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94F4" w14:textId="77777777" w:rsidR="004B7728" w:rsidRPr="0048060D" w:rsidRDefault="004B7728" w:rsidP="004B7728">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29D422F9" w14:textId="77777777" w:rsidR="004B7728" w:rsidRDefault="004B7728" w:rsidP="000541EA">
      <w:pPr>
        <w:jc w:val="center"/>
        <w:rPr>
          <w:rFonts w:asciiTheme="minorHAnsi" w:hAnsiTheme="minorHAnsi" w:cstheme="minorHAnsi"/>
          <w:b/>
          <w:bCs/>
          <w:sz w:val="28"/>
          <w:szCs w:val="28"/>
        </w:rPr>
      </w:pPr>
    </w:p>
    <w:p w14:paraId="64ABDF90" w14:textId="594E4063" w:rsidR="000541EA" w:rsidRPr="00C6470D" w:rsidRDefault="00155812" w:rsidP="000541EA">
      <w:pPr>
        <w:jc w:val="center"/>
        <w:rPr>
          <w:rFonts w:asciiTheme="minorHAnsi" w:hAnsiTheme="minorHAnsi" w:cstheme="minorHAnsi"/>
          <w:b/>
          <w:bCs/>
          <w:sz w:val="28"/>
          <w:szCs w:val="28"/>
        </w:rPr>
      </w:pPr>
      <w:r>
        <w:rPr>
          <w:rFonts w:asciiTheme="minorHAnsi" w:hAnsiTheme="minorHAnsi" w:cstheme="minorHAnsi"/>
          <w:b/>
          <w:bCs/>
          <w:sz w:val="28"/>
          <w:szCs w:val="28"/>
        </w:rPr>
        <w:t>LA1</w:t>
      </w:r>
      <w:r w:rsidR="000541EA" w:rsidRPr="00C6470D">
        <w:rPr>
          <w:rFonts w:asciiTheme="minorHAnsi" w:hAnsiTheme="minorHAnsi" w:cstheme="minorHAnsi"/>
          <w:b/>
          <w:bCs/>
          <w:sz w:val="28"/>
          <w:szCs w:val="28"/>
        </w:rPr>
        <w:t xml:space="preserve"> – Translat</w:t>
      </w:r>
      <w:r w:rsidR="003C564E" w:rsidRPr="00C6470D">
        <w:rPr>
          <w:rFonts w:asciiTheme="minorHAnsi" w:hAnsiTheme="minorHAnsi" w:cstheme="minorHAnsi"/>
          <w:b/>
          <w:bCs/>
          <w:sz w:val="28"/>
          <w:szCs w:val="28"/>
        </w:rPr>
        <w:t>ion</w:t>
      </w:r>
      <w:r w:rsidR="000541EA" w:rsidRPr="00C6470D">
        <w:rPr>
          <w:rFonts w:asciiTheme="minorHAnsi" w:hAnsiTheme="minorHAnsi" w:cstheme="minorHAnsi"/>
          <w:b/>
          <w:bCs/>
          <w:sz w:val="28"/>
          <w:szCs w:val="28"/>
        </w:rPr>
        <w:t xml:space="preserve"> and Interpret</w:t>
      </w:r>
      <w:r w:rsidR="003C564E" w:rsidRPr="00C6470D">
        <w:rPr>
          <w:rFonts w:asciiTheme="minorHAnsi" w:hAnsiTheme="minorHAnsi" w:cstheme="minorHAnsi"/>
          <w:b/>
          <w:bCs/>
          <w:sz w:val="28"/>
          <w:szCs w:val="28"/>
        </w:rPr>
        <w:t>ation</w:t>
      </w:r>
    </w:p>
    <w:p w14:paraId="30AC8B61" w14:textId="77777777" w:rsidR="000541EA" w:rsidRPr="00C6470D" w:rsidRDefault="000541EA" w:rsidP="000541EA">
      <w:pPr>
        <w:jc w:val="center"/>
        <w:rPr>
          <w:rFonts w:asciiTheme="minorHAnsi" w:hAnsiTheme="minorHAnsi" w:cstheme="minorHAnsi"/>
          <w:b/>
          <w:bCs/>
          <w:sz w:val="28"/>
          <w:szCs w:val="28"/>
        </w:rPr>
      </w:pPr>
      <w:r w:rsidRPr="00C6470D">
        <w:rPr>
          <w:rFonts w:asciiTheme="minorHAnsi" w:hAnsiTheme="minorHAnsi" w:cstheme="minorHAnsi"/>
          <w:b/>
          <w:bCs/>
          <w:sz w:val="28"/>
          <w:szCs w:val="28"/>
        </w:rPr>
        <w:t>Activities</w:t>
      </w:r>
    </w:p>
    <w:p w14:paraId="666BC993" w14:textId="77777777" w:rsidR="000541EA" w:rsidRPr="004D32A2" w:rsidRDefault="000541EA" w:rsidP="000541EA">
      <w:pPr>
        <w:jc w:val="center"/>
        <w:rPr>
          <w:rFonts w:asciiTheme="minorHAnsi" w:hAnsiTheme="minorHAnsi" w:cstheme="minorHAnsi"/>
          <w:b/>
          <w:bCs/>
          <w:color w:val="000000" w:themeColor="text1"/>
        </w:rPr>
      </w:pPr>
    </w:p>
    <w:p w14:paraId="5020F53A"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COMP256 – Computing Abstractions</w:t>
      </w:r>
    </w:p>
    <w:p w14:paraId="1B6C9055"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Dickinson College</w:t>
      </w:r>
    </w:p>
    <w:p w14:paraId="2EE9D3B0" w14:textId="55634274" w:rsidR="000541EA" w:rsidRPr="004D32A2" w:rsidRDefault="00576752"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Spring</w:t>
      </w:r>
      <w:r w:rsidR="000541EA" w:rsidRPr="004D32A2">
        <w:rPr>
          <w:rFonts w:asciiTheme="minorHAnsi" w:hAnsiTheme="minorHAnsi" w:cstheme="minorHAnsi"/>
          <w:color w:val="000000" w:themeColor="text1"/>
          <w:sz w:val="22"/>
          <w:szCs w:val="22"/>
        </w:rPr>
        <w:t xml:space="preserve"> 202</w:t>
      </w:r>
      <w:r w:rsidR="004D32A2">
        <w:rPr>
          <w:rFonts w:asciiTheme="minorHAnsi" w:hAnsiTheme="minorHAnsi" w:cstheme="minorHAnsi"/>
          <w:color w:val="000000" w:themeColor="text1"/>
          <w:sz w:val="22"/>
          <w:szCs w:val="22"/>
        </w:rPr>
        <w:t>3</w:t>
      </w:r>
    </w:p>
    <w:p w14:paraId="5B6AD35D"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 xml:space="preserve">Prof. Grant </w:t>
      </w:r>
      <w:proofErr w:type="spellStart"/>
      <w:r w:rsidRPr="004D32A2">
        <w:rPr>
          <w:rFonts w:asciiTheme="minorHAnsi" w:hAnsiTheme="minorHAnsi" w:cstheme="minorHAnsi"/>
          <w:color w:val="000000" w:themeColor="text1"/>
          <w:sz w:val="22"/>
          <w:szCs w:val="22"/>
        </w:rPr>
        <w:t>Braught</w:t>
      </w:r>
      <w:proofErr w:type="spellEnd"/>
    </w:p>
    <w:p w14:paraId="2C3B7B1E" w14:textId="16B2C0D7" w:rsidR="000541EA" w:rsidRPr="004D32A2" w:rsidRDefault="000541EA" w:rsidP="000541EA">
      <w:pPr>
        <w:rPr>
          <w:rFonts w:asciiTheme="minorHAnsi" w:hAnsiTheme="minorHAnsi" w:cstheme="minorHAnsi"/>
          <w:color w:val="000000" w:themeColor="text1"/>
        </w:rPr>
      </w:pPr>
    </w:p>
    <w:p w14:paraId="2E27938C" w14:textId="77777777" w:rsidR="00576752" w:rsidRPr="004D32A2" w:rsidRDefault="00576752" w:rsidP="00576752">
      <w:pPr>
        <w:rPr>
          <w:rFonts w:asciiTheme="minorHAnsi" w:hAnsiTheme="minorHAnsi" w:cstheme="minorHAnsi"/>
          <w:b/>
          <w:bCs/>
          <w:color w:val="000000" w:themeColor="text1"/>
          <w:u w:val="single"/>
        </w:rPr>
      </w:pPr>
      <w:r w:rsidRPr="004D32A2">
        <w:rPr>
          <w:rFonts w:asciiTheme="minorHAnsi" w:hAnsiTheme="minorHAnsi" w:cstheme="minorHAnsi"/>
          <w:b/>
          <w:bCs/>
          <w:color w:val="000000" w:themeColor="text1"/>
          <w:u w:val="single"/>
        </w:rPr>
        <w:t>Name:</w:t>
      </w:r>
    </w:p>
    <w:p w14:paraId="3F541E54" w14:textId="77777777" w:rsidR="00576752" w:rsidRPr="004D32A2" w:rsidRDefault="00576752" w:rsidP="00576752">
      <w:pPr>
        <w:rPr>
          <w:rFonts w:asciiTheme="minorHAnsi" w:hAnsiTheme="minorHAnsi" w:cstheme="minorHAnsi"/>
          <w:b/>
          <w:bCs/>
          <w:color w:val="000000" w:themeColor="text1"/>
          <w:u w:val="single"/>
        </w:rPr>
      </w:pPr>
    </w:p>
    <w:p w14:paraId="191C4666" w14:textId="77777777" w:rsidR="00576752" w:rsidRPr="00C6470D" w:rsidRDefault="00576752" w:rsidP="005767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9CA30A" w14:textId="77777777" w:rsidR="00576752" w:rsidRPr="00C6470D" w:rsidRDefault="00576752" w:rsidP="000541EA">
      <w:pPr>
        <w:rPr>
          <w:rFonts w:asciiTheme="minorHAnsi" w:hAnsiTheme="minorHAnsi" w:cstheme="minorHAnsi"/>
        </w:rPr>
      </w:pPr>
    </w:p>
    <w:p w14:paraId="7A19493D" w14:textId="373698AC" w:rsidR="003725AF" w:rsidRPr="00C6470D" w:rsidRDefault="000541EA" w:rsidP="003725AF">
      <w:pPr>
        <w:rPr>
          <w:rFonts w:asciiTheme="minorHAnsi" w:hAnsiTheme="minorHAnsi" w:cstheme="minorHAnsi"/>
        </w:rPr>
      </w:pPr>
      <w:r w:rsidRPr="00C6470D">
        <w:rPr>
          <w:rFonts w:asciiTheme="minorHAnsi" w:hAnsiTheme="minorHAnsi" w:cstheme="minorHAnsi"/>
        </w:rPr>
        <w:t xml:space="preserve">Today’s </w:t>
      </w:r>
      <w:r w:rsidR="00576752" w:rsidRPr="00C6470D">
        <w:rPr>
          <w:rFonts w:asciiTheme="minorHAnsi" w:hAnsiTheme="minorHAnsi" w:cstheme="minorHAnsi"/>
        </w:rPr>
        <w:t>class</w:t>
      </w:r>
      <w:r w:rsidRPr="00C6470D">
        <w:rPr>
          <w:rFonts w:asciiTheme="minorHAnsi" w:hAnsiTheme="minorHAnsi" w:cstheme="minorHAnsi"/>
        </w:rPr>
        <w:t xml:space="preserve"> </w:t>
      </w:r>
      <w:r w:rsidR="00A95688" w:rsidRPr="00C6470D">
        <w:rPr>
          <w:rFonts w:asciiTheme="minorHAnsi" w:hAnsiTheme="minorHAnsi" w:cstheme="minorHAnsi"/>
        </w:rPr>
        <w:t>introduced</w:t>
      </w:r>
      <w:r w:rsidR="003528B3" w:rsidRPr="00C6470D">
        <w:rPr>
          <w:rFonts w:asciiTheme="minorHAnsi" w:hAnsiTheme="minorHAnsi" w:cstheme="minorHAnsi"/>
        </w:rPr>
        <w:t xml:space="preserve"> the new topic of Language Abstractions. Each level in the language abstraction hierarchy defines a new abstract machine that can be programmed at </w:t>
      </w:r>
      <w:r w:rsidR="003725AF" w:rsidRPr="00C6470D">
        <w:rPr>
          <w:rFonts w:asciiTheme="minorHAnsi" w:hAnsiTheme="minorHAnsi" w:cstheme="minorHAnsi"/>
        </w:rPr>
        <w:t>its</w:t>
      </w:r>
      <w:r w:rsidR="003528B3" w:rsidRPr="00C6470D">
        <w:rPr>
          <w:rFonts w:asciiTheme="minorHAnsi" w:hAnsiTheme="minorHAnsi" w:cstheme="minorHAnsi"/>
        </w:rPr>
        <w:t xml:space="preserve"> level of abstraction. We first saw this with machine language in the Machine Abstractions topic.  Programming at the machine language level </w:t>
      </w:r>
      <w:r w:rsidR="00CD1E32" w:rsidRPr="00C6470D">
        <w:rPr>
          <w:rFonts w:asciiTheme="minorHAnsi" w:hAnsiTheme="minorHAnsi" w:cstheme="minorHAnsi"/>
        </w:rPr>
        <w:t xml:space="preserve">is an abstraction that </w:t>
      </w:r>
      <w:r w:rsidR="003528B3" w:rsidRPr="00C6470D">
        <w:rPr>
          <w:rFonts w:asciiTheme="minorHAnsi" w:hAnsiTheme="minorHAnsi" w:cstheme="minorHAnsi"/>
        </w:rPr>
        <w:t>allow</w:t>
      </w:r>
      <w:r w:rsidR="00CD1E32" w:rsidRPr="00C6470D">
        <w:rPr>
          <w:rFonts w:asciiTheme="minorHAnsi" w:hAnsiTheme="minorHAnsi" w:cstheme="minorHAnsi"/>
        </w:rPr>
        <w:t>s</w:t>
      </w:r>
      <w:r w:rsidR="003528B3" w:rsidRPr="00C6470D">
        <w:rPr>
          <w:rFonts w:asciiTheme="minorHAnsi" w:hAnsiTheme="minorHAnsi" w:cstheme="minorHAnsi"/>
        </w:rPr>
        <w:t xml:space="preserve"> us to </w:t>
      </w:r>
      <w:r w:rsidR="003725AF" w:rsidRPr="00C6470D">
        <w:rPr>
          <w:rFonts w:asciiTheme="minorHAnsi" w:hAnsiTheme="minorHAnsi" w:cstheme="minorHAnsi"/>
        </w:rPr>
        <w:t xml:space="preserve">focus more on the details that matter to us than when we were programming at the microinstruction level.  For example, at the machine language level we can think about what opcode and operands we need while </w:t>
      </w:r>
      <w:r w:rsidR="00CD1E32" w:rsidRPr="00C6470D">
        <w:rPr>
          <w:rFonts w:asciiTheme="minorHAnsi" w:hAnsiTheme="minorHAnsi" w:cstheme="minorHAnsi"/>
        </w:rPr>
        <w:t>ignoring the microinstruction level details</w:t>
      </w:r>
      <w:r w:rsidR="003725AF" w:rsidRPr="00C6470D">
        <w:rPr>
          <w:rFonts w:asciiTheme="minorHAnsi" w:hAnsiTheme="minorHAnsi" w:cstheme="minorHAnsi"/>
        </w:rPr>
        <w:t xml:space="preserve"> about </w:t>
      </w:r>
      <w:r w:rsidR="00653340">
        <w:rPr>
          <w:rFonts w:asciiTheme="minorHAnsi" w:hAnsiTheme="minorHAnsi" w:cstheme="minorHAnsi"/>
        </w:rPr>
        <w:t xml:space="preserve">things like </w:t>
      </w:r>
      <w:r w:rsidR="003725AF" w:rsidRPr="00C6470D">
        <w:rPr>
          <w:rFonts w:asciiTheme="minorHAnsi" w:hAnsiTheme="minorHAnsi" w:cstheme="minorHAnsi"/>
        </w:rPr>
        <w:t>which switches</w:t>
      </w:r>
      <w:r w:rsidR="00653340">
        <w:rPr>
          <w:rFonts w:asciiTheme="minorHAnsi" w:hAnsiTheme="minorHAnsi" w:cstheme="minorHAnsi"/>
        </w:rPr>
        <w:t xml:space="preserve"> </w:t>
      </w:r>
      <w:r w:rsidR="00CD1E32" w:rsidRPr="00C6470D">
        <w:rPr>
          <w:rFonts w:asciiTheme="minorHAnsi" w:hAnsiTheme="minorHAnsi" w:cstheme="minorHAnsi"/>
        </w:rPr>
        <w:t xml:space="preserve">need to be </w:t>
      </w:r>
      <w:r w:rsidR="003725AF" w:rsidRPr="00C6470D">
        <w:rPr>
          <w:rFonts w:asciiTheme="minorHAnsi" w:hAnsiTheme="minorHAnsi" w:cstheme="minorHAnsi"/>
        </w:rPr>
        <w:t>open</w:t>
      </w:r>
      <w:r w:rsidR="00CD1E32" w:rsidRPr="00C6470D">
        <w:rPr>
          <w:rFonts w:asciiTheme="minorHAnsi" w:hAnsiTheme="minorHAnsi" w:cstheme="minorHAnsi"/>
        </w:rPr>
        <w:t xml:space="preserve">ed or </w:t>
      </w:r>
      <w:r w:rsidR="003725AF" w:rsidRPr="00C6470D">
        <w:rPr>
          <w:rFonts w:asciiTheme="minorHAnsi" w:hAnsiTheme="minorHAnsi" w:cstheme="minorHAnsi"/>
        </w:rPr>
        <w:t>close</w:t>
      </w:r>
      <w:r w:rsidR="00CD1E32" w:rsidRPr="00C6470D">
        <w:rPr>
          <w:rFonts w:asciiTheme="minorHAnsi" w:hAnsiTheme="minorHAnsi" w:cstheme="minorHAnsi"/>
        </w:rPr>
        <w:t>d</w:t>
      </w:r>
      <w:r w:rsidR="003725AF" w:rsidRPr="00C6470D">
        <w:rPr>
          <w:rFonts w:asciiTheme="minorHAnsi" w:hAnsiTheme="minorHAnsi" w:cstheme="minorHAnsi"/>
        </w:rPr>
        <w:t>.</w:t>
      </w:r>
      <w:r w:rsidR="00F57894" w:rsidRPr="00C6470D">
        <w:rPr>
          <w:rFonts w:asciiTheme="minorHAnsi" w:hAnsiTheme="minorHAnsi" w:cstheme="minorHAnsi"/>
        </w:rPr>
        <w:t xml:space="preserve"> We let the abstraction handle that for us!</w:t>
      </w:r>
    </w:p>
    <w:p w14:paraId="37FB8C0A" w14:textId="77777777" w:rsidR="003725AF" w:rsidRPr="00C6470D" w:rsidRDefault="003725AF" w:rsidP="000541EA">
      <w:pPr>
        <w:rPr>
          <w:rFonts w:asciiTheme="minorHAnsi" w:hAnsiTheme="minorHAnsi" w:cstheme="minorHAnsi"/>
        </w:rPr>
      </w:pPr>
    </w:p>
    <w:p w14:paraId="7EF8616D" w14:textId="301C1871" w:rsidR="00B71FD9" w:rsidRPr="00C6470D" w:rsidRDefault="003528B3" w:rsidP="000541EA">
      <w:pPr>
        <w:rPr>
          <w:rFonts w:asciiTheme="minorHAnsi" w:hAnsiTheme="minorHAnsi" w:cstheme="minorHAnsi"/>
        </w:rPr>
      </w:pPr>
      <w:r w:rsidRPr="00C6470D">
        <w:rPr>
          <w:rFonts w:asciiTheme="minorHAnsi" w:hAnsiTheme="minorHAnsi" w:cstheme="minorHAnsi"/>
        </w:rPr>
        <w:t>We will now begin looking at machines at higher levels of abstraction (Assembly Language and High-level Language) and how programs written for these machines can be executed on a physical machine.</w:t>
      </w:r>
      <w:r w:rsidR="00380780" w:rsidRPr="00C6470D">
        <w:rPr>
          <w:rFonts w:asciiTheme="minorHAnsi" w:hAnsiTheme="minorHAnsi" w:cstheme="minorHAnsi"/>
        </w:rPr>
        <w:t xml:space="preserve">  </w:t>
      </w:r>
      <w:r w:rsidR="00380780" w:rsidRPr="00B36A39">
        <w:rPr>
          <w:rFonts w:asciiTheme="minorHAnsi" w:hAnsiTheme="minorHAnsi" w:cstheme="minorHAnsi"/>
          <w:i/>
          <w:iCs/>
        </w:rPr>
        <w:t>Translation</w:t>
      </w:r>
      <w:r w:rsidR="00380780" w:rsidRPr="00C6470D">
        <w:rPr>
          <w:rFonts w:asciiTheme="minorHAnsi" w:hAnsiTheme="minorHAnsi" w:cstheme="minorHAnsi"/>
        </w:rPr>
        <w:t xml:space="preserve"> (compilation/assembly) and </w:t>
      </w:r>
      <w:r w:rsidR="00380780" w:rsidRPr="00B36A39">
        <w:rPr>
          <w:rFonts w:asciiTheme="minorHAnsi" w:hAnsiTheme="minorHAnsi" w:cstheme="minorHAnsi"/>
          <w:i/>
          <w:iCs/>
        </w:rPr>
        <w:t>interpretation</w:t>
      </w:r>
      <w:r w:rsidR="00380780" w:rsidRPr="00C6470D">
        <w:rPr>
          <w:rFonts w:asciiTheme="minorHAnsi" w:hAnsiTheme="minorHAnsi" w:cstheme="minorHAnsi"/>
        </w:rPr>
        <w:t xml:space="preserve"> are the two primary mechanisms by which this happens. Though we will also see that a combination of the two is increasingly popular and has some of the advantages of each.</w:t>
      </w:r>
    </w:p>
    <w:p w14:paraId="3B747919" w14:textId="7E56982F" w:rsidR="00380780" w:rsidRPr="00C6470D" w:rsidRDefault="00380780" w:rsidP="000541EA">
      <w:pPr>
        <w:rPr>
          <w:rFonts w:asciiTheme="minorHAnsi" w:hAnsiTheme="minorHAnsi" w:cstheme="minorHAnsi"/>
        </w:rPr>
      </w:pPr>
    </w:p>
    <w:p w14:paraId="5B1936B0" w14:textId="6FD67949" w:rsidR="00380780" w:rsidRPr="00C6470D" w:rsidRDefault="004D17B4" w:rsidP="000541EA">
      <w:pPr>
        <w:rPr>
          <w:rFonts w:asciiTheme="minorHAnsi" w:hAnsiTheme="minorHAnsi" w:cstheme="minorHAnsi"/>
          <w:b/>
          <w:bCs/>
          <w:u w:val="single"/>
        </w:rPr>
      </w:pPr>
      <w:r w:rsidRPr="00C6470D">
        <w:rPr>
          <w:rFonts w:asciiTheme="minorHAnsi" w:hAnsiTheme="minorHAnsi" w:cstheme="minorHAnsi"/>
          <w:b/>
          <w:bCs/>
          <w:u w:val="single"/>
        </w:rPr>
        <w:t>Translation and Interpretation</w:t>
      </w:r>
      <w:r w:rsidR="00F1082A" w:rsidRPr="00C6470D">
        <w:rPr>
          <w:rFonts w:asciiTheme="minorHAnsi" w:hAnsiTheme="minorHAnsi" w:cstheme="minorHAnsi"/>
          <w:b/>
          <w:bCs/>
          <w:u w:val="single"/>
        </w:rPr>
        <w:t>:</w:t>
      </w:r>
    </w:p>
    <w:p w14:paraId="49F2AC46" w14:textId="3D98B575" w:rsidR="00F1082A" w:rsidRPr="00C6470D" w:rsidRDefault="00F1082A" w:rsidP="000541EA">
      <w:pPr>
        <w:rPr>
          <w:rFonts w:asciiTheme="minorHAnsi" w:hAnsiTheme="minorHAnsi" w:cstheme="minorHAnsi"/>
        </w:rPr>
      </w:pPr>
    </w:p>
    <w:p w14:paraId="583E8BE6" w14:textId="1C3B90D3" w:rsidR="00A065FE" w:rsidRPr="00C6470D" w:rsidRDefault="009B16B7" w:rsidP="000031A4">
      <w:pPr>
        <w:rPr>
          <w:rFonts w:asciiTheme="minorHAnsi" w:hAnsiTheme="minorHAnsi" w:cstheme="minorHAnsi"/>
        </w:rPr>
      </w:pPr>
      <w:r>
        <w:rPr>
          <w:rFonts w:asciiTheme="minorHAnsi" w:hAnsiTheme="minorHAnsi" w:cstheme="minorHAnsi"/>
        </w:rPr>
        <w:t xml:space="preserve">There is variety in the perspectives and language that exist around the topics of program translation and interpretation.  Thus, it is helpful to see and hear about these topics from a variety of sources.  </w:t>
      </w:r>
      <w:r w:rsidR="00A065FE" w:rsidRPr="00C6470D">
        <w:rPr>
          <w:rFonts w:asciiTheme="minorHAnsi" w:hAnsiTheme="minorHAnsi" w:cstheme="minorHAnsi"/>
        </w:rPr>
        <w:t xml:space="preserve">Each of the following videos provides some additional information and details about the processes, advantages and disadvantages of program translation and program interpretation.  </w:t>
      </w:r>
      <w:r w:rsidR="003527EB" w:rsidRPr="00C6470D">
        <w:rPr>
          <w:rFonts w:asciiTheme="minorHAnsi" w:hAnsiTheme="minorHAnsi" w:cstheme="minorHAnsi"/>
        </w:rPr>
        <w:t xml:space="preserve">They are relatively short, </w:t>
      </w:r>
      <w:r>
        <w:rPr>
          <w:rFonts w:asciiTheme="minorHAnsi" w:hAnsiTheme="minorHAnsi" w:cstheme="minorHAnsi"/>
        </w:rPr>
        <w:t>so please</w:t>
      </w:r>
      <w:r w:rsidR="003527EB" w:rsidRPr="00C6470D">
        <w:rPr>
          <w:rFonts w:asciiTheme="minorHAnsi" w:hAnsiTheme="minorHAnsi" w:cstheme="minorHAnsi"/>
        </w:rPr>
        <w:t xml:space="preserve"> w</w:t>
      </w:r>
      <w:r w:rsidR="00A065FE" w:rsidRPr="00C6470D">
        <w:rPr>
          <w:rFonts w:asciiTheme="minorHAnsi" w:hAnsiTheme="minorHAnsi" w:cstheme="minorHAnsi"/>
        </w:rPr>
        <w:t xml:space="preserve">atch </w:t>
      </w:r>
      <w:r w:rsidR="003527EB" w:rsidRPr="00C6470D">
        <w:rPr>
          <w:rFonts w:asciiTheme="minorHAnsi" w:hAnsiTheme="minorHAnsi" w:cstheme="minorHAnsi"/>
        </w:rPr>
        <w:t xml:space="preserve">all three.  </w:t>
      </w:r>
      <w:r w:rsidR="00A065FE" w:rsidRPr="00C6470D">
        <w:rPr>
          <w:rFonts w:asciiTheme="minorHAnsi" w:hAnsiTheme="minorHAnsi" w:cstheme="minorHAnsi"/>
        </w:rPr>
        <w:t xml:space="preserve">As you watch </w:t>
      </w:r>
      <w:r>
        <w:rPr>
          <w:rFonts w:asciiTheme="minorHAnsi" w:hAnsiTheme="minorHAnsi" w:cstheme="minorHAnsi"/>
        </w:rPr>
        <w:t>them</w:t>
      </w:r>
      <w:r w:rsidR="00A065FE" w:rsidRPr="00C6470D">
        <w:rPr>
          <w:rFonts w:asciiTheme="minorHAnsi" w:hAnsiTheme="minorHAnsi" w:cstheme="minorHAnsi"/>
        </w:rPr>
        <w:t xml:space="preserve"> identify the</w:t>
      </w:r>
      <w:r>
        <w:rPr>
          <w:rFonts w:asciiTheme="minorHAnsi" w:hAnsiTheme="minorHAnsi" w:cstheme="minorHAnsi"/>
        </w:rPr>
        <w:t xml:space="preserve"> concepts that are</w:t>
      </w:r>
      <w:r w:rsidR="00A065FE" w:rsidRPr="00C6470D">
        <w:rPr>
          <w:rFonts w:asciiTheme="minorHAnsi" w:hAnsiTheme="minorHAnsi" w:cstheme="minorHAnsi"/>
        </w:rPr>
        <w:t xml:space="preserve"> similar </w:t>
      </w:r>
      <w:r w:rsidR="003527EB" w:rsidRPr="00C6470D">
        <w:rPr>
          <w:rFonts w:asciiTheme="minorHAnsi" w:hAnsiTheme="minorHAnsi" w:cstheme="minorHAnsi"/>
        </w:rPr>
        <w:t>across them</w:t>
      </w:r>
      <w:r w:rsidR="00A065FE" w:rsidRPr="00C6470D">
        <w:rPr>
          <w:rFonts w:asciiTheme="minorHAnsi" w:hAnsiTheme="minorHAnsi" w:cstheme="minorHAnsi"/>
        </w:rPr>
        <w:t xml:space="preserve"> and pay attention to the slightly different terminology</w:t>
      </w:r>
      <w:r>
        <w:rPr>
          <w:rFonts w:asciiTheme="minorHAnsi" w:hAnsiTheme="minorHAnsi" w:cstheme="minorHAnsi"/>
        </w:rPr>
        <w:t xml:space="preserve"> that each uses to refer to these concepts.</w:t>
      </w:r>
    </w:p>
    <w:p w14:paraId="7BC48BD8" w14:textId="6A8E1FB8" w:rsidR="00A065FE" w:rsidRPr="00C6470D" w:rsidRDefault="00A065FE" w:rsidP="00811228">
      <w:pPr>
        <w:pStyle w:val="ListParagraph"/>
        <w:numPr>
          <w:ilvl w:val="0"/>
          <w:numId w:val="3"/>
        </w:numPr>
        <w:rPr>
          <w:rFonts w:cstheme="minorHAnsi"/>
        </w:rPr>
      </w:pPr>
      <w:r w:rsidRPr="00C6470D">
        <w:rPr>
          <w:rFonts w:cstheme="minorHAnsi"/>
        </w:rPr>
        <w:t xml:space="preserve">The video </w:t>
      </w:r>
      <w:r w:rsidRPr="00C6470D">
        <w:rPr>
          <w:rFonts w:cstheme="minorHAnsi"/>
          <w:i/>
          <w:iCs/>
        </w:rPr>
        <w:t>Compiler and Interpreter: Compiled Language vs Interpreted Programming Languages</w:t>
      </w:r>
      <w:r w:rsidRPr="00C6470D">
        <w:rPr>
          <w:rFonts w:cstheme="minorHAnsi"/>
        </w:rPr>
        <w:t xml:space="preserve"> from Coding Mentors is a good introduction to the topic.</w:t>
      </w:r>
    </w:p>
    <w:p w14:paraId="2AC0C993" w14:textId="67CDAFD0" w:rsidR="00A065FE" w:rsidRPr="00C6470D" w:rsidRDefault="00000000" w:rsidP="00A065FE">
      <w:pPr>
        <w:pStyle w:val="ListParagraph"/>
        <w:numPr>
          <w:ilvl w:val="1"/>
          <w:numId w:val="2"/>
        </w:numPr>
        <w:rPr>
          <w:rFonts w:cstheme="minorHAnsi"/>
        </w:rPr>
      </w:pPr>
      <w:hyperlink r:id="rId7" w:history="1">
        <w:r w:rsidR="00A065FE" w:rsidRPr="00C6470D">
          <w:rPr>
            <w:rStyle w:val="Hyperlink"/>
            <w:rFonts w:cstheme="minorHAnsi"/>
          </w:rPr>
          <w:t>https://www.youtube.com/watch?v=I1f45REi3k4</w:t>
        </w:r>
      </w:hyperlink>
      <w:r w:rsidR="00A065FE" w:rsidRPr="00C6470D">
        <w:rPr>
          <w:rFonts w:cstheme="minorHAnsi"/>
        </w:rPr>
        <w:t xml:space="preserve"> (6:04) </w:t>
      </w:r>
    </w:p>
    <w:p w14:paraId="743BBED7" w14:textId="77777777" w:rsidR="00D60881" w:rsidRPr="00C6470D" w:rsidRDefault="00A065FE" w:rsidP="00D60881">
      <w:pPr>
        <w:pStyle w:val="ListParagraph"/>
        <w:numPr>
          <w:ilvl w:val="0"/>
          <w:numId w:val="2"/>
        </w:numPr>
        <w:rPr>
          <w:rFonts w:cstheme="minorHAnsi"/>
        </w:rPr>
      </w:pPr>
      <w:r w:rsidRPr="00C6470D">
        <w:rPr>
          <w:rFonts w:cstheme="minorHAnsi"/>
        </w:rPr>
        <w:lastRenderedPageBreak/>
        <w:t xml:space="preserve">The video </w:t>
      </w:r>
      <w:r w:rsidRPr="00C6470D">
        <w:rPr>
          <w:rFonts w:cstheme="minorHAnsi"/>
          <w:i/>
          <w:iCs/>
        </w:rPr>
        <w:t>Compilation vs Interpretation</w:t>
      </w:r>
      <w:r w:rsidRPr="00C6470D">
        <w:rPr>
          <w:rFonts w:cstheme="minorHAnsi"/>
        </w:rPr>
        <w:t xml:space="preserve"> from </w:t>
      </w:r>
      <w:proofErr w:type="spellStart"/>
      <w:r w:rsidRPr="00C6470D">
        <w:rPr>
          <w:rFonts w:cstheme="minorHAnsi"/>
        </w:rPr>
        <w:t>BGZDevTips</w:t>
      </w:r>
      <w:proofErr w:type="spellEnd"/>
      <w:r w:rsidRPr="00C6470D">
        <w:rPr>
          <w:rFonts w:cstheme="minorHAnsi"/>
        </w:rPr>
        <w:t xml:space="preserve"> covers </w:t>
      </w:r>
      <w:r w:rsidR="00D60881" w:rsidRPr="00C6470D">
        <w:rPr>
          <w:rFonts w:cstheme="minorHAnsi"/>
        </w:rPr>
        <w:t xml:space="preserve">the </w:t>
      </w:r>
      <w:r w:rsidRPr="00C6470D">
        <w:rPr>
          <w:rFonts w:cstheme="minorHAnsi"/>
        </w:rPr>
        <w:t xml:space="preserve">same </w:t>
      </w:r>
      <w:r w:rsidR="00D60881" w:rsidRPr="00C6470D">
        <w:rPr>
          <w:rFonts w:cstheme="minorHAnsi"/>
        </w:rPr>
        <w:t>topics but with a slightly different take and some more illustrations.</w:t>
      </w:r>
    </w:p>
    <w:p w14:paraId="0FFEF1AD" w14:textId="77777777" w:rsidR="001F547A" w:rsidRPr="00C6470D" w:rsidRDefault="00000000" w:rsidP="001F547A">
      <w:pPr>
        <w:pStyle w:val="ListParagraph"/>
        <w:numPr>
          <w:ilvl w:val="1"/>
          <w:numId w:val="2"/>
        </w:numPr>
        <w:rPr>
          <w:rFonts w:cstheme="minorHAnsi"/>
        </w:rPr>
      </w:pPr>
      <w:hyperlink r:id="rId8" w:history="1">
        <w:r w:rsidR="00D60881" w:rsidRPr="00C6470D">
          <w:rPr>
            <w:rStyle w:val="Hyperlink"/>
            <w:rFonts w:cstheme="minorHAnsi"/>
          </w:rPr>
          <w:t>https://www.youtube.com/watch?v=JNMy969SjyU</w:t>
        </w:r>
      </w:hyperlink>
      <w:r w:rsidR="00D60881" w:rsidRPr="00C6470D">
        <w:rPr>
          <w:rFonts w:cstheme="minorHAnsi"/>
        </w:rPr>
        <w:t xml:space="preserve"> (6:06)</w:t>
      </w:r>
    </w:p>
    <w:p w14:paraId="65BEB7DA" w14:textId="58F01D17" w:rsidR="001F547A" w:rsidRPr="00C6470D" w:rsidRDefault="001F547A" w:rsidP="001F547A">
      <w:pPr>
        <w:pStyle w:val="ListParagraph"/>
        <w:numPr>
          <w:ilvl w:val="0"/>
          <w:numId w:val="2"/>
        </w:numPr>
        <w:rPr>
          <w:rFonts w:cstheme="minorHAnsi"/>
        </w:rPr>
      </w:pPr>
      <w:r w:rsidRPr="00C6470D">
        <w:rPr>
          <w:rFonts w:cstheme="minorHAnsi"/>
        </w:rPr>
        <w:t xml:space="preserve">Jakob, on his blog </w:t>
      </w:r>
      <w:proofErr w:type="spellStart"/>
      <w:r w:rsidRPr="00C6470D">
        <w:rPr>
          <w:rFonts w:cstheme="minorHAnsi"/>
        </w:rPr>
        <w:t>Finematics</w:t>
      </w:r>
      <w:proofErr w:type="spellEnd"/>
      <w:r w:rsidRPr="00C6470D">
        <w:rPr>
          <w:rFonts w:cstheme="minorHAnsi"/>
        </w:rPr>
        <w:t xml:space="preserve"> provides some reading and a video </w:t>
      </w:r>
      <w:r w:rsidR="00D60881" w:rsidRPr="00C6470D">
        <w:rPr>
          <w:rFonts w:cstheme="minorHAnsi"/>
          <w:i/>
          <w:iCs/>
        </w:rPr>
        <w:t>Compiled vs Interpreted Programming Languages</w:t>
      </w:r>
      <w:r w:rsidRPr="00C6470D">
        <w:rPr>
          <w:rFonts w:cstheme="minorHAnsi"/>
        </w:rPr>
        <w:t>. This is probably the most comprehensive discussion and he writes everything out if you find that easier to follow.</w:t>
      </w:r>
      <w:r w:rsidR="00CE4EBA" w:rsidRPr="00C6470D">
        <w:rPr>
          <w:rFonts w:cstheme="minorHAnsi"/>
        </w:rPr>
        <w:t xml:space="preserve"> He also does a more complete job of explaining the virtual machine approach and Just </w:t>
      </w:r>
      <w:proofErr w:type="gramStart"/>
      <w:r w:rsidR="00CE4EBA" w:rsidRPr="00C6470D">
        <w:rPr>
          <w:rFonts w:cstheme="minorHAnsi"/>
        </w:rPr>
        <w:t>In</w:t>
      </w:r>
      <w:proofErr w:type="gramEnd"/>
      <w:r w:rsidR="00CE4EBA" w:rsidRPr="00C6470D">
        <w:rPr>
          <w:rFonts w:cstheme="minorHAnsi"/>
        </w:rPr>
        <w:t xml:space="preserve"> Time (JIT) compilation.</w:t>
      </w:r>
    </w:p>
    <w:p w14:paraId="3EC427C7" w14:textId="74A2E82C" w:rsidR="00AF06B7" w:rsidRPr="00C6470D" w:rsidRDefault="00000000" w:rsidP="001F547A">
      <w:pPr>
        <w:pStyle w:val="ListParagraph"/>
        <w:numPr>
          <w:ilvl w:val="1"/>
          <w:numId w:val="2"/>
        </w:numPr>
        <w:rPr>
          <w:rFonts w:cstheme="minorHAnsi"/>
        </w:rPr>
      </w:pPr>
      <w:hyperlink r:id="rId9" w:history="1">
        <w:r w:rsidR="001F547A" w:rsidRPr="00C6470D">
          <w:rPr>
            <w:rStyle w:val="Hyperlink"/>
            <w:rFonts w:cstheme="minorHAnsi"/>
          </w:rPr>
          <w:t>https://finematics.com/compiled-vs-interpreted-programming-languages/</w:t>
        </w:r>
      </w:hyperlink>
      <w:r w:rsidR="00D60881" w:rsidRPr="00C6470D">
        <w:rPr>
          <w:rFonts w:cstheme="minorHAnsi"/>
        </w:rPr>
        <w:t xml:space="preserve"> (9:33) </w:t>
      </w:r>
    </w:p>
    <w:p w14:paraId="7027F956" w14:textId="102EA7FB" w:rsidR="00926828" w:rsidRPr="00C6470D" w:rsidRDefault="00926828">
      <w:pPr>
        <w:rPr>
          <w:rFonts w:asciiTheme="minorHAnsi" w:hAnsiTheme="minorHAnsi" w:cstheme="minorHAnsi"/>
        </w:rPr>
      </w:pPr>
    </w:p>
    <w:p w14:paraId="5BD46D0D" w14:textId="17479197" w:rsidR="00F177BA" w:rsidRPr="00C6470D"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11228" w:rsidRPr="00C6470D">
        <w:rPr>
          <w:rFonts w:asciiTheme="minorHAnsi" w:hAnsiTheme="minorHAnsi" w:cstheme="minorHAnsi"/>
        </w:rPr>
        <w:t xml:space="preserve">1. There are a number of key terms that are used throughout these videos.  </w:t>
      </w:r>
      <w:r w:rsidR="00FB4EB4">
        <w:rPr>
          <w:rFonts w:asciiTheme="minorHAnsi" w:hAnsiTheme="minorHAnsi" w:cstheme="minorHAnsi"/>
        </w:rPr>
        <w:t xml:space="preserve">Draw on the content of these videos and from class to </w:t>
      </w:r>
      <w:r w:rsidR="00811228" w:rsidRPr="00C6470D">
        <w:rPr>
          <w:rFonts w:asciiTheme="minorHAnsi" w:hAnsiTheme="minorHAnsi" w:cstheme="minorHAnsi"/>
        </w:rPr>
        <w:t>give a brief definition of each of the following terms</w:t>
      </w:r>
      <w:r w:rsidR="00FB4EB4">
        <w:rPr>
          <w:rFonts w:asciiTheme="minorHAnsi" w:hAnsiTheme="minorHAnsi" w:cstheme="minorHAnsi"/>
        </w:rPr>
        <w:t xml:space="preserve"> using a </w:t>
      </w:r>
      <w:r w:rsidR="00FB4EB4" w:rsidRPr="00C6470D">
        <w:rPr>
          <w:rFonts w:asciiTheme="minorHAnsi" w:hAnsiTheme="minorHAnsi" w:cstheme="minorHAnsi"/>
        </w:rPr>
        <w:t>few sentences of your own words</w:t>
      </w:r>
      <w:r w:rsidR="00FB4EB4">
        <w:rPr>
          <w:rFonts w:asciiTheme="minorHAnsi" w:hAnsiTheme="minorHAnsi" w:cstheme="minorHAnsi"/>
        </w:rPr>
        <w:t>.</w:t>
      </w:r>
    </w:p>
    <w:p w14:paraId="6610A2AE" w14:textId="77777777" w:rsidR="00811228" w:rsidRPr="00C6470D" w:rsidRDefault="00811228" w:rsidP="000541EA">
      <w:pPr>
        <w:rPr>
          <w:rFonts w:asciiTheme="minorHAnsi" w:hAnsiTheme="minorHAnsi" w:cstheme="minorHAnsi"/>
        </w:rPr>
      </w:pPr>
    </w:p>
    <w:p w14:paraId="70FA74EB" w14:textId="0FDC77E6" w:rsidR="00811228" w:rsidRPr="00C6470D" w:rsidRDefault="00811228" w:rsidP="000541EA">
      <w:pPr>
        <w:rPr>
          <w:rFonts w:asciiTheme="minorHAnsi" w:hAnsiTheme="minorHAnsi" w:cstheme="minorHAnsi"/>
        </w:rPr>
      </w:pPr>
      <w:r w:rsidRPr="00C6470D">
        <w:rPr>
          <w:rFonts w:asciiTheme="minorHAnsi" w:hAnsiTheme="minorHAnsi" w:cstheme="minorHAnsi"/>
        </w:rPr>
        <w:tab/>
        <w:t>a. Source Code</w:t>
      </w:r>
    </w:p>
    <w:p w14:paraId="10BAD1A0" w14:textId="77777777" w:rsidR="00444719" w:rsidRPr="00C6470D" w:rsidRDefault="00444719" w:rsidP="00444719">
      <w:pPr>
        <w:rPr>
          <w:rFonts w:asciiTheme="minorHAnsi" w:hAnsiTheme="minorHAnsi" w:cstheme="minorHAnsi"/>
          <w:b/>
          <w:bCs/>
          <w:u w:val="single"/>
        </w:rPr>
      </w:pPr>
    </w:p>
    <w:p w14:paraId="6A089E1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F068E1" w14:textId="77777777" w:rsidR="00811228" w:rsidRPr="00C6470D" w:rsidRDefault="00811228" w:rsidP="000541EA">
      <w:pPr>
        <w:rPr>
          <w:rFonts w:asciiTheme="minorHAnsi" w:hAnsiTheme="minorHAnsi" w:cstheme="minorHAnsi"/>
        </w:rPr>
      </w:pPr>
    </w:p>
    <w:p w14:paraId="3E5535B5" w14:textId="1C230EF6" w:rsidR="00811228" w:rsidRPr="00C6470D" w:rsidRDefault="00811228" w:rsidP="000541EA">
      <w:pPr>
        <w:rPr>
          <w:rFonts w:asciiTheme="minorHAnsi" w:hAnsiTheme="minorHAnsi" w:cstheme="minorHAnsi"/>
        </w:rPr>
      </w:pPr>
      <w:r w:rsidRPr="00C6470D">
        <w:rPr>
          <w:rFonts w:asciiTheme="minorHAnsi" w:hAnsiTheme="minorHAnsi" w:cstheme="minorHAnsi"/>
        </w:rPr>
        <w:tab/>
        <w:t>b. Executable (or binary) File</w:t>
      </w:r>
    </w:p>
    <w:p w14:paraId="67A6F189" w14:textId="77777777" w:rsidR="00444719" w:rsidRPr="00C6470D" w:rsidRDefault="00444719" w:rsidP="00444719">
      <w:pPr>
        <w:rPr>
          <w:rFonts w:asciiTheme="minorHAnsi" w:hAnsiTheme="minorHAnsi" w:cstheme="minorHAnsi"/>
          <w:b/>
          <w:bCs/>
          <w:u w:val="single"/>
        </w:rPr>
      </w:pPr>
    </w:p>
    <w:p w14:paraId="0A8D12A7"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544900" w14:textId="77777777" w:rsidR="00811228" w:rsidRPr="00C6470D" w:rsidRDefault="00811228" w:rsidP="000541EA">
      <w:pPr>
        <w:rPr>
          <w:rFonts w:asciiTheme="minorHAnsi" w:hAnsiTheme="minorHAnsi" w:cstheme="minorHAnsi"/>
        </w:rPr>
      </w:pPr>
    </w:p>
    <w:p w14:paraId="3702CDD3" w14:textId="2B87B2A0" w:rsidR="00811228" w:rsidRPr="00C6470D" w:rsidRDefault="00811228" w:rsidP="000541EA">
      <w:pPr>
        <w:rPr>
          <w:rFonts w:asciiTheme="minorHAnsi" w:hAnsiTheme="minorHAnsi" w:cstheme="minorHAnsi"/>
        </w:rPr>
      </w:pPr>
      <w:r w:rsidRPr="00C6470D">
        <w:rPr>
          <w:rFonts w:asciiTheme="minorHAnsi" w:hAnsiTheme="minorHAnsi" w:cstheme="minorHAnsi"/>
        </w:rPr>
        <w:tab/>
        <w:t>c. Intermediate Language (or Representation)</w:t>
      </w:r>
    </w:p>
    <w:p w14:paraId="61114A23" w14:textId="77777777" w:rsidR="00444719" w:rsidRPr="00C6470D" w:rsidRDefault="00444719" w:rsidP="00444719">
      <w:pPr>
        <w:rPr>
          <w:rFonts w:asciiTheme="minorHAnsi" w:hAnsiTheme="minorHAnsi" w:cstheme="minorHAnsi"/>
          <w:b/>
          <w:bCs/>
          <w:u w:val="single"/>
        </w:rPr>
      </w:pPr>
    </w:p>
    <w:p w14:paraId="6F5606C4"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F56AF0" w14:textId="7A148347" w:rsidR="00811228" w:rsidRPr="00C6470D" w:rsidRDefault="00811228" w:rsidP="000541EA">
      <w:pPr>
        <w:rPr>
          <w:rFonts w:asciiTheme="minorHAnsi" w:hAnsiTheme="minorHAnsi" w:cstheme="minorHAnsi"/>
        </w:rPr>
      </w:pPr>
    </w:p>
    <w:p w14:paraId="7FFD3200" w14:textId="0428CE96" w:rsidR="00811228" w:rsidRPr="00C6470D" w:rsidRDefault="00735FA6" w:rsidP="00184449">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4D5F34" w:rsidRPr="00C6470D">
        <w:rPr>
          <w:rFonts w:asciiTheme="minorHAnsi" w:hAnsiTheme="minorHAnsi" w:cstheme="minorHAnsi"/>
        </w:rPr>
        <w:t xml:space="preserve">2. There are a number of different programs involved in translation and interpretation. </w:t>
      </w:r>
      <w:r w:rsidR="00184449">
        <w:rPr>
          <w:rFonts w:asciiTheme="minorHAnsi" w:hAnsiTheme="minorHAnsi" w:cstheme="minorHAnsi"/>
        </w:rPr>
        <w:t xml:space="preserve">Draw on the content of the videos and from class to describe what each of the following programs does using a </w:t>
      </w:r>
      <w:r w:rsidR="00184449" w:rsidRPr="00C6470D">
        <w:rPr>
          <w:rFonts w:asciiTheme="minorHAnsi" w:hAnsiTheme="minorHAnsi" w:cstheme="minorHAnsi"/>
        </w:rPr>
        <w:t>few sentences of your own words</w:t>
      </w:r>
      <w:r w:rsidR="00184449">
        <w:rPr>
          <w:rFonts w:asciiTheme="minorHAnsi" w:hAnsiTheme="minorHAnsi" w:cstheme="minorHAnsi"/>
        </w:rPr>
        <w:t>.</w:t>
      </w:r>
    </w:p>
    <w:p w14:paraId="7C828FF3" w14:textId="37D9485A" w:rsidR="004D5F34" w:rsidRPr="00C6470D" w:rsidRDefault="004D5F34" w:rsidP="000541EA">
      <w:pPr>
        <w:rPr>
          <w:rFonts w:asciiTheme="minorHAnsi" w:hAnsiTheme="minorHAnsi" w:cstheme="minorHAnsi"/>
        </w:rPr>
      </w:pPr>
    </w:p>
    <w:p w14:paraId="25B96DE7" w14:textId="28CE6AC1" w:rsidR="004D5F34" w:rsidRPr="00C6470D" w:rsidRDefault="004D5F34" w:rsidP="000541EA">
      <w:pPr>
        <w:rPr>
          <w:rFonts w:asciiTheme="minorHAnsi" w:hAnsiTheme="minorHAnsi" w:cstheme="minorHAnsi"/>
        </w:rPr>
      </w:pPr>
      <w:r w:rsidRPr="00C6470D">
        <w:rPr>
          <w:rFonts w:asciiTheme="minorHAnsi" w:hAnsiTheme="minorHAnsi" w:cstheme="minorHAnsi"/>
        </w:rPr>
        <w:tab/>
        <w:t>a. Compiler</w:t>
      </w:r>
    </w:p>
    <w:p w14:paraId="524E762D" w14:textId="77777777" w:rsidR="00444719" w:rsidRPr="00C6470D" w:rsidRDefault="004D5F34" w:rsidP="00444719">
      <w:pPr>
        <w:rPr>
          <w:rFonts w:asciiTheme="minorHAnsi" w:hAnsiTheme="minorHAnsi" w:cstheme="minorHAnsi"/>
          <w:b/>
          <w:bCs/>
          <w:u w:val="single"/>
        </w:rPr>
      </w:pPr>
      <w:r w:rsidRPr="00C6470D">
        <w:rPr>
          <w:rFonts w:asciiTheme="minorHAnsi" w:hAnsiTheme="minorHAnsi" w:cstheme="minorHAnsi"/>
        </w:rPr>
        <w:tab/>
      </w:r>
    </w:p>
    <w:p w14:paraId="2718889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E226D6" w14:textId="733E014B" w:rsidR="004D5F34" w:rsidRPr="00C6470D" w:rsidRDefault="004D5F34" w:rsidP="000541EA">
      <w:pPr>
        <w:rPr>
          <w:rFonts w:asciiTheme="minorHAnsi" w:hAnsiTheme="minorHAnsi" w:cstheme="minorHAnsi"/>
        </w:rPr>
      </w:pPr>
    </w:p>
    <w:p w14:paraId="0428C9BF" w14:textId="249E247A" w:rsidR="004D5F34" w:rsidRPr="00C6470D" w:rsidRDefault="004D5F34" w:rsidP="000541EA">
      <w:pPr>
        <w:rPr>
          <w:rFonts w:asciiTheme="minorHAnsi" w:hAnsiTheme="minorHAnsi" w:cstheme="minorHAnsi"/>
        </w:rPr>
      </w:pPr>
      <w:r w:rsidRPr="00C6470D">
        <w:rPr>
          <w:rFonts w:asciiTheme="minorHAnsi" w:hAnsiTheme="minorHAnsi" w:cstheme="minorHAnsi"/>
        </w:rPr>
        <w:tab/>
        <w:t>b. Assembler</w:t>
      </w:r>
    </w:p>
    <w:p w14:paraId="2CC489AA" w14:textId="77777777" w:rsidR="00444719" w:rsidRPr="00C6470D" w:rsidRDefault="00444719" w:rsidP="00444719">
      <w:pPr>
        <w:rPr>
          <w:rFonts w:asciiTheme="minorHAnsi" w:hAnsiTheme="minorHAnsi" w:cstheme="minorHAnsi"/>
          <w:b/>
          <w:bCs/>
          <w:u w:val="single"/>
        </w:rPr>
      </w:pPr>
    </w:p>
    <w:p w14:paraId="0AE21C7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EA3389" w14:textId="70C7F917" w:rsidR="004D5F34" w:rsidRPr="00C6470D" w:rsidRDefault="004D5F34" w:rsidP="000541EA">
      <w:pPr>
        <w:rPr>
          <w:rFonts w:asciiTheme="minorHAnsi" w:hAnsiTheme="minorHAnsi" w:cstheme="minorHAnsi"/>
        </w:rPr>
      </w:pPr>
    </w:p>
    <w:p w14:paraId="42ABDDE4" w14:textId="63F72FCB" w:rsidR="004D5F34" w:rsidRPr="00C6470D" w:rsidRDefault="004D5F34" w:rsidP="000541EA">
      <w:pPr>
        <w:rPr>
          <w:rFonts w:asciiTheme="minorHAnsi" w:hAnsiTheme="minorHAnsi" w:cstheme="minorHAnsi"/>
        </w:rPr>
      </w:pPr>
      <w:r w:rsidRPr="00C6470D">
        <w:rPr>
          <w:rFonts w:asciiTheme="minorHAnsi" w:hAnsiTheme="minorHAnsi" w:cstheme="minorHAnsi"/>
        </w:rPr>
        <w:tab/>
        <w:t>c. Interpreter</w:t>
      </w:r>
    </w:p>
    <w:p w14:paraId="1F6BF088" w14:textId="77777777" w:rsidR="00444719" w:rsidRPr="00C6470D" w:rsidRDefault="00444719" w:rsidP="00444719">
      <w:pPr>
        <w:rPr>
          <w:rFonts w:asciiTheme="minorHAnsi" w:hAnsiTheme="minorHAnsi" w:cstheme="minorHAnsi"/>
          <w:b/>
          <w:bCs/>
          <w:u w:val="single"/>
        </w:rPr>
      </w:pPr>
    </w:p>
    <w:p w14:paraId="0AF75452"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F1712A" w14:textId="758F19BE" w:rsidR="004D5F34" w:rsidRPr="00C6470D" w:rsidRDefault="004D5F34" w:rsidP="000541EA">
      <w:pPr>
        <w:rPr>
          <w:rFonts w:asciiTheme="minorHAnsi" w:hAnsiTheme="minorHAnsi" w:cstheme="minorHAnsi"/>
        </w:rPr>
      </w:pPr>
    </w:p>
    <w:p w14:paraId="0DDB84CA" w14:textId="091C8843" w:rsidR="004D5F34" w:rsidRPr="00C6470D" w:rsidRDefault="004D5F34" w:rsidP="000541EA">
      <w:pPr>
        <w:rPr>
          <w:rFonts w:asciiTheme="minorHAnsi" w:hAnsiTheme="minorHAnsi" w:cstheme="minorHAnsi"/>
        </w:rPr>
      </w:pPr>
      <w:r w:rsidRPr="00C6470D">
        <w:rPr>
          <w:rFonts w:asciiTheme="minorHAnsi" w:hAnsiTheme="minorHAnsi" w:cstheme="minorHAnsi"/>
        </w:rPr>
        <w:tab/>
        <w:t>d. Virtual Machine</w:t>
      </w:r>
    </w:p>
    <w:p w14:paraId="4D6A8922" w14:textId="2397C739" w:rsidR="00444719" w:rsidRPr="00C6470D" w:rsidRDefault="00444719" w:rsidP="00444719">
      <w:pPr>
        <w:rPr>
          <w:rFonts w:asciiTheme="minorHAnsi" w:hAnsiTheme="minorHAnsi" w:cstheme="minorHAnsi"/>
          <w:b/>
          <w:bCs/>
          <w:u w:val="single"/>
        </w:rPr>
      </w:pPr>
    </w:p>
    <w:p w14:paraId="0B1BB1CD"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C5724E" w14:textId="4080ADC9" w:rsidR="00926828" w:rsidRPr="00C6470D" w:rsidRDefault="00926828">
      <w:pPr>
        <w:rPr>
          <w:rFonts w:asciiTheme="minorHAnsi" w:hAnsiTheme="minorHAnsi" w:cstheme="minorHAnsi"/>
        </w:rPr>
      </w:pPr>
    </w:p>
    <w:p w14:paraId="2DB8E925" w14:textId="3E425C33" w:rsidR="00544672"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85607" w:rsidRPr="00C6470D">
        <w:rPr>
          <w:rFonts w:asciiTheme="minorHAnsi" w:hAnsiTheme="minorHAnsi" w:cstheme="minorHAnsi"/>
        </w:rPr>
        <w:t xml:space="preserve">3. </w:t>
      </w:r>
      <w:r w:rsidR="00633505" w:rsidRPr="00C6470D">
        <w:rPr>
          <w:rFonts w:asciiTheme="minorHAnsi" w:hAnsiTheme="minorHAnsi" w:cstheme="minorHAnsi"/>
        </w:rPr>
        <w:t>The two primary approaches to the execution of high-level language programs</w:t>
      </w:r>
      <w:r w:rsidR="005C6307">
        <w:rPr>
          <w:rFonts w:asciiTheme="minorHAnsi" w:hAnsiTheme="minorHAnsi" w:cstheme="minorHAnsi"/>
        </w:rPr>
        <w:t>,</w:t>
      </w:r>
      <w:r w:rsidR="00633505" w:rsidRPr="00C6470D">
        <w:rPr>
          <w:rFonts w:asciiTheme="minorHAnsi" w:hAnsiTheme="minorHAnsi" w:cstheme="minorHAnsi"/>
        </w:rPr>
        <w:t xml:space="preserve"> </w:t>
      </w:r>
      <w:r w:rsidR="005C6307">
        <w:rPr>
          <w:rFonts w:asciiTheme="minorHAnsi" w:hAnsiTheme="minorHAnsi" w:cstheme="minorHAnsi"/>
        </w:rPr>
        <w:t>translation</w:t>
      </w:r>
      <w:r w:rsidR="00633505" w:rsidRPr="00C6470D">
        <w:rPr>
          <w:rFonts w:asciiTheme="minorHAnsi" w:hAnsiTheme="minorHAnsi" w:cstheme="minorHAnsi"/>
        </w:rPr>
        <w:t xml:space="preserve"> and interpretation, have their own advantages and disadvantages</w:t>
      </w:r>
      <w:r w:rsidR="00633505" w:rsidRPr="00544672">
        <w:rPr>
          <w:rFonts w:asciiTheme="minorHAnsi" w:hAnsiTheme="minorHAnsi" w:cstheme="minorHAnsi"/>
        </w:rPr>
        <w:t>.</w:t>
      </w:r>
      <w:r w:rsidR="00544672">
        <w:rPr>
          <w:rFonts w:asciiTheme="minorHAnsi" w:hAnsiTheme="minorHAnsi" w:cstheme="minorHAnsi"/>
        </w:rPr>
        <w:t xml:space="preserve">  Several of the videos above discuss these advantages and disadvantages.  Draw on the information in those videos to place each advantage or disadvantage below into the appropriate cell in the table (</w:t>
      </w:r>
      <w:proofErr w:type="gramStart"/>
      <w:r w:rsidR="00544672">
        <w:rPr>
          <w:rFonts w:asciiTheme="minorHAnsi" w:hAnsiTheme="minorHAnsi" w:cstheme="minorHAnsi"/>
        </w:rPr>
        <w:t>e.g.</w:t>
      </w:r>
      <w:proofErr w:type="gramEnd"/>
      <w:r w:rsidR="00544672">
        <w:rPr>
          <w:rFonts w:asciiTheme="minorHAnsi" w:hAnsiTheme="minorHAnsi" w:cstheme="minorHAnsi"/>
        </w:rPr>
        <w:t xml:space="preserve"> place “Slower Program Execution” in one cell and “Faster Program Execution” in another cell.</w:t>
      </w:r>
    </w:p>
    <w:p w14:paraId="6B8B2E40" w14:textId="77777777" w:rsidR="00544672" w:rsidRDefault="00544672" w:rsidP="000541EA">
      <w:pPr>
        <w:rPr>
          <w:rFonts w:asciiTheme="minorHAnsi" w:hAnsiTheme="minorHAnsi" w:cstheme="minorHAnsi"/>
        </w:rPr>
      </w:pPr>
    </w:p>
    <w:p w14:paraId="023FCA57" w14:textId="2E8840FF" w:rsidR="0066778F" w:rsidRPr="00C6470D" w:rsidRDefault="0066778F" w:rsidP="0066778F">
      <w:pPr>
        <w:pStyle w:val="ListParagraph"/>
        <w:numPr>
          <w:ilvl w:val="0"/>
          <w:numId w:val="4"/>
        </w:numPr>
        <w:rPr>
          <w:rFonts w:cstheme="minorHAnsi"/>
        </w:rPr>
      </w:pPr>
      <w:r w:rsidRPr="00C6470D">
        <w:rPr>
          <w:rFonts w:cstheme="minorHAnsi"/>
        </w:rPr>
        <w:t xml:space="preserve">Slower </w:t>
      </w:r>
      <w:r w:rsidR="00544672">
        <w:rPr>
          <w:rFonts w:cstheme="minorHAnsi"/>
        </w:rPr>
        <w:t xml:space="preserve">Program </w:t>
      </w:r>
      <w:r w:rsidRPr="00C6470D">
        <w:rPr>
          <w:rFonts w:cstheme="minorHAnsi"/>
        </w:rPr>
        <w:t xml:space="preserve">Execution / Faster </w:t>
      </w:r>
      <w:r w:rsidR="00544672">
        <w:rPr>
          <w:rFonts w:cstheme="minorHAnsi"/>
        </w:rPr>
        <w:t xml:space="preserve">Program </w:t>
      </w:r>
      <w:r w:rsidRPr="00C6470D">
        <w:rPr>
          <w:rFonts w:cstheme="minorHAnsi"/>
        </w:rPr>
        <w:t>Execution</w:t>
      </w:r>
    </w:p>
    <w:p w14:paraId="61463830" w14:textId="76D10246" w:rsidR="0066778F" w:rsidRPr="00C6470D" w:rsidRDefault="0066778F" w:rsidP="0066778F">
      <w:pPr>
        <w:pStyle w:val="ListParagraph"/>
        <w:numPr>
          <w:ilvl w:val="0"/>
          <w:numId w:val="4"/>
        </w:numPr>
        <w:rPr>
          <w:rFonts w:cstheme="minorHAnsi"/>
        </w:rPr>
      </w:pPr>
      <w:r w:rsidRPr="00C6470D">
        <w:rPr>
          <w:rFonts w:cstheme="minorHAnsi"/>
        </w:rPr>
        <w:t>Slower Development &amp; Debugging / Faster Development &amp; Debugging</w:t>
      </w:r>
    </w:p>
    <w:p w14:paraId="70B612B1" w14:textId="1984C2EE" w:rsidR="0066778F" w:rsidRPr="00C6470D" w:rsidRDefault="0066778F" w:rsidP="0066778F">
      <w:pPr>
        <w:pStyle w:val="ListParagraph"/>
        <w:numPr>
          <w:ilvl w:val="0"/>
          <w:numId w:val="4"/>
        </w:numPr>
        <w:rPr>
          <w:rFonts w:cstheme="minorHAnsi"/>
        </w:rPr>
      </w:pPr>
      <w:r w:rsidRPr="00C6470D">
        <w:rPr>
          <w:rFonts w:cstheme="minorHAnsi"/>
        </w:rPr>
        <w:t>Source code is private / Source code is public</w:t>
      </w:r>
    </w:p>
    <w:p w14:paraId="1217B858" w14:textId="7B4B7EF2" w:rsidR="0066778F" w:rsidRPr="00C6470D" w:rsidRDefault="00544672" w:rsidP="009B0F34">
      <w:pPr>
        <w:pStyle w:val="ListParagraph"/>
        <w:numPr>
          <w:ilvl w:val="0"/>
          <w:numId w:val="4"/>
        </w:numPr>
        <w:rPr>
          <w:rFonts w:cstheme="minorHAnsi"/>
        </w:rPr>
      </w:pPr>
      <w:r>
        <w:rPr>
          <w:rFonts w:cstheme="minorHAnsi"/>
        </w:rPr>
        <w:t xml:space="preserve">Programs are </w:t>
      </w:r>
      <w:r w:rsidR="0066778F" w:rsidRPr="00C6470D">
        <w:rPr>
          <w:rFonts w:cstheme="minorHAnsi"/>
        </w:rPr>
        <w:t xml:space="preserve">Cross Platform (portable) / </w:t>
      </w:r>
      <w:r>
        <w:rPr>
          <w:rFonts w:cstheme="minorHAnsi"/>
        </w:rPr>
        <w:t xml:space="preserve">Programs are </w:t>
      </w:r>
      <w:r w:rsidR="0066778F" w:rsidRPr="00C6470D">
        <w:rPr>
          <w:rFonts w:cstheme="minorHAnsi"/>
        </w:rPr>
        <w:t>Platform Dependent (not portable)</w:t>
      </w:r>
    </w:p>
    <w:p w14:paraId="07E0FE32" w14:textId="5D84698D" w:rsidR="00633505" w:rsidRPr="00C6470D" w:rsidRDefault="00633505" w:rsidP="000541EA">
      <w:pPr>
        <w:rPr>
          <w:rFonts w:asciiTheme="minorHAnsi" w:hAnsiTheme="minorHAnsi" w:cstheme="minorHAnsi"/>
        </w:rPr>
      </w:pPr>
    </w:p>
    <w:tbl>
      <w:tblPr>
        <w:tblW w:w="935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2"/>
        <w:gridCol w:w="523"/>
        <w:gridCol w:w="4196"/>
        <w:gridCol w:w="4196"/>
        <w:gridCol w:w="222"/>
      </w:tblGrid>
      <w:tr w:rsidR="001760FD" w:rsidRPr="00C6470D" w14:paraId="40608D1E" w14:textId="4A314050" w:rsidTr="001760FD">
        <w:trPr>
          <w:trHeight w:val="340"/>
        </w:trPr>
        <w:tc>
          <w:tcPr>
            <w:tcW w:w="221" w:type="dxa"/>
          </w:tcPr>
          <w:p w14:paraId="7AC3206A" w14:textId="77777777" w:rsidR="001760FD" w:rsidRPr="00C6470D" w:rsidRDefault="001760FD" w:rsidP="00926828">
            <w:pPr>
              <w:rPr>
                <w:rFonts w:asciiTheme="minorHAnsi" w:hAnsiTheme="minorHAnsi" w:cstheme="minorHAnsi"/>
              </w:rPr>
            </w:pPr>
          </w:p>
        </w:tc>
        <w:tc>
          <w:tcPr>
            <w:tcW w:w="515" w:type="dxa"/>
            <w:tcBorders>
              <w:bottom w:val="single" w:sz="6" w:space="0" w:color="auto"/>
            </w:tcBorders>
            <w:shd w:val="clear" w:color="auto" w:fill="auto"/>
            <w:noWrap/>
            <w:vAlign w:val="bottom"/>
          </w:tcPr>
          <w:p w14:paraId="378748F3" w14:textId="17463099" w:rsidR="001760FD" w:rsidRPr="00C6470D" w:rsidRDefault="001760FD" w:rsidP="00926828">
            <w:pPr>
              <w:rPr>
                <w:rFonts w:asciiTheme="minorHAnsi" w:hAnsiTheme="minorHAnsi" w:cstheme="minorHAnsi"/>
              </w:rPr>
            </w:pPr>
          </w:p>
        </w:tc>
        <w:tc>
          <w:tcPr>
            <w:tcW w:w="4196" w:type="dxa"/>
            <w:tcBorders>
              <w:bottom w:val="single" w:sz="6" w:space="0" w:color="auto"/>
            </w:tcBorders>
            <w:shd w:val="clear" w:color="auto" w:fill="auto"/>
            <w:noWrap/>
            <w:vAlign w:val="center"/>
          </w:tcPr>
          <w:p w14:paraId="5C066D04" w14:textId="77777777" w:rsidR="001760FD" w:rsidRPr="00C6470D" w:rsidRDefault="001760FD" w:rsidP="00926828">
            <w:pPr>
              <w:jc w:val="center"/>
              <w:rPr>
                <w:rFonts w:asciiTheme="minorHAnsi" w:hAnsiTheme="minorHAnsi" w:cstheme="minorHAnsi"/>
                <w:b/>
                <w:bCs/>
                <w:color w:val="000000"/>
              </w:rPr>
            </w:pPr>
          </w:p>
        </w:tc>
        <w:tc>
          <w:tcPr>
            <w:tcW w:w="4196" w:type="dxa"/>
            <w:tcBorders>
              <w:bottom w:val="single" w:sz="6" w:space="0" w:color="auto"/>
            </w:tcBorders>
            <w:shd w:val="clear" w:color="auto" w:fill="auto"/>
            <w:noWrap/>
            <w:vAlign w:val="center"/>
          </w:tcPr>
          <w:p w14:paraId="7D910B04" w14:textId="77777777" w:rsidR="001760FD" w:rsidRPr="00C6470D" w:rsidRDefault="001760FD" w:rsidP="00926828">
            <w:pPr>
              <w:jc w:val="center"/>
              <w:rPr>
                <w:rFonts w:asciiTheme="minorHAnsi" w:hAnsiTheme="minorHAnsi" w:cstheme="minorHAnsi"/>
                <w:b/>
                <w:bCs/>
                <w:color w:val="000000"/>
              </w:rPr>
            </w:pPr>
          </w:p>
        </w:tc>
        <w:tc>
          <w:tcPr>
            <w:tcW w:w="222" w:type="dxa"/>
          </w:tcPr>
          <w:p w14:paraId="5E7D1BC5" w14:textId="77777777" w:rsidR="001760FD" w:rsidRPr="00C6470D" w:rsidRDefault="001760FD" w:rsidP="00926828">
            <w:pPr>
              <w:jc w:val="center"/>
              <w:rPr>
                <w:rFonts w:asciiTheme="minorHAnsi" w:hAnsiTheme="minorHAnsi" w:cstheme="minorHAnsi"/>
                <w:b/>
                <w:bCs/>
                <w:color w:val="000000"/>
              </w:rPr>
            </w:pPr>
          </w:p>
        </w:tc>
      </w:tr>
      <w:tr w:rsidR="001760FD" w:rsidRPr="00C6470D" w14:paraId="46CEEE81" w14:textId="009F4530" w:rsidTr="001760FD">
        <w:trPr>
          <w:trHeight w:val="340"/>
        </w:trPr>
        <w:tc>
          <w:tcPr>
            <w:tcW w:w="221" w:type="dxa"/>
            <w:tcBorders>
              <w:right w:val="single" w:sz="6" w:space="0" w:color="auto"/>
            </w:tcBorders>
          </w:tcPr>
          <w:p w14:paraId="1028D051" w14:textId="77777777" w:rsidR="001760FD" w:rsidRPr="00C6470D" w:rsidRDefault="001760FD" w:rsidP="00926828">
            <w:pPr>
              <w:rPr>
                <w:rFonts w:asciiTheme="minorHAnsi" w:hAnsiTheme="minorHAnsi" w:cstheme="minorHAnsi"/>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93655F" w14:textId="2ABF839C" w:rsidR="001760FD" w:rsidRPr="00C6470D" w:rsidRDefault="001760FD" w:rsidP="00926828">
            <w:pPr>
              <w:rPr>
                <w:rFonts w:asciiTheme="minorHAnsi" w:hAnsiTheme="minorHAnsi" w:cstheme="minorHAnsi"/>
              </w:rPr>
            </w:pP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A4C76C"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Advantages</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883793D"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Disadvantages</w:t>
            </w:r>
          </w:p>
        </w:tc>
        <w:tc>
          <w:tcPr>
            <w:tcW w:w="222" w:type="dxa"/>
            <w:tcBorders>
              <w:left w:val="single" w:sz="6" w:space="0" w:color="auto"/>
            </w:tcBorders>
          </w:tcPr>
          <w:p w14:paraId="792DF623" w14:textId="77777777" w:rsidR="001760FD" w:rsidRPr="00C6470D" w:rsidRDefault="001760FD" w:rsidP="00926828">
            <w:pPr>
              <w:jc w:val="center"/>
              <w:rPr>
                <w:rFonts w:asciiTheme="minorHAnsi" w:hAnsiTheme="minorHAnsi" w:cstheme="minorHAnsi"/>
                <w:b/>
                <w:bCs/>
                <w:color w:val="000000"/>
              </w:rPr>
            </w:pPr>
          </w:p>
        </w:tc>
      </w:tr>
      <w:tr w:rsidR="001760FD" w:rsidRPr="00C6470D" w14:paraId="055B3790" w14:textId="7348834A" w:rsidTr="001760FD">
        <w:trPr>
          <w:trHeight w:val="1440"/>
        </w:trPr>
        <w:tc>
          <w:tcPr>
            <w:tcW w:w="221" w:type="dxa"/>
            <w:tcBorders>
              <w:right w:val="single" w:sz="6" w:space="0" w:color="auto"/>
            </w:tcBorders>
            <w:textDirection w:val="btLr"/>
          </w:tcPr>
          <w:p w14:paraId="23E5257B"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0BA0A06F" w14:textId="08CC6256"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Translated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78670"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2D2E6F"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3FE1ACE3" w14:textId="77777777" w:rsidR="001760FD" w:rsidRPr="00C6470D" w:rsidRDefault="001760FD" w:rsidP="00926828">
            <w:pPr>
              <w:rPr>
                <w:rFonts w:asciiTheme="minorHAnsi" w:hAnsiTheme="minorHAnsi" w:cstheme="minorHAnsi"/>
                <w:color w:val="000000"/>
              </w:rPr>
            </w:pPr>
          </w:p>
        </w:tc>
      </w:tr>
      <w:tr w:rsidR="001760FD" w:rsidRPr="00C6470D" w14:paraId="5873BB8E" w14:textId="4FB255CF" w:rsidTr="001760FD">
        <w:trPr>
          <w:trHeight w:val="1440"/>
        </w:trPr>
        <w:tc>
          <w:tcPr>
            <w:tcW w:w="221" w:type="dxa"/>
            <w:tcBorders>
              <w:right w:val="single" w:sz="6" w:space="0" w:color="auto"/>
            </w:tcBorders>
            <w:textDirection w:val="btLr"/>
          </w:tcPr>
          <w:p w14:paraId="0DC599BF"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176F3D9F" w14:textId="28DBA7EB"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Interpreted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9BB9FB"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3A9504"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0792BBC5" w14:textId="77777777" w:rsidR="001760FD" w:rsidRPr="00C6470D" w:rsidRDefault="001760FD" w:rsidP="00926828">
            <w:pPr>
              <w:rPr>
                <w:rFonts w:asciiTheme="minorHAnsi" w:hAnsiTheme="minorHAnsi" w:cstheme="minorHAnsi"/>
                <w:color w:val="000000"/>
              </w:rPr>
            </w:pPr>
          </w:p>
        </w:tc>
      </w:tr>
      <w:tr w:rsidR="001760FD" w:rsidRPr="00C6470D" w14:paraId="236467B2" w14:textId="77777777" w:rsidTr="001760FD">
        <w:trPr>
          <w:trHeight w:val="53"/>
        </w:trPr>
        <w:tc>
          <w:tcPr>
            <w:tcW w:w="221" w:type="dxa"/>
            <w:textDirection w:val="btLr"/>
          </w:tcPr>
          <w:p w14:paraId="4565BC90"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tcBorders>
            <w:shd w:val="clear" w:color="auto" w:fill="auto"/>
            <w:noWrap/>
            <w:textDirection w:val="btLr"/>
            <w:vAlign w:val="center"/>
          </w:tcPr>
          <w:p w14:paraId="6AFFB6C7" w14:textId="77777777" w:rsidR="001760FD" w:rsidRPr="00C6470D" w:rsidRDefault="001760FD" w:rsidP="00926828">
            <w:pPr>
              <w:jc w:val="center"/>
              <w:rPr>
                <w:rFonts w:asciiTheme="minorHAnsi" w:hAnsiTheme="minorHAnsi" w:cstheme="minorHAnsi"/>
                <w:b/>
                <w:bCs/>
                <w:color w:val="000000"/>
              </w:rPr>
            </w:pPr>
          </w:p>
        </w:tc>
        <w:tc>
          <w:tcPr>
            <w:tcW w:w="4196" w:type="dxa"/>
            <w:tcBorders>
              <w:top w:val="single" w:sz="6" w:space="0" w:color="auto"/>
            </w:tcBorders>
            <w:shd w:val="clear" w:color="auto" w:fill="auto"/>
            <w:noWrap/>
            <w:vAlign w:val="bottom"/>
          </w:tcPr>
          <w:p w14:paraId="6F13E1A8" w14:textId="77777777" w:rsidR="001760FD" w:rsidRPr="00C6470D" w:rsidRDefault="001760FD" w:rsidP="00926828">
            <w:pPr>
              <w:rPr>
                <w:rFonts w:asciiTheme="minorHAnsi" w:hAnsiTheme="minorHAnsi" w:cstheme="minorHAnsi"/>
                <w:color w:val="000000"/>
              </w:rPr>
            </w:pPr>
          </w:p>
        </w:tc>
        <w:tc>
          <w:tcPr>
            <w:tcW w:w="4196" w:type="dxa"/>
            <w:tcBorders>
              <w:top w:val="single" w:sz="6" w:space="0" w:color="auto"/>
            </w:tcBorders>
            <w:shd w:val="clear" w:color="auto" w:fill="auto"/>
            <w:noWrap/>
            <w:vAlign w:val="bottom"/>
          </w:tcPr>
          <w:p w14:paraId="68C4E37D" w14:textId="77777777" w:rsidR="001760FD" w:rsidRPr="00C6470D" w:rsidRDefault="001760FD" w:rsidP="00926828">
            <w:pPr>
              <w:rPr>
                <w:rFonts w:asciiTheme="minorHAnsi" w:hAnsiTheme="minorHAnsi" w:cstheme="minorHAnsi"/>
                <w:color w:val="000000"/>
              </w:rPr>
            </w:pPr>
          </w:p>
        </w:tc>
        <w:tc>
          <w:tcPr>
            <w:tcW w:w="222" w:type="dxa"/>
          </w:tcPr>
          <w:p w14:paraId="64581D2E" w14:textId="77777777" w:rsidR="001760FD" w:rsidRPr="00C6470D" w:rsidRDefault="001760FD" w:rsidP="00926828">
            <w:pPr>
              <w:rPr>
                <w:rFonts w:asciiTheme="minorHAnsi" w:hAnsiTheme="minorHAnsi" w:cstheme="minorHAnsi"/>
                <w:color w:val="000000"/>
              </w:rPr>
            </w:pPr>
          </w:p>
        </w:tc>
      </w:tr>
    </w:tbl>
    <w:p w14:paraId="5C831CC3" w14:textId="2CF358E8" w:rsidR="001B15CE" w:rsidRPr="00C6470D" w:rsidRDefault="001B15CE" w:rsidP="000541EA">
      <w:pPr>
        <w:rPr>
          <w:rFonts w:asciiTheme="minorHAnsi" w:hAnsiTheme="minorHAnsi" w:cstheme="minorHAnsi"/>
        </w:rPr>
      </w:pPr>
    </w:p>
    <w:p w14:paraId="242DFF3A" w14:textId="36E304D7" w:rsidR="001B15CE" w:rsidRPr="00C6470D" w:rsidRDefault="001B15CE" w:rsidP="001B15CE">
      <w:pPr>
        <w:rPr>
          <w:rFonts w:asciiTheme="minorHAnsi" w:hAnsiTheme="minorHAnsi" w:cstheme="minorHAnsi"/>
        </w:rPr>
      </w:pPr>
      <w:r w:rsidRPr="00C6470D">
        <w:rPr>
          <w:rFonts w:asciiTheme="minorHAnsi" w:hAnsiTheme="minorHAnsi" w:cstheme="minorHAnsi"/>
        </w:rPr>
        <w:lastRenderedPageBreak/>
        <w:t xml:space="preserve">4. </w:t>
      </w:r>
      <w:r w:rsidR="004559D4">
        <w:rPr>
          <w:rFonts w:asciiTheme="minorHAnsi" w:hAnsiTheme="minorHAnsi" w:cstheme="minorHAnsi"/>
        </w:rPr>
        <w:t>Consider</w:t>
      </w:r>
      <w:r w:rsidR="004559D4" w:rsidRPr="00C6470D">
        <w:rPr>
          <w:rFonts w:asciiTheme="minorHAnsi" w:hAnsiTheme="minorHAnsi" w:cstheme="minorHAnsi"/>
        </w:rPr>
        <w:t xml:space="preserve"> each of the following </w:t>
      </w:r>
      <w:r w:rsidR="004559D4">
        <w:rPr>
          <w:rFonts w:asciiTheme="minorHAnsi" w:hAnsiTheme="minorHAnsi" w:cstheme="minorHAnsi"/>
        </w:rPr>
        <w:t xml:space="preserve">scenarios </w:t>
      </w:r>
      <w:proofErr w:type="gramStart"/>
      <w:r w:rsidR="004559D4">
        <w:rPr>
          <w:rFonts w:asciiTheme="minorHAnsi" w:hAnsiTheme="minorHAnsi" w:cstheme="minorHAnsi"/>
        </w:rPr>
        <w:t>in light of</w:t>
      </w:r>
      <w:proofErr w:type="gramEnd"/>
      <w:r w:rsidR="004559D4">
        <w:rPr>
          <w:rFonts w:asciiTheme="minorHAnsi" w:hAnsiTheme="minorHAnsi" w:cstheme="minorHAnsi"/>
        </w:rPr>
        <w:t xml:space="preserve"> the advantages and disadvantages of interpreted and translated programs from question #3.  Then for each scenario, </w:t>
      </w:r>
      <w:r w:rsidR="00544672">
        <w:rPr>
          <w:rFonts w:asciiTheme="minorHAnsi" w:hAnsiTheme="minorHAnsi" w:cstheme="minorHAnsi"/>
        </w:rPr>
        <w:t xml:space="preserve">indicate if </w:t>
      </w:r>
      <w:r w:rsidRPr="00C6470D">
        <w:rPr>
          <w:rFonts w:asciiTheme="minorHAnsi" w:hAnsiTheme="minorHAnsi" w:cstheme="minorHAnsi"/>
        </w:rPr>
        <w:t xml:space="preserve">a </w:t>
      </w:r>
      <w:r w:rsidR="00544672" w:rsidRPr="004559D4">
        <w:rPr>
          <w:rFonts w:asciiTheme="minorHAnsi" w:hAnsiTheme="minorHAnsi" w:cstheme="minorHAnsi"/>
          <w:u w:val="single"/>
        </w:rPr>
        <w:t>translated</w:t>
      </w:r>
      <w:r w:rsidRPr="004559D4">
        <w:rPr>
          <w:rFonts w:asciiTheme="minorHAnsi" w:hAnsiTheme="minorHAnsi" w:cstheme="minorHAnsi"/>
          <w:u w:val="single"/>
        </w:rPr>
        <w:t xml:space="preserve"> language</w:t>
      </w:r>
      <w:r w:rsidRPr="00C6470D">
        <w:rPr>
          <w:rFonts w:asciiTheme="minorHAnsi" w:hAnsiTheme="minorHAnsi" w:cstheme="minorHAnsi"/>
        </w:rPr>
        <w:t xml:space="preserve"> or an </w:t>
      </w:r>
      <w:r w:rsidRPr="004559D4">
        <w:rPr>
          <w:rFonts w:asciiTheme="minorHAnsi" w:hAnsiTheme="minorHAnsi" w:cstheme="minorHAnsi"/>
          <w:u w:val="single"/>
        </w:rPr>
        <w:t>interpreted language</w:t>
      </w:r>
      <w:r w:rsidRPr="00C6470D">
        <w:rPr>
          <w:rFonts w:asciiTheme="minorHAnsi" w:hAnsiTheme="minorHAnsi" w:cstheme="minorHAnsi"/>
        </w:rPr>
        <w:t xml:space="preserve"> would be more appropriate</w:t>
      </w:r>
      <w:r w:rsidR="00544672">
        <w:rPr>
          <w:rFonts w:asciiTheme="minorHAnsi" w:hAnsiTheme="minorHAnsi" w:cstheme="minorHAnsi"/>
        </w:rPr>
        <w:t xml:space="preserve">. </w:t>
      </w:r>
      <w:r w:rsidRPr="00C6470D">
        <w:rPr>
          <w:rFonts w:asciiTheme="minorHAnsi" w:hAnsiTheme="minorHAnsi" w:cstheme="minorHAnsi"/>
        </w:rPr>
        <w:t xml:space="preserve"> </w:t>
      </w:r>
      <w:r w:rsidR="00544672" w:rsidRPr="00544672">
        <w:rPr>
          <w:rFonts w:asciiTheme="minorHAnsi" w:hAnsiTheme="minorHAnsi" w:cstheme="minorHAnsi"/>
          <w:b/>
          <w:bCs/>
        </w:rPr>
        <w:t>G</w:t>
      </w:r>
      <w:r w:rsidRPr="00C6470D">
        <w:rPr>
          <w:rFonts w:asciiTheme="minorHAnsi" w:hAnsiTheme="minorHAnsi" w:cstheme="minorHAnsi"/>
          <w:b/>
          <w:bCs/>
        </w:rPr>
        <w:t xml:space="preserve">ive a brief rationale for </w:t>
      </w:r>
      <w:r w:rsidR="004559D4">
        <w:rPr>
          <w:rFonts w:asciiTheme="minorHAnsi" w:hAnsiTheme="minorHAnsi" w:cstheme="minorHAnsi"/>
          <w:b/>
          <w:bCs/>
        </w:rPr>
        <w:t>each of your</w:t>
      </w:r>
      <w:r w:rsidRPr="00C6470D">
        <w:rPr>
          <w:rFonts w:asciiTheme="minorHAnsi" w:hAnsiTheme="minorHAnsi" w:cstheme="minorHAnsi"/>
          <w:b/>
          <w:bCs/>
        </w:rPr>
        <w:t xml:space="preserve"> choice</w:t>
      </w:r>
      <w:r w:rsidR="004559D4">
        <w:rPr>
          <w:rFonts w:asciiTheme="minorHAnsi" w:hAnsiTheme="minorHAnsi" w:cstheme="minorHAnsi"/>
          <w:b/>
          <w:bCs/>
        </w:rPr>
        <w:t>s</w:t>
      </w:r>
      <w:r w:rsidR="00544672">
        <w:rPr>
          <w:rFonts w:asciiTheme="minorHAnsi" w:hAnsiTheme="minorHAnsi" w:cstheme="minorHAnsi"/>
        </w:rPr>
        <w:t>.</w:t>
      </w:r>
    </w:p>
    <w:p w14:paraId="549077F8" w14:textId="77777777" w:rsidR="00AD6C3A" w:rsidRPr="00C6470D" w:rsidRDefault="00AD6C3A" w:rsidP="00AD6C3A">
      <w:pPr>
        <w:rPr>
          <w:rFonts w:asciiTheme="minorHAnsi" w:hAnsiTheme="minorHAnsi" w:cstheme="minorHAnsi"/>
        </w:rPr>
      </w:pPr>
    </w:p>
    <w:p w14:paraId="13B4F89A" w14:textId="0C4DE508" w:rsidR="001B15CE" w:rsidRPr="00C6470D" w:rsidRDefault="007A2629" w:rsidP="001B15CE">
      <w:pPr>
        <w:ind w:left="360"/>
        <w:rPr>
          <w:rFonts w:asciiTheme="minorHAnsi" w:hAnsiTheme="minorHAnsi" w:cstheme="minorHAnsi"/>
        </w:rPr>
      </w:pPr>
      <w:r>
        <w:rPr>
          <w:rFonts w:asciiTheme="minorHAnsi" w:hAnsiTheme="minorHAnsi" w:cstheme="minorHAnsi"/>
        </w:rPr>
        <w:t>a</w:t>
      </w:r>
      <w:r w:rsidR="001B15CE" w:rsidRPr="00C6470D">
        <w:rPr>
          <w:rFonts w:asciiTheme="minorHAnsi" w:hAnsiTheme="minorHAnsi" w:cstheme="minorHAnsi"/>
        </w:rPr>
        <w:t>. A small utility program that will be used by people with lots of different types of computers.</w:t>
      </w:r>
    </w:p>
    <w:p w14:paraId="6C119BAA" w14:textId="77777777" w:rsidR="001760FD" w:rsidRPr="00C6470D" w:rsidRDefault="001760FD" w:rsidP="001760FD">
      <w:pPr>
        <w:rPr>
          <w:rFonts w:asciiTheme="minorHAnsi" w:hAnsiTheme="minorHAnsi" w:cstheme="minorHAnsi"/>
          <w:b/>
          <w:bCs/>
          <w:u w:val="single"/>
        </w:rPr>
      </w:pPr>
    </w:p>
    <w:p w14:paraId="7A8DA6A4"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C080E18" w14:textId="77777777" w:rsidR="001760FD" w:rsidRPr="00C6470D" w:rsidRDefault="001760FD" w:rsidP="001B15CE">
      <w:pPr>
        <w:ind w:left="360"/>
        <w:rPr>
          <w:rFonts w:asciiTheme="minorHAnsi" w:hAnsiTheme="minorHAnsi" w:cstheme="minorHAnsi"/>
        </w:rPr>
      </w:pPr>
    </w:p>
    <w:p w14:paraId="0EA67D9F" w14:textId="0474C890" w:rsidR="001B15CE" w:rsidRPr="00C6470D" w:rsidRDefault="007A2629" w:rsidP="001B15CE">
      <w:pPr>
        <w:ind w:left="360"/>
        <w:rPr>
          <w:rFonts w:asciiTheme="minorHAnsi" w:hAnsiTheme="minorHAnsi" w:cstheme="minorHAnsi"/>
        </w:rPr>
      </w:pPr>
      <w:r>
        <w:rPr>
          <w:rFonts w:asciiTheme="minorHAnsi" w:hAnsiTheme="minorHAnsi" w:cstheme="minorHAnsi"/>
        </w:rPr>
        <w:t>b</w:t>
      </w:r>
      <w:r w:rsidR="001B15CE" w:rsidRPr="00C6470D">
        <w:rPr>
          <w:rFonts w:asciiTheme="minorHAnsi" w:hAnsiTheme="minorHAnsi" w:cstheme="minorHAnsi"/>
        </w:rPr>
        <w:t>. A program that the end users should be able to easily change to suit their specific situation.</w:t>
      </w:r>
    </w:p>
    <w:p w14:paraId="3276254D" w14:textId="77777777" w:rsidR="001760FD" w:rsidRPr="00C6470D" w:rsidRDefault="001760FD" w:rsidP="001760FD">
      <w:pPr>
        <w:rPr>
          <w:rFonts w:asciiTheme="minorHAnsi" w:hAnsiTheme="minorHAnsi" w:cstheme="minorHAnsi"/>
          <w:b/>
          <w:bCs/>
          <w:u w:val="single"/>
        </w:rPr>
      </w:pPr>
    </w:p>
    <w:p w14:paraId="7981C4A0"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18620C" w14:textId="77777777" w:rsidR="001760FD" w:rsidRPr="00C6470D" w:rsidRDefault="001760FD" w:rsidP="001B15CE">
      <w:pPr>
        <w:ind w:left="360"/>
        <w:rPr>
          <w:rFonts w:asciiTheme="minorHAnsi" w:hAnsiTheme="minorHAnsi" w:cstheme="minorHAnsi"/>
        </w:rPr>
      </w:pPr>
    </w:p>
    <w:p w14:paraId="60A83D58" w14:textId="5CFEA2D3" w:rsidR="001B15CE" w:rsidRPr="00C6470D" w:rsidRDefault="007A2629" w:rsidP="00AF2D3A">
      <w:pPr>
        <w:ind w:left="360"/>
        <w:rPr>
          <w:rFonts w:asciiTheme="minorHAnsi" w:hAnsiTheme="minorHAnsi" w:cstheme="minorHAnsi"/>
        </w:rPr>
      </w:pPr>
      <w:r>
        <w:rPr>
          <w:rFonts w:asciiTheme="minorHAnsi" w:hAnsiTheme="minorHAnsi" w:cstheme="minorHAnsi"/>
        </w:rPr>
        <w:t>c</w:t>
      </w:r>
      <w:r w:rsidR="001B15CE" w:rsidRPr="00C6470D">
        <w:rPr>
          <w:rFonts w:asciiTheme="minorHAnsi" w:hAnsiTheme="minorHAnsi" w:cstheme="minorHAnsi"/>
        </w:rPr>
        <w:t>. A program</w:t>
      </w:r>
      <w:r w:rsidR="00AF2D3A">
        <w:rPr>
          <w:rFonts w:asciiTheme="minorHAnsi" w:hAnsiTheme="minorHAnsi" w:cstheme="minorHAnsi"/>
        </w:rPr>
        <w:t xml:space="preserve">, </w:t>
      </w:r>
      <w:r>
        <w:rPr>
          <w:rFonts w:asciiTheme="minorHAnsi" w:hAnsiTheme="minorHAnsi" w:cstheme="minorHAnsi"/>
        </w:rPr>
        <w:t>based on trade secrets</w:t>
      </w:r>
      <w:r w:rsidR="00AF2D3A">
        <w:rPr>
          <w:rFonts w:asciiTheme="minorHAnsi" w:hAnsiTheme="minorHAnsi" w:cstheme="minorHAnsi"/>
        </w:rPr>
        <w:t>,</w:t>
      </w:r>
      <w:r>
        <w:rPr>
          <w:rFonts w:asciiTheme="minorHAnsi" w:hAnsiTheme="minorHAnsi" w:cstheme="minorHAnsi"/>
        </w:rPr>
        <w:t xml:space="preserve"> that you want people to run but not </w:t>
      </w:r>
      <w:r w:rsidR="00AF2D3A">
        <w:rPr>
          <w:rFonts w:asciiTheme="minorHAnsi" w:hAnsiTheme="minorHAnsi" w:cstheme="minorHAnsi"/>
        </w:rPr>
        <w:t xml:space="preserve">be able to </w:t>
      </w:r>
      <w:r>
        <w:rPr>
          <w:rFonts w:asciiTheme="minorHAnsi" w:hAnsiTheme="minorHAnsi" w:cstheme="minorHAnsi"/>
        </w:rPr>
        <w:t>modify.</w:t>
      </w:r>
    </w:p>
    <w:p w14:paraId="030AF79D" w14:textId="77777777" w:rsidR="001760FD" w:rsidRPr="00C6470D" w:rsidRDefault="001760FD" w:rsidP="001760FD">
      <w:pPr>
        <w:rPr>
          <w:rFonts w:asciiTheme="minorHAnsi" w:hAnsiTheme="minorHAnsi" w:cstheme="minorHAnsi"/>
          <w:b/>
          <w:bCs/>
          <w:u w:val="single"/>
        </w:rPr>
      </w:pPr>
    </w:p>
    <w:p w14:paraId="56C9EF97"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8DBF3" w14:textId="77777777" w:rsidR="001760FD" w:rsidRPr="00C6470D" w:rsidRDefault="001760FD" w:rsidP="001B15CE">
      <w:pPr>
        <w:ind w:firstLine="360"/>
        <w:rPr>
          <w:rFonts w:asciiTheme="minorHAnsi" w:hAnsiTheme="minorHAnsi" w:cstheme="minorHAnsi"/>
        </w:rPr>
      </w:pPr>
    </w:p>
    <w:p w14:paraId="5C793F66" w14:textId="643CCEDB" w:rsidR="001B15CE" w:rsidRPr="00C6470D" w:rsidRDefault="007A2629" w:rsidP="00AF2D3A">
      <w:pPr>
        <w:ind w:left="360"/>
        <w:rPr>
          <w:rFonts w:asciiTheme="minorHAnsi" w:hAnsiTheme="minorHAnsi" w:cstheme="minorHAnsi"/>
        </w:rPr>
      </w:pPr>
      <w:r>
        <w:rPr>
          <w:rFonts w:asciiTheme="minorHAnsi" w:hAnsiTheme="minorHAnsi" w:cstheme="minorHAnsi"/>
        </w:rPr>
        <w:t>d</w:t>
      </w:r>
      <w:r w:rsidR="001B15CE" w:rsidRPr="00C6470D">
        <w:rPr>
          <w:rFonts w:asciiTheme="minorHAnsi" w:hAnsiTheme="minorHAnsi" w:cstheme="minorHAnsi"/>
        </w:rPr>
        <w:t>. A program to perform complex calculations on a</w:t>
      </w:r>
      <w:r w:rsidR="00AF2D3A">
        <w:rPr>
          <w:rFonts w:asciiTheme="minorHAnsi" w:hAnsiTheme="minorHAnsi" w:cstheme="minorHAnsi"/>
        </w:rPr>
        <w:t xml:space="preserve"> very expensive </w:t>
      </w:r>
      <w:r w:rsidR="001B15CE" w:rsidRPr="00C6470D">
        <w:rPr>
          <w:rFonts w:asciiTheme="minorHAnsi" w:hAnsiTheme="minorHAnsi" w:cstheme="minorHAnsi"/>
        </w:rPr>
        <w:t>high-performance super-computer.</w:t>
      </w:r>
    </w:p>
    <w:p w14:paraId="4DCC1770" w14:textId="77777777" w:rsidR="001760FD" w:rsidRPr="00C6470D" w:rsidRDefault="001760FD" w:rsidP="001760FD">
      <w:pPr>
        <w:rPr>
          <w:rFonts w:asciiTheme="minorHAnsi" w:hAnsiTheme="minorHAnsi" w:cstheme="minorHAnsi"/>
          <w:b/>
          <w:bCs/>
          <w:u w:val="single"/>
        </w:rPr>
      </w:pPr>
    </w:p>
    <w:p w14:paraId="29ABF9EF"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59D7FA" w14:textId="77777777" w:rsidR="007A2629" w:rsidRDefault="007A2629" w:rsidP="007A2629">
      <w:pPr>
        <w:ind w:firstLine="360"/>
        <w:rPr>
          <w:rFonts w:asciiTheme="minorHAnsi" w:hAnsiTheme="minorHAnsi" w:cstheme="minorHAnsi"/>
        </w:rPr>
      </w:pPr>
    </w:p>
    <w:p w14:paraId="13D25C3C" w14:textId="5D27265B" w:rsidR="007A2629" w:rsidRPr="00C6470D" w:rsidRDefault="007A2629" w:rsidP="007A2629">
      <w:pPr>
        <w:ind w:firstLine="360"/>
        <w:rPr>
          <w:rFonts w:asciiTheme="minorHAnsi" w:hAnsiTheme="minorHAnsi" w:cstheme="minorHAnsi"/>
        </w:rPr>
      </w:pPr>
      <w:r>
        <w:rPr>
          <w:rFonts w:asciiTheme="minorHAnsi" w:hAnsiTheme="minorHAnsi" w:cstheme="minorHAnsi"/>
        </w:rPr>
        <w:t>e</w:t>
      </w:r>
      <w:r w:rsidRPr="00C6470D">
        <w:rPr>
          <w:rFonts w:asciiTheme="minorHAnsi" w:hAnsiTheme="minorHAnsi" w:cstheme="minorHAnsi"/>
        </w:rPr>
        <w:t xml:space="preserve">. A program </w:t>
      </w:r>
      <w:r>
        <w:rPr>
          <w:rFonts w:asciiTheme="minorHAnsi" w:hAnsiTheme="minorHAnsi" w:cstheme="minorHAnsi"/>
        </w:rPr>
        <w:t>that needs to be changed, updated and tested frequently</w:t>
      </w:r>
      <w:r w:rsidRPr="00C6470D">
        <w:rPr>
          <w:rFonts w:asciiTheme="minorHAnsi" w:hAnsiTheme="minorHAnsi" w:cstheme="minorHAnsi"/>
        </w:rPr>
        <w:t>.</w:t>
      </w:r>
    </w:p>
    <w:p w14:paraId="082938A0" w14:textId="77777777" w:rsidR="007A2629" w:rsidRPr="00C6470D" w:rsidRDefault="007A2629" w:rsidP="007A2629">
      <w:pPr>
        <w:rPr>
          <w:rFonts w:asciiTheme="minorHAnsi" w:hAnsiTheme="minorHAnsi" w:cstheme="minorHAnsi"/>
          <w:b/>
          <w:bCs/>
          <w:u w:val="single"/>
        </w:rPr>
      </w:pPr>
    </w:p>
    <w:p w14:paraId="306E08E6" w14:textId="77777777" w:rsidR="007A2629" w:rsidRPr="00C6470D" w:rsidRDefault="007A2629" w:rsidP="007A26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18E086" w14:textId="77777777" w:rsidR="007A2629" w:rsidRPr="00C6470D" w:rsidRDefault="007A2629" w:rsidP="000541EA">
      <w:pPr>
        <w:rPr>
          <w:rFonts w:asciiTheme="minorHAnsi" w:hAnsiTheme="minorHAnsi" w:cstheme="minorHAnsi"/>
        </w:rPr>
      </w:pPr>
    </w:p>
    <w:p w14:paraId="1ECCCEAD" w14:textId="0A208C9B" w:rsidR="00AF06B7" w:rsidRPr="00C6470D" w:rsidRDefault="00AF06B7" w:rsidP="000541EA">
      <w:pPr>
        <w:rPr>
          <w:rFonts w:asciiTheme="minorHAnsi" w:hAnsiTheme="minorHAnsi" w:cstheme="minorHAnsi"/>
          <w:b/>
          <w:bCs/>
          <w:u w:val="single"/>
        </w:rPr>
      </w:pPr>
      <w:r w:rsidRPr="00C6470D">
        <w:rPr>
          <w:rFonts w:asciiTheme="minorHAnsi" w:hAnsiTheme="minorHAnsi" w:cstheme="minorHAnsi"/>
          <w:b/>
          <w:bCs/>
          <w:u w:val="single"/>
        </w:rPr>
        <w:t>The Hybrid Approach:</w:t>
      </w:r>
    </w:p>
    <w:p w14:paraId="6369DE05" w14:textId="6E8A576F" w:rsidR="00F177BA" w:rsidRPr="00C6470D" w:rsidRDefault="00F177BA" w:rsidP="000541EA">
      <w:pPr>
        <w:rPr>
          <w:rFonts w:asciiTheme="minorHAnsi" w:hAnsiTheme="minorHAnsi" w:cstheme="minorHAnsi"/>
        </w:rPr>
      </w:pPr>
    </w:p>
    <w:p w14:paraId="433C9A42" w14:textId="4AF9B468" w:rsidR="002874D7" w:rsidRDefault="0016306C" w:rsidP="00B67B47">
      <w:pPr>
        <w:rPr>
          <w:rFonts w:asciiTheme="minorHAnsi" w:hAnsiTheme="minorHAnsi" w:cstheme="minorHAnsi"/>
        </w:rPr>
      </w:pPr>
      <w:r w:rsidRPr="00C6470D">
        <w:rPr>
          <w:rFonts w:asciiTheme="minorHAnsi" w:hAnsiTheme="minorHAnsi" w:cstheme="minorHAnsi"/>
        </w:rPr>
        <w:t>T</w:t>
      </w:r>
      <w:r w:rsidR="004E0ECE" w:rsidRPr="00C6470D">
        <w:rPr>
          <w:rFonts w:asciiTheme="minorHAnsi" w:hAnsiTheme="minorHAnsi" w:cstheme="minorHAnsi"/>
        </w:rPr>
        <w:t xml:space="preserve">he intermediate or hybrid approach was pioneered by Java and the engineers at Sun Microsystems to try to capture </w:t>
      </w:r>
      <w:r w:rsidR="0097192E" w:rsidRPr="00C6470D">
        <w:rPr>
          <w:rFonts w:asciiTheme="minorHAnsi" w:hAnsiTheme="minorHAnsi" w:cstheme="minorHAnsi"/>
        </w:rPr>
        <w:t xml:space="preserve">some of </w:t>
      </w:r>
      <w:r w:rsidR="004E0ECE" w:rsidRPr="00C6470D">
        <w:rPr>
          <w:rFonts w:asciiTheme="minorHAnsi" w:hAnsiTheme="minorHAnsi" w:cstheme="minorHAnsi"/>
        </w:rPr>
        <w:t>the advantages of both translation and interpretation, while mitigating their disadvantages.</w:t>
      </w:r>
      <w:r w:rsidR="00E75D64" w:rsidRPr="00C6470D">
        <w:rPr>
          <w:rFonts w:asciiTheme="minorHAnsi" w:hAnsiTheme="minorHAnsi" w:cstheme="minorHAnsi"/>
        </w:rPr>
        <w:t xml:space="preserve">  It has since been applied to a wide variety of popular languages</w:t>
      </w:r>
      <w:r w:rsidR="00653340">
        <w:rPr>
          <w:rFonts w:asciiTheme="minorHAnsi" w:hAnsiTheme="minorHAnsi" w:cstheme="minorHAnsi"/>
        </w:rPr>
        <w:t xml:space="preserve"> including C#, Python</w:t>
      </w:r>
      <w:r w:rsidR="00F136F1">
        <w:rPr>
          <w:rFonts w:asciiTheme="minorHAnsi" w:hAnsiTheme="minorHAnsi" w:cstheme="minorHAnsi"/>
        </w:rPr>
        <w:t xml:space="preserve">, Ruby, </w:t>
      </w:r>
      <w:r w:rsidR="007A2629">
        <w:rPr>
          <w:rFonts w:asciiTheme="minorHAnsi" w:hAnsiTheme="minorHAnsi" w:cstheme="minorHAnsi"/>
        </w:rPr>
        <w:t>K</w:t>
      </w:r>
      <w:r w:rsidR="00F136F1">
        <w:rPr>
          <w:rFonts w:asciiTheme="minorHAnsi" w:hAnsiTheme="minorHAnsi" w:cstheme="minorHAnsi"/>
        </w:rPr>
        <w:t>otlin</w:t>
      </w:r>
      <w:r w:rsidR="005F3ADC">
        <w:rPr>
          <w:rFonts w:asciiTheme="minorHAnsi" w:hAnsiTheme="minorHAnsi" w:cstheme="minorHAnsi"/>
        </w:rPr>
        <w:t xml:space="preserve"> and many others</w:t>
      </w:r>
      <w:r w:rsidR="00E75D64" w:rsidRPr="00C6470D">
        <w:rPr>
          <w:rFonts w:asciiTheme="minorHAnsi" w:hAnsiTheme="minorHAnsi" w:cstheme="minorHAnsi"/>
        </w:rPr>
        <w:t>.</w:t>
      </w:r>
    </w:p>
    <w:p w14:paraId="688AE9CC" w14:textId="77777777" w:rsidR="00B67B47" w:rsidRPr="00C6470D" w:rsidRDefault="00B67B47" w:rsidP="00B67B47">
      <w:pPr>
        <w:rPr>
          <w:rFonts w:asciiTheme="minorHAnsi" w:hAnsiTheme="minorHAnsi" w:cstheme="minorHAnsi"/>
        </w:rPr>
      </w:pPr>
    </w:p>
    <w:p w14:paraId="539F65B1" w14:textId="109AA318" w:rsidR="007413EE" w:rsidRDefault="00B67B47" w:rsidP="007413EE">
      <w:pPr>
        <w:rPr>
          <w:rFonts w:asciiTheme="minorHAnsi" w:hAnsiTheme="minorHAnsi" w:cstheme="minorHAnsi"/>
        </w:rPr>
      </w:pPr>
      <w:r>
        <w:rPr>
          <w:rFonts w:asciiTheme="minorHAnsi" w:hAnsiTheme="minorHAnsi" w:cstheme="minorHAnsi"/>
        </w:rPr>
        <w:lastRenderedPageBreak/>
        <w:t>5</w:t>
      </w:r>
      <w:r w:rsidR="0016306C" w:rsidRPr="00C6470D">
        <w:rPr>
          <w:rFonts w:asciiTheme="minorHAnsi" w:hAnsiTheme="minorHAnsi" w:cstheme="minorHAnsi"/>
        </w:rPr>
        <w:t>.</w:t>
      </w:r>
      <w:r w:rsidR="007413EE">
        <w:rPr>
          <w:rFonts w:asciiTheme="minorHAnsi" w:hAnsiTheme="minorHAnsi" w:cstheme="minorHAnsi"/>
        </w:rPr>
        <w:t xml:space="preserve"> The hybrid approach combines both translation and interpretation</w:t>
      </w:r>
      <w:r>
        <w:rPr>
          <w:rFonts w:asciiTheme="minorHAnsi" w:hAnsiTheme="minorHAnsi" w:cstheme="minorHAnsi"/>
        </w:rPr>
        <w:t xml:space="preserve"> with the translation taking place on the software developer’s machine and interpretation taking place on the end user’s machine.</w:t>
      </w:r>
    </w:p>
    <w:p w14:paraId="0096CC6B" w14:textId="77777777" w:rsidR="007413EE" w:rsidRDefault="007413EE" w:rsidP="007413EE">
      <w:pPr>
        <w:rPr>
          <w:rFonts w:asciiTheme="minorHAnsi" w:hAnsiTheme="minorHAnsi" w:cstheme="minorHAnsi"/>
        </w:rPr>
      </w:pPr>
    </w:p>
    <w:p w14:paraId="6FDB0929" w14:textId="5333F82F" w:rsidR="00F136F1" w:rsidRPr="00C6470D" w:rsidRDefault="007413EE" w:rsidP="007413EE">
      <w:pPr>
        <w:ind w:left="360"/>
        <w:rPr>
          <w:rFonts w:asciiTheme="minorHAnsi" w:hAnsiTheme="minorHAnsi" w:cstheme="minorHAnsi"/>
        </w:rPr>
      </w:pPr>
      <w:r>
        <w:rPr>
          <w:rFonts w:asciiTheme="minorHAnsi" w:hAnsiTheme="minorHAnsi" w:cstheme="minorHAnsi"/>
        </w:rPr>
        <w:t xml:space="preserve">a. Write a sentence using the terms </w:t>
      </w:r>
      <w:r w:rsidRPr="00C6470D">
        <w:rPr>
          <w:rFonts w:asciiTheme="minorHAnsi" w:hAnsiTheme="minorHAnsi" w:cstheme="minorHAnsi"/>
          <w:b/>
          <w:bCs/>
        </w:rPr>
        <w:t xml:space="preserve">source code, compiler and intermediate language </w:t>
      </w:r>
      <w:r>
        <w:rPr>
          <w:rFonts w:asciiTheme="minorHAnsi" w:hAnsiTheme="minorHAnsi" w:cstheme="minorHAnsi"/>
        </w:rPr>
        <w:t xml:space="preserve">that describes </w:t>
      </w:r>
      <w:r w:rsidR="00E75D64" w:rsidRPr="00C6470D">
        <w:rPr>
          <w:rFonts w:asciiTheme="minorHAnsi" w:hAnsiTheme="minorHAnsi" w:cstheme="minorHAnsi"/>
        </w:rPr>
        <w:t xml:space="preserve">what happens </w:t>
      </w:r>
      <w:r w:rsidR="006F3DC5" w:rsidRPr="00DB45AF">
        <w:rPr>
          <w:rFonts w:asciiTheme="minorHAnsi" w:hAnsiTheme="minorHAnsi" w:cstheme="minorHAnsi"/>
          <w:i/>
          <w:iCs/>
        </w:rPr>
        <w:t>on the developer’s machine</w:t>
      </w:r>
      <w:r w:rsidR="006F3DC5" w:rsidRPr="00C6470D">
        <w:rPr>
          <w:rFonts w:asciiTheme="minorHAnsi" w:hAnsiTheme="minorHAnsi" w:cstheme="minorHAnsi"/>
        </w:rPr>
        <w:t xml:space="preserve"> </w:t>
      </w:r>
      <w:r w:rsidR="00E75D64" w:rsidRPr="00C6470D">
        <w:rPr>
          <w:rFonts w:asciiTheme="minorHAnsi" w:hAnsiTheme="minorHAnsi" w:cstheme="minorHAnsi"/>
        </w:rPr>
        <w:t>during the translation stage in the hybrid approach</w:t>
      </w:r>
      <w:r>
        <w:rPr>
          <w:rFonts w:asciiTheme="minorHAnsi" w:hAnsiTheme="minorHAnsi" w:cstheme="minorHAnsi"/>
        </w:rPr>
        <w:t>.</w:t>
      </w:r>
    </w:p>
    <w:p w14:paraId="3D8F6526" w14:textId="77777777" w:rsidR="00D72CA2" w:rsidRPr="00C6470D" w:rsidRDefault="00D72CA2" w:rsidP="00D72CA2">
      <w:pPr>
        <w:rPr>
          <w:rFonts w:asciiTheme="minorHAnsi" w:hAnsiTheme="minorHAnsi" w:cstheme="minorHAnsi"/>
          <w:b/>
          <w:bCs/>
          <w:u w:val="single"/>
        </w:rPr>
      </w:pPr>
    </w:p>
    <w:p w14:paraId="41284543" w14:textId="77777777" w:rsidR="00D72CA2" w:rsidRPr="00C6470D" w:rsidRDefault="00D72CA2" w:rsidP="00D72C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247E4A" w14:textId="77777777" w:rsidR="00F136F1" w:rsidRPr="00C6470D" w:rsidRDefault="00F136F1" w:rsidP="000541EA">
      <w:pPr>
        <w:rPr>
          <w:rFonts w:asciiTheme="minorHAnsi" w:hAnsiTheme="minorHAnsi" w:cstheme="minorHAnsi"/>
        </w:rPr>
      </w:pPr>
    </w:p>
    <w:p w14:paraId="7AFE2FFB" w14:textId="737BD73F" w:rsidR="0016306C" w:rsidRPr="00C6470D" w:rsidRDefault="00B67B47" w:rsidP="00B67B47">
      <w:pPr>
        <w:ind w:left="360"/>
        <w:rPr>
          <w:rFonts w:asciiTheme="minorHAnsi" w:hAnsiTheme="minorHAnsi" w:cstheme="minorHAnsi"/>
        </w:rPr>
      </w:pPr>
      <w:r>
        <w:rPr>
          <w:rFonts w:asciiTheme="minorHAnsi" w:hAnsiTheme="minorHAnsi" w:cstheme="minorHAnsi"/>
        </w:rPr>
        <w:t xml:space="preserve">b. </w:t>
      </w:r>
      <w:r w:rsidR="007413EE">
        <w:rPr>
          <w:rFonts w:asciiTheme="minorHAnsi" w:hAnsiTheme="minorHAnsi" w:cstheme="minorHAnsi"/>
        </w:rPr>
        <w:t xml:space="preserve">Write a sentence using the terms </w:t>
      </w:r>
      <w:r w:rsidR="007413EE" w:rsidRPr="00C6470D">
        <w:rPr>
          <w:rFonts w:asciiTheme="minorHAnsi" w:hAnsiTheme="minorHAnsi" w:cstheme="minorHAnsi"/>
          <w:b/>
          <w:bCs/>
        </w:rPr>
        <w:t>intermediate language (or bytecode), virtual machine, interpreter and machine language</w:t>
      </w:r>
      <w:r w:rsidR="007413EE">
        <w:rPr>
          <w:rFonts w:asciiTheme="minorHAnsi" w:hAnsiTheme="minorHAnsi" w:cstheme="minorHAnsi"/>
        </w:rPr>
        <w:t xml:space="preserve"> that describes </w:t>
      </w:r>
      <w:r w:rsidR="007413EE" w:rsidRPr="00C6470D">
        <w:rPr>
          <w:rFonts w:asciiTheme="minorHAnsi" w:hAnsiTheme="minorHAnsi" w:cstheme="minorHAnsi"/>
        </w:rPr>
        <w:t xml:space="preserve">what </w:t>
      </w:r>
      <w:r w:rsidR="00E75D64" w:rsidRPr="00C6470D">
        <w:rPr>
          <w:rFonts w:asciiTheme="minorHAnsi" w:hAnsiTheme="minorHAnsi" w:cstheme="minorHAnsi"/>
        </w:rPr>
        <w:t xml:space="preserve">happens </w:t>
      </w:r>
      <w:r w:rsidR="006F3DC5" w:rsidRPr="00DB45AF">
        <w:rPr>
          <w:rFonts w:asciiTheme="minorHAnsi" w:hAnsiTheme="minorHAnsi" w:cstheme="minorHAnsi"/>
          <w:i/>
          <w:iCs/>
        </w:rPr>
        <w:t xml:space="preserve">on the </w:t>
      </w:r>
      <w:r w:rsidRPr="00DB45AF">
        <w:rPr>
          <w:rFonts w:asciiTheme="minorHAnsi" w:hAnsiTheme="minorHAnsi" w:cstheme="minorHAnsi"/>
          <w:i/>
          <w:iCs/>
        </w:rPr>
        <w:t xml:space="preserve">end </w:t>
      </w:r>
      <w:r w:rsidR="006F3DC5" w:rsidRPr="00DB45AF">
        <w:rPr>
          <w:rFonts w:asciiTheme="minorHAnsi" w:hAnsiTheme="minorHAnsi" w:cstheme="minorHAnsi"/>
          <w:i/>
          <w:iCs/>
        </w:rPr>
        <w:t>user’s machine</w:t>
      </w:r>
      <w:r w:rsidR="006F3DC5" w:rsidRPr="00C6470D">
        <w:rPr>
          <w:rFonts w:asciiTheme="minorHAnsi" w:hAnsiTheme="minorHAnsi" w:cstheme="minorHAnsi"/>
        </w:rPr>
        <w:t xml:space="preserve"> </w:t>
      </w:r>
      <w:r w:rsidR="00E75D64" w:rsidRPr="00C6470D">
        <w:rPr>
          <w:rFonts w:asciiTheme="minorHAnsi" w:hAnsiTheme="minorHAnsi" w:cstheme="minorHAnsi"/>
        </w:rPr>
        <w:t>during the interpretation stage in the hybrid approach</w:t>
      </w:r>
      <w:r w:rsidR="0097192E" w:rsidRPr="00C6470D">
        <w:rPr>
          <w:rFonts w:asciiTheme="minorHAnsi" w:hAnsiTheme="minorHAnsi" w:cstheme="minorHAnsi"/>
          <w:b/>
          <w:bCs/>
        </w:rPr>
        <w:t>.</w:t>
      </w:r>
    </w:p>
    <w:p w14:paraId="2E2B819E" w14:textId="77777777" w:rsidR="000C650B" w:rsidRPr="00C6470D" w:rsidRDefault="000C650B" w:rsidP="000C650B">
      <w:pPr>
        <w:rPr>
          <w:rFonts w:asciiTheme="minorHAnsi" w:hAnsiTheme="minorHAnsi" w:cstheme="minorHAnsi"/>
          <w:b/>
          <w:bCs/>
          <w:u w:val="single"/>
        </w:rPr>
      </w:pPr>
    </w:p>
    <w:p w14:paraId="56184C4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E009EE" w14:textId="77777777" w:rsidR="004169FD" w:rsidRPr="00C6470D" w:rsidRDefault="004169FD" w:rsidP="00B91514">
      <w:pPr>
        <w:rPr>
          <w:rFonts w:asciiTheme="minorHAnsi" w:hAnsiTheme="minorHAnsi" w:cstheme="minorHAnsi"/>
        </w:rPr>
      </w:pPr>
    </w:p>
    <w:p w14:paraId="7680FBF0" w14:textId="4E98B794" w:rsidR="00E75D64" w:rsidRPr="00C6470D" w:rsidRDefault="000B0FF6" w:rsidP="00B91514">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6</w:t>
      </w:r>
      <w:r w:rsidR="00F80CD3" w:rsidRPr="00C6470D">
        <w:rPr>
          <w:rFonts w:asciiTheme="minorHAnsi" w:hAnsiTheme="minorHAnsi" w:cstheme="minorHAnsi"/>
        </w:rPr>
        <w:t xml:space="preserve">. </w:t>
      </w:r>
      <w:r w:rsidR="00B91514" w:rsidRPr="00C6470D">
        <w:rPr>
          <w:rFonts w:asciiTheme="minorHAnsi" w:hAnsiTheme="minorHAnsi" w:cstheme="minorHAnsi"/>
        </w:rPr>
        <w:t xml:space="preserve">In a few sentences of your own words, explain how the hybrid approach captures </w:t>
      </w:r>
      <w:r>
        <w:rPr>
          <w:rFonts w:asciiTheme="minorHAnsi" w:hAnsiTheme="minorHAnsi" w:cstheme="minorHAnsi"/>
        </w:rPr>
        <w:t>some of the benefits</w:t>
      </w:r>
      <w:r w:rsidR="00B91514" w:rsidRPr="00C6470D">
        <w:rPr>
          <w:rFonts w:asciiTheme="minorHAnsi" w:hAnsiTheme="minorHAnsi" w:cstheme="minorHAnsi"/>
        </w:rPr>
        <w:t xml:space="preserve"> of </w:t>
      </w:r>
      <w:r>
        <w:rPr>
          <w:rFonts w:asciiTheme="minorHAnsi" w:hAnsiTheme="minorHAnsi" w:cstheme="minorHAnsi"/>
        </w:rPr>
        <w:t xml:space="preserve">both </w:t>
      </w:r>
      <w:r w:rsidR="00B91514" w:rsidRPr="00C6470D">
        <w:rPr>
          <w:rFonts w:asciiTheme="minorHAnsi" w:hAnsiTheme="minorHAnsi" w:cstheme="minorHAnsi"/>
        </w:rPr>
        <w:t xml:space="preserve">interpreted programs </w:t>
      </w:r>
      <w:r>
        <w:rPr>
          <w:rFonts w:asciiTheme="minorHAnsi" w:hAnsiTheme="minorHAnsi" w:cstheme="minorHAnsi"/>
        </w:rPr>
        <w:t xml:space="preserve">and </w:t>
      </w:r>
      <w:r w:rsidR="00B91514" w:rsidRPr="00C6470D">
        <w:rPr>
          <w:rFonts w:asciiTheme="minorHAnsi" w:hAnsiTheme="minorHAnsi" w:cstheme="minorHAnsi"/>
        </w:rPr>
        <w:t>translated</w:t>
      </w:r>
      <w:r>
        <w:rPr>
          <w:rFonts w:asciiTheme="minorHAnsi" w:hAnsiTheme="minorHAnsi" w:cstheme="minorHAnsi"/>
        </w:rPr>
        <w:t xml:space="preserve"> </w:t>
      </w:r>
      <w:r w:rsidR="00B91514" w:rsidRPr="00C6470D">
        <w:rPr>
          <w:rFonts w:asciiTheme="minorHAnsi" w:hAnsiTheme="minorHAnsi" w:cstheme="minorHAnsi"/>
        </w:rPr>
        <w:t>programs.</w:t>
      </w:r>
    </w:p>
    <w:p w14:paraId="7D327336" w14:textId="77777777" w:rsidR="000C650B" w:rsidRPr="00C6470D" w:rsidRDefault="000C650B" w:rsidP="000C650B">
      <w:pPr>
        <w:rPr>
          <w:rFonts w:asciiTheme="minorHAnsi" w:hAnsiTheme="minorHAnsi" w:cstheme="minorHAnsi"/>
          <w:b/>
          <w:bCs/>
          <w:u w:val="single"/>
        </w:rPr>
      </w:pPr>
    </w:p>
    <w:p w14:paraId="137AECC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DBF5F5" w14:textId="4F84430B" w:rsidR="007E7E9D" w:rsidRDefault="007E7E9D" w:rsidP="00B91514">
      <w:pPr>
        <w:rPr>
          <w:rFonts w:asciiTheme="minorHAnsi" w:hAnsiTheme="minorHAnsi" w:cstheme="minorHAnsi"/>
        </w:rPr>
      </w:pPr>
    </w:p>
    <w:p w14:paraId="2613B301" w14:textId="2F58E0B0" w:rsidR="00735FA6" w:rsidRPr="00C6470D" w:rsidRDefault="00B67B47" w:rsidP="00735FA6">
      <w:pPr>
        <w:rPr>
          <w:rFonts w:asciiTheme="minorHAnsi" w:hAnsiTheme="minorHAnsi" w:cstheme="minorHAnsi"/>
        </w:rPr>
      </w:pPr>
      <w:r>
        <w:rPr>
          <w:rFonts w:asciiTheme="minorHAnsi" w:hAnsiTheme="minorHAnsi" w:cstheme="minorHAnsi"/>
        </w:rPr>
        <w:t>7</w:t>
      </w:r>
      <w:r w:rsidR="00735FA6" w:rsidRPr="00C6470D">
        <w:rPr>
          <w:rFonts w:asciiTheme="minorHAnsi" w:hAnsiTheme="minorHAnsi" w:cstheme="minorHAnsi"/>
        </w:rPr>
        <w:t xml:space="preserve">. For each of the following, indicate if it </w:t>
      </w:r>
      <w:r w:rsidR="00735FA6">
        <w:rPr>
          <w:rFonts w:asciiTheme="minorHAnsi" w:hAnsiTheme="minorHAnsi" w:cstheme="minorHAnsi"/>
        </w:rPr>
        <w:t>is most likely to</w:t>
      </w:r>
      <w:r w:rsidR="00735FA6" w:rsidRPr="00C6470D">
        <w:rPr>
          <w:rFonts w:asciiTheme="minorHAnsi" w:hAnsiTheme="minorHAnsi" w:cstheme="minorHAnsi"/>
        </w:rPr>
        <w:t xml:space="preserve"> be source code, </w:t>
      </w:r>
      <w:proofErr w:type="gramStart"/>
      <w:r w:rsidR="00735FA6" w:rsidRPr="00C6470D">
        <w:rPr>
          <w:rFonts w:asciiTheme="minorHAnsi" w:hAnsiTheme="minorHAnsi" w:cstheme="minorHAnsi"/>
        </w:rPr>
        <w:t>bytecode</w:t>
      </w:r>
      <w:proofErr w:type="gramEnd"/>
      <w:r w:rsidR="00735FA6" w:rsidRPr="00C6470D">
        <w:rPr>
          <w:rFonts w:asciiTheme="minorHAnsi" w:hAnsiTheme="minorHAnsi" w:cstheme="minorHAnsi"/>
        </w:rPr>
        <w:t xml:space="preserve"> or executable code.</w:t>
      </w:r>
    </w:p>
    <w:p w14:paraId="5CC6F7C4" w14:textId="77777777" w:rsidR="00735FA6" w:rsidRPr="00C6470D" w:rsidRDefault="00735FA6" w:rsidP="00735FA6">
      <w:pPr>
        <w:rPr>
          <w:rFonts w:asciiTheme="minorHAnsi" w:hAnsiTheme="minorHAnsi" w:cstheme="minorHAnsi"/>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3"/>
        <w:gridCol w:w="3622"/>
        <w:gridCol w:w="3761"/>
        <w:gridCol w:w="884"/>
      </w:tblGrid>
      <w:tr w:rsidR="00735FA6" w:rsidRPr="00C6470D" w14:paraId="41F5F96B" w14:textId="77777777" w:rsidTr="0007425D">
        <w:trPr>
          <w:jc w:val="center"/>
        </w:trPr>
        <w:tc>
          <w:tcPr>
            <w:tcW w:w="985" w:type="dxa"/>
          </w:tcPr>
          <w:p w14:paraId="581C0234" w14:textId="77777777" w:rsidR="00735FA6" w:rsidRPr="00C6470D" w:rsidRDefault="00735FA6" w:rsidP="0007425D">
            <w:pPr>
              <w:rPr>
                <w:rFonts w:asciiTheme="minorHAnsi" w:hAnsiTheme="minorHAnsi" w:cstheme="minorHAnsi"/>
              </w:rPr>
            </w:pPr>
          </w:p>
        </w:tc>
        <w:tc>
          <w:tcPr>
            <w:tcW w:w="3659" w:type="dxa"/>
          </w:tcPr>
          <w:p w14:paraId="458D633A" w14:textId="77777777" w:rsidR="00735FA6" w:rsidRPr="00C6470D" w:rsidRDefault="00735FA6" w:rsidP="0007425D">
            <w:pPr>
              <w:rPr>
                <w:rFonts w:asciiTheme="minorHAnsi" w:hAnsiTheme="minorHAnsi" w:cstheme="minorHAnsi"/>
              </w:rPr>
            </w:pPr>
          </w:p>
        </w:tc>
        <w:tc>
          <w:tcPr>
            <w:tcW w:w="3811" w:type="dxa"/>
            <w:tcBorders>
              <w:bottom w:val="single" w:sz="6" w:space="0" w:color="auto"/>
            </w:tcBorders>
          </w:tcPr>
          <w:p w14:paraId="5C2475D8" w14:textId="77777777" w:rsidR="00735FA6" w:rsidRDefault="00735FA6" w:rsidP="0007425D">
            <w:pPr>
              <w:rPr>
                <w:rFonts w:asciiTheme="minorHAnsi" w:hAnsiTheme="minorHAnsi" w:cstheme="minorHAnsi"/>
              </w:rPr>
            </w:pPr>
          </w:p>
        </w:tc>
        <w:tc>
          <w:tcPr>
            <w:tcW w:w="895" w:type="dxa"/>
          </w:tcPr>
          <w:p w14:paraId="7DC9CE22" w14:textId="77777777" w:rsidR="00735FA6" w:rsidRDefault="00735FA6" w:rsidP="0007425D">
            <w:pPr>
              <w:rPr>
                <w:rFonts w:asciiTheme="minorHAnsi" w:hAnsiTheme="minorHAnsi" w:cstheme="minorHAnsi"/>
              </w:rPr>
            </w:pPr>
          </w:p>
        </w:tc>
      </w:tr>
      <w:tr w:rsidR="00735FA6" w:rsidRPr="00C6470D" w14:paraId="3DA9FBE6" w14:textId="77777777" w:rsidTr="0007425D">
        <w:trPr>
          <w:jc w:val="center"/>
        </w:trPr>
        <w:tc>
          <w:tcPr>
            <w:tcW w:w="985" w:type="dxa"/>
          </w:tcPr>
          <w:p w14:paraId="146E5C82" w14:textId="77777777" w:rsidR="00735FA6" w:rsidRPr="00C6470D" w:rsidRDefault="00735FA6" w:rsidP="0007425D">
            <w:pPr>
              <w:rPr>
                <w:rFonts w:asciiTheme="minorHAnsi" w:hAnsiTheme="minorHAnsi" w:cstheme="minorHAnsi"/>
              </w:rPr>
            </w:pPr>
          </w:p>
        </w:tc>
        <w:tc>
          <w:tcPr>
            <w:tcW w:w="3659" w:type="dxa"/>
            <w:tcBorders>
              <w:bottom w:val="single" w:sz="6" w:space="0" w:color="auto"/>
              <w:right w:val="single" w:sz="6" w:space="0" w:color="auto"/>
            </w:tcBorders>
          </w:tcPr>
          <w:p w14:paraId="68DFAA83" w14:textId="77777777" w:rsidR="00735FA6" w:rsidRPr="00C6470D" w:rsidRDefault="00735FA6" w:rsidP="0007425D">
            <w:pPr>
              <w:rPr>
                <w:rFonts w:asciiTheme="minorHAnsi" w:hAnsiTheme="minorHAnsi" w:cstheme="minorHAnsi"/>
              </w:rPr>
            </w:pPr>
          </w:p>
        </w:tc>
        <w:tc>
          <w:tcPr>
            <w:tcW w:w="3811" w:type="dxa"/>
            <w:tcBorders>
              <w:top w:val="single" w:sz="6" w:space="0" w:color="auto"/>
              <w:left w:val="single" w:sz="6" w:space="0" w:color="auto"/>
              <w:bottom w:val="single" w:sz="6" w:space="0" w:color="auto"/>
              <w:right w:val="single" w:sz="6" w:space="0" w:color="auto"/>
            </w:tcBorders>
          </w:tcPr>
          <w:p w14:paraId="679D41C6" w14:textId="77777777" w:rsidR="00735FA6" w:rsidRDefault="00735FA6" w:rsidP="0007425D">
            <w:pPr>
              <w:jc w:val="center"/>
              <w:rPr>
                <w:rFonts w:asciiTheme="minorHAnsi" w:hAnsiTheme="minorHAnsi" w:cstheme="minorHAnsi"/>
              </w:rPr>
            </w:pPr>
            <w:r>
              <w:rPr>
                <w:rFonts w:asciiTheme="minorHAnsi" w:hAnsiTheme="minorHAnsi" w:cstheme="minorHAnsi"/>
              </w:rPr>
              <w:t>Type of Code</w:t>
            </w:r>
          </w:p>
        </w:tc>
        <w:tc>
          <w:tcPr>
            <w:tcW w:w="895" w:type="dxa"/>
            <w:tcBorders>
              <w:left w:val="single" w:sz="6" w:space="0" w:color="auto"/>
            </w:tcBorders>
          </w:tcPr>
          <w:p w14:paraId="16F12F22" w14:textId="77777777" w:rsidR="00735FA6" w:rsidRDefault="00735FA6" w:rsidP="0007425D">
            <w:pPr>
              <w:rPr>
                <w:rFonts w:asciiTheme="minorHAnsi" w:hAnsiTheme="minorHAnsi" w:cstheme="minorHAnsi"/>
              </w:rPr>
            </w:pPr>
          </w:p>
        </w:tc>
      </w:tr>
      <w:tr w:rsidR="00735FA6" w:rsidRPr="00C6470D" w14:paraId="365856F8" w14:textId="77777777" w:rsidTr="0007425D">
        <w:trPr>
          <w:jc w:val="center"/>
        </w:trPr>
        <w:tc>
          <w:tcPr>
            <w:tcW w:w="985" w:type="dxa"/>
            <w:tcBorders>
              <w:right w:val="single" w:sz="6" w:space="0" w:color="auto"/>
            </w:tcBorders>
          </w:tcPr>
          <w:p w14:paraId="3D318A8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09B82E8" w14:textId="72BFB672"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program written in the </w:t>
            </w:r>
            <w:r>
              <w:rPr>
                <w:rFonts w:asciiTheme="minorHAnsi" w:hAnsiTheme="minorHAnsi" w:cstheme="minorHAnsi"/>
              </w:rPr>
              <w:t xml:space="preserve">interpreted </w:t>
            </w:r>
            <w:r w:rsidRPr="00C6470D">
              <w:rPr>
                <w:rFonts w:asciiTheme="minorHAnsi" w:hAnsiTheme="minorHAnsi" w:cstheme="minorHAnsi"/>
              </w:rPr>
              <w:t>language BASIC</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58F9C46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00F0F0F3" w14:textId="77777777" w:rsidR="00735FA6" w:rsidRPr="00C6470D" w:rsidRDefault="00735FA6" w:rsidP="0007425D">
            <w:pPr>
              <w:rPr>
                <w:rFonts w:asciiTheme="minorHAnsi" w:hAnsiTheme="minorHAnsi" w:cstheme="minorHAnsi"/>
              </w:rPr>
            </w:pPr>
          </w:p>
        </w:tc>
      </w:tr>
      <w:tr w:rsidR="00735FA6" w:rsidRPr="00C6470D" w14:paraId="106B0AF6" w14:textId="77777777" w:rsidTr="0007425D">
        <w:trPr>
          <w:jc w:val="center"/>
        </w:trPr>
        <w:tc>
          <w:tcPr>
            <w:tcW w:w="985" w:type="dxa"/>
            <w:tcBorders>
              <w:right w:val="single" w:sz="6" w:space="0" w:color="auto"/>
            </w:tcBorders>
          </w:tcPr>
          <w:p w14:paraId="760D46E0"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665026C" w14:textId="4CF4B2C4" w:rsidR="00735FA6" w:rsidRPr="00C6470D" w:rsidRDefault="00735FA6" w:rsidP="0007425D">
            <w:pPr>
              <w:rPr>
                <w:rFonts w:asciiTheme="minorHAnsi" w:hAnsiTheme="minorHAnsi" w:cstheme="minorHAnsi"/>
              </w:rPr>
            </w:pPr>
            <w:r>
              <w:rPr>
                <w:rFonts w:asciiTheme="minorHAnsi" w:hAnsiTheme="minorHAnsi" w:cstheme="minorHAnsi"/>
              </w:rPr>
              <w:t xml:space="preserve">The program that is the </w:t>
            </w:r>
            <w:r w:rsidRPr="00C6470D">
              <w:rPr>
                <w:rFonts w:asciiTheme="minorHAnsi" w:hAnsiTheme="minorHAnsi" w:cstheme="minorHAnsi"/>
              </w:rPr>
              <w:t xml:space="preserve">interpreter for BASIC </w:t>
            </w:r>
            <w:r>
              <w:rPr>
                <w:rFonts w:asciiTheme="minorHAnsi" w:hAnsiTheme="minorHAnsi" w:cstheme="minorHAnsi"/>
              </w:rPr>
              <w:t>programs.</w:t>
            </w:r>
          </w:p>
        </w:tc>
        <w:tc>
          <w:tcPr>
            <w:tcW w:w="3811" w:type="dxa"/>
            <w:tcBorders>
              <w:top w:val="single" w:sz="6" w:space="0" w:color="auto"/>
              <w:left w:val="single" w:sz="6" w:space="0" w:color="auto"/>
              <w:bottom w:val="single" w:sz="6" w:space="0" w:color="auto"/>
              <w:right w:val="single" w:sz="6" w:space="0" w:color="auto"/>
            </w:tcBorders>
          </w:tcPr>
          <w:p w14:paraId="1C1ADD9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4DB413DE" w14:textId="77777777" w:rsidR="00735FA6" w:rsidRPr="00C6470D" w:rsidRDefault="00735FA6" w:rsidP="0007425D">
            <w:pPr>
              <w:rPr>
                <w:rFonts w:asciiTheme="minorHAnsi" w:hAnsiTheme="minorHAnsi" w:cstheme="minorHAnsi"/>
              </w:rPr>
            </w:pPr>
          </w:p>
        </w:tc>
      </w:tr>
      <w:tr w:rsidR="00735FA6" w:rsidRPr="00C6470D" w14:paraId="2223BDAE" w14:textId="77777777" w:rsidTr="0007425D">
        <w:trPr>
          <w:jc w:val="center"/>
        </w:trPr>
        <w:tc>
          <w:tcPr>
            <w:tcW w:w="985" w:type="dxa"/>
            <w:tcBorders>
              <w:right w:val="single" w:sz="6" w:space="0" w:color="auto"/>
            </w:tcBorders>
          </w:tcPr>
          <w:p w14:paraId="759034A3"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840570A" w14:textId="2B1A900D"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program written in the Java </w:t>
            </w:r>
            <w:r>
              <w:rPr>
                <w:rFonts w:asciiTheme="minorHAnsi" w:hAnsiTheme="minorHAnsi" w:cstheme="minorHAnsi"/>
              </w:rPr>
              <w:t>language before it is compiled.</w:t>
            </w:r>
          </w:p>
        </w:tc>
        <w:tc>
          <w:tcPr>
            <w:tcW w:w="3811" w:type="dxa"/>
            <w:tcBorders>
              <w:top w:val="single" w:sz="6" w:space="0" w:color="auto"/>
              <w:left w:val="single" w:sz="6" w:space="0" w:color="auto"/>
              <w:bottom w:val="single" w:sz="6" w:space="0" w:color="auto"/>
              <w:right w:val="single" w:sz="6" w:space="0" w:color="auto"/>
            </w:tcBorders>
          </w:tcPr>
          <w:p w14:paraId="1757DDFF"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20EC3E6E" w14:textId="77777777" w:rsidR="00735FA6" w:rsidRPr="00C6470D" w:rsidRDefault="00735FA6" w:rsidP="0007425D">
            <w:pPr>
              <w:rPr>
                <w:rFonts w:asciiTheme="minorHAnsi" w:hAnsiTheme="minorHAnsi" w:cstheme="minorHAnsi"/>
              </w:rPr>
            </w:pPr>
          </w:p>
        </w:tc>
      </w:tr>
      <w:tr w:rsidR="00735FA6" w:rsidRPr="00C6470D" w14:paraId="0FBFAD25" w14:textId="77777777" w:rsidTr="0007425D">
        <w:trPr>
          <w:jc w:val="center"/>
        </w:trPr>
        <w:tc>
          <w:tcPr>
            <w:tcW w:w="985" w:type="dxa"/>
            <w:tcBorders>
              <w:right w:val="single" w:sz="6" w:space="0" w:color="auto"/>
            </w:tcBorders>
          </w:tcPr>
          <w:p w14:paraId="50308D2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1A331C8" w14:textId="3B70BF89" w:rsidR="00735FA6" w:rsidRPr="00C6470D" w:rsidRDefault="00735FA6" w:rsidP="0007425D">
            <w:pPr>
              <w:rPr>
                <w:rFonts w:asciiTheme="minorHAnsi" w:hAnsiTheme="minorHAnsi" w:cstheme="minorHAnsi"/>
              </w:rPr>
            </w:pPr>
            <w:r w:rsidRPr="00C6470D">
              <w:rPr>
                <w:rFonts w:asciiTheme="minorHAnsi" w:hAnsiTheme="minorHAnsi" w:cstheme="minorHAnsi"/>
              </w:rPr>
              <w:t>A compiled Java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1CB9BD18"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C9809E1" w14:textId="77777777" w:rsidR="00735FA6" w:rsidRPr="00C6470D" w:rsidRDefault="00735FA6" w:rsidP="0007425D">
            <w:pPr>
              <w:rPr>
                <w:rFonts w:asciiTheme="minorHAnsi" w:hAnsiTheme="minorHAnsi" w:cstheme="minorHAnsi"/>
              </w:rPr>
            </w:pPr>
          </w:p>
        </w:tc>
      </w:tr>
      <w:tr w:rsidR="00735FA6" w:rsidRPr="00C6470D" w14:paraId="5B3BC4C2" w14:textId="77777777" w:rsidTr="0007425D">
        <w:trPr>
          <w:jc w:val="center"/>
        </w:trPr>
        <w:tc>
          <w:tcPr>
            <w:tcW w:w="985" w:type="dxa"/>
            <w:tcBorders>
              <w:right w:val="single" w:sz="6" w:space="0" w:color="auto"/>
            </w:tcBorders>
          </w:tcPr>
          <w:p w14:paraId="476224F4"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1B308D8B" w14:textId="44C216BA"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The </w:t>
            </w:r>
            <w:r>
              <w:rPr>
                <w:rFonts w:asciiTheme="minorHAnsi" w:hAnsiTheme="minorHAnsi" w:cstheme="minorHAnsi"/>
              </w:rPr>
              <w:t xml:space="preserve">program that is the </w:t>
            </w:r>
            <w:r w:rsidRPr="00C6470D">
              <w:rPr>
                <w:rFonts w:asciiTheme="minorHAnsi" w:hAnsiTheme="minorHAnsi" w:cstheme="minorHAnsi"/>
              </w:rPr>
              <w:t>Java Compiler</w:t>
            </w:r>
            <w:r>
              <w:rPr>
                <w:rFonts w:asciiTheme="minorHAnsi" w:hAnsiTheme="minorHAnsi" w:cstheme="minorHAnsi"/>
              </w:rPr>
              <w:t>.</w:t>
            </w:r>
            <w:r w:rsidRPr="00C6470D">
              <w:rPr>
                <w:rFonts w:asciiTheme="minorHAnsi" w:hAnsiTheme="minorHAnsi" w:cstheme="minorHAnsi"/>
              </w:rPr>
              <w:tab/>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30B2CC5D"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656CE78" w14:textId="77777777" w:rsidR="00735FA6" w:rsidRPr="00C6470D" w:rsidRDefault="00735FA6" w:rsidP="0007425D">
            <w:pPr>
              <w:rPr>
                <w:rFonts w:asciiTheme="minorHAnsi" w:hAnsiTheme="minorHAnsi" w:cstheme="minorHAnsi"/>
              </w:rPr>
            </w:pPr>
          </w:p>
        </w:tc>
      </w:tr>
      <w:tr w:rsidR="00735FA6" w:rsidRPr="00C6470D" w14:paraId="70F58524" w14:textId="77777777" w:rsidTr="0007425D">
        <w:trPr>
          <w:jc w:val="center"/>
        </w:trPr>
        <w:tc>
          <w:tcPr>
            <w:tcW w:w="985" w:type="dxa"/>
            <w:tcBorders>
              <w:right w:val="single" w:sz="6" w:space="0" w:color="auto"/>
            </w:tcBorders>
          </w:tcPr>
          <w:p w14:paraId="1EF82749"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107E912" w14:textId="73CA65E5"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The </w:t>
            </w:r>
            <w:r>
              <w:rPr>
                <w:rFonts w:asciiTheme="minorHAnsi" w:hAnsiTheme="minorHAnsi" w:cstheme="minorHAnsi"/>
              </w:rPr>
              <w:t xml:space="preserve">program that is the </w:t>
            </w:r>
            <w:r w:rsidRPr="00C6470D">
              <w:rPr>
                <w:rFonts w:asciiTheme="minorHAnsi" w:hAnsiTheme="minorHAnsi" w:cstheme="minorHAnsi"/>
              </w:rPr>
              <w:t>Java Virtual Machine</w:t>
            </w:r>
            <w:r>
              <w:rPr>
                <w:rFonts w:asciiTheme="minorHAnsi" w:hAnsiTheme="minorHAnsi" w:cstheme="minorHAnsi"/>
              </w:rPr>
              <w:t>.</w:t>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1785314E"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BC14809" w14:textId="77777777" w:rsidR="00735FA6" w:rsidRPr="00C6470D" w:rsidRDefault="00735FA6" w:rsidP="0007425D">
            <w:pPr>
              <w:rPr>
                <w:rFonts w:asciiTheme="minorHAnsi" w:hAnsiTheme="minorHAnsi" w:cstheme="minorHAnsi"/>
              </w:rPr>
            </w:pPr>
          </w:p>
        </w:tc>
      </w:tr>
      <w:tr w:rsidR="00735FA6" w:rsidRPr="00C6470D" w14:paraId="53D6CCA4" w14:textId="77777777" w:rsidTr="0007425D">
        <w:trPr>
          <w:jc w:val="center"/>
        </w:trPr>
        <w:tc>
          <w:tcPr>
            <w:tcW w:w="985" w:type="dxa"/>
            <w:tcBorders>
              <w:right w:val="single" w:sz="6" w:space="0" w:color="auto"/>
            </w:tcBorders>
          </w:tcPr>
          <w:p w14:paraId="1601AA4B"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58EECE98" w14:textId="4FC096E4" w:rsidR="00735FA6" w:rsidRPr="00C6470D" w:rsidRDefault="00735FA6" w:rsidP="0007425D">
            <w:pPr>
              <w:rPr>
                <w:rFonts w:asciiTheme="minorHAnsi" w:hAnsiTheme="minorHAnsi" w:cstheme="minorHAnsi"/>
              </w:rPr>
            </w:pPr>
            <w:r w:rsidRPr="00C6470D">
              <w:rPr>
                <w:rFonts w:asciiTheme="minorHAnsi" w:hAnsiTheme="minorHAnsi" w:cstheme="minorHAnsi"/>
              </w:rPr>
              <w:t>A program written in the C++ language</w:t>
            </w:r>
            <w:r>
              <w:rPr>
                <w:rFonts w:asciiTheme="minorHAnsi" w:hAnsiTheme="minorHAnsi" w:cstheme="minorHAnsi"/>
              </w:rPr>
              <w:t xml:space="preserve"> before it is compiled.</w:t>
            </w:r>
          </w:p>
        </w:tc>
        <w:tc>
          <w:tcPr>
            <w:tcW w:w="3811" w:type="dxa"/>
            <w:tcBorders>
              <w:top w:val="single" w:sz="6" w:space="0" w:color="auto"/>
              <w:left w:val="single" w:sz="6" w:space="0" w:color="auto"/>
              <w:bottom w:val="single" w:sz="6" w:space="0" w:color="auto"/>
              <w:right w:val="single" w:sz="6" w:space="0" w:color="auto"/>
            </w:tcBorders>
          </w:tcPr>
          <w:p w14:paraId="5C7884C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68A5475" w14:textId="77777777" w:rsidR="00735FA6" w:rsidRPr="00C6470D" w:rsidRDefault="00735FA6" w:rsidP="0007425D">
            <w:pPr>
              <w:rPr>
                <w:rFonts w:asciiTheme="minorHAnsi" w:hAnsiTheme="minorHAnsi" w:cstheme="minorHAnsi"/>
              </w:rPr>
            </w:pPr>
          </w:p>
        </w:tc>
      </w:tr>
      <w:tr w:rsidR="00735FA6" w:rsidRPr="00C6470D" w14:paraId="0FD10380" w14:textId="77777777" w:rsidTr="0007425D">
        <w:trPr>
          <w:jc w:val="center"/>
        </w:trPr>
        <w:tc>
          <w:tcPr>
            <w:tcW w:w="985" w:type="dxa"/>
            <w:tcBorders>
              <w:right w:val="single" w:sz="6" w:space="0" w:color="auto"/>
            </w:tcBorders>
          </w:tcPr>
          <w:p w14:paraId="72759BFF"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4EE7F79" w14:textId="3F391E53" w:rsidR="00735FA6" w:rsidRPr="00C6470D" w:rsidRDefault="00735FA6" w:rsidP="0007425D">
            <w:pPr>
              <w:rPr>
                <w:rFonts w:asciiTheme="minorHAnsi" w:hAnsiTheme="minorHAnsi" w:cstheme="minorHAnsi"/>
              </w:rPr>
            </w:pPr>
            <w:r w:rsidRPr="00C6470D">
              <w:rPr>
                <w:rFonts w:asciiTheme="minorHAnsi" w:hAnsiTheme="minorHAnsi" w:cstheme="minorHAnsi"/>
              </w:rPr>
              <w:t>The</w:t>
            </w:r>
            <w:r>
              <w:rPr>
                <w:rFonts w:asciiTheme="minorHAnsi" w:hAnsiTheme="minorHAnsi" w:cstheme="minorHAnsi"/>
              </w:rPr>
              <w:t xml:space="preserve"> program that is the</w:t>
            </w:r>
            <w:r w:rsidRPr="00C6470D">
              <w:rPr>
                <w:rFonts w:asciiTheme="minorHAnsi" w:hAnsiTheme="minorHAnsi" w:cstheme="minorHAnsi"/>
              </w:rPr>
              <w:t xml:space="preserve"> C++ Compiler</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6C9D05EB"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EF8F4B7" w14:textId="77777777" w:rsidR="00735FA6" w:rsidRPr="00C6470D" w:rsidRDefault="00735FA6" w:rsidP="0007425D">
            <w:pPr>
              <w:rPr>
                <w:rFonts w:asciiTheme="minorHAnsi" w:hAnsiTheme="minorHAnsi" w:cstheme="minorHAnsi"/>
              </w:rPr>
            </w:pPr>
          </w:p>
        </w:tc>
      </w:tr>
      <w:tr w:rsidR="00735FA6" w:rsidRPr="00C6470D" w14:paraId="09CCEB7D" w14:textId="77777777" w:rsidTr="0007425D">
        <w:trPr>
          <w:jc w:val="center"/>
        </w:trPr>
        <w:tc>
          <w:tcPr>
            <w:tcW w:w="985" w:type="dxa"/>
            <w:tcBorders>
              <w:right w:val="single" w:sz="6" w:space="0" w:color="auto"/>
            </w:tcBorders>
          </w:tcPr>
          <w:p w14:paraId="607FF201"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7740C85" w14:textId="303C4730" w:rsidR="00735FA6" w:rsidRPr="00C6470D" w:rsidRDefault="00735FA6" w:rsidP="0007425D">
            <w:pPr>
              <w:rPr>
                <w:rFonts w:asciiTheme="minorHAnsi" w:hAnsiTheme="minorHAnsi" w:cstheme="minorHAnsi"/>
              </w:rPr>
            </w:pPr>
            <w:r w:rsidRPr="00C6470D">
              <w:rPr>
                <w:rFonts w:asciiTheme="minorHAnsi" w:hAnsiTheme="minorHAnsi" w:cstheme="minorHAnsi"/>
              </w:rPr>
              <w:t>A compiled C++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2A11235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E8545A0" w14:textId="77777777" w:rsidR="00735FA6" w:rsidRPr="00C6470D" w:rsidRDefault="00735FA6" w:rsidP="0007425D">
            <w:pPr>
              <w:rPr>
                <w:rFonts w:asciiTheme="minorHAnsi" w:hAnsiTheme="minorHAnsi" w:cstheme="minorHAnsi"/>
              </w:rPr>
            </w:pPr>
          </w:p>
        </w:tc>
      </w:tr>
      <w:tr w:rsidR="00735FA6" w:rsidRPr="00C6470D" w14:paraId="67189D24" w14:textId="77777777" w:rsidTr="0007425D">
        <w:trPr>
          <w:jc w:val="center"/>
        </w:trPr>
        <w:tc>
          <w:tcPr>
            <w:tcW w:w="985" w:type="dxa"/>
          </w:tcPr>
          <w:p w14:paraId="1572BE4E" w14:textId="77777777" w:rsidR="00735FA6" w:rsidRPr="00C6470D" w:rsidRDefault="00735FA6" w:rsidP="0007425D">
            <w:pPr>
              <w:rPr>
                <w:rFonts w:asciiTheme="minorHAnsi" w:hAnsiTheme="minorHAnsi" w:cstheme="minorHAnsi"/>
              </w:rPr>
            </w:pPr>
          </w:p>
        </w:tc>
        <w:tc>
          <w:tcPr>
            <w:tcW w:w="3659" w:type="dxa"/>
            <w:tcBorders>
              <w:top w:val="single" w:sz="6" w:space="0" w:color="auto"/>
            </w:tcBorders>
          </w:tcPr>
          <w:p w14:paraId="6DFB6A09" w14:textId="77777777" w:rsidR="00735FA6" w:rsidRPr="00C6470D" w:rsidRDefault="00735FA6" w:rsidP="0007425D">
            <w:pPr>
              <w:rPr>
                <w:rFonts w:asciiTheme="minorHAnsi" w:hAnsiTheme="minorHAnsi" w:cstheme="minorHAnsi"/>
              </w:rPr>
            </w:pPr>
          </w:p>
        </w:tc>
        <w:tc>
          <w:tcPr>
            <w:tcW w:w="3811" w:type="dxa"/>
            <w:tcBorders>
              <w:top w:val="single" w:sz="6" w:space="0" w:color="auto"/>
            </w:tcBorders>
          </w:tcPr>
          <w:p w14:paraId="611FC1D8" w14:textId="77777777" w:rsidR="00735FA6" w:rsidRPr="00C6470D" w:rsidRDefault="00735FA6" w:rsidP="0007425D">
            <w:pPr>
              <w:rPr>
                <w:rFonts w:asciiTheme="minorHAnsi" w:hAnsiTheme="minorHAnsi" w:cstheme="minorHAnsi"/>
              </w:rPr>
            </w:pPr>
          </w:p>
        </w:tc>
        <w:tc>
          <w:tcPr>
            <w:tcW w:w="895" w:type="dxa"/>
          </w:tcPr>
          <w:p w14:paraId="1A5C6EF0" w14:textId="77777777" w:rsidR="00735FA6" w:rsidRPr="00C6470D" w:rsidRDefault="00735FA6" w:rsidP="0007425D">
            <w:pPr>
              <w:rPr>
                <w:rFonts w:asciiTheme="minorHAnsi" w:hAnsiTheme="minorHAnsi" w:cstheme="minorHAnsi"/>
              </w:rPr>
            </w:pPr>
          </w:p>
        </w:tc>
      </w:tr>
    </w:tbl>
    <w:p w14:paraId="60487564" w14:textId="77777777" w:rsidR="00735FA6" w:rsidRPr="00C6470D" w:rsidRDefault="00735FA6" w:rsidP="00B91514">
      <w:pPr>
        <w:rPr>
          <w:rFonts w:asciiTheme="minorHAnsi" w:hAnsiTheme="minorHAnsi" w:cstheme="minorHAnsi"/>
        </w:rPr>
      </w:pPr>
    </w:p>
    <w:p w14:paraId="0CD573E4" w14:textId="02B819EA" w:rsidR="00B166F6" w:rsidRPr="00C6470D" w:rsidRDefault="000B0FF6" w:rsidP="00656735">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8</w:t>
      </w:r>
      <w:r w:rsidR="00B166F6" w:rsidRPr="00C6470D">
        <w:rPr>
          <w:rFonts w:asciiTheme="minorHAnsi" w:hAnsiTheme="minorHAnsi" w:cstheme="minorHAnsi"/>
        </w:rPr>
        <w:t xml:space="preserve">. </w:t>
      </w:r>
      <w:r w:rsidR="00F6714E">
        <w:rPr>
          <w:rFonts w:asciiTheme="minorHAnsi" w:hAnsiTheme="minorHAnsi" w:cstheme="minorHAnsi"/>
        </w:rPr>
        <w:t>The third video linked earlier discusses</w:t>
      </w:r>
      <w:r w:rsidR="00BB1F3B">
        <w:rPr>
          <w:rFonts w:asciiTheme="minorHAnsi" w:hAnsiTheme="minorHAnsi" w:cstheme="minorHAnsi"/>
        </w:rPr>
        <w:t xml:space="preserve"> how</w:t>
      </w:r>
      <w:r w:rsidR="00F6714E">
        <w:rPr>
          <w:rFonts w:asciiTheme="minorHAnsi" w:hAnsiTheme="minorHAnsi" w:cstheme="minorHAnsi"/>
        </w:rPr>
        <w:t xml:space="preserve"> </w:t>
      </w:r>
      <w:r w:rsidR="00F6714E" w:rsidRPr="00F6714E">
        <w:rPr>
          <w:rFonts w:asciiTheme="minorHAnsi" w:hAnsiTheme="minorHAnsi" w:cstheme="minorHAnsi"/>
          <w:i/>
          <w:iCs/>
        </w:rPr>
        <w:t>Just-In-Time (JIT) compilation</w:t>
      </w:r>
      <w:r w:rsidR="00BB1F3B">
        <w:rPr>
          <w:rFonts w:asciiTheme="minorHAnsi" w:hAnsiTheme="minorHAnsi" w:cstheme="minorHAnsi"/>
        </w:rPr>
        <w:t xml:space="preserve"> can improve the performance of the hybrid approach to program execution.  JIT compilation has an interesting relationship to the principles of spatial and temporal locality that we learned about when discussing processor cache.  </w:t>
      </w:r>
      <w:r w:rsidR="000B6D49" w:rsidRPr="00C6470D">
        <w:rPr>
          <w:rFonts w:asciiTheme="minorHAnsi" w:hAnsiTheme="minorHAnsi" w:cstheme="minorHAnsi"/>
        </w:rPr>
        <w:t>D</w:t>
      </w:r>
      <w:r w:rsidR="00BB1F3B">
        <w:rPr>
          <w:rFonts w:asciiTheme="minorHAnsi" w:hAnsiTheme="minorHAnsi" w:cstheme="minorHAnsi"/>
        </w:rPr>
        <w:t xml:space="preserve">escribe in a few sentences </w:t>
      </w:r>
      <w:r w:rsidR="000B6D49" w:rsidRPr="00C6470D">
        <w:rPr>
          <w:rFonts w:asciiTheme="minorHAnsi" w:hAnsiTheme="minorHAnsi" w:cstheme="minorHAnsi"/>
        </w:rPr>
        <w:t xml:space="preserve">how </w:t>
      </w:r>
      <w:r w:rsidR="00BB1F3B" w:rsidRPr="00C6470D">
        <w:rPr>
          <w:rFonts w:asciiTheme="minorHAnsi" w:hAnsiTheme="minorHAnsi" w:cstheme="minorHAnsi"/>
        </w:rPr>
        <w:t xml:space="preserve">the performance improvements obtained by virtual machines that use JIT compilation </w:t>
      </w:r>
      <w:r w:rsidR="00BB1F3B">
        <w:rPr>
          <w:rFonts w:asciiTheme="minorHAnsi" w:hAnsiTheme="minorHAnsi" w:cstheme="minorHAnsi"/>
        </w:rPr>
        <w:t xml:space="preserve">are also dependent upon </w:t>
      </w:r>
      <w:r w:rsidR="000B6D49" w:rsidRPr="00C6470D">
        <w:rPr>
          <w:rFonts w:asciiTheme="minorHAnsi" w:hAnsiTheme="minorHAnsi" w:cstheme="minorHAnsi"/>
        </w:rPr>
        <w:t xml:space="preserve">the </w:t>
      </w:r>
      <w:r w:rsidR="00BB1F3B">
        <w:rPr>
          <w:rFonts w:asciiTheme="minorHAnsi" w:hAnsiTheme="minorHAnsi" w:cstheme="minorHAnsi"/>
        </w:rPr>
        <w:t xml:space="preserve">principles of </w:t>
      </w:r>
      <w:r w:rsidR="00594B68">
        <w:rPr>
          <w:rFonts w:asciiTheme="minorHAnsi" w:hAnsiTheme="minorHAnsi" w:cstheme="minorHAnsi"/>
        </w:rPr>
        <w:t>spatial</w:t>
      </w:r>
      <w:r w:rsidR="00BB1F3B">
        <w:rPr>
          <w:rFonts w:asciiTheme="minorHAnsi" w:hAnsiTheme="minorHAnsi" w:cstheme="minorHAnsi"/>
        </w:rPr>
        <w:t xml:space="preserve"> and temporal locality</w:t>
      </w:r>
      <w:r w:rsidR="000B6D49" w:rsidRPr="00C6470D">
        <w:rPr>
          <w:rFonts w:asciiTheme="minorHAnsi" w:hAnsiTheme="minorHAnsi" w:cstheme="minorHAnsi"/>
        </w:rPr>
        <w:t>.</w:t>
      </w:r>
      <w:r w:rsidR="00735FA6">
        <w:rPr>
          <w:rFonts w:asciiTheme="minorHAnsi" w:hAnsiTheme="minorHAnsi" w:cstheme="minorHAnsi"/>
        </w:rPr>
        <w:t xml:space="preserve"> </w:t>
      </w:r>
    </w:p>
    <w:p w14:paraId="57A4A554" w14:textId="77777777" w:rsidR="00383076" w:rsidRPr="00C6470D" w:rsidRDefault="00383076" w:rsidP="00383076">
      <w:pPr>
        <w:rPr>
          <w:rFonts w:asciiTheme="minorHAnsi" w:hAnsiTheme="minorHAnsi" w:cstheme="minorHAnsi"/>
          <w:b/>
          <w:bCs/>
          <w:u w:val="single"/>
        </w:rPr>
      </w:pPr>
    </w:p>
    <w:p w14:paraId="62676BFE" w14:textId="77777777" w:rsidR="00383076" w:rsidRPr="00C6470D" w:rsidRDefault="00383076" w:rsidP="003830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D87A1C" w14:textId="77777777" w:rsidR="009309E0" w:rsidRPr="00C6470D" w:rsidRDefault="009309E0" w:rsidP="000541EA">
      <w:pPr>
        <w:rPr>
          <w:rFonts w:asciiTheme="minorHAnsi" w:hAnsiTheme="minorHAnsi" w:cstheme="minorHAnsi"/>
          <w:b/>
          <w:bCs/>
          <w:u w:val="single"/>
        </w:rPr>
      </w:pPr>
    </w:p>
    <w:p w14:paraId="54DEC7B0" w14:textId="2B3730AB" w:rsidR="009309E0" w:rsidRPr="00C6470D" w:rsidRDefault="008A0434" w:rsidP="000541EA">
      <w:pPr>
        <w:rPr>
          <w:rFonts w:asciiTheme="minorHAnsi" w:hAnsiTheme="minorHAnsi" w:cstheme="minorHAnsi"/>
          <w:b/>
          <w:bCs/>
          <w:u w:val="single"/>
        </w:rPr>
      </w:pPr>
      <w:r>
        <w:rPr>
          <w:rFonts w:asciiTheme="minorHAnsi" w:hAnsiTheme="minorHAnsi" w:cstheme="minorHAnsi"/>
          <w:b/>
          <w:bCs/>
          <w:u w:val="single"/>
        </w:rPr>
        <w:t>A Container for Program Interpretation and Translation</w:t>
      </w:r>
      <w:r w:rsidR="009309E0" w:rsidRPr="00C6470D">
        <w:rPr>
          <w:rFonts w:asciiTheme="minorHAnsi" w:hAnsiTheme="minorHAnsi" w:cstheme="minorHAnsi"/>
          <w:b/>
          <w:bCs/>
          <w:u w:val="single"/>
        </w:rPr>
        <w:t>:</w:t>
      </w:r>
    </w:p>
    <w:p w14:paraId="24C167B5" w14:textId="5FD17F5A" w:rsidR="009309E0" w:rsidRPr="00C6470D" w:rsidRDefault="009309E0" w:rsidP="000541EA">
      <w:pPr>
        <w:rPr>
          <w:rFonts w:asciiTheme="minorHAnsi" w:hAnsiTheme="minorHAnsi" w:cstheme="minorHAnsi"/>
        </w:rPr>
      </w:pPr>
    </w:p>
    <w:p w14:paraId="6B48781A" w14:textId="2F2BCC67" w:rsidR="008A0434" w:rsidRDefault="008A0434" w:rsidP="009B16B7">
      <w:pPr>
        <w:rPr>
          <w:rFonts w:asciiTheme="minorHAnsi" w:hAnsiTheme="minorHAnsi" w:cstheme="minorHAnsi"/>
        </w:rPr>
      </w:pPr>
      <w:r>
        <w:rPr>
          <w:rFonts w:asciiTheme="minorHAnsi" w:hAnsiTheme="minorHAnsi" w:cstheme="minorHAnsi"/>
        </w:rPr>
        <w:t xml:space="preserve">Our classes and labs over the next few weeks will focus on the topic of program interpretation and translation.  To do so we will use an </w:t>
      </w:r>
      <w:r w:rsidRPr="008A0434">
        <w:rPr>
          <w:rFonts w:asciiTheme="minorHAnsi" w:hAnsiTheme="minorHAnsi" w:cstheme="minorHAnsi"/>
          <w:i/>
          <w:iCs/>
        </w:rPr>
        <w:t>assembler</w:t>
      </w:r>
      <w:r>
        <w:rPr>
          <w:rFonts w:asciiTheme="minorHAnsi" w:hAnsiTheme="minorHAnsi" w:cstheme="minorHAnsi"/>
        </w:rPr>
        <w:t xml:space="preserve"> and a </w:t>
      </w:r>
      <w:r w:rsidRPr="008A0434">
        <w:rPr>
          <w:rFonts w:asciiTheme="minorHAnsi" w:hAnsiTheme="minorHAnsi" w:cstheme="minorHAnsi"/>
          <w:i/>
          <w:iCs/>
        </w:rPr>
        <w:t>machine simulator</w:t>
      </w:r>
      <w:r>
        <w:rPr>
          <w:rFonts w:asciiTheme="minorHAnsi" w:hAnsiTheme="minorHAnsi" w:cstheme="minorHAnsi"/>
        </w:rPr>
        <w:t xml:space="preserve"> for a machine that is similar to the Knob &amp; Switch but that is more </w:t>
      </w:r>
      <w:proofErr w:type="gramStart"/>
      <w:r>
        <w:rPr>
          <w:rFonts w:asciiTheme="minorHAnsi" w:hAnsiTheme="minorHAnsi" w:cstheme="minorHAnsi"/>
        </w:rPr>
        <w:t>full</w:t>
      </w:r>
      <w:r w:rsidR="00270555">
        <w:rPr>
          <w:rFonts w:asciiTheme="minorHAnsi" w:hAnsiTheme="minorHAnsi" w:cstheme="minorHAnsi"/>
        </w:rPr>
        <w:t>-</w:t>
      </w:r>
      <w:r>
        <w:rPr>
          <w:rFonts w:asciiTheme="minorHAnsi" w:hAnsiTheme="minorHAnsi" w:cstheme="minorHAnsi"/>
        </w:rPr>
        <w:t>featured</w:t>
      </w:r>
      <w:proofErr w:type="gramEnd"/>
      <w:r>
        <w:rPr>
          <w:rFonts w:asciiTheme="minorHAnsi" w:hAnsiTheme="minorHAnsi" w:cstheme="minorHAnsi"/>
        </w:rPr>
        <w:t>.  We will use the assembler to translate programs from human readable source code into binary machine language for the machine simulator.  We will then be able to run, test and debug these programs using the machine simulator.</w:t>
      </w:r>
      <w:r w:rsidR="00E6179B">
        <w:rPr>
          <w:rFonts w:asciiTheme="minorHAnsi" w:hAnsiTheme="minorHAnsi" w:cstheme="minorHAnsi"/>
        </w:rPr>
        <w:t xml:space="preserve">  In addition, in lab you will be writing an interpreter for a simple programming language.</w:t>
      </w:r>
    </w:p>
    <w:p w14:paraId="6F5F1B86" w14:textId="2EAFDF03" w:rsidR="008A0434" w:rsidRDefault="008A0434" w:rsidP="009B16B7">
      <w:pPr>
        <w:rPr>
          <w:rFonts w:asciiTheme="minorHAnsi" w:hAnsiTheme="minorHAnsi" w:cstheme="minorHAnsi"/>
        </w:rPr>
      </w:pPr>
    </w:p>
    <w:p w14:paraId="2C0B4F55" w14:textId="1FC844DF" w:rsidR="008A0434" w:rsidRPr="00270555" w:rsidRDefault="008A0434" w:rsidP="009B16B7">
      <w:pPr>
        <w:rPr>
          <w:rFonts w:asciiTheme="minorHAnsi" w:hAnsiTheme="minorHAnsi" w:cstheme="minorHAnsi"/>
        </w:rPr>
      </w:pPr>
      <w:r>
        <w:rPr>
          <w:rFonts w:asciiTheme="minorHAnsi" w:hAnsiTheme="minorHAnsi" w:cstheme="minorHAnsi"/>
        </w:rPr>
        <w:t>Rather than having everyone try to install and run the</w:t>
      </w:r>
      <w:r w:rsidR="00E6179B">
        <w:rPr>
          <w:rFonts w:asciiTheme="minorHAnsi" w:hAnsiTheme="minorHAnsi" w:cstheme="minorHAnsi"/>
        </w:rPr>
        <w:t xml:space="preserve"> necessary tools and programs on their own machine, we will be using a virtual machine that runs in a Docker Container.  This section </w:t>
      </w:r>
      <w:r w:rsidR="00E6179B" w:rsidRPr="00270555">
        <w:rPr>
          <w:rFonts w:asciiTheme="minorHAnsi" w:hAnsiTheme="minorHAnsi" w:cstheme="minorHAnsi"/>
        </w:rPr>
        <w:t>will have you create and test that virtual machine. That way it will be ready for the next homework assignment.</w:t>
      </w:r>
    </w:p>
    <w:p w14:paraId="56F41D6B" w14:textId="77777777" w:rsidR="00270555" w:rsidRPr="00270555" w:rsidRDefault="00270555" w:rsidP="00270555">
      <w:pPr>
        <w:rPr>
          <w:rFonts w:asciiTheme="minorHAnsi" w:hAnsiTheme="minorHAnsi" w:cstheme="minorHAnsi"/>
        </w:rPr>
      </w:pPr>
    </w:p>
    <w:p w14:paraId="2C95F23F" w14:textId="3A59B386" w:rsidR="00E6179B" w:rsidRDefault="00270555" w:rsidP="009B16B7">
      <w:pPr>
        <w:rPr>
          <w:rFonts w:asciiTheme="minorHAnsi" w:hAnsiTheme="minorHAnsi" w:cstheme="minorHAnsi"/>
        </w:rPr>
      </w:pPr>
      <w:r w:rsidRPr="00270555">
        <w:rPr>
          <w:rFonts w:asciiTheme="minorHAnsi" w:hAnsiTheme="minorHAnsi" w:cstheme="minorHAnsi"/>
        </w:rPr>
        <w:t xml:space="preserve">The </w:t>
      </w:r>
      <w:r w:rsidR="008A7DC9">
        <w:rPr>
          <w:rFonts w:asciiTheme="minorHAnsi" w:hAnsiTheme="minorHAnsi" w:cstheme="minorHAnsi"/>
        </w:rPr>
        <w:t xml:space="preserve">exercises below </w:t>
      </w:r>
      <w:r w:rsidRPr="00270555">
        <w:rPr>
          <w:rFonts w:asciiTheme="minorHAnsi" w:hAnsiTheme="minorHAnsi" w:cstheme="minorHAnsi"/>
        </w:rPr>
        <w:t>assume that you have Docker Desktop installed and working on your machine.  If you do not you can</w:t>
      </w:r>
      <w:r>
        <w:rPr>
          <w:rFonts w:asciiTheme="minorHAnsi" w:hAnsiTheme="minorHAnsi" w:cstheme="minorHAnsi"/>
        </w:rPr>
        <w:t xml:space="preserve"> use one of the lab machines for this work, or you use </w:t>
      </w:r>
      <w:r w:rsidRPr="00270555">
        <w:rPr>
          <w:rFonts w:asciiTheme="minorHAnsi" w:hAnsiTheme="minorHAnsi" w:cstheme="minorHAnsi"/>
        </w:rPr>
        <w:t xml:space="preserve">the installation instructions </w:t>
      </w:r>
      <w:r>
        <w:rPr>
          <w:rFonts w:asciiTheme="minorHAnsi" w:hAnsiTheme="minorHAnsi" w:cstheme="minorHAnsi"/>
        </w:rPr>
        <w:t>for Docker Desktop to install it on your machine:</w:t>
      </w:r>
    </w:p>
    <w:p w14:paraId="72E5C4CC" w14:textId="77777777" w:rsidR="008A7DC9" w:rsidRDefault="008A7DC9" w:rsidP="008A7DC9">
      <w:pPr>
        <w:pStyle w:val="ListParagraph"/>
        <w:numPr>
          <w:ilvl w:val="0"/>
          <w:numId w:val="8"/>
        </w:numPr>
        <w:rPr>
          <w:rFonts w:cstheme="minorHAnsi"/>
        </w:rPr>
      </w:pPr>
      <w:r>
        <w:rPr>
          <w:rFonts w:cstheme="minorHAnsi"/>
        </w:rPr>
        <w:t>For Windows:</w:t>
      </w:r>
    </w:p>
    <w:p w14:paraId="17D7DC1B" w14:textId="77777777" w:rsidR="008A7DC9" w:rsidRDefault="008A7DC9" w:rsidP="008A7DC9">
      <w:pPr>
        <w:pStyle w:val="ListParagraph"/>
        <w:numPr>
          <w:ilvl w:val="1"/>
          <w:numId w:val="8"/>
        </w:numPr>
        <w:rPr>
          <w:rFonts w:cstheme="minorHAnsi"/>
        </w:rPr>
      </w:pPr>
      <w:r>
        <w:rPr>
          <w:rFonts w:cstheme="minorHAnsi"/>
        </w:rPr>
        <w:t>Install the Windows Subsystem for Linux (WSL) using these directions:</w:t>
      </w:r>
    </w:p>
    <w:p w14:paraId="2C478EEF" w14:textId="77777777" w:rsidR="008A7DC9" w:rsidRDefault="00000000" w:rsidP="008A7DC9">
      <w:pPr>
        <w:pStyle w:val="ListParagraph"/>
        <w:numPr>
          <w:ilvl w:val="2"/>
          <w:numId w:val="8"/>
        </w:numPr>
        <w:rPr>
          <w:rFonts w:cstheme="minorHAnsi"/>
        </w:rPr>
      </w:pPr>
      <w:hyperlink r:id="rId10" w:history="1">
        <w:r w:rsidR="008A7DC9" w:rsidRPr="00887EA5">
          <w:rPr>
            <w:rStyle w:val="Hyperlink"/>
            <w:rFonts w:cstheme="minorHAnsi"/>
          </w:rPr>
          <w:t>https://learn.microsoft.com/en-us/windows/wsl/install</w:t>
        </w:r>
      </w:hyperlink>
      <w:r w:rsidR="008A7DC9">
        <w:rPr>
          <w:rFonts w:cstheme="minorHAnsi"/>
        </w:rPr>
        <w:t xml:space="preserve"> </w:t>
      </w:r>
    </w:p>
    <w:p w14:paraId="46D96805" w14:textId="77777777" w:rsidR="008A7DC9" w:rsidRDefault="008A7DC9" w:rsidP="008A7DC9">
      <w:pPr>
        <w:pStyle w:val="ListParagraph"/>
        <w:numPr>
          <w:ilvl w:val="1"/>
          <w:numId w:val="8"/>
        </w:numPr>
        <w:rPr>
          <w:rFonts w:cstheme="minorHAnsi"/>
        </w:rPr>
      </w:pPr>
      <w:r>
        <w:rPr>
          <w:rFonts w:cstheme="minorHAnsi"/>
        </w:rPr>
        <w:t>Install Docker Desktop using these directions:</w:t>
      </w:r>
    </w:p>
    <w:p w14:paraId="733648A9" w14:textId="50C54136" w:rsidR="008D1ABC" w:rsidRDefault="00000000" w:rsidP="008A7DC9">
      <w:pPr>
        <w:pStyle w:val="ListParagraph"/>
        <w:numPr>
          <w:ilvl w:val="2"/>
          <w:numId w:val="8"/>
        </w:numPr>
        <w:rPr>
          <w:rFonts w:cstheme="minorHAnsi"/>
        </w:rPr>
      </w:pPr>
      <w:hyperlink r:id="rId11" w:anchor="install-docker-desktop-on-windows" w:history="1">
        <w:r w:rsidR="008D1ABC" w:rsidRPr="00887EA5">
          <w:rPr>
            <w:rStyle w:val="Hyperlink"/>
            <w:rFonts w:cstheme="minorHAnsi"/>
          </w:rPr>
          <w:t>https://docs.docker.com/desktop/install/windows-install/#install-docker-desktop-on-windows</w:t>
        </w:r>
      </w:hyperlink>
      <w:r w:rsidR="008D1ABC">
        <w:rPr>
          <w:rFonts w:cstheme="minorHAnsi"/>
        </w:rPr>
        <w:t xml:space="preserve"> </w:t>
      </w:r>
    </w:p>
    <w:p w14:paraId="000B97BD" w14:textId="77777777" w:rsidR="00A058B8" w:rsidRDefault="00A058B8" w:rsidP="00A058B8">
      <w:pPr>
        <w:pStyle w:val="ListParagraph"/>
        <w:numPr>
          <w:ilvl w:val="1"/>
          <w:numId w:val="8"/>
        </w:numPr>
        <w:rPr>
          <w:rFonts w:cstheme="minorHAnsi"/>
        </w:rPr>
      </w:pPr>
      <w:r w:rsidRPr="00A058B8">
        <w:rPr>
          <w:rFonts w:cstheme="minorHAnsi"/>
        </w:rPr>
        <w:t xml:space="preserve">Download and install the </w:t>
      </w:r>
      <w:proofErr w:type="spellStart"/>
      <w:r w:rsidRPr="00A058B8">
        <w:rPr>
          <w:rFonts w:cstheme="minorHAnsi"/>
        </w:rPr>
        <w:t>TigerVNC</w:t>
      </w:r>
      <w:proofErr w:type="spellEnd"/>
      <w:r w:rsidRPr="00A058B8">
        <w:rPr>
          <w:rFonts w:cstheme="minorHAnsi"/>
        </w:rPr>
        <w:t xml:space="preserve"> viewer:</w:t>
      </w:r>
    </w:p>
    <w:p w14:paraId="496D8398" w14:textId="77777777" w:rsidR="00A058B8" w:rsidRDefault="00000000" w:rsidP="00A058B8">
      <w:pPr>
        <w:pStyle w:val="ListParagraph"/>
        <w:numPr>
          <w:ilvl w:val="2"/>
          <w:numId w:val="8"/>
        </w:numPr>
        <w:rPr>
          <w:rFonts w:cstheme="minorHAnsi"/>
        </w:rPr>
      </w:pPr>
      <w:hyperlink r:id="rId12" w:history="1">
        <w:r w:rsidR="00A058B8" w:rsidRPr="00887EA5">
          <w:rPr>
            <w:rStyle w:val="Hyperlink"/>
            <w:rFonts w:cstheme="minorHAnsi"/>
          </w:rPr>
          <w:t>https://sourceforge.net/projects/tigervnc/files/stable/1.12.0/vncviewer64-1.12.0.exe/download</w:t>
        </w:r>
      </w:hyperlink>
      <w:r w:rsidR="00A058B8">
        <w:rPr>
          <w:rFonts w:cstheme="minorHAnsi"/>
        </w:rPr>
        <w:t xml:space="preserve"> </w:t>
      </w:r>
    </w:p>
    <w:p w14:paraId="01CF8423" w14:textId="77777777" w:rsidR="00A058B8" w:rsidRPr="00A058B8" w:rsidRDefault="00A058B8" w:rsidP="00A058B8">
      <w:pPr>
        <w:rPr>
          <w:rFonts w:cstheme="minorHAnsi"/>
        </w:rPr>
      </w:pPr>
    </w:p>
    <w:p w14:paraId="0EE0670F" w14:textId="77777777" w:rsidR="008D1ABC" w:rsidRDefault="008D1ABC" w:rsidP="008D1ABC">
      <w:pPr>
        <w:pStyle w:val="ListParagraph"/>
        <w:numPr>
          <w:ilvl w:val="0"/>
          <w:numId w:val="8"/>
        </w:numPr>
        <w:rPr>
          <w:rFonts w:cstheme="minorHAnsi"/>
        </w:rPr>
      </w:pPr>
      <w:r>
        <w:rPr>
          <w:rFonts w:cstheme="minorHAnsi"/>
        </w:rPr>
        <w:t>For MacOS:</w:t>
      </w:r>
    </w:p>
    <w:p w14:paraId="52DFAF59" w14:textId="77777777" w:rsidR="008D1ABC" w:rsidRDefault="008D1ABC" w:rsidP="008D1ABC">
      <w:pPr>
        <w:pStyle w:val="ListParagraph"/>
        <w:numPr>
          <w:ilvl w:val="1"/>
          <w:numId w:val="8"/>
        </w:numPr>
        <w:rPr>
          <w:rFonts w:cstheme="minorHAnsi"/>
        </w:rPr>
      </w:pPr>
      <w:r>
        <w:rPr>
          <w:rFonts w:cstheme="minorHAnsi"/>
        </w:rPr>
        <w:t>Install Docker Desktop using these directions:</w:t>
      </w:r>
    </w:p>
    <w:p w14:paraId="7DA4E043" w14:textId="77777777" w:rsidR="00A058B8" w:rsidRDefault="00000000" w:rsidP="008D1ABC">
      <w:pPr>
        <w:pStyle w:val="ListParagraph"/>
        <w:numPr>
          <w:ilvl w:val="2"/>
          <w:numId w:val="8"/>
        </w:numPr>
        <w:rPr>
          <w:rFonts w:cstheme="minorHAnsi"/>
        </w:rPr>
      </w:pPr>
      <w:hyperlink r:id="rId13" w:history="1">
        <w:r w:rsidR="008D1ABC" w:rsidRPr="00887EA5">
          <w:rPr>
            <w:rStyle w:val="Hyperlink"/>
            <w:rFonts w:cstheme="minorHAnsi"/>
          </w:rPr>
          <w:t>https://docs.docker.com/desktop/install/mac-install/</w:t>
        </w:r>
      </w:hyperlink>
      <w:r w:rsidR="008D1ABC">
        <w:rPr>
          <w:rFonts w:cstheme="minorHAnsi"/>
        </w:rPr>
        <w:t xml:space="preserve"> </w:t>
      </w:r>
    </w:p>
    <w:p w14:paraId="6AB0DAF6" w14:textId="4E2A017A" w:rsidR="00A058B8" w:rsidRDefault="00A058B8" w:rsidP="00A058B8">
      <w:pPr>
        <w:pStyle w:val="ListParagraph"/>
        <w:numPr>
          <w:ilvl w:val="1"/>
          <w:numId w:val="8"/>
        </w:numPr>
        <w:rPr>
          <w:rFonts w:cstheme="minorHAnsi"/>
        </w:rPr>
      </w:pPr>
      <w:r>
        <w:rPr>
          <w:rFonts w:cstheme="minorHAnsi"/>
        </w:rPr>
        <w:t xml:space="preserve">Download and install the </w:t>
      </w:r>
      <w:proofErr w:type="spellStart"/>
      <w:r>
        <w:rPr>
          <w:rFonts w:cstheme="minorHAnsi"/>
        </w:rPr>
        <w:t>TigerVNC</w:t>
      </w:r>
      <w:proofErr w:type="spellEnd"/>
      <w:r>
        <w:rPr>
          <w:rFonts w:cstheme="minorHAnsi"/>
        </w:rPr>
        <w:t xml:space="preserve"> viewer:</w:t>
      </w:r>
    </w:p>
    <w:p w14:paraId="5F4A96A6" w14:textId="6436C08C" w:rsidR="008A7DC9" w:rsidRDefault="00000000" w:rsidP="00A058B8">
      <w:pPr>
        <w:pStyle w:val="ListParagraph"/>
        <w:numPr>
          <w:ilvl w:val="2"/>
          <w:numId w:val="8"/>
        </w:numPr>
        <w:rPr>
          <w:rFonts w:cstheme="minorHAnsi"/>
        </w:rPr>
      </w:pPr>
      <w:hyperlink r:id="rId14" w:history="1">
        <w:r w:rsidR="00A058B8" w:rsidRPr="00887EA5">
          <w:rPr>
            <w:rStyle w:val="Hyperlink"/>
            <w:rFonts w:cstheme="minorHAnsi"/>
          </w:rPr>
          <w:t>https://sourceforge.net/projects/tigervnc/files/stable/1.12.0/TigerVNC-1.12.0.dmg/download</w:t>
        </w:r>
      </w:hyperlink>
      <w:r w:rsidR="00A058B8">
        <w:rPr>
          <w:rFonts w:cstheme="minorHAnsi"/>
        </w:rPr>
        <w:t xml:space="preserve"> </w:t>
      </w:r>
    </w:p>
    <w:p w14:paraId="238594B3" w14:textId="11AEFDBB" w:rsidR="00A058B8" w:rsidRDefault="00A058B8" w:rsidP="00A058B8">
      <w:pPr>
        <w:rPr>
          <w:rFonts w:cstheme="minorHAnsi"/>
        </w:rPr>
      </w:pPr>
    </w:p>
    <w:p w14:paraId="01489D18" w14:textId="51F8453E" w:rsidR="00A058B8" w:rsidRPr="00A058B8" w:rsidRDefault="00A058B8" w:rsidP="00A058B8">
      <w:pPr>
        <w:rPr>
          <w:rFonts w:asciiTheme="minorHAnsi" w:hAnsiTheme="minorHAnsi" w:cstheme="minorHAnsi"/>
        </w:rPr>
      </w:pPr>
      <w:r w:rsidRPr="00A058B8">
        <w:rPr>
          <w:rFonts w:asciiTheme="minorHAnsi" w:hAnsiTheme="minorHAnsi" w:cstheme="minorHAnsi"/>
        </w:rPr>
        <w:t xml:space="preserve">9. </w:t>
      </w:r>
      <w:r>
        <w:rPr>
          <w:rFonts w:asciiTheme="minorHAnsi" w:hAnsiTheme="minorHAnsi" w:cstheme="minorHAnsi"/>
        </w:rPr>
        <w:t xml:space="preserve">Run the Docker Desktop application (find it and double click its icon).  Give Docker Desktop a little time to start. </w:t>
      </w:r>
    </w:p>
    <w:p w14:paraId="3D58F358" w14:textId="1AF76F58" w:rsidR="00A058B8" w:rsidRDefault="00A058B8" w:rsidP="00A058B8">
      <w:pPr>
        <w:rPr>
          <w:rFonts w:asciiTheme="minorHAnsi" w:hAnsiTheme="minorHAnsi" w:cstheme="minorHAnsi"/>
        </w:rPr>
      </w:pPr>
    </w:p>
    <w:p w14:paraId="21774E59" w14:textId="78DCD152" w:rsidR="00A058B8" w:rsidRDefault="00A058B8" w:rsidP="00A058B8">
      <w:pPr>
        <w:rPr>
          <w:rFonts w:asciiTheme="minorHAnsi" w:hAnsiTheme="minorHAnsi" w:cstheme="minorHAnsi"/>
        </w:rPr>
      </w:pPr>
      <w:r>
        <w:rPr>
          <w:rFonts w:asciiTheme="minorHAnsi" w:hAnsiTheme="minorHAnsi" w:cstheme="minorHAnsi"/>
        </w:rPr>
        <w:t>10. Open a Terminal on your machine:</w:t>
      </w:r>
    </w:p>
    <w:p w14:paraId="4A573677" w14:textId="2ABF8BCC" w:rsidR="00A058B8" w:rsidRDefault="00A058B8" w:rsidP="00A058B8">
      <w:pPr>
        <w:pStyle w:val="ListParagraph"/>
        <w:numPr>
          <w:ilvl w:val="0"/>
          <w:numId w:val="10"/>
        </w:numPr>
        <w:rPr>
          <w:rFonts w:cstheme="minorHAnsi"/>
        </w:rPr>
      </w:pPr>
      <w:r>
        <w:rPr>
          <w:rFonts w:cstheme="minorHAnsi"/>
        </w:rPr>
        <w:t xml:space="preserve">For Windows: </w:t>
      </w:r>
      <w:r w:rsidR="0088051D">
        <w:rPr>
          <w:rFonts w:cstheme="minorHAnsi"/>
        </w:rPr>
        <w:t>Run the WSL app from the Start Menu.</w:t>
      </w:r>
    </w:p>
    <w:p w14:paraId="150FC631" w14:textId="51115935" w:rsidR="00A058B8" w:rsidRPr="00A058B8" w:rsidRDefault="00A058B8" w:rsidP="00A058B8">
      <w:pPr>
        <w:pStyle w:val="ListParagraph"/>
        <w:numPr>
          <w:ilvl w:val="0"/>
          <w:numId w:val="10"/>
        </w:numPr>
        <w:rPr>
          <w:rFonts w:cstheme="minorHAnsi"/>
        </w:rPr>
      </w:pPr>
      <w:r>
        <w:rPr>
          <w:rFonts w:cstheme="minorHAnsi"/>
        </w:rPr>
        <w:t xml:space="preserve">For Mac: </w:t>
      </w:r>
      <w:r w:rsidR="0088051D">
        <w:rPr>
          <w:rFonts w:cstheme="minorHAnsi"/>
        </w:rPr>
        <w:t>Run the Terminal app from the Utilities folder in the Applications folder.</w:t>
      </w:r>
    </w:p>
    <w:p w14:paraId="6902827B" w14:textId="77777777" w:rsidR="00A058B8" w:rsidRPr="00A058B8" w:rsidRDefault="00A058B8" w:rsidP="00A058B8">
      <w:pPr>
        <w:rPr>
          <w:rFonts w:asciiTheme="minorHAnsi" w:hAnsiTheme="minorHAnsi" w:cstheme="minorHAnsi"/>
        </w:rPr>
      </w:pPr>
    </w:p>
    <w:p w14:paraId="348ED49B" w14:textId="5B992892" w:rsidR="008A0434" w:rsidRPr="00A058B8" w:rsidRDefault="00A058B8" w:rsidP="00A058B8">
      <w:pPr>
        <w:rPr>
          <w:rFonts w:asciiTheme="minorHAnsi" w:hAnsiTheme="minorHAnsi" w:cstheme="minorHAnsi"/>
        </w:rPr>
      </w:pPr>
      <w:r>
        <w:rPr>
          <w:rFonts w:asciiTheme="minorHAnsi" w:hAnsiTheme="minorHAnsi" w:cstheme="minorHAnsi"/>
        </w:rPr>
        <w:t>11</w:t>
      </w:r>
      <w:r w:rsidR="00270555" w:rsidRPr="00A058B8">
        <w:rPr>
          <w:rFonts w:asciiTheme="minorHAnsi" w:hAnsiTheme="minorHAnsi" w:cstheme="minorHAnsi"/>
        </w:rPr>
        <w:t xml:space="preserve">. </w:t>
      </w:r>
      <w:r w:rsidR="0010678B">
        <w:rPr>
          <w:rFonts w:asciiTheme="minorHAnsi" w:hAnsiTheme="minorHAnsi" w:cstheme="minorHAnsi"/>
        </w:rPr>
        <w:t>Copy and paste</w:t>
      </w:r>
      <w:r w:rsidR="008D1ABC" w:rsidRPr="00A058B8">
        <w:rPr>
          <w:rFonts w:asciiTheme="minorHAnsi" w:hAnsiTheme="minorHAnsi" w:cstheme="minorHAnsi"/>
        </w:rPr>
        <w:t xml:space="preserve"> the following command in</w:t>
      </w:r>
      <w:r w:rsidR="0010678B">
        <w:rPr>
          <w:rFonts w:asciiTheme="minorHAnsi" w:hAnsiTheme="minorHAnsi" w:cstheme="minorHAnsi"/>
        </w:rPr>
        <w:t>to</w:t>
      </w:r>
      <w:r w:rsidR="008D1ABC" w:rsidRPr="00A058B8">
        <w:rPr>
          <w:rFonts w:asciiTheme="minorHAnsi" w:hAnsiTheme="minorHAnsi" w:cstheme="minorHAnsi"/>
        </w:rPr>
        <w:t xml:space="preserve"> </w:t>
      </w:r>
      <w:r>
        <w:rPr>
          <w:rFonts w:asciiTheme="minorHAnsi" w:hAnsiTheme="minorHAnsi" w:cstheme="minorHAnsi"/>
        </w:rPr>
        <w:t xml:space="preserve">the terminal </w:t>
      </w:r>
      <w:r w:rsidR="0088051D">
        <w:rPr>
          <w:rFonts w:asciiTheme="minorHAnsi" w:hAnsiTheme="minorHAnsi" w:cstheme="minorHAnsi"/>
        </w:rPr>
        <w:t>and press Enter or Return:</w:t>
      </w:r>
    </w:p>
    <w:p w14:paraId="10719CB6" w14:textId="7195AA3C" w:rsidR="008D1ABC" w:rsidRPr="00A058B8" w:rsidRDefault="008D1ABC" w:rsidP="009B16B7">
      <w:pPr>
        <w:rPr>
          <w:rFonts w:asciiTheme="minorHAnsi" w:hAnsiTheme="minorHAnsi" w:cstheme="minorHAnsi"/>
        </w:rPr>
      </w:pPr>
    </w:p>
    <w:p w14:paraId="3CFADBD5" w14:textId="77777777" w:rsidR="00A058B8" w:rsidRPr="00A058B8" w:rsidRDefault="00A058B8" w:rsidP="0010678B">
      <w:pPr>
        <w:ind w:left="360" w:right="720"/>
        <w:rPr>
          <w:rFonts w:ascii="Courier" w:hAnsi="Courier" w:cstheme="minorHAnsi"/>
        </w:rPr>
      </w:pPr>
      <w:r w:rsidRPr="00A058B8">
        <w:rPr>
          <w:rFonts w:ascii="Courier" w:hAnsi="Courier" w:cstheme="minorHAnsi"/>
        </w:rPr>
        <w:t xml:space="preserve">docker create --name Comp256Assembly --publish 5901:5901 --publish 6901:6901 </w:t>
      </w:r>
      <w:proofErr w:type="spellStart"/>
      <w:r w:rsidRPr="00A058B8">
        <w:rPr>
          <w:rFonts w:ascii="Courier" w:hAnsi="Courier" w:cstheme="minorHAnsi"/>
        </w:rPr>
        <w:t>braughtg</w:t>
      </w:r>
      <w:proofErr w:type="spellEnd"/>
      <w:r w:rsidRPr="00A058B8">
        <w:rPr>
          <w:rFonts w:ascii="Courier" w:hAnsi="Courier" w:cstheme="minorHAnsi"/>
        </w:rPr>
        <w:t>/comp256-assembly:1.0.0</w:t>
      </w:r>
    </w:p>
    <w:p w14:paraId="7B7D7036" w14:textId="47E60866" w:rsidR="00270555" w:rsidRDefault="00270555" w:rsidP="009B16B7">
      <w:pPr>
        <w:rPr>
          <w:rFonts w:asciiTheme="minorHAnsi" w:hAnsiTheme="minorHAnsi" w:cstheme="minorHAnsi"/>
        </w:rPr>
      </w:pPr>
    </w:p>
    <w:p w14:paraId="44EB0C54" w14:textId="3F2BAC57" w:rsidR="0088051D" w:rsidRPr="0088051D" w:rsidRDefault="00A058B8" w:rsidP="0088051D">
      <w:pPr>
        <w:rPr>
          <w:rFonts w:asciiTheme="minorHAnsi" w:hAnsiTheme="minorHAnsi" w:cstheme="minorHAnsi"/>
        </w:rPr>
      </w:pPr>
      <w:r>
        <w:rPr>
          <w:rFonts w:asciiTheme="minorHAnsi" w:hAnsiTheme="minorHAnsi" w:cstheme="minorHAnsi"/>
        </w:rPr>
        <w:t>1</w:t>
      </w:r>
      <w:r w:rsidR="0010678B">
        <w:rPr>
          <w:rFonts w:asciiTheme="minorHAnsi" w:hAnsiTheme="minorHAnsi" w:cstheme="minorHAnsi"/>
        </w:rPr>
        <w:t>2</w:t>
      </w:r>
      <w:r>
        <w:rPr>
          <w:rFonts w:asciiTheme="minorHAnsi" w:hAnsiTheme="minorHAnsi" w:cstheme="minorHAnsi"/>
        </w:rPr>
        <w:t xml:space="preserve">. </w:t>
      </w:r>
      <w:r w:rsidR="0010678B">
        <w:rPr>
          <w:rFonts w:asciiTheme="minorHAnsi" w:hAnsiTheme="minorHAnsi" w:cstheme="minorHAnsi"/>
        </w:rPr>
        <w:t>Using the Docker Desktop application</w:t>
      </w:r>
      <w:r w:rsidR="0088051D">
        <w:rPr>
          <w:rFonts w:asciiTheme="minorHAnsi" w:hAnsiTheme="minorHAnsi" w:cstheme="minorHAnsi"/>
        </w:rPr>
        <w:t>, find the “Containers” tab.  Find the entry for the Comp256Assembly container</w:t>
      </w:r>
      <w:r w:rsidR="003B5849">
        <w:rPr>
          <w:rFonts w:asciiTheme="minorHAnsi" w:hAnsiTheme="minorHAnsi" w:cstheme="minorHAnsi"/>
        </w:rPr>
        <w:t>.  On MacOS this entry looks as follows:</w:t>
      </w:r>
      <w:r w:rsidR="003B5849">
        <w:rPr>
          <w:rFonts w:asciiTheme="minorHAnsi" w:hAnsiTheme="minorHAnsi" w:cstheme="minorHAnsi"/>
        </w:rPr>
        <w:br/>
      </w:r>
      <w:r w:rsidR="003B5849">
        <w:rPr>
          <w:rFonts w:asciiTheme="minorHAnsi" w:hAnsiTheme="minorHAnsi" w:cstheme="minorHAnsi"/>
        </w:rPr>
        <w:br/>
      </w:r>
      <w:r w:rsidR="003B5849" w:rsidRPr="003B5849">
        <w:rPr>
          <w:rFonts w:asciiTheme="minorHAnsi" w:hAnsiTheme="minorHAnsi" w:cstheme="minorHAnsi"/>
          <w:noProof/>
        </w:rPr>
        <w:drawing>
          <wp:inline distT="0" distB="0" distL="0" distR="0" wp14:anchorId="097F6C09" wp14:editId="51884EA1">
            <wp:extent cx="5943600" cy="36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045"/>
                    </a:xfrm>
                    <a:prstGeom prst="rect">
                      <a:avLst/>
                    </a:prstGeom>
                  </pic:spPr>
                </pic:pic>
              </a:graphicData>
            </a:graphic>
          </wp:inline>
        </w:drawing>
      </w:r>
    </w:p>
    <w:p w14:paraId="495F60E8" w14:textId="753D5BB7" w:rsidR="0088051D" w:rsidRDefault="0088051D" w:rsidP="0010678B">
      <w:pPr>
        <w:rPr>
          <w:rFonts w:asciiTheme="minorHAnsi" w:hAnsiTheme="minorHAnsi" w:cstheme="minorHAnsi"/>
        </w:rPr>
      </w:pPr>
      <w:r>
        <w:rPr>
          <w:rFonts w:asciiTheme="minorHAnsi" w:hAnsiTheme="minorHAnsi" w:cstheme="minorHAnsi"/>
        </w:rPr>
        <w:tab/>
      </w:r>
    </w:p>
    <w:p w14:paraId="4DF46488" w14:textId="23E571E0" w:rsidR="003B5849" w:rsidRDefault="003B5849" w:rsidP="0010678B">
      <w:pPr>
        <w:rPr>
          <w:rFonts w:asciiTheme="minorHAnsi" w:hAnsiTheme="minorHAnsi" w:cstheme="minorHAnsi"/>
        </w:rPr>
      </w:pPr>
      <w:r>
        <w:rPr>
          <w:rFonts w:asciiTheme="minorHAnsi" w:hAnsiTheme="minorHAnsi" w:cstheme="minorHAnsi"/>
        </w:rPr>
        <w:t>13. Click the “Play” button (</w:t>
      </w:r>
      <w:r w:rsidRPr="003B5849">
        <w:rPr>
          <w:rFonts w:asciiTheme="minorHAnsi" w:hAnsiTheme="minorHAnsi" w:cstheme="minorHAnsi"/>
          <w:noProof/>
        </w:rPr>
        <w:drawing>
          <wp:inline distT="0" distB="0" distL="0" distR="0" wp14:anchorId="3D374DB4" wp14:editId="0DACBFA5">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Pr="003B5849">
        <w:rPr>
          <w:rFonts w:asciiTheme="minorHAnsi" w:hAnsiTheme="minorHAnsi" w:cstheme="minorHAnsi"/>
          <w:noProof/>
        </w:rPr>
        <w:drawing>
          <wp:inline distT="0" distB="0" distL="0" distR="0" wp14:anchorId="039DDCB0" wp14:editId="7B315B49">
            <wp:extent cx="5943600" cy="36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045"/>
                    </a:xfrm>
                    <a:prstGeom prst="rect">
                      <a:avLst/>
                    </a:prstGeom>
                  </pic:spPr>
                </pic:pic>
              </a:graphicData>
            </a:graphic>
          </wp:inline>
        </w:drawing>
      </w:r>
    </w:p>
    <w:p w14:paraId="59D4739B" w14:textId="4663E39D" w:rsidR="003B5849" w:rsidRDefault="003B5849" w:rsidP="0010678B">
      <w:pPr>
        <w:rPr>
          <w:rFonts w:asciiTheme="minorHAnsi" w:hAnsiTheme="minorHAnsi" w:cstheme="minorHAnsi"/>
        </w:rPr>
      </w:pPr>
    </w:p>
    <w:p w14:paraId="011FE3DE" w14:textId="138B05B4" w:rsidR="003B5849" w:rsidRDefault="003B5849" w:rsidP="0010678B">
      <w:pPr>
        <w:rPr>
          <w:rFonts w:asciiTheme="minorHAnsi" w:hAnsiTheme="minorHAnsi" w:cstheme="minorHAnsi"/>
        </w:rPr>
      </w:pPr>
      <w:r>
        <w:rPr>
          <w:rFonts w:asciiTheme="minorHAnsi" w:hAnsiTheme="minorHAnsi" w:cstheme="minorHAnsi"/>
        </w:rPr>
        <w:t xml:space="preserve">14.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Pr>
          <w:rFonts w:asciiTheme="minorHAnsi" w:hAnsiTheme="minorHAnsi" w:cstheme="minorHAnsi"/>
        </w:rPr>
        <w:t xml:space="preserve"> as shown here:</w:t>
      </w:r>
      <w:r>
        <w:rPr>
          <w:rFonts w:asciiTheme="minorHAnsi" w:hAnsiTheme="minorHAnsi" w:cstheme="minorHAnsi"/>
        </w:rPr>
        <w:br/>
      </w:r>
    </w:p>
    <w:p w14:paraId="4364D229" w14:textId="63F05FD3" w:rsidR="003B5849" w:rsidRDefault="003B5849" w:rsidP="003B5849">
      <w:pPr>
        <w:jc w:val="center"/>
        <w:rPr>
          <w:rFonts w:asciiTheme="minorHAnsi" w:hAnsiTheme="minorHAnsi" w:cstheme="minorHAnsi"/>
        </w:rPr>
      </w:pPr>
      <w:r w:rsidRPr="003B5849">
        <w:rPr>
          <w:rFonts w:asciiTheme="minorHAnsi" w:hAnsiTheme="minorHAnsi" w:cstheme="minorHAnsi"/>
          <w:noProof/>
        </w:rPr>
        <w:drawing>
          <wp:inline distT="0" distB="0" distL="0" distR="0" wp14:anchorId="17990037" wp14:editId="2B313BFB">
            <wp:extent cx="2323737" cy="956229"/>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stretch>
                      <a:fillRect/>
                    </a:stretch>
                  </pic:blipFill>
                  <pic:spPr>
                    <a:xfrm>
                      <a:off x="0" y="0"/>
                      <a:ext cx="2415237" cy="993882"/>
                    </a:xfrm>
                    <a:prstGeom prst="rect">
                      <a:avLst/>
                    </a:prstGeom>
                  </pic:spPr>
                </pic:pic>
              </a:graphicData>
            </a:graphic>
          </wp:inline>
        </w:drawing>
      </w:r>
    </w:p>
    <w:p w14:paraId="6A92AD1A" w14:textId="3CB44234" w:rsidR="0010678B" w:rsidRDefault="0010678B" w:rsidP="0010678B">
      <w:pPr>
        <w:rPr>
          <w:rFonts w:asciiTheme="minorHAnsi" w:hAnsiTheme="minorHAnsi" w:cstheme="minorHAnsi"/>
        </w:rPr>
      </w:pPr>
    </w:p>
    <w:p w14:paraId="6A5CAA6B" w14:textId="0E3E2F6D" w:rsidR="003B5849" w:rsidRDefault="003B5849" w:rsidP="0010678B">
      <w:pPr>
        <w:rPr>
          <w:rFonts w:asciiTheme="minorHAnsi" w:hAnsiTheme="minorHAnsi" w:cstheme="minorHAnsi"/>
        </w:rPr>
      </w:pPr>
      <w:r>
        <w:rPr>
          <w:rFonts w:asciiTheme="minorHAnsi" w:hAnsiTheme="minorHAnsi" w:cstheme="minorHAnsi"/>
        </w:rPr>
        <w:t>15. Click the “Connect” button.  When you do you should see a window like the following:</w:t>
      </w:r>
    </w:p>
    <w:p w14:paraId="02AE2B37" w14:textId="2EC1BCA3" w:rsidR="003B5849" w:rsidRDefault="003B5849" w:rsidP="003B5849">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596E95FA" wp14:editId="76963858">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9"/>
                    <a:stretch>
                      <a:fillRect/>
                    </a:stretch>
                  </pic:blipFill>
                  <pic:spPr>
                    <a:xfrm>
                      <a:off x="0" y="0"/>
                      <a:ext cx="2288445" cy="1653499"/>
                    </a:xfrm>
                    <a:prstGeom prst="rect">
                      <a:avLst/>
                    </a:prstGeom>
                  </pic:spPr>
                </pic:pic>
              </a:graphicData>
            </a:graphic>
          </wp:inline>
        </w:drawing>
      </w:r>
    </w:p>
    <w:p w14:paraId="4FFF2CB5" w14:textId="0B62FFF0" w:rsidR="003B5849" w:rsidRDefault="003B5849" w:rsidP="0010678B">
      <w:pPr>
        <w:rPr>
          <w:rFonts w:asciiTheme="minorHAnsi" w:hAnsiTheme="minorHAnsi" w:cstheme="minorHAnsi"/>
        </w:rPr>
      </w:pPr>
    </w:p>
    <w:p w14:paraId="7001480A" w14:textId="6C765E7B" w:rsidR="003B5849" w:rsidRDefault="003B5849" w:rsidP="0010678B">
      <w:pPr>
        <w:rPr>
          <w:rFonts w:asciiTheme="minorHAnsi" w:hAnsiTheme="minorHAnsi" w:cstheme="minorHAnsi"/>
        </w:rPr>
      </w:pPr>
      <w:r>
        <w:rPr>
          <w:rFonts w:asciiTheme="minorHAnsi" w:hAnsiTheme="minorHAnsi" w:cstheme="minorHAnsi"/>
        </w:rPr>
        <w:t>16. The window above is a virtual machine running the Linux operating system and you will use it for the activities and labs in the Language Abstractions unit.</w:t>
      </w:r>
      <w:r w:rsidR="00DF1CEB">
        <w:rPr>
          <w:rFonts w:asciiTheme="minorHAnsi" w:hAnsiTheme="minorHAnsi" w:cstheme="minorHAnsi"/>
        </w:rPr>
        <w:t xml:space="preserve">  To test that everything works, open the terminal by clicking its icon in the “Launcher” at the bottom of the screen.</w:t>
      </w:r>
    </w:p>
    <w:p w14:paraId="5F14E8C6" w14:textId="77777777" w:rsidR="00E52923" w:rsidRPr="00C6470D" w:rsidRDefault="00E52923" w:rsidP="00E52923">
      <w:pPr>
        <w:rPr>
          <w:rFonts w:asciiTheme="minorHAnsi" w:hAnsiTheme="minorHAnsi" w:cstheme="minorHAnsi"/>
          <w:b/>
          <w:bCs/>
          <w:u w:val="single"/>
        </w:rPr>
      </w:pPr>
    </w:p>
    <w:p w14:paraId="4032CAB2" w14:textId="418DF119" w:rsidR="00E52923" w:rsidRPr="00E52923" w:rsidRDefault="00E52923" w:rsidP="00E529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E52923">
        <w:rPr>
          <w:rFonts w:asciiTheme="minorHAnsi" w:hAnsiTheme="minorHAnsi" w:cstheme="minorHAnsi"/>
          <w:i/>
          <w:iCs/>
        </w:rPr>
        <w:t>Nothing is required here, but you must have a Terminal window open.</w:t>
      </w:r>
    </w:p>
    <w:p w14:paraId="141386CD" w14:textId="4C273286" w:rsidR="00DF1CEB" w:rsidRDefault="00DF1CEB" w:rsidP="0010678B">
      <w:pPr>
        <w:rPr>
          <w:rFonts w:asciiTheme="minorHAnsi" w:hAnsiTheme="minorHAnsi" w:cstheme="minorHAnsi"/>
        </w:rPr>
      </w:pPr>
    </w:p>
    <w:p w14:paraId="16CA2688" w14:textId="708F3CD3" w:rsidR="00DF1CEB" w:rsidRDefault="00DF1CEB" w:rsidP="0010678B">
      <w:pPr>
        <w:rPr>
          <w:rFonts w:asciiTheme="minorHAnsi" w:hAnsiTheme="minorHAnsi" w:cstheme="minorHAnsi"/>
        </w:rPr>
      </w:pPr>
      <w:r>
        <w:rPr>
          <w:rFonts w:asciiTheme="minorHAnsi" w:hAnsiTheme="minorHAnsi" w:cstheme="minorHAnsi"/>
        </w:rPr>
        <w:t xml:space="preserve">17. When the terminal window opens, enter the command </w:t>
      </w:r>
      <w:r w:rsidRPr="00E52923">
        <w:rPr>
          <w:rFonts w:ascii="Courier" w:hAnsi="Courier" w:cstheme="minorHAnsi"/>
        </w:rPr>
        <w:t>machine</w:t>
      </w:r>
      <w:r>
        <w:rPr>
          <w:rFonts w:asciiTheme="minorHAnsi" w:hAnsiTheme="minorHAnsi" w:cstheme="minorHAnsi"/>
        </w:rPr>
        <w:t xml:space="preserve"> and press Enter or Return. The machine simulator should open in a window.  Paste a screenshot of that machine emulator window here to show that you have been able to run it.</w:t>
      </w:r>
    </w:p>
    <w:p w14:paraId="74073B71" w14:textId="77777777" w:rsidR="00DF1CEB" w:rsidRPr="00C6470D" w:rsidRDefault="00DF1CEB" w:rsidP="00DF1CEB">
      <w:pPr>
        <w:rPr>
          <w:rFonts w:asciiTheme="minorHAnsi" w:hAnsiTheme="minorHAnsi" w:cstheme="minorHAnsi"/>
          <w:b/>
          <w:bCs/>
          <w:u w:val="single"/>
        </w:rPr>
      </w:pPr>
    </w:p>
    <w:p w14:paraId="5480484C" w14:textId="77777777" w:rsidR="00DF1CEB" w:rsidRPr="00C6470D" w:rsidRDefault="00DF1CEB" w:rsidP="00DF1C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27B54" w14:textId="77777777" w:rsidR="00DF1CEB" w:rsidRPr="00C6470D" w:rsidRDefault="00DF1CEB" w:rsidP="00DF1CEB">
      <w:pPr>
        <w:rPr>
          <w:rFonts w:asciiTheme="minorHAnsi" w:hAnsiTheme="minorHAnsi" w:cstheme="minorHAnsi"/>
          <w:b/>
          <w:bCs/>
          <w:u w:val="single"/>
        </w:rPr>
      </w:pPr>
    </w:p>
    <w:p w14:paraId="02912547" w14:textId="6646A0C7" w:rsidR="00FE35DB" w:rsidRPr="00FE35DB" w:rsidRDefault="00DF1CEB" w:rsidP="00FE35DB">
      <w:pPr>
        <w:rPr>
          <w:rFonts w:asciiTheme="minorHAnsi" w:hAnsiTheme="minorHAnsi" w:cstheme="minorHAnsi"/>
        </w:rPr>
      </w:pPr>
      <w:r>
        <w:rPr>
          <w:rFonts w:asciiTheme="minorHAnsi" w:hAnsiTheme="minorHAnsi" w:cstheme="minorHAnsi"/>
        </w:rPr>
        <w:t xml:space="preserve">18. Each time you </w:t>
      </w:r>
      <w:r w:rsidR="00FE35DB">
        <w:rPr>
          <w:rFonts w:asciiTheme="minorHAnsi" w:hAnsiTheme="minorHAnsi" w:cstheme="minorHAnsi"/>
        </w:rPr>
        <w:t xml:space="preserve">finish </w:t>
      </w:r>
      <w:r>
        <w:rPr>
          <w:rFonts w:asciiTheme="minorHAnsi" w:hAnsiTheme="minorHAnsi" w:cstheme="minorHAnsi"/>
        </w:rPr>
        <w:t>work</w:t>
      </w:r>
      <w:r w:rsidR="00FE35DB">
        <w:rPr>
          <w:rFonts w:asciiTheme="minorHAnsi" w:hAnsiTheme="minorHAnsi" w:cstheme="minorHAnsi"/>
        </w:rPr>
        <w:t xml:space="preserve">ing </w:t>
      </w:r>
      <w:r>
        <w:rPr>
          <w:rFonts w:asciiTheme="minorHAnsi" w:hAnsiTheme="minorHAnsi" w:cstheme="minorHAnsi"/>
        </w:rPr>
        <w:t xml:space="preserve">with this virtual machine you </w:t>
      </w:r>
      <w:r w:rsidR="009F6C8C">
        <w:rPr>
          <w:rFonts w:asciiTheme="minorHAnsi" w:hAnsiTheme="minorHAnsi" w:cstheme="minorHAnsi"/>
        </w:rPr>
        <w:t xml:space="preserve">will need to stop the container (like shutting down your computer).  To do so, click the “Stop” button </w:t>
      </w:r>
      <w:r w:rsidR="00A4218B">
        <w:rPr>
          <w:rFonts w:asciiTheme="minorHAnsi" w:hAnsiTheme="minorHAnsi" w:cstheme="minorHAnsi"/>
        </w:rPr>
        <w:t>(</w:t>
      </w:r>
      <w:r w:rsidR="00A4218B" w:rsidRPr="00A4218B">
        <w:rPr>
          <w:rFonts w:asciiTheme="minorHAnsi" w:hAnsiTheme="minorHAnsi" w:cstheme="minorHAnsi"/>
          <w:noProof/>
        </w:rPr>
        <w:drawing>
          <wp:inline distT="0" distB="0" distL="0" distR="0" wp14:anchorId="73FE1C10" wp14:editId="7687838D">
            <wp:extent cx="203200" cy="16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00" cy="165100"/>
                    </a:xfrm>
                    <a:prstGeom prst="rect">
                      <a:avLst/>
                    </a:prstGeom>
                  </pic:spPr>
                </pic:pic>
              </a:graphicData>
            </a:graphic>
          </wp:inline>
        </w:drawing>
      </w:r>
      <w:r w:rsidR="00A4218B">
        <w:rPr>
          <w:rFonts w:asciiTheme="minorHAnsi" w:hAnsiTheme="minorHAnsi" w:cstheme="minorHAnsi"/>
        </w:rPr>
        <w:t xml:space="preserve">) </w:t>
      </w:r>
      <w:r w:rsidR="009F6C8C">
        <w:rPr>
          <w:rFonts w:asciiTheme="minorHAnsi" w:hAnsiTheme="minorHAnsi" w:cstheme="minorHAnsi"/>
        </w:rPr>
        <w:t xml:space="preserve">for the container in Docker Desktop.  </w:t>
      </w:r>
      <w:r w:rsidR="00FE35DB">
        <w:rPr>
          <w:rFonts w:asciiTheme="minorHAnsi" w:hAnsiTheme="minorHAnsi" w:cstheme="minorHAnsi"/>
        </w:rPr>
        <w:t xml:space="preserve">What happens to the </w:t>
      </w:r>
      <w:proofErr w:type="spellStart"/>
      <w:r w:rsidR="00FE35DB">
        <w:rPr>
          <w:rFonts w:asciiTheme="minorHAnsi" w:hAnsiTheme="minorHAnsi" w:cstheme="minorHAnsi"/>
        </w:rPr>
        <w:t>TigerVNC</w:t>
      </w:r>
      <w:proofErr w:type="spellEnd"/>
      <w:r w:rsidR="00FE35DB">
        <w:rPr>
          <w:rFonts w:asciiTheme="minorHAnsi" w:hAnsiTheme="minorHAnsi" w:cstheme="minorHAnsi"/>
        </w:rPr>
        <w:t xml:space="preserve"> window after you click the “Stop” button?</w:t>
      </w:r>
      <w:r w:rsidR="009F6C8C">
        <w:rPr>
          <w:rFonts w:asciiTheme="minorHAnsi" w:hAnsiTheme="minorHAnsi" w:cstheme="minorHAnsi"/>
        </w:rPr>
        <w:t xml:space="preserve"> </w:t>
      </w:r>
    </w:p>
    <w:p w14:paraId="48067CA6" w14:textId="77777777" w:rsidR="00FE35DB" w:rsidRPr="00C6470D" w:rsidRDefault="00FE35DB" w:rsidP="00FE35DB">
      <w:pPr>
        <w:rPr>
          <w:rFonts w:asciiTheme="minorHAnsi" w:hAnsiTheme="minorHAnsi" w:cstheme="minorHAnsi"/>
          <w:b/>
          <w:bCs/>
          <w:u w:val="single"/>
        </w:rPr>
      </w:pPr>
    </w:p>
    <w:p w14:paraId="3BE8D428" w14:textId="77777777" w:rsidR="00FE35DB" w:rsidRPr="00C6470D" w:rsidRDefault="00FE35DB" w:rsidP="00FE35D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AAD0D4" w14:textId="4E27B941" w:rsidR="00FE35DB" w:rsidRDefault="00FE35DB" w:rsidP="0010678B">
      <w:pPr>
        <w:rPr>
          <w:rFonts w:asciiTheme="minorHAnsi" w:hAnsiTheme="minorHAnsi" w:cstheme="minorHAnsi"/>
        </w:rPr>
      </w:pPr>
    </w:p>
    <w:p w14:paraId="7EA7A8E7" w14:textId="77777777" w:rsidR="005B5A8A" w:rsidRDefault="00FE35DB" w:rsidP="0010678B">
      <w:pPr>
        <w:rPr>
          <w:rFonts w:asciiTheme="minorHAnsi" w:hAnsiTheme="minorHAnsi" w:cstheme="minorHAnsi"/>
        </w:rPr>
      </w:pPr>
      <w:r>
        <w:rPr>
          <w:rFonts w:asciiTheme="minorHAnsi" w:hAnsiTheme="minorHAnsi" w:cstheme="minorHAnsi"/>
        </w:rPr>
        <w:t xml:space="preserve">19. </w:t>
      </w:r>
      <w:r w:rsidR="005B5A8A">
        <w:rPr>
          <w:rFonts w:asciiTheme="minorHAnsi" w:hAnsiTheme="minorHAnsi" w:cstheme="minorHAnsi"/>
        </w:rPr>
        <w:t>After stopping the container you can notice that it remains in Docker Desktop with the status “Stopped.”  To use the container again:</w:t>
      </w:r>
    </w:p>
    <w:p w14:paraId="7F16AB24" w14:textId="77777777" w:rsidR="005B5A8A" w:rsidRDefault="005B5A8A" w:rsidP="005B5A8A">
      <w:pPr>
        <w:pStyle w:val="ListParagraph"/>
        <w:numPr>
          <w:ilvl w:val="0"/>
          <w:numId w:val="12"/>
        </w:numPr>
        <w:rPr>
          <w:rFonts w:cstheme="minorHAnsi"/>
        </w:rPr>
      </w:pPr>
      <w:r>
        <w:rPr>
          <w:rFonts w:cstheme="minorHAnsi"/>
        </w:rPr>
        <w:t xml:space="preserve">Ensure that </w:t>
      </w:r>
      <w:r w:rsidR="00FE35DB" w:rsidRPr="005B5A8A">
        <w:rPr>
          <w:rFonts w:cstheme="minorHAnsi"/>
        </w:rPr>
        <w:t>Docker Desktop</w:t>
      </w:r>
      <w:r>
        <w:rPr>
          <w:rFonts w:cstheme="minorHAnsi"/>
        </w:rPr>
        <w:t xml:space="preserve"> is running</w:t>
      </w:r>
      <w:r w:rsidR="00FE35DB" w:rsidRPr="005B5A8A">
        <w:rPr>
          <w:rFonts w:cstheme="minorHAnsi"/>
        </w:rPr>
        <w:t xml:space="preserve"> (as in step 9)</w:t>
      </w:r>
    </w:p>
    <w:p w14:paraId="479C341E" w14:textId="77777777" w:rsidR="005B5A8A" w:rsidRDefault="005B5A8A" w:rsidP="005B5A8A">
      <w:pPr>
        <w:pStyle w:val="ListParagraph"/>
        <w:numPr>
          <w:ilvl w:val="0"/>
          <w:numId w:val="12"/>
        </w:numPr>
        <w:rPr>
          <w:rFonts w:cstheme="minorHAnsi"/>
        </w:rPr>
      </w:pPr>
      <w:r>
        <w:rPr>
          <w:rFonts w:cstheme="minorHAnsi"/>
        </w:rPr>
        <w:t>S</w:t>
      </w:r>
      <w:r w:rsidR="00FE35DB" w:rsidRPr="005B5A8A">
        <w:rPr>
          <w:rFonts w:cstheme="minorHAnsi"/>
        </w:rPr>
        <w:t>tart the container (as in step 13)</w:t>
      </w:r>
    </w:p>
    <w:p w14:paraId="43CACB3D" w14:textId="2FAACF2E" w:rsidR="005B5A8A" w:rsidRPr="005B5A8A" w:rsidRDefault="005B5A8A" w:rsidP="005B5A8A">
      <w:pPr>
        <w:pStyle w:val="ListParagraph"/>
        <w:numPr>
          <w:ilvl w:val="0"/>
          <w:numId w:val="12"/>
        </w:numPr>
        <w:rPr>
          <w:rFonts w:cstheme="minorHAnsi"/>
        </w:rPr>
      </w:pPr>
      <w:r>
        <w:rPr>
          <w:rFonts w:cstheme="minorHAnsi"/>
        </w:rPr>
        <w:t>C</w:t>
      </w:r>
      <w:r w:rsidR="00FE35DB" w:rsidRPr="005B5A8A">
        <w:rPr>
          <w:rFonts w:cstheme="minorHAnsi"/>
        </w:rPr>
        <w:t xml:space="preserve">onnect to the container (as in steps 14 and 15). </w:t>
      </w:r>
    </w:p>
    <w:p w14:paraId="0902134B" w14:textId="77777777" w:rsidR="005B5A8A" w:rsidRPr="005B5A8A" w:rsidRDefault="005B5A8A" w:rsidP="005B5A8A">
      <w:pPr>
        <w:rPr>
          <w:rFonts w:asciiTheme="minorHAnsi" w:hAnsiTheme="minorHAnsi" w:cstheme="minorHAnsi"/>
        </w:rPr>
      </w:pPr>
    </w:p>
    <w:p w14:paraId="64FADAE9" w14:textId="69B2EFB8" w:rsidR="00FE35DB" w:rsidRPr="005B5A8A" w:rsidRDefault="00FE35DB" w:rsidP="005B5A8A">
      <w:pPr>
        <w:rPr>
          <w:rFonts w:asciiTheme="minorHAnsi" w:hAnsiTheme="minorHAnsi" w:cstheme="minorHAnsi"/>
        </w:rPr>
      </w:pPr>
      <w:r w:rsidRPr="005B5A8A">
        <w:rPr>
          <w:rFonts w:asciiTheme="minorHAnsi" w:hAnsiTheme="minorHAnsi" w:cstheme="minorHAnsi"/>
        </w:rPr>
        <w:t xml:space="preserve">Notice </w:t>
      </w:r>
      <w:r w:rsidR="00D06854">
        <w:rPr>
          <w:rFonts w:asciiTheme="minorHAnsi" w:hAnsiTheme="minorHAnsi" w:cstheme="minorHAnsi"/>
        </w:rPr>
        <w:t xml:space="preserve">specifically </w:t>
      </w:r>
      <w:r w:rsidRPr="005B5A8A">
        <w:rPr>
          <w:rFonts w:asciiTheme="minorHAnsi" w:hAnsiTheme="minorHAnsi" w:cstheme="minorHAnsi"/>
        </w:rPr>
        <w:t xml:space="preserve">that you do not need to use </w:t>
      </w:r>
      <w:r w:rsidR="00D06854">
        <w:rPr>
          <w:rFonts w:asciiTheme="minorHAnsi" w:hAnsiTheme="minorHAnsi" w:cstheme="minorHAnsi"/>
        </w:rPr>
        <w:t>t</w:t>
      </w:r>
      <w:r w:rsidRPr="005B5A8A">
        <w:rPr>
          <w:rFonts w:asciiTheme="minorHAnsi" w:hAnsiTheme="minorHAnsi" w:cstheme="minorHAnsi"/>
        </w:rPr>
        <w:t>he long “docker create” command each time you want to use the container.</w:t>
      </w:r>
    </w:p>
    <w:p w14:paraId="5A7DADBE" w14:textId="77777777" w:rsidR="00FE35DB" w:rsidRPr="005B5A8A" w:rsidRDefault="00FE35DB" w:rsidP="0010678B">
      <w:pPr>
        <w:rPr>
          <w:rFonts w:asciiTheme="minorHAnsi" w:hAnsiTheme="minorHAnsi" w:cstheme="minorHAnsi"/>
        </w:rPr>
      </w:pPr>
    </w:p>
    <w:p w14:paraId="2062E45B" w14:textId="77777777" w:rsidR="003B5849" w:rsidRPr="00445C79" w:rsidRDefault="003B5849" w:rsidP="00445C79">
      <w:pPr>
        <w:pBdr>
          <w:bottom w:val="double" w:sz="6" w:space="1" w:color="auto"/>
        </w:pBdr>
        <w:rPr>
          <w:rFonts w:asciiTheme="minorHAnsi" w:hAnsiTheme="minorHAnsi" w:cstheme="minorHAnsi"/>
        </w:rPr>
      </w:pPr>
    </w:p>
    <w:p w14:paraId="350DF475" w14:textId="77777777" w:rsidR="00445C79" w:rsidRPr="00445C79" w:rsidRDefault="00445C79" w:rsidP="00445C79">
      <w:pPr>
        <w:rPr>
          <w:rFonts w:asciiTheme="minorHAnsi" w:hAnsiTheme="minorHAnsi" w:cstheme="minorHAnsi"/>
        </w:rPr>
      </w:pPr>
    </w:p>
    <w:p w14:paraId="7367FCF9" w14:textId="77777777" w:rsidR="00445C79" w:rsidRPr="00445C79" w:rsidRDefault="00445C79" w:rsidP="00445C79">
      <w:pPr>
        <w:rPr>
          <w:rFonts w:asciiTheme="minorHAnsi" w:hAnsiTheme="minorHAnsi" w:cstheme="minorHAnsi"/>
        </w:rPr>
      </w:pPr>
      <w:r w:rsidRPr="00445C79">
        <w:rPr>
          <w:rFonts w:asciiTheme="minorHAnsi" w:hAnsiTheme="minorHAnsi" w:cstheme="minorHAnsi"/>
        </w:rPr>
        <w:lastRenderedPageBreak/>
        <w:t>Optional: To help me improve and scope these activities for future semesters please consider providing the following feedback.</w:t>
      </w:r>
    </w:p>
    <w:p w14:paraId="7760DFCE" w14:textId="77777777" w:rsidR="00445C79" w:rsidRPr="00445C79" w:rsidRDefault="00445C79" w:rsidP="00445C79">
      <w:pPr>
        <w:rPr>
          <w:rFonts w:asciiTheme="minorHAnsi" w:hAnsiTheme="minorHAnsi" w:cstheme="minorHAnsi"/>
        </w:rPr>
      </w:pPr>
    </w:p>
    <w:p w14:paraId="5A76CBB5" w14:textId="77777777" w:rsidR="00445C79" w:rsidRPr="00445C79" w:rsidRDefault="00445C79" w:rsidP="00445C79">
      <w:pPr>
        <w:ind w:firstLine="360"/>
        <w:rPr>
          <w:rFonts w:asciiTheme="minorHAnsi" w:hAnsiTheme="minorHAnsi" w:cstheme="minorHAnsi"/>
        </w:rPr>
      </w:pPr>
      <w:r w:rsidRPr="00445C79">
        <w:rPr>
          <w:rFonts w:asciiTheme="minorHAnsi" w:hAnsiTheme="minorHAnsi" w:cstheme="minorHAnsi"/>
        </w:rPr>
        <w:t xml:space="preserve">a. Approximately how much time did you spend on this activity outside of class time?  </w:t>
      </w:r>
    </w:p>
    <w:p w14:paraId="1A71D1EC" w14:textId="77777777" w:rsidR="00445C79" w:rsidRPr="00445C79" w:rsidRDefault="00445C79" w:rsidP="00445C79">
      <w:pPr>
        <w:rPr>
          <w:rFonts w:asciiTheme="minorHAnsi" w:hAnsiTheme="minorHAnsi" w:cstheme="minorHAnsi"/>
        </w:rPr>
      </w:pPr>
    </w:p>
    <w:p w14:paraId="1B8F052E"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68343" w14:textId="77777777" w:rsidR="00445C79" w:rsidRPr="00445C79" w:rsidRDefault="00445C79" w:rsidP="00445C79">
      <w:pPr>
        <w:shd w:val="clear" w:color="auto" w:fill="FFFFFF"/>
        <w:textAlignment w:val="center"/>
        <w:rPr>
          <w:rFonts w:asciiTheme="minorHAnsi" w:hAnsiTheme="minorHAnsi" w:cstheme="minorHAnsi"/>
        </w:rPr>
      </w:pPr>
    </w:p>
    <w:p w14:paraId="52A67B1A" w14:textId="77777777" w:rsidR="00445C79" w:rsidRPr="00445C79" w:rsidRDefault="00445C79" w:rsidP="00445C79">
      <w:pPr>
        <w:shd w:val="clear" w:color="auto" w:fill="FFFFFF"/>
        <w:ind w:firstLine="360"/>
        <w:textAlignment w:val="center"/>
        <w:rPr>
          <w:rFonts w:asciiTheme="minorHAnsi" w:hAnsiTheme="minorHAnsi" w:cstheme="minorHAnsi"/>
        </w:rPr>
      </w:pPr>
      <w:r w:rsidRPr="00445C79">
        <w:rPr>
          <w:rFonts w:asciiTheme="minorHAnsi" w:hAnsiTheme="minorHAnsi" w:cstheme="minorHAnsi"/>
        </w:rPr>
        <w:t>b. Please comment on any particular challenges you faced in completing this activity.</w:t>
      </w:r>
    </w:p>
    <w:p w14:paraId="57CD8583" w14:textId="77777777" w:rsidR="00445C79" w:rsidRPr="00445C79" w:rsidRDefault="00445C79" w:rsidP="00445C79">
      <w:pPr>
        <w:rPr>
          <w:rFonts w:asciiTheme="minorHAnsi" w:hAnsiTheme="minorHAnsi" w:cstheme="minorHAnsi"/>
        </w:rPr>
      </w:pPr>
    </w:p>
    <w:p w14:paraId="0287D01B"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47434C" w14:textId="77777777" w:rsidR="00445C79" w:rsidRPr="00445C79" w:rsidRDefault="00445C79" w:rsidP="00445C79">
      <w:pPr>
        <w:rPr>
          <w:rFonts w:asciiTheme="minorHAnsi" w:hAnsiTheme="minorHAnsi" w:cstheme="minorHAnsi"/>
        </w:rPr>
      </w:pPr>
    </w:p>
    <w:p w14:paraId="216BE548" w14:textId="77777777" w:rsidR="00445C79" w:rsidRPr="00445C79" w:rsidRDefault="00445C79" w:rsidP="002C661E">
      <w:pPr>
        <w:rPr>
          <w:rFonts w:asciiTheme="minorHAnsi" w:hAnsiTheme="minorHAnsi" w:cstheme="minorHAnsi"/>
        </w:rPr>
      </w:pPr>
    </w:p>
    <w:sectPr w:rsidR="00445C79" w:rsidRPr="00445C79" w:rsidSect="00A8266B">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79F4" w14:textId="77777777" w:rsidR="00FF66E1" w:rsidRDefault="00FF66E1" w:rsidP="00A8266B">
      <w:r>
        <w:separator/>
      </w:r>
    </w:p>
  </w:endnote>
  <w:endnote w:type="continuationSeparator" w:id="0">
    <w:p w14:paraId="58D157B3" w14:textId="77777777" w:rsidR="00FF66E1" w:rsidRDefault="00FF66E1" w:rsidP="00A8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8621" w14:textId="77777777" w:rsidR="00A8266B" w:rsidRPr="00A61548" w:rsidRDefault="00A8266B" w:rsidP="00A8266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E9E8E35" wp14:editId="53C2688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71F5EF0" w14:textId="77777777" w:rsidR="00A8266B" w:rsidRPr="00A8266B" w:rsidRDefault="00A8266B" w:rsidP="00A82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58C" w14:textId="77777777" w:rsidR="00FF66E1" w:rsidRDefault="00FF66E1" w:rsidP="00A8266B">
      <w:r>
        <w:separator/>
      </w:r>
    </w:p>
  </w:footnote>
  <w:footnote w:type="continuationSeparator" w:id="0">
    <w:p w14:paraId="2D4B683B" w14:textId="77777777" w:rsidR="00FF66E1" w:rsidRDefault="00FF66E1" w:rsidP="00A8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EC"/>
    <w:multiLevelType w:val="hybridMultilevel"/>
    <w:tmpl w:val="7024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F2F"/>
    <w:multiLevelType w:val="hybridMultilevel"/>
    <w:tmpl w:val="058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09C"/>
    <w:multiLevelType w:val="hybridMultilevel"/>
    <w:tmpl w:val="67F0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62FF8"/>
    <w:multiLevelType w:val="hybridMultilevel"/>
    <w:tmpl w:val="CFC2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4177B"/>
    <w:multiLevelType w:val="hybridMultilevel"/>
    <w:tmpl w:val="7D90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C15D5"/>
    <w:multiLevelType w:val="hybridMultilevel"/>
    <w:tmpl w:val="98A6B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79C4"/>
    <w:multiLevelType w:val="hybridMultilevel"/>
    <w:tmpl w:val="4B4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909CB"/>
    <w:multiLevelType w:val="hybridMultilevel"/>
    <w:tmpl w:val="CEA4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955C3"/>
    <w:multiLevelType w:val="hybridMultilevel"/>
    <w:tmpl w:val="A34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03DC8"/>
    <w:multiLevelType w:val="hybridMultilevel"/>
    <w:tmpl w:val="B49AEEB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7DE91B8B"/>
    <w:multiLevelType w:val="multilevel"/>
    <w:tmpl w:val="D61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4340">
    <w:abstractNumId w:val="5"/>
  </w:num>
  <w:num w:numId="2" w16cid:durableId="571819176">
    <w:abstractNumId w:val="2"/>
  </w:num>
  <w:num w:numId="3" w16cid:durableId="1837265579">
    <w:abstractNumId w:val="7"/>
  </w:num>
  <w:num w:numId="4" w16cid:durableId="862868205">
    <w:abstractNumId w:val="8"/>
  </w:num>
  <w:num w:numId="5" w16cid:durableId="1965891451">
    <w:abstractNumId w:val="10"/>
  </w:num>
  <w:num w:numId="6" w16cid:durableId="566764078">
    <w:abstractNumId w:val="9"/>
  </w:num>
  <w:num w:numId="7" w16cid:durableId="1958369409">
    <w:abstractNumId w:val="1"/>
  </w:num>
  <w:num w:numId="8" w16cid:durableId="179704737">
    <w:abstractNumId w:val="6"/>
  </w:num>
  <w:num w:numId="9" w16cid:durableId="900671900">
    <w:abstractNumId w:val="11"/>
  </w:num>
  <w:num w:numId="10" w16cid:durableId="1287194734">
    <w:abstractNumId w:val="3"/>
  </w:num>
  <w:num w:numId="11" w16cid:durableId="388964070">
    <w:abstractNumId w:val="4"/>
  </w:num>
  <w:num w:numId="12" w16cid:durableId="107354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A"/>
    <w:rsid w:val="000031A4"/>
    <w:rsid w:val="000323F4"/>
    <w:rsid w:val="000541EA"/>
    <w:rsid w:val="00066978"/>
    <w:rsid w:val="00096BEC"/>
    <w:rsid w:val="000A1E05"/>
    <w:rsid w:val="000B0FF6"/>
    <w:rsid w:val="000B6D49"/>
    <w:rsid w:val="000C650B"/>
    <w:rsid w:val="001032BF"/>
    <w:rsid w:val="0010678B"/>
    <w:rsid w:val="00125A5F"/>
    <w:rsid w:val="00155812"/>
    <w:rsid w:val="0016306C"/>
    <w:rsid w:val="001760FD"/>
    <w:rsid w:val="00184449"/>
    <w:rsid w:val="001B15CE"/>
    <w:rsid w:val="001C5BCB"/>
    <w:rsid w:val="001F547A"/>
    <w:rsid w:val="00270555"/>
    <w:rsid w:val="00286899"/>
    <w:rsid w:val="002874D7"/>
    <w:rsid w:val="002C661E"/>
    <w:rsid w:val="002D1E53"/>
    <w:rsid w:val="0031694C"/>
    <w:rsid w:val="003527EB"/>
    <w:rsid w:val="003528B3"/>
    <w:rsid w:val="00365E19"/>
    <w:rsid w:val="003725AF"/>
    <w:rsid w:val="00377120"/>
    <w:rsid w:val="00380780"/>
    <w:rsid w:val="00383076"/>
    <w:rsid w:val="003A404A"/>
    <w:rsid w:val="003B5849"/>
    <w:rsid w:val="003C564E"/>
    <w:rsid w:val="004169FD"/>
    <w:rsid w:val="00420936"/>
    <w:rsid w:val="0042193D"/>
    <w:rsid w:val="00444719"/>
    <w:rsid w:val="00445C79"/>
    <w:rsid w:val="004559D4"/>
    <w:rsid w:val="00494FE9"/>
    <w:rsid w:val="004B0D70"/>
    <w:rsid w:val="004B7728"/>
    <w:rsid w:val="004D17B4"/>
    <w:rsid w:val="004D32A2"/>
    <w:rsid w:val="004D5F34"/>
    <w:rsid w:val="004E0ECE"/>
    <w:rsid w:val="00544672"/>
    <w:rsid w:val="00576752"/>
    <w:rsid w:val="005805FF"/>
    <w:rsid w:val="00594B68"/>
    <w:rsid w:val="005A55EA"/>
    <w:rsid w:val="005B5A8A"/>
    <w:rsid w:val="005C6307"/>
    <w:rsid w:val="005F3ADC"/>
    <w:rsid w:val="00633505"/>
    <w:rsid w:val="00633EE9"/>
    <w:rsid w:val="00653340"/>
    <w:rsid w:val="00656735"/>
    <w:rsid w:val="0066778F"/>
    <w:rsid w:val="006B114C"/>
    <w:rsid w:val="006E3E49"/>
    <w:rsid w:val="006F3DC5"/>
    <w:rsid w:val="00735FA6"/>
    <w:rsid w:val="007413EE"/>
    <w:rsid w:val="007415C7"/>
    <w:rsid w:val="00742D04"/>
    <w:rsid w:val="00767C57"/>
    <w:rsid w:val="00784109"/>
    <w:rsid w:val="007932BC"/>
    <w:rsid w:val="007A2629"/>
    <w:rsid w:val="007E7E9D"/>
    <w:rsid w:val="008066B1"/>
    <w:rsid w:val="00811228"/>
    <w:rsid w:val="008221CE"/>
    <w:rsid w:val="008306E2"/>
    <w:rsid w:val="0088051D"/>
    <w:rsid w:val="00884157"/>
    <w:rsid w:val="00885607"/>
    <w:rsid w:val="0089052A"/>
    <w:rsid w:val="00890DC5"/>
    <w:rsid w:val="008A0434"/>
    <w:rsid w:val="008A7DC9"/>
    <w:rsid w:val="008B5977"/>
    <w:rsid w:val="008D1ABC"/>
    <w:rsid w:val="009036F6"/>
    <w:rsid w:val="00926828"/>
    <w:rsid w:val="009309E0"/>
    <w:rsid w:val="00951CFD"/>
    <w:rsid w:val="0097192E"/>
    <w:rsid w:val="009B0F34"/>
    <w:rsid w:val="009B16B7"/>
    <w:rsid w:val="009F6C8C"/>
    <w:rsid w:val="00A01DAD"/>
    <w:rsid w:val="00A058B8"/>
    <w:rsid w:val="00A065FE"/>
    <w:rsid w:val="00A30E53"/>
    <w:rsid w:val="00A4218B"/>
    <w:rsid w:val="00A72140"/>
    <w:rsid w:val="00A7403E"/>
    <w:rsid w:val="00A8266B"/>
    <w:rsid w:val="00A95688"/>
    <w:rsid w:val="00AA0324"/>
    <w:rsid w:val="00AA628A"/>
    <w:rsid w:val="00AD6C3A"/>
    <w:rsid w:val="00AF06B7"/>
    <w:rsid w:val="00AF2D3A"/>
    <w:rsid w:val="00B164F7"/>
    <w:rsid w:val="00B166F6"/>
    <w:rsid w:val="00B36A39"/>
    <w:rsid w:val="00B67B47"/>
    <w:rsid w:val="00B71FD9"/>
    <w:rsid w:val="00B91514"/>
    <w:rsid w:val="00BB1F3B"/>
    <w:rsid w:val="00C40F15"/>
    <w:rsid w:val="00C6470D"/>
    <w:rsid w:val="00CD1E32"/>
    <w:rsid w:val="00CE4EBA"/>
    <w:rsid w:val="00D0580B"/>
    <w:rsid w:val="00D058CE"/>
    <w:rsid w:val="00D06854"/>
    <w:rsid w:val="00D50F02"/>
    <w:rsid w:val="00D60881"/>
    <w:rsid w:val="00D72CA2"/>
    <w:rsid w:val="00DB45AF"/>
    <w:rsid w:val="00DD0D5A"/>
    <w:rsid w:val="00DF1CEB"/>
    <w:rsid w:val="00E52923"/>
    <w:rsid w:val="00E6179B"/>
    <w:rsid w:val="00E75D64"/>
    <w:rsid w:val="00EF0910"/>
    <w:rsid w:val="00EF7EE3"/>
    <w:rsid w:val="00F1082A"/>
    <w:rsid w:val="00F136F1"/>
    <w:rsid w:val="00F15B2D"/>
    <w:rsid w:val="00F177BA"/>
    <w:rsid w:val="00F57894"/>
    <w:rsid w:val="00F6714E"/>
    <w:rsid w:val="00F7131F"/>
    <w:rsid w:val="00F80CD3"/>
    <w:rsid w:val="00FB4EB4"/>
    <w:rsid w:val="00FC7E07"/>
    <w:rsid w:val="00FE35DB"/>
    <w:rsid w:val="00FF66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D8BFC9"/>
  <w15:chartTrackingRefBased/>
  <w15:docId w15:val="{9D8C4194-843A-8040-A2FA-E19DE475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6B1"/>
    <w:rPr>
      <w:color w:val="0563C1" w:themeColor="hyperlink"/>
      <w:u w:val="single"/>
    </w:rPr>
  </w:style>
  <w:style w:type="character" w:styleId="UnresolvedMention">
    <w:name w:val="Unresolved Mention"/>
    <w:basedOn w:val="DefaultParagraphFont"/>
    <w:uiPriority w:val="99"/>
    <w:semiHidden/>
    <w:unhideWhenUsed/>
    <w:rsid w:val="008066B1"/>
    <w:rPr>
      <w:color w:val="605E5C"/>
      <w:shd w:val="clear" w:color="auto" w:fill="E1DFDD"/>
    </w:rPr>
  </w:style>
  <w:style w:type="paragraph" w:styleId="ListParagraph">
    <w:name w:val="List Paragraph"/>
    <w:basedOn w:val="Normal"/>
    <w:uiPriority w:val="34"/>
    <w:qFormat/>
    <w:rsid w:val="008B597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42193D"/>
    <w:rPr>
      <w:color w:val="954F72" w:themeColor="followedHyperlink"/>
      <w:u w:val="single"/>
    </w:rPr>
  </w:style>
  <w:style w:type="table" w:styleId="TableGrid">
    <w:name w:val="Table Grid"/>
    <w:basedOn w:val="TableNormal"/>
    <w:uiPriority w:val="39"/>
    <w:rsid w:val="00C64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66B"/>
    <w:pPr>
      <w:tabs>
        <w:tab w:val="center" w:pos="4680"/>
        <w:tab w:val="right" w:pos="9360"/>
      </w:tabs>
    </w:pPr>
  </w:style>
  <w:style w:type="character" w:customStyle="1" w:styleId="HeaderChar">
    <w:name w:val="Header Char"/>
    <w:basedOn w:val="DefaultParagraphFont"/>
    <w:link w:val="Header"/>
    <w:uiPriority w:val="99"/>
    <w:rsid w:val="00A8266B"/>
    <w:rPr>
      <w:rFonts w:ascii="Times New Roman" w:eastAsia="Times New Roman" w:hAnsi="Times New Roman" w:cs="Times New Roman"/>
    </w:rPr>
  </w:style>
  <w:style w:type="paragraph" w:styleId="Footer">
    <w:name w:val="footer"/>
    <w:basedOn w:val="Normal"/>
    <w:link w:val="FooterChar"/>
    <w:uiPriority w:val="99"/>
    <w:unhideWhenUsed/>
    <w:rsid w:val="00A8266B"/>
    <w:pPr>
      <w:tabs>
        <w:tab w:val="center" w:pos="4680"/>
        <w:tab w:val="right" w:pos="9360"/>
      </w:tabs>
    </w:pPr>
  </w:style>
  <w:style w:type="character" w:customStyle="1" w:styleId="FooterChar">
    <w:name w:val="Footer Char"/>
    <w:basedOn w:val="DefaultParagraphFont"/>
    <w:link w:val="Footer"/>
    <w:uiPriority w:val="99"/>
    <w:rsid w:val="00A826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9961">
      <w:bodyDiv w:val="1"/>
      <w:marLeft w:val="0"/>
      <w:marRight w:val="0"/>
      <w:marTop w:val="0"/>
      <w:marBottom w:val="0"/>
      <w:divBdr>
        <w:top w:val="none" w:sz="0" w:space="0" w:color="auto"/>
        <w:left w:val="none" w:sz="0" w:space="0" w:color="auto"/>
        <w:bottom w:val="none" w:sz="0" w:space="0" w:color="auto"/>
        <w:right w:val="none" w:sz="0" w:space="0" w:color="auto"/>
      </w:divBdr>
    </w:div>
    <w:div w:id="132330262">
      <w:bodyDiv w:val="1"/>
      <w:marLeft w:val="0"/>
      <w:marRight w:val="0"/>
      <w:marTop w:val="0"/>
      <w:marBottom w:val="0"/>
      <w:divBdr>
        <w:top w:val="none" w:sz="0" w:space="0" w:color="auto"/>
        <w:left w:val="none" w:sz="0" w:space="0" w:color="auto"/>
        <w:bottom w:val="none" w:sz="0" w:space="0" w:color="auto"/>
        <w:right w:val="none" w:sz="0" w:space="0" w:color="auto"/>
      </w:divBdr>
    </w:div>
    <w:div w:id="189606026">
      <w:bodyDiv w:val="1"/>
      <w:marLeft w:val="0"/>
      <w:marRight w:val="0"/>
      <w:marTop w:val="0"/>
      <w:marBottom w:val="0"/>
      <w:divBdr>
        <w:top w:val="none" w:sz="0" w:space="0" w:color="auto"/>
        <w:left w:val="none" w:sz="0" w:space="0" w:color="auto"/>
        <w:bottom w:val="none" w:sz="0" w:space="0" w:color="auto"/>
        <w:right w:val="none" w:sz="0" w:space="0" w:color="auto"/>
      </w:divBdr>
    </w:div>
    <w:div w:id="209268098">
      <w:bodyDiv w:val="1"/>
      <w:marLeft w:val="0"/>
      <w:marRight w:val="0"/>
      <w:marTop w:val="0"/>
      <w:marBottom w:val="0"/>
      <w:divBdr>
        <w:top w:val="none" w:sz="0" w:space="0" w:color="auto"/>
        <w:left w:val="none" w:sz="0" w:space="0" w:color="auto"/>
        <w:bottom w:val="none" w:sz="0" w:space="0" w:color="auto"/>
        <w:right w:val="none" w:sz="0" w:space="0" w:color="auto"/>
      </w:divBdr>
    </w:div>
    <w:div w:id="255674682">
      <w:bodyDiv w:val="1"/>
      <w:marLeft w:val="0"/>
      <w:marRight w:val="0"/>
      <w:marTop w:val="0"/>
      <w:marBottom w:val="0"/>
      <w:divBdr>
        <w:top w:val="none" w:sz="0" w:space="0" w:color="auto"/>
        <w:left w:val="none" w:sz="0" w:space="0" w:color="auto"/>
        <w:bottom w:val="none" w:sz="0" w:space="0" w:color="auto"/>
        <w:right w:val="none" w:sz="0" w:space="0" w:color="auto"/>
      </w:divBdr>
    </w:div>
    <w:div w:id="286396774">
      <w:bodyDiv w:val="1"/>
      <w:marLeft w:val="0"/>
      <w:marRight w:val="0"/>
      <w:marTop w:val="0"/>
      <w:marBottom w:val="0"/>
      <w:divBdr>
        <w:top w:val="none" w:sz="0" w:space="0" w:color="auto"/>
        <w:left w:val="none" w:sz="0" w:space="0" w:color="auto"/>
        <w:bottom w:val="none" w:sz="0" w:space="0" w:color="auto"/>
        <w:right w:val="none" w:sz="0" w:space="0" w:color="auto"/>
      </w:divBdr>
    </w:div>
    <w:div w:id="343361762">
      <w:bodyDiv w:val="1"/>
      <w:marLeft w:val="0"/>
      <w:marRight w:val="0"/>
      <w:marTop w:val="0"/>
      <w:marBottom w:val="0"/>
      <w:divBdr>
        <w:top w:val="none" w:sz="0" w:space="0" w:color="auto"/>
        <w:left w:val="none" w:sz="0" w:space="0" w:color="auto"/>
        <w:bottom w:val="none" w:sz="0" w:space="0" w:color="auto"/>
        <w:right w:val="none" w:sz="0" w:space="0" w:color="auto"/>
      </w:divBdr>
    </w:div>
    <w:div w:id="612790707">
      <w:bodyDiv w:val="1"/>
      <w:marLeft w:val="0"/>
      <w:marRight w:val="0"/>
      <w:marTop w:val="0"/>
      <w:marBottom w:val="0"/>
      <w:divBdr>
        <w:top w:val="none" w:sz="0" w:space="0" w:color="auto"/>
        <w:left w:val="none" w:sz="0" w:space="0" w:color="auto"/>
        <w:bottom w:val="none" w:sz="0" w:space="0" w:color="auto"/>
        <w:right w:val="none" w:sz="0" w:space="0" w:color="auto"/>
      </w:divBdr>
    </w:div>
    <w:div w:id="672991184">
      <w:bodyDiv w:val="1"/>
      <w:marLeft w:val="0"/>
      <w:marRight w:val="0"/>
      <w:marTop w:val="0"/>
      <w:marBottom w:val="0"/>
      <w:divBdr>
        <w:top w:val="none" w:sz="0" w:space="0" w:color="auto"/>
        <w:left w:val="none" w:sz="0" w:space="0" w:color="auto"/>
        <w:bottom w:val="none" w:sz="0" w:space="0" w:color="auto"/>
        <w:right w:val="none" w:sz="0" w:space="0" w:color="auto"/>
      </w:divBdr>
    </w:div>
    <w:div w:id="690690637">
      <w:bodyDiv w:val="1"/>
      <w:marLeft w:val="0"/>
      <w:marRight w:val="0"/>
      <w:marTop w:val="0"/>
      <w:marBottom w:val="0"/>
      <w:divBdr>
        <w:top w:val="none" w:sz="0" w:space="0" w:color="auto"/>
        <w:left w:val="none" w:sz="0" w:space="0" w:color="auto"/>
        <w:bottom w:val="none" w:sz="0" w:space="0" w:color="auto"/>
        <w:right w:val="none" w:sz="0" w:space="0" w:color="auto"/>
      </w:divBdr>
    </w:div>
    <w:div w:id="887763097">
      <w:bodyDiv w:val="1"/>
      <w:marLeft w:val="0"/>
      <w:marRight w:val="0"/>
      <w:marTop w:val="0"/>
      <w:marBottom w:val="0"/>
      <w:divBdr>
        <w:top w:val="none" w:sz="0" w:space="0" w:color="auto"/>
        <w:left w:val="none" w:sz="0" w:space="0" w:color="auto"/>
        <w:bottom w:val="none" w:sz="0" w:space="0" w:color="auto"/>
        <w:right w:val="none" w:sz="0" w:space="0" w:color="auto"/>
      </w:divBdr>
    </w:div>
    <w:div w:id="899247406">
      <w:bodyDiv w:val="1"/>
      <w:marLeft w:val="0"/>
      <w:marRight w:val="0"/>
      <w:marTop w:val="0"/>
      <w:marBottom w:val="0"/>
      <w:divBdr>
        <w:top w:val="none" w:sz="0" w:space="0" w:color="auto"/>
        <w:left w:val="none" w:sz="0" w:space="0" w:color="auto"/>
        <w:bottom w:val="none" w:sz="0" w:space="0" w:color="auto"/>
        <w:right w:val="none" w:sz="0" w:space="0" w:color="auto"/>
      </w:divBdr>
    </w:div>
    <w:div w:id="1041322898">
      <w:bodyDiv w:val="1"/>
      <w:marLeft w:val="0"/>
      <w:marRight w:val="0"/>
      <w:marTop w:val="0"/>
      <w:marBottom w:val="0"/>
      <w:divBdr>
        <w:top w:val="none" w:sz="0" w:space="0" w:color="auto"/>
        <w:left w:val="none" w:sz="0" w:space="0" w:color="auto"/>
        <w:bottom w:val="none" w:sz="0" w:space="0" w:color="auto"/>
        <w:right w:val="none" w:sz="0" w:space="0" w:color="auto"/>
      </w:divBdr>
    </w:div>
    <w:div w:id="1149129945">
      <w:bodyDiv w:val="1"/>
      <w:marLeft w:val="0"/>
      <w:marRight w:val="0"/>
      <w:marTop w:val="0"/>
      <w:marBottom w:val="0"/>
      <w:divBdr>
        <w:top w:val="none" w:sz="0" w:space="0" w:color="auto"/>
        <w:left w:val="none" w:sz="0" w:space="0" w:color="auto"/>
        <w:bottom w:val="none" w:sz="0" w:space="0" w:color="auto"/>
        <w:right w:val="none" w:sz="0" w:space="0" w:color="auto"/>
      </w:divBdr>
    </w:div>
    <w:div w:id="1189755563">
      <w:bodyDiv w:val="1"/>
      <w:marLeft w:val="0"/>
      <w:marRight w:val="0"/>
      <w:marTop w:val="0"/>
      <w:marBottom w:val="0"/>
      <w:divBdr>
        <w:top w:val="none" w:sz="0" w:space="0" w:color="auto"/>
        <w:left w:val="none" w:sz="0" w:space="0" w:color="auto"/>
        <w:bottom w:val="none" w:sz="0" w:space="0" w:color="auto"/>
        <w:right w:val="none" w:sz="0" w:space="0" w:color="auto"/>
      </w:divBdr>
    </w:div>
    <w:div w:id="1313288892">
      <w:bodyDiv w:val="1"/>
      <w:marLeft w:val="0"/>
      <w:marRight w:val="0"/>
      <w:marTop w:val="0"/>
      <w:marBottom w:val="0"/>
      <w:divBdr>
        <w:top w:val="none" w:sz="0" w:space="0" w:color="auto"/>
        <w:left w:val="none" w:sz="0" w:space="0" w:color="auto"/>
        <w:bottom w:val="none" w:sz="0" w:space="0" w:color="auto"/>
        <w:right w:val="none" w:sz="0" w:space="0" w:color="auto"/>
      </w:divBdr>
    </w:div>
    <w:div w:id="1327591356">
      <w:bodyDiv w:val="1"/>
      <w:marLeft w:val="0"/>
      <w:marRight w:val="0"/>
      <w:marTop w:val="0"/>
      <w:marBottom w:val="0"/>
      <w:divBdr>
        <w:top w:val="none" w:sz="0" w:space="0" w:color="auto"/>
        <w:left w:val="none" w:sz="0" w:space="0" w:color="auto"/>
        <w:bottom w:val="none" w:sz="0" w:space="0" w:color="auto"/>
        <w:right w:val="none" w:sz="0" w:space="0" w:color="auto"/>
      </w:divBdr>
    </w:div>
    <w:div w:id="1555391504">
      <w:bodyDiv w:val="1"/>
      <w:marLeft w:val="0"/>
      <w:marRight w:val="0"/>
      <w:marTop w:val="0"/>
      <w:marBottom w:val="0"/>
      <w:divBdr>
        <w:top w:val="none" w:sz="0" w:space="0" w:color="auto"/>
        <w:left w:val="none" w:sz="0" w:space="0" w:color="auto"/>
        <w:bottom w:val="none" w:sz="0" w:space="0" w:color="auto"/>
        <w:right w:val="none" w:sz="0" w:space="0" w:color="auto"/>
      </w:divBdr>
    </w:div>
    <w:div w:id="1563759384">
      <w:bodyDiv w:val="1"/>
      <w:marLeft w:val="0"/>
      <w:marRight w:val="0"/>
      <w:marTop w:val="0"/>
      <w:marBottom w:val="0"/>
      <w:divBdr>
        <w:top w:val="none" w:sz="0" w:space="0" w:color="auto"/>
        <w:left w:val="none" w:sz="0" w:space="0" w:color="auto"/>
        <w:bottom w:val="none" w:sz="0" w:space="0" w:color="auto"/>
        <w:right w:val="none" w:sz="0" w:space="0" w:color="auto"/>
      </w:divBdr>
    </w:div>
    <w:div w:id="1962220964">
      <w:bodyDiv w:val="1"/>
      <w:marLeft w:val="0"/>
      <w:marRight w:val="0"/>
      <w:marTop w:val="0"/>
      <w:marBottom w:val="0"/>
      <w:divBdr>
        <w:top w:val="none" w:sz="0" w:space="0" w:color="auto"/>
        <w:left w:val="none" w:sz="0" w:space="0" w:color="auto"/>
        <w:bottom w:val="none" w:sz="0" w:space="0" w:color="auto"/>
        <w:right w:val="none" w:sz="0" w:space="0" w:color="auto"/>
      </w:divBdr>
    </w:div>
    <w:div w:id="2005164292">
      <w:bodyDiv w:val="1"/>
      <w:marLeft w:val="0"/>
      <w:marRight w:val="0"/>
      <w:marTop w:val="0"/>
      <w:marBottom w:val="0"/>
      <w:divBdr>
        <w:top w:val="none" w:sz="0" w:space="0" w:color="auto"/>
        <w:left w:val="none" w:sz="0" w:space="0" w:color="auto"/>
        <w:bottom w:val="none" w:sz="0" w:space="0" w:color="auto"/>
        <w:right w:val="none" w:sz="0" w:space="0" w:color="auto"/>
      </w:divBdr>
    </w:div>
    <w:div w:id="21024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NMy969SjyU" TargetMode="External"/><Relationship Id="rId13" Type="http://schemas.openxmlformats.org/officeDocument/2006/relationships/hyperlink" Target="https://docs.docker.com/desktop/install/mac-instal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I1f45REi3k4" TargetMode="External"/><Relationship Id="rId12" Type="http://schemas.openxmlformats.org/officeDocument/2006/relationships/hyperlink" Target="https://sourceforge.net/projects/tigervnc/files/stable/1.12.0/vncviewer64-1.12.0.exe/downloa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desktop/install/windows-instal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learn.microsoft.com/en-us/windows/wsl/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inematics.com/compiled-vs-interpreted-programming-languages/" TargetMode="External"/><Relationship Id="rId14" Type="http://schemas.openxmlformats.org/officeDocument/2006/relationships/hyperlink" Target="https://sourceforge.net/projects/tigervnc/files/stable/1.12.0/TigerVNC-1.12.0.dmg/downloa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108</cp:revision>
  <dcterms:created xsi:type="dcterms:W3CDTF">2020-09-18T18:47:00Z</dcterms:created>
  <dcterms:modified xsi:type="dcterms:W3CDTF">2023-02-27T00:24:00Z</dcterms:modified>
</cp:coreProperties>
</file>