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FCE7" w14:textId="77777777" w:rsidR="00F34B30" w:rsidRPr="00E03A81" w:rsidRDefault="00F34B30" w:rsidP="00F34B30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E03A81">
        <w:rPr>
          <w:rFonts w:asciiTheme="minorHAnsi" w:hAnsiTheme="minorHAnsi" w:cstheme="minorHAnsi"/>
          <w:b/>
          <w:bCs/>
          <w:sz w:val="36"/>
          <w:szCs w:val="36"/>
        </w:rPr>
        <w:t>Score: _____</w:t>
      </w:r>
    </w:p>
    <w:p w14:paraId="1054A414" w14:textId="77777777" w:rsidR="00F34B30" w:rsidRPr="00E03A81" w:rsidRDefault="00F34B30" w:rsidP="00D3267D">
      <w:pPr>
        <w:jc w:val="center"/>
        <w:rPr>
          <w:rFonts w:asciiTheme="minorHAnsi" w:hAnsiTheme="minorHAnsi" w:cstheme="minorHAnsi"/>
          <w:b/>
          <w:bCs/>
        </w:rPr>
      </w:pPr>
    </w:p>
    <w:p w14:paraId="5CD49F51" w14:textId="58FED73A" w:rsidR="00D3267D" w:rsidRPr="00E03A81" w:rsidRDefault="00645239" w:rsidP="00D3267D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NA</w:t>
      </w:r>
      <w:r w:rsidR="00F14FC4">
        <w:rPr>
          <w:rFonts w:asciiTheme="minorHAnsi" w:hAnsiTheme="minorHAnsi" w:cstheme="minorHAnsi"/>
          <w:b/>
          <w:bCs/>
        </w:rPr>
        <w:t>2</w:t>
      </w:r>
      <w:r w:rsidR="00D3267D" w:rsidRPr="00E03A81">
        <w:rPr>
          <w:rFonts w:asciiTheme="minorHAnsi" w:hAnsiTheme="minorHAnsi" w:cstheme="minorHAnsi"/>
          <w:b/>
          <w:bCs/>
        </w:rPr>
        <w:t xml:space="preserve"> – </w:t>
      </w:r>
      <w:r w:rsidR="00F14FC4">
        <w:rPr>
          <w:rFonts w:asciiTheme="minorHAnsi" w:hAnsiTheme="minorHAnsi" w:cstheme="minorHAnsi"/>
          <w:b/>
          <w:bCs/>
        </w:rPr>
        <w:t>Physical and Data Link Layers</w:t>
      </w:r>
    </w:p>
    <w:p w14:paraId="63F0C9A1" w14:textId="77777777" w:rsidR="00D3267D" w:rsidRPr="00E03A81" w:rsidRDefault="00D3267D" w:rsidP="00D3267D">
      <w:pPr>
        <w:jc w:val="center"/>
        <w:rPr>
          <w:rFonts w:asciiTheme="minorHAnsi" w:hAnsiTheme="minorHAnsi" w:cstheme="minorHAnsi"/>
          <w:b/>
          <w:bCs/>
        </w:rPr>
      </w:pPr>
      <w:r w:rsidRPr="00E03A81">
        <w:rPr>
          <w:rFonts w:asciiTheme="minorHAnsi" w:hAnsiTheme="minorHAnsi" w:cstheme="minorHAnsi"/>
          <w:b/>
          <w:bCs/>
        </w:rPr>
        <w:t>Activities</w:t>
      </w:r>
    </w:p>
    <w:p w14:paraId="27741236" w14:textId="77777777" w:rsidR="00D3267D" w:rsidRPr="00E03A81" w:rsidRDefault="00D3267D" w:rsidP="00D3267D">
      <w:pPr>
        <w:jc w:val="center"/>
        <w:rPr>
          <w:rFonts w:asciiTheme="minorHAnsi" w:hAnsiTheme="minorHAnsi" w:cstheme="minorHAnsi"/>
          <w:b/>
          <w:bCs/>
        </w:rPr>
      </w:pPr>
    </w:p>
    <w:p w14:paraId="2AEB6A99" w14:textId="77777777" w:rsidR="00D3267D" w:rsidRPr="00E03A81" w:rsidRDefault="00D3267D" w:rsidP="00D3267D">
      <w:pPr>
        <w:jc w:val="center"/>
        <w:rPr>
          <w:rFonts w:asciiTheme="minorHAnsi" w:hAnsiTheme="minorHAnsi" w:cstheme="minorHAnsi"/>
        </w:rPr>
      </w:pPr>
      <w:r w:rsidRPr="00E03A81">
        <w:rPr>
          <w:rFonts w:asciiTheme="minorHAnsi" w:hAnsiTheme="minorHAnsi" w:cstheme="minorHAnsi"/>
        </w:rPr>
        <w:t>COMP256 – Computing Abstractions</w:t>
      </w:r>
    </w:p>
    <w:p w14:paraId="24654647" w14:textId="77777777" w:rsidR="00D3267D" w:rsidRPr="00E03A81" w:rsidRDefault="00D3267D" w:rsidP="00D3267D">
      <w:pPr>
        <w:jc w:val="center"/>
        <w:rPr>
          <w:rFonts w:asciiTheme="minorHAnsi" w:hAnsiTheme="minorHAnsi" w:cstheme="minorHAnsi"/>
        </w:rPr>
      </w:pPr>
      <w:r w:rsidRPr="00E03A81">
        <w:rPr>
          <w:rFonts w:asciiTheme="minorHAnsi" w:hAnsiTheme="minorHAnsi" w:cstheme="minorHAnsi"/>
        </w:rPr>
        <w:t>Dickinson College</w:t>
      </w:r>
    </w:p>
    <w:p w14:paraId="5C45CB56" w14:textId="09F6D121" w:rsidR="00D3267D" w:rsidRPr="00E03A81" w:rsidRDefault="00D3267D" w:rsidP="00D3267D">
      <w:pPr>
        <w:jc w:val="center"/>
        <w:rPr>
          <w:rFonts w:asciiTheme="minorHAnsi" w:hAnsiTheme="minorHAnsi" w:cstheme="minorHAnsi"/>
        </w:rPr>
      </w:pPr>
      <w:r w:rsidRPr="00E03A81">
        <w:rPr>
          <w:rFonts w:asciiTheme="minorHAnsi" w:hAnsiTheme="minorHAnsi" w:cstheme="minorHAnsi"/>
        </w:rPr>
        <w:t>Spring 202</w:t>
      </w:r>
      <w:r w:rsidR="00E03A81">
        <w:rPr>
          <w:rFonts w:asciiTheme="minorHAnsi" w:hAnsiTheme="minorHAnsi" w:cstheme="minorHAnsi"/>
        </w:rPr>
        <w:t>3</w:t>
      </w:r>
    </w:p>
    <w:p w14:paraId="7C968F42" w14:textId="77777777" w:rsidR="00D3267D" w:rsidRPr="00E03A81" w:rsidRDefault="00D3267D" w:rsidP="00D3267D">
      <w:pPr>
        <w:jc w:val="center"/>
        <w:rPr>
          <w:rFonts w:asciiTheme="minorHAnsi" w:hAnsiTheme="minorHAnsi" w:cstheme="minorHAnsi"/>
        </w:rPr>
      </w:pPr>
      <w:r w:rsidRPr="00E03A81">
        <w:rPr>
          <w:rFonts w:asciiTheme="minorHAnsi" w:hAnsiTheme="minorHAnsi" w:cstheme="minorHAnsi"/>
        </w:rPr>
        <w:t xml:space="preserve">Prof. Grant </w:t>
      </w:r>
      <w:proofErr w:type="spellStart"/>
      <w:r w:rsidRPr="00E03A81">
        <w:rPr>
          <w:rFonts w:asciiTheme="minorHAnsi" w:hAnsiTheme="minorHAnsi" w:cstheme="minorHAnsi"/>
        </w:rPr>
        <w:t>Braught</w:t>
      </w:r>
      <w:proofErr w:type="spellEnd"/>
    </w:p>
    <w:p w14:paraId="3702E232" w14:textId="77777777" w:rsidR="00D3267D" w:rsidRPr="00E03A81" w:rsidRDefault="00D3267D" w:rsidP="00D3267D">
      <w:pPr>
        <w:rPr>
          <w:rFonts w:asciiTheme="minorHAnsi" w:hAnsiTheme="minorHAnsi" w:cstheme="minorHAnsi"/>
        </w:rPr>
      </w:pPr>
    </w:p>
    <w:p w14:paraId="04AC5E87" w14:textId="77777777" w:rsidR="00D3267D" w:rsidRPr="00D3267D" w:rsidRDefault="00D3267D" w:rsidP="00D3267D">
      <w:pPr>
        <w:rPr>
          <w:rFonts w:asciiTheme="minorHAnsi" w:hAnsiTheme="minorHAnsi" w:cstheme="minorHAnsi"/>
          <w:b/>
          <w:bCs/>
          <w:u w:val="single"/>
        </w:rPr>
      </w:pPr>
      <w:r w:rsidRPr="00D3267D">
        <w:rPr>
          <w:rFonts w:asciiTheme="minorHAnsi" w:hAnsiTheme="minorHAnsi" w:cstheme="minorHAnsi"/>
          <w:b/>
          <w:bCs/>
          <w:u w:val="single"/>
        </w:rPr>
        <w:t>Name:</w:t>
      </w:r>
    </w:p>
    <w:p w14:paraId="63B303A8" w14:textId="77777777" w:rsidR="00D3267D" w:rsidRPr="00D3267D" w:rsidRDefault="00D3267D" w:rsidP="00D3267D">
      <w:pPr>
        <w:rPr>
          <w:rFonts w:asciiTheme="minorHAnsi" w:hAnsiTheme="minorHAnsi" w:cstheme="minorHAnsi"/>
        </w:rPr>
      </w:pPr>
    </w:p>
    <w:p w14:paraId="65A04116" w14:textId="77777777" w:rsidR="00D3267D" w:rsidRPr="00D3267D" w:rsidRDefault="00D3267D" w:rsidP="00D3267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FEDC8E6" w14:textId="77777777" w:rsidR="00D3267D" w:rsidRPr="00D3267D" w:rsidRDefault="00D3267D" w:rsidP="00D3267D">
      <w:pPr>
        <w:rPr>
          <w:rFonts w:asciiTheme="minorHAnsi" w:hAnsiTheme="minorHAnsi" w:cstheme="minorHAnsi"/>
        </w:rPr>
      </w:pPr>
    </w:p>
    <w:p w14:paraId="70410C93" w14:textId="77777777" w:rsidR="00D3267D" w:rsidRPr="00D3267D" w:rsidRDefault="00D3267D" w:rsidP="00D3267D">
      <w:pPr>
        <w:rPr>
          <w:rFonts w:asciiTheme="minorHAnsi" w:hAnsiTheme="minorHAnsi" w:cstheme="minorHAnsi"/>
          <w:b/>
          <w:bCs/>
          <w:u w:val="single"/>
        </w:rPr>
      </w:pPr>
      <w:r w:rsidRPr="00D3267D">
        <w:rPr>
          <w:rFonts w:asciiTheme="minorHAnsi" w:hAnsiTheme="minorHAnsi" w:cstheme="minorHAnsi"/>
          <w:b/>
          <w:bCs/>
          <w:u w:val="single"/>
        </w:rPr>
        <w:t>Introduction:</w:t>
      </w:r>
    </w:p>
    <w:p w14:paraId="33D7F1A8" w14:textId="0532F459" w:rsidR="00D20F95" w:rsidRDefault="00D20F95">
      <w:pPr>
        <w:rPr>
          <w:rFonts w:asciiTheme="minorHAnsi" w:hAnsiTheme="minorHAnsi" w:cstheme="minorHAnsi"/>
        </w:rPr>
      </w:pPr>
    </w:p>
    <w:p w14:paraId="0ED4BCF2" w14:textId="251CDF77" w:rsidR="000551AC" w:rsidRDefault="000551AC" w:rsidP="000551AC">
      <w:pPr>
        <w:rPr>
          <w:rFonts w:asciiTheme="minorHAnsi" w:hAnsiTheme="minorHAnsi" w:cstheme="minorHAnsi"/>
        </w:rPr>
      </w:pPr>
      <w:r w:rsidRPr="00661BA9">
        <w:rPr>
          <w:rFonts w:asciiTheme="minorHAnsi" w:hAnsiTheme="minorHAnsi" w:cstheme="minorHAnsi"/>
          <w:highlight w:val="yellow"/>
        </w:rPr>
        <w:t xml:space="preserve">In today’s class we </w:t>
      </w:r>
      <w:r w:rsidR="00661BA9" w:rsidRPr="00661BA9">
        <w:rPr>
          <w:rFonts w:asciiTheme="minorHAnsi" w:hAnsiTheme="minorHAnsi" w:cstheme="minorHAnsi"/>
          <w:highlight w:val="yellow"/>
        </w:rPr>
        <w:t>discussed the physical and data link layers.</w:t>
      </w:r>
      <w:r w:rsidR="00D4593C">
        <w:rPr>
          <w:rFonts w:asciiTheme="minorHAnsi" w:hAnsiTheme="minorHAnsi" w:cstheme="minorHAnsi"/>
        </w:rPr>
        <w:t xml:space="preserve"> </w:t>
      </w:r>
    </w:p>
    <w:p w14:paraId="562D95A7" w14:textId="77777777" w:rsidR="00CE2F07" w:rsidRDefault="00CE2F07" w:rsidP="000551AC">
      <w:pPr>
        <w:rPr>
          <w:rFonts w:asciiTheme="minorHAnsi" w:hAnsiTheme="minorHAnsi" w:cstheme="minorHAnsi"/>
        </w:rPr>
      </w:pPr>
    </w:p>
    <w:p w14:paraId="0B3BC0EB" w14:textId="5BBD3132" w:rsidR="00CE2F07" w:rsidRPr="00CE2F07" w:rsidRDefault="00A80E30" w:rsidP="00CE2F07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The Physical Layer</w:t>
      </w:r>
      <w:r w:rsidR="00CE2F07" w:rsidRPr="00CE2F07">
        <w:rPr>
          <w:rFonts w:asciiTheme="minorHAnsi" w:hAnsiTheme="minorHAnsi" w:cstheme="minorHAnsi"/>
          <w:b/>
          <w:bCs/>
          <w:u w:val="single"/>
        </w:rPr>
        <w:t>:</w:t>
      </w:r>
    </w:p>
    <w:p w14:paraId="43ED8CB4" w14:textId="77777777" w:rsidR="00CE2F07" w:rsidRDefault="00CE2F07" w:rsidP="000551AC">
      <w:pPr>
        <w:rPr>
          <w:rFonts w:asciiTheme="minorHAnsi" w:hAnsiTheme="minorHAnsi" w:cstheme="minorHAnsi"/>
        </w:rPr>
      </w:pPr>
    </w:p>
    <w:p w14:paraId="1FB9EB02" w14:textId="58D1DB13" w:rsidR="00710F1F" w:rsidRDefault="00710F1F" w:rsidP="00710F1F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asciiTheme="minorHAnsi" w:hAnsiTheme="minorHAnsi" w:cstheme="minorHAnsi"/>
        </w:rPr>
        <w:t xml:space="preserve"> </w:t>
      </w:r>
      <w:r w:rsidR="00235028">
        <w:rPr>
          <w:rFonts w:asciiTheme="minorHAnsi" w:hAnsiTheme="minorHAnsi" w:cstheme="minorHAnsi"/>
        </w:rPr>
        <w:t xml:space="preserve">1. </w:t>
      </w:r>
      <w:r w:rsidR="00A80E30">
        <w:rPr>
          <w:rFonts w:asciiTheme="minorHAnsi" w:hAnsiTheme="minorHAnsi" w:cstheme="minorHAnsi"/>
        </w:rPr>
        <w:t xml:space="preserve">Data can be transmitted serially (one bit at a time) or in parallel (multiple bits simultaneously).  Use human transportation as an analogy to </w:t>
      </w:r>
      <w:r>
        <w:rPr>
          <w:rFonts w:asciiTheme="minorHAnsi" w:hAnsiTheme="minorHAnsi" w:cstheme="minorHAnsi"/>
        </w:rPr>
        <w:t>explain the difference between serial and parallel data transmission.</w:t>
      </w:r>
    </w:p>
    <w:p w14:paraId="2A4FBE51" w14:textId="77777777" w:rsidR="00710F1F" w:rsidRPr="00D3267D" w:rsidRDefault="00710F1F" w:rsidP="00710F1F">
      <w:pPr>
        <w:rPr>
          <w:rFonts w:asciiTheme="minorHAnsi" w:hAnsiTheme="minorHAnsi" w:cstheme="minorHAnsi"/>
        </w:rPr>
      </w:pPr>
    </w:p>
    <w:p w14:paraId="5044E644" w14:textId="77777777" w:rsidR="00710F1F" w:rsidRPr="00D3267D" w:rsidRDefault="00710F1F" w:rsidP="00710F1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36B98CA2" w14:textId="77777777" w:rsidR="00710F1F" w:rsidRDefault="00710F1F" w:rsidP="00F14FC4">
      <w:pPr>
        <w:rPr>
          <w:rFonts w:asciiTheme="minorHAnsi" w:hAnsiTheme="minorHAnsi" w:cstheme="minorHAnsi"/>
        </w:rPr>
      </w:pPr>
    </w:p>
    <w:p w14:paraId="63ED32C5" w14:textId="55C8418A" w:rsidR="00710F1F" w:rsidRDefault="00710F1F" w:rsidP="00710F1F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asciiTheme="minorHAnsi" w:hAnsiTheme="minorHAnsi" w:cstheme="minorHAnsi"/>
        </w:rPr>
        <w:t xml:space="preserve"> 2. When transmitting data serially over a physical medium the 0’s and 1’s in the data must be encoded into signals on the medium.  For example, in class we saw the </w:t>
      </w:r>
      <w:r>
        <w:rPr>
          <w:rFonts w:asciiTheme="minorHAnsi" w:hAnsiTheme="minorHAnsi" w:cstheme="minorHAnsi"/>
        </w:rPr>
        <w:t xml:space="preserve">Nonreturn </w:t>
      </w:r>
      <w:proofErr w:type="gramStart"/>
      <w:r>
        <w:rPr>
          <w:rFonts w:asciiTheme="minorHAnsi" w:hAnsiTheme="minorHAnsi" w:cstheme="minorHAnsi"/>
        </w:rPr>
        <w:t>To</w:t>
      </w:r>
      <w:proofErr w:type="gramEnd"/>
      <w:r>
        <w:rPr>
          <w:rFonts w:asciiTheme="minorHAnsi" w:hAnsiTheme="minorHAnsi" w:cstheme="minorHAnsi"/>
        </w:rPr>
        <w:t xml:space="preserve"> Zero</w:t>
      </w:r>
      <w:r>
        <w:rPr>
          <w:rFonts w:asciiTheme="minorHAnsi" w:hAnsiTheme="minorHAnsi" w:cstheme="minorHAnsi"/>
        </w:rPr>
        <w:t xml:space="preserve"> (NRZ) </w:t>
      </w:r>
      <w:r>
        <w:rPr>
          <w:rFonts w:asciiTheme="minorHAnsi" w:hAnsiTheme="minorHAnsi" w:cstheme="minorHAnsi"/>
        </w:rPr>
        <w:t>and Manchester</w:t>
      </w:r>
      <w:r>
        <w:rPr>
          <w:rFonts w:asciiTheme="minorHAnsi" w:hAnsiTheme="minorHAnsi" w:cstheme="minorHAnsi"/>
        </w:rPr>
        <w:t xml:space="preserve"> encodings for transmitting 0’s and 1’s over a wire.  There are many others as well.</w:t>
      </w:r>
    </w:p>
    <w:p w14:paraId="20F5BDE4" w14:textId="77777777" w:rsidR="00710F1F" w:rsidRDefault="00710F1F" w:rsidP="00710F1F">
      <w:pPr>
        <w:rPr>
          <w:rFonts w:asciiTheme="minorHAnsi" w:hAnsiTheme="minorHAnsi" w:cstheme="minorHAnsi"/>
        </w:rPr>
      </w:pPr>
    </w:p>
    <w:p w14:paraId="4311700A" w14:textId="18EDDB40" w:rsidR="00710F1F" w:rsidRDefault="00710F1F" w:rsidP="00710F1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Give the string of bits that are encoded in the signal below assuming that it is using NRZ encoding.</w:t>
      </w:r>
    </w:p>
    <w:p w14:paraId="09F47202" w14:textId="2AF4CED8" w:rsidR="00F14FC4" w:rsidRDefault="00952E0A" w:rsidP="00952E0A">
      <w:pPr>
        <w:jc w:val="center"/>
        <w:rPr>
          <w:rFonts w:asciiTheme="minorHAnsi" w:hAnsiTheme="minorHAnsi" w:cstheme="minorHAnsi"/>
        </w:rPr>
      </w:pPr>
      <w:r w:rsidRPr="00952E0A">
        <w:rPr>
          <w:rFonts w:asciiTheme="minorHAnsi" w:hAnsiTheme="minorHAnsi" w:cstheme="minorHAnsi"/>
        </w:rPr>
        <w:drawing>
          <wp:inline distT="0" distB="0" distL="0" distR="0" wp14:anchorId="0CB00DA3" wp14:editId="6057583E">
            <wp:extent cx="4192556" cy="740864"/>
            <wp:effectExtent l="0" t="0" r="0" b="0"/>
            <wp:docPr id="137324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4154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967" cy="7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719A" w14:textId="77777777" w:rsidR="00AE49E4" w:rsidRPr="00D3267D" w:rsidRDefault="00AE49E4" w:rsidP="00AE49E4">
      <w:pPr>
        <w:rPr>
          <w:rFonts w:asciiTheme="minorHAnsi" w:hAnsiTheme="minorHAnsi" w:cstheme="minorHAnsi"/>
        </w:rPr>
      </w:pPr>
    </w:p>
    <w:p w14:paraId="2C441D7A" w14:textId="77777777" w:rsidR="00AE49E4" w:rsidRPr="00D3267D" w:rsidRDefault="00AE49E4" w:rsidP="00AE49E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FD50A7C" w14:textId="77777777" w:rsidR="00952E0A" w:rsidRDefault="00952E0A" w:rsidP="00F14FC4">
      <w:pPr>
        <w:rPr>
          <w:rFonts w:asciiTheme="minorHAnsi" w:hAnsiTheme="minorHAnsi" w:cstheme="minorHAnsi"/>
        </w:rPr>
      </w:pPr>
    </w:p>
    <w:p w14:paraId="348067DD" w14:textId="133B4FB9" w:rsidR="00710F1F" w:rsidRDefault="00710F1F" w:rsidP="00710F1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>
        <w:rPr>
          <w:rFonts w:asciiTheme="minorHAnsi" w:hAnsiTheme="minorHAnsi" w:cstheme="minorHAnsi"/>
        </w:rPr>
        <w:t xml:space="preserve">Give the string of bits that are encoded in the signal below assuming that it is using </w:t>
      </w:r>
      <w:r>
        <w:rPr>
          <w:rFonts w:asciiTheme="minorHAnsi" w:hAnsiTheme="minorHAnsi" w:cstheme="minorHAnsi"/>
        </w:rPr>
        <w:t>Manchester</w:t>
      </w:r>
      <w:r>
        <w:rPr>
          <w:rFonts w:asciiTheme="minorHAnsi" w:hAnsiTheme="minorHAnsi" w:cstheme="minorHAnsi"/>
        </w:rPr>
        <w:t xml:space="preserve"> encoding.</w:t>
      </w:r>
    </w:p>
    <w:p w14:paraId="7D1A3951" w14:textId="77777777" w:rsidR="00AE49E4" w:rsidRDefault="00AE49E4" w:rsidP="00710F1F">
      <w:pPr>
        <w:ind w:left="360"/>
        <w:rPr>
          <w:rFonts w:asciiTheme="minorHAnsi" w:hAnsiTheme="minorHAnsi" w:cstheme="minorHAnsi"/>
        </w:rPr>
      </w:pPr>
    </w:p>
    <w:p w14:paraId="2C004DD5" w14:textId="47C34771" w:rsidR="00710F1F" w:rsidRDefault="00AE49E4" w:rsidP="00952E0A">
      <w:pPr>
        <w:jc w:val="center"/>
        <w:rPr>
          <w:rFonts w:asciiTheme="minorHAnsi" w:hAnsiTheme="minorHAnsi" w:cstheme="minorHAnsi"/>
        </w:rPr>
      </w:pPr>
      <w:r w:rsidRPr="00952E0A">
        <w:rPr>
          <w:rFonts w:asciiTheme="minorHAnsi" w:hAnsiTheme="minorHAnsi" w:cstheme="minorHAnsi"/>
        </w:rPr>
        <w:drawing>
          <wp:inline distT="0" distB="0" distL="0" distR="0" wp14:anchorId="2998A3C7" wp14:editId="03732168">
            <wp:extent cx="4197594" cy="750479"/>
            <wp:effectExtent l="0" t="0" r="0" b="0"/>
            <wp:docPr id="996238792" name="Picture 996238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38792" name="Picture 9962387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94" cy="7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051D" w14:textId="77777777" w:rsidR="00AE49E4" w:rsidRDefault="00AE49E4" w:rsidP="00952E0A">
      <w:pPr>
        <w:jc w:val="center"/>
        <w:rPr>
          <w:rFonts w:asciiTheme="minorHAnsi" w:hAnsiTheme="minorHAnsi" w:cstheme="minorHAnsi"/>
        </w:rPr>
      </w:pPr>
    </w:p>
    <w:p w14:paraId="46CECE93" w14:textId="77777777" w:rsidR="00AE49E4" w:rsidRPr="00D3267D" w:rsidRDefault="00AE49E4" w:rsidP="00AE49E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08CE331" w14:textId="77777777" w:rsidR="00AE49E4" w:rsidRDefault="00AE49E4" w:rsidP="00AE49E4">
      <w:pPr>
        <w:rPr>
          <w:rFonts w:asciiTheme="minorHAnsi" w:hAnsiTheme="minorHAnsi" w:cstheme="minorHAnsi"/>
        </w:rPr>
      </w:pPr>
    </w:p>
    <w:p w14:paraId="423687B1" w14:textId="1F3B6C16" w:rsidR="00AE49E4" w:rsidRDefault="00B00BF8" w:rsidP="00AE49E4">
      <w:pPr>
        <w:ind w:left="360"/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c</w:t>
      </w:r>
      <w:r w:rsidR="00AE49E4">
        <w:rPr>
          <w:rFonts w:asciiTheme="minorHAnsi" w:hAnsiTheme="minorHAnsi" w:cstheme="minorHAnsi"/>
        </w:rPr>
        <w:t xml:space="preserve">. </w:t>
      </w:r>
      <w:r w:rsidR="00AE49E4">
        <w:rPr>
          <w:rFonts w:asciiTheme="minorHAnsi" w:hAnsiTheme="minorHAnsi" w:cstheme="minorHAnsi"/>
        </w:rPr>
        <w:t>There are many other encodings in addition to NRZ and Manchester.  Watch the following video that describes the NRZ-I encoding:</w:t>
      </w:r>
    </w:p>
    <w:p w14:paraId="57F4A1AC" w14:textId="666284D8" w:rsidR="00AE49E4" w:rsidRPr="00AE49E4" w:rsidRDefault="00AE49E4" w:rsidP="00AE49E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hyperlink r:id="rId10" w:history="1">
        <w:r w:rsidRPr="00691877">
          <w:rPr>
            <w:rStyle w:val="Hyperlink"/>
            <w:rFonts w:asciiTheme="minorHAnsi" w:hAnsiTheme="minorHAnsi" w:cstheme="minorHAnsi"/>
          </w:rPr>
          <w:t>https://www.youtube.com/watch?v=Kxndom8GaUQ</w:t>
        </w:r>
      </w:hyperlink>
      <w:r w:rsidRPr="00AE49E4">
        <w:rPr>
          <w:rFonts w:asciiTheme="minorHAnsi" w:hAnsiTheme="minorHAnsi" w:cstheme="minorHAnsi"/>
        </w:rPr>
        <w:t xml:space="preserve"> (1:24) </w:t>
      </w:r>
    </w:p>
    <w:p w14:paraId="6454B411" w14:textId="77777777" w:rsidR="00AE49E4" w:rsidRDefault="00AE49E4" w:rsidP="00AE49E4">
      <w:pPr>
        <w:rPr>
          <w:rFonts w:asciiTheme="minorHAnsi" w:hAnsiTheme="minorHAnsi" w:cstheme="minorHAnsi"/>
        </w:rPr>
      </w:pPr>
    </w:p>
    <w:p w14:paraId="3B3FC0B7" w14:textId="0525AE60" w:rsidR="00AE49E4" w:rsidRDefault="00AE49E4" w:rsidP="00AE49E4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Draw in the Data signal </w:t>
      </w:r>
      <w:r w:rsidR="00B00BF8">
        <w:rPr>
          <w:rFonts w:asciiTheme="minorHAnsi" w:hAnsiTheme="minorHAnsi" w:cstheme="minorHAnsi"/>
        </w:rPr>
        <w:t xml:space="preserve">in the figure below so that it </w:t>
      </w:r>
      <w:r>
        <w:rPr>
          <w:rFonts w:asciiTheme="minorHAnsi" w:hAnsiTheme="minorHAnsi" w:cstheme="minorHAnsi"/>
        </w:rPr>
        <w:t xml:space="preserve">encodes the </w:t>
      </w:r>
      <w:r w:rsidR="00B00BF8">
        <w:rPr>
          <w:rFonts w:asciiTheme="minorHAnsi" w:hAnsiTheme="minorHAnsi" w:cstheme="minorHAnsi"/>
        </w:rPr>
        <w:t>same bits of data as the NRZ signal from part a.</w:t>
      </w:r>
    </w:p>
    <w:p w14:paraId="6F7B3624" w14:textId="77777777" w:rsidR="00B00BF8" w:rsidRDefault="00B00BF8" w:rsidP="00B00BF8">
      <w:pPr>
        <w:jc w:val="center"/>
        <w:rPr>
          <w:rFonts w:asciiTheme="minorHAnsi" w:hAnsiTheme="minorHAnsi" w:cstheme="minorHAnsi"/>
        </w:rPr>
      </w:pPr>
    </w:p>
    <w:p w14:paraId="64D8FD82" w14:textId="77777777" w:rsidR="00B00BF8" w:rsidRDefault="00B00BF8" w:rsidP="00B00BF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AB41281" w14:textId="0D4D38F3" w:rsidR="00B00BF8" w:rsidRDefault="00B00BF8" w:rsidP="00B00BF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  <w:r w:rsidRPr="00952E0A">
        <w:rPr>
          <w:rFonts w:asciiTheme="minorHAnsi" w:hAnsiTheme="minorHAnsi" w:cstheme="minorHAnsi"/>
        </w:rPr>
        <w:drawing>
          <wp:inline distT="0" distB="0" distL="0" distR="0" wp14:anchorId="668E8051" wp14:editId="03DD8C8E">
            <wp:extent cx="5047557" cy="990215"/>
            <wp:effectExtent l="0" t="0" r="0" b="635"/>
            <wp:docPr id="1184893819" name="Graphic 118489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3819" name="Graphic 11848938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741" cy="10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9D38" w14:textId="77777777" w:rsidR="00B00BF8" w:rsidRPr="00D3267D" w:rsidRDefault="00B00BF8" w:rsidP="00B00BF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578D55D" w14:textId="77777777" w:rsidR="00710F1F" w:rsidRDefault="00710F1F" w:rsidP="00F14FC4">
      <w:pPr>
        <w:rPr>
          <w:rFonts w:asciiTheme="minorHAnsi" w:hAnsiTheme="minorHAnsi" w:cstheme="minorHAnsi"/>
        </w:rPr>
      </w:pPr>
    </w:p>
    <w:p w14:paraId="7982F418" w14:textId="259B9660" w:rsidR="00852BEC" w:rsidRDefault="00B00BF8" w:rsidP="00F14FC4">
      <w:pPr>
        <w:rPr>
          <w:rFonts w:asciiTheme="minorHAnsi" w:hAnsiTheme="minorHAnsi" w:cstheme="minorHAnsi"/>
          <w:highlight w:val="yellow"/>
        </w:rPr>
      </w:pPr>
      <w:r w:rsidRPr="00852BEC">
        <w:rPr>
          <w:rFonts w:ascii="Apple Color Emoji" w:hAnsi="Apple Color Emoji" w:cs="Apple Color Emoji"/>
          <w:sz w:val="32"/>
          <w:szCs w:val="32"/>
          <w:highlight w:val="yellow"/>
        </w:rPr>
        <w:t>🏆</w:t>
      </w:r>
      <w:r w:rsidRPr="00852BEC">
        <w:rPr>
          <w:rFonts w:asciiTheme="minorHAnsi" w:hAnsiTheme="minorHAnsi" w:cstheme="minorHAnsi"/>
          <w:highlight w:val="yellow"/>
        </w:rPr>
        <w:t xml:space="preserve"> </w:t>
      </w:r>
      <w:r w:rsidR="00710F1F" w:rsidRPr="00852BEC">
        <w:rPr>
          <w:rFonts w:asciiTheme="minorHAnsi" w:hAnsiTheme="minorHAnsi" w:cstheme="minorHAnsi"/>
          <w:highlight w:val="yellow"/>
        </w:rPr>
        <w:t xml:space="preserve">3. </w:t>
      </w:r>
      <w:r w:rsidR="00852BEC">
        <w:rPr>
          <w:rFonts w:asciiTheme="minorHAnsi" w:hAnsiTheme="minorHAnsi" w:cstheme="minorHAnsi"/>
          <w:highlight w:val="yellow"/>
        </w:rPr>
        <w:t xml:space="preserve">The Manchester encoding is clearly more complicated than the NRZ encoding.  However, there is an advantage is gained with this complexity.  This question explores that </w:t>
      </w:r>
      <w:r w:rsidR="002B6057">
        <w:rPr>
          <w:rFonts w:asciiTheme="minorHAnsi" w:hAnsiTheme="minorHAnsi" w:cstheme="minorHAnsi"/>
          <w:highlight w:val="yellow"/>
        </w:rPr>
        <w:t>advantage</w:t>
      </w:r>
      <w:r w:rsidR="00852BEC">
        <w:rPr>
          <w:rFonts w:asciiTheme="minorHAnsi" w:hAnsiTheme="minorHAnsi" w:cstheme="minorHAnsi"/>
          <w:highlight w:val="yellow"/>
        </w:rPr>
        <w:t xml:space="preserve">. Refer to the </w:t>
      </w:r>
      <w:r w:rsidR="00852BEC" w:rsidRPr="00852BEC">
        <w:rPr>
          <w:rFonts w:asciiTheme="minorHAnsi" w:hAnsiTheme="minorHAnsi" w:cstheme="minorHAnsi"/>
          <w:highlight w:val="yellow"/>
        </w:rPr>
        <w:t>Data traces for the NRZ and Manchester encodings in parts a and b above</w:t>
      </w:r>
      <w:r w:rsidR="00852BEC">
        <w:rPr>
          <w:rFonts w:asciiTheme="minorHAnsi" w:hAnsiTheme="minorHAnsi" w:cstheme="minorHAnsi"/>
          <w:highlight w:val="yellow"/>
        </w:rPr>
        <w:t xml:space="preserve"> to help in answering the following questions.</w:t>
      </w:r>
    </w:p>
    <w:p w14:paraId="05BA9E25" w14:textId="77777777" w:rsidR="00852BEC" w:rsidRDefault="00852BEC" w:rsidP="00F14FC4">
      <w:pPr>
        <w:rPr>
          <w:rFonts w:asciiTheme="minorHAnsi" w:hAnsiTheme="minorHAnsi" w:cstheme="minorHAnsi"/>
          <w:highlight w:val="yellow"/>
        </w:rPr>
      </w:pPr>
    </w:p>
    <w:p w14:paraId="2729DA84" w14:textId="3AFCA99B" w:rsidR="00852BEC" w:rsidRDefault="00852BEC" w:rsidP="00852BEC">
      <w:pPr>
        <w:ind w:left="36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a. Will an NRZ encoding of a long string of 0’s or a long string of 1’s </w:t>
      </w:r>
      <w:proofErr w:type="gramStart"/>
      <w:r>
        <w:rPr>
          <w:rFonts w:asciiTheme="minorHAnsi" w:hAnsiTheme="minorHAnsi" w:cstheme="minorHAnsi"/>
          <w:highlight w:val="yellow"/>
        </w:rPr>
        <w:t>contain</w:t>
      </w:r>
      <w:proofErr w:type="gramEnd"/>
      <w:r>
        <w:rPr>
          <w:rFonts w:asciiTheme="minorHAnsi" w:hAnsiTheme="minorHAnsi" w:cstheme="minorHAnsi"/>
          <w:highlight w:val="yellow"/>
        </w:rPr>
        <w:t xml:space="preserve"> transitions from low to high voltage or vice versa?</w:t>
      </w:r>
    </w:p>
    <w:p w14:paraId="4DF608A4" w14:textId="77777777" w:rsidR="00852BEC" w:rsidRDefault="00852BEC" w:rsidP="00F14FC4">
      <w:pPr>
        <w:rPr>
          <w:rFonts w:asciiTheme="minorHAnsi" w:hAnsiTheme="minorHAnsi" w:cstheme="minorHAnsi"/>
          <w:highlight w:val="yellow"/>
        </w:rPr>
      </w:pPr>
    </w:p>
    <w:p w14:paraId="0109EEEB" w14:textId="0A0383A4" w:rsidR="00852BEC" w:rsidRDefault="00852BEC" w:rsidP="00852BEC">
      <w:pPr>
        <w:ind w:left="36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b</w:t>
      </w:r>
      <w:r>
        <w:rPr>
          <w:rFonts w:asciiTheme="minorHAnsi" w:hAnsiTheme="minorHAnsi" w:cstheme="minorHAnsi"/>
          <w:highlight w:val="yellow"/>
        </w:rPr>
        <w:t>. Will a</w:t>
      </w:r>
      <w:r>
        <w:rPr>
          <w:rFonts w:asciiTheme="minorHAnsi" w:hAnsiTheme="minorHAnsi" w:cstheme="minorHAnsi"/>
          <w:highlight w:val="yellow"/>
        </w:rPr>
        <w:t xml:space="preserve"> Manchester </w:t>
      </w:r>
      <w:r>
        <w:rPr>
          <w:rFonts w:asciiTheme="minorHAnsi" w:hAnsiTheme="minorHAnsi" w:cstheme="minorHAnsi"/>
          <w:highlight w:val="yellow"/>
        </w:rPr>
        <w:t xml:space="preserve">encoding of a long string of 0’s or a long string of 1’s </w:t>
      </w:r>
      <w:proofErr w:type="gramStart"/>
      <w:r>
        <w:rPr>
          <w:rFonts w:asciiTheme="minorHAnsi" w:hAnsiTheme="minorHAnsi" w:cstheme="minorHAnsi"/>
          <w:highlight w:val="yellow"/>
        </w:rPr>
        <w:t>contain</w:t>
      </w:r>
      <w:proofErr w:type="gramEnd"/>
      <w:r>
        <w:rPr>
          <w:rFonts w:asciiTheme="minorHAnsi" w:hAnsiTheme="minorHAnsi" w:cstheme="minorHAnsi"/>
          <w:highlight w:val="yellow"/>
        </w:rPr>
        <w:t xml:space="preserve"> transitions from low to high voltage or vice versa?</w:t>
      </w:r>
    </w:p>
    <w:p w14:paraId="3BD9BA30" w14:textId="751F5A8D" w:rsidR="00852BEC" w:rsidRDefault="00852BEC" w:rsidP="00F14FC4">
      <w:pPr>
        <w:rPr>
          <w:rFonts w:asciiTheme="minorHAnsi" w:hAnsiTheme="minorHAnsi" w:cstheme="minorHAnsi"/>
          <w:highlight w:val="yellow"/>
        </w:rPr>
      </w:pPr>
    </w:p>
    <w:p w14:paraId="20D39AE9" w14:textId="77777777" w:rsidR="00852BEC" w:rsidRDefault="00852BEC" w:rsidP="00F14FC4">
      <w:pPr>
        <w:rPr>
          <w:rFonts w:asciiTheme="minorHAnsi" w:hAnsiTheme="minorHAnsi" w:cstheme="minorHAnsi"/>
          <w:highlight w:val="yellow"/>
        </w:rPr>
      </w:pPr>
    </w:p>
    <w:p w14:paraId="672B38AB" w14:textId="50D7ABEE" w:rsidR="0095438E" w:rsidRDefault="00852BEC" w:rsidP="00E443DF">
      <w:pPr>
        <w:ind w:left="36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c. </w:t>
      </w:r>
      <w:r w:rsidR="002B6057">
        <w:rPr>
          <w:rFonts w:asciiTheme="minorHAnsi" w:hAnsiTheme="minorHAnsi" w:cstheme="minorHAnsi"/>
          <w:highlight w:val="yellow"/>
        </w:rPr>
        <w:t xml:space="preserve">Explain </w:t>
      </w:r>
      <w:r w:rsidR="00E443DF">
        <w:rPr>
          <w:rFonts w:asciiTheme="minorHAnsi" w:hAnsiTheme="minorHAnsi" w:cstheme="minorHAnsi"/>
          <w:highlight w:val="yellow"/>
        </w:rPr>
        <w:t xml:space="preserve">briefly explain </w:t>
      </w:r>
      <w:r w:rsidR="002B6057">
        <w:rPr>
          <w:rFonts w:asciiTheme="minorHAnsi" w:hAnsiTheme="minorHAnsi" w:cstheme="minorHAnsi"/>
          <w:highlight w:val="yellow"/>
        </w:rPr>
        <w:t>how</w:t>
      </w:r>
      <w:r>
        <w:rPr>
          <w:rFonts w:asciiTheme="minorHAnsi" w:hAnsiTheme="minorHAnsi" w:cstheme="minorHAnsi"/>
          <w:highlight w:val="yellow"/>
        </w:rPr>
        <w:t xml:space="preserve"> the</w:t>
      </w:r>
      <w:r w:rsidR="00E443DF">
        <w:rPr>
          <w:rFonts w:asciiTheme="minorHAnsi" w:hAnsiTheme="minorHAnsi" w:cstheme="minorHAnsi"/>
          <w:highlight w:val="yellow"/>
        </w:rPr>
        <w:t xml:space="preserve"> fact that</w:t>
      </w:r>
      <w:r>
        <w:rPr>
          <w:rFonts w:asciiTheme="minorHAnsi" w:hAnsiTheme="minorHAnsi" w:cstheme="minorHAnsi"/>
          <w:highlight w:val="yellow"/>
        </w:rPr>
        <w:t xml:space="preserve"> </w:t>
      </w:r>
      <w:r w:rsidR="002B6057">
        <w:rPr>
          <w:rFonts w:asciiTheme="minorHAnsi" w:hAnsiTheme="minorHAnsi" w:cstheme="minorHAnsi"/>
          <w:highlight w:val="yellow"/>
        </w:rPr>
        <w:t>a</w:t>
      </w:r>
      <w:r>
        <w:rPr>
          <w:rFonts w:asciiTheme="minorHAnsi" w:hAnsiTheme="minorHAnsi" w:cstheme="minorHAnsi"/>
          <w:highlight w:val="yellow"/>
        </w:rPr>
        <w:t xml:space="preserve"> Manchester encoding </w:t>
      </w:r>
      <w:r w:rsidR="00E443DF">
        <w:rPr>
          <w:rFonts w:asciiTheme="minorHAnsi" w:hAnsiTheme="minorHAnsi" w:cstheme="minorHAnsi"/>
          <w:highlight w:val="yellow"/>
        </w:rPr>
        <w:t>ensures that there are frequent transitions that are coordinated with the clock could be useful for physical layer data transmissions.</w:t>
      </w:r>
      <w:r w:rsidR="0095438E">
        <w:rPr>
          <w:rFonts w:asciiTheme="minorHAnsi" w:hAnsiTheme="minorHAnsi" w:cstheme="minorHAnsi"/>
          <w:highlight w:val="yellow"/>
        </w:rPr>
        <w:t xml:space="preserve"> </w:t>
      </w:r>
    </w:p>
    <w:p w14:paraId="155BB6BB" w14:textId="77777777" w:rsidR="00852BEC" w:rsidRDefault="00852BEC" w:rsidP="00F14FC4">
      <w:pPr>
        <w:rPr>
          <w:rFonts w:asciiTheme="minorHAnsi" w:hAnsiTheme="minorHAnsi" w:cstheme="minorHAnsi"/>
          <w:highlight w:val="yellow"/>
        </w:rPr>
      </w:pPr>
    </w:p>
    <w:p w14:paraId="477317B0" w14:textId="77777777" w:rsidR="00852BEC" w:rsidRDefault="00852BEC" w:rsidP="00F14FC4">
      <w:pPr>
        <w:rPr>
          <w:rFonts w:asciiTheme="minorHAnsi" w:hAnsiTheme="minorHAnsi" w:cstheme="minorHAnsi"/>
          <w:highlight w:val="yellow"/>
        </w:rPr>
      </w:pPr>
    </w:p>
    <w:p w14:paraId="47A55055" w14:textId="77777777" w:rsidR="00661BA9" w:rsidRPr="00852BEC" w:rsidRDefault="00661BA9" w:rsidP="00F14FC4">
      <w:pPr>
        <w:rPr>
          <w:rFonts w:asciiTheme="minorHAnsi" w:hAnsiTheme="minorHAnsi" w:cstheme="minorHAnsi"/>
          <w:highlight w:val="yellow"/>
        </w:rPr>
      </w:pPr>
    </w:p>
    <w:p w14:paraId="3B0CC41B" w14:textId="77777777" w:rsidR="00661BA9" w:rsidRPr="00852BEC" w:rsidRDefault="00661BA9" w:rsidP="00F14FC4">
      <w:pPr>
        <w:rPr>
          <w:rFonts w:asciiTheme="minorHAnsi" w:hAnsiTheme="minorHAnsi" w:cstheme="minorHAnsi"/>
          <w:highlight w:val="yellow"/>
        </w:rPr>
      </w:pPr>
    </w:p>
    <w:p w14:paraId="75B0A19D" w14:textId="77777777" w:rsidR="00661BA9" w:rsidRPr="00852BEC" w:rsidRDefault="00661BA9" w:rsidP="00F14FC4">
      <w:pPr>
        <w:rPr>
          <w:rFonts w:asciiTheme="minorHAnsi" w:hAnsiTheme="minorHAnsi" w:cstheme="minorHAnsi"/>
          <w:highlight w:val="yellow"/>
        </w:rPr>
      </w:pPr>
    </w:p>
    <w:p w14:paraId="519CE226" w14:textId="77777777" w:rsidR="00661BA9" w:rsidRPr="00852BEC" w:rsidRDefault="00661BA9" w:rsidP="00F14FC4">
      <w:pPr>
        <w:rPr>
          <w:rFonts w:asciiTheme="minorHAnsi" w:hAnsiTheme="minorHAnsi" w:cstheme="minorHAnsi"/>
          <w:highlight w:val="yellow"/>
        </w:rPr>
      </w:pPr>
    </w:p>
    <w:p w14:paraId="4E8879D0" w14:textId="1E4F65D0" w:rsidR="00710F1F" w:rsidRDefault="00B00BF8" w:rsidP="00F14FC4">
      <w:pPr>
        <w:rPr>
          <w:rFonts w:asciiTheme="minorHAnsi" w:hAnsiTheme="minorHAnsi" w:cstheme="minorHAnsi"/>
        </w:rPr>
      </w:pPr>
      <w:r w:rsidRPr="00852BEC">
        <w:rPr>
          <w:rFonts w:asciiTheme="minorHAnsi" w:hAnsiTheme="minorHAnsi" w:cstheme="minorHAnsi"/>
          <w:highlight w:val="yellow"/>
        </w:rPr>
        <w:t xml:space="preserve">While encodings are a physical layer </w:t>
      </w:r>
      <w:r w:rsidR="00661BA9" w:rsidRPr="00852BEC">
        <w:rPr>
          <w:rFonts w:asciiTheme="minorHAnsi" w:hAnsiTheme="minorHAnsi" w:cstheme="minorHAnsi"/>
          <w:highlight w:val="yellow"/>
        </w:rPr>
        <w:t>concern</w:t>
      </w:r>
      <w:r w:rsidRPr="00852BEC">
        <w:rPr>
          <w:rFonts w:asciiTheme="minorHAnsi" w:hAnsiTheme="minorHAnsi" w:cstheme="minorHAnsi"/>
          <w:highlight w:val="yellow"/>
        </w:rPr>
        <w:t xml:space="preserve">, the data link layer and physical layers are often </w:t>
      </w:r>
      <w:r w:rsidR="00661BA9" w:rsidRPr="00852BEC">
        <w:rPr>
          <w:rFonts w:asciiTheme="minorHAnsi" w:hAnsiTheme="minorHAnsi" w:cstheme="minorHAnsi"/>
          <w:highlight w:val="yellow"/>
        </w:rPr>
        <w:t>closely</w:t>
      </w:r>
      <w:r w:rsidRPr="00852BEC">
        <w:rPr>
          <w:rFonts w:asciiTheme="minorHAnsi" w:hAnsiTheme="minorHAnsi" w:cstheme="minorHAnsi"/>
          <w:highlight w:val="yellow"/>
        </w:rPr>
        <w:t xml:space="preserve"> coupled.  This is because many of the data link layer operations are performed by the network interface card (</w:t>
      </w:r>
      <w:proofErr w:type="gramStart"/>
      <w:r w:rsidRPr="00852BEC">
        <w:rPr>
          <w:rFonts w:asciiTheme="minorHAnsi" w:hAnsiTheme="minorHAnsi" w:cstheme="minorHAnsi"/>
          <w:highlight w:val="yellow"/>
        </w:rPr>
        <w:t>e.g.</w:t>
      </w:r>
      <w:proofErr w:type="gramEnd"/>
      <w:r w:rsidRPr="00852BEC">
        <w:rPr>
          <w:rFonts w:asciiTheme="minorHAnsi" w:hAnsiTheme="minorHAnsi" w:cstheme="minorHAnsi"/>
          <w:highlight w:val="yellow"/>
        </w:rPr>
        <w:t xml:space="preserve"> the Ethernet </w:t>
      </w:r>
      <w:r w:rsidR="00661BA9" w:rsidRPr="00852BEC">
        <w:rPr>
          <w:rFonts w:asciiTheme="minorHAnsi" w:hAnsiTheme="minorHAnsi" w:cstheme="minorHAnsi"/>
          <w:highlight w:val="yellow"/>
        </w:rPr>
        <w:t xml:space="preserve">interface card) that connects the node to the physical network. </w:t>
      </w:r>
      <w:r w:rsidRPr="00852BEC">
        <w:rPr>
          <w:rFonts w:asciiTheme="minorHAnsi" w:hAnsiTheme="minorHAnsi" w:cstheme="minorHAnsi"/>
          <w:highlight w:val="yellow"/>
        </w:rPr>
        <w:t xml:space="preserve"> </w:t>
      </w:r>
      <w:r w:rsidR="00661BA9" w:rsidRPr="00852BEC">
        <w:rPr>
          <w:rFonts w:asciiTheme="minorHAnsi" w:hAnsiTheme="minorHAnsi" w:cstheme="minorHAnsi"/>
          <w:highlight w:val="yellow"/>
        </w:rPr>
        <w:t xml:space="preserve">The specification for </w:t>
      </w:r>
      <w:r w:rsidRPr="00852BEC">
        <w:rPr>
          <w:rFonts w:asciiTheme="minorHAnsi" w:hAnsiTheme="minorHAnsi" w:cstheme="minorHAnsi"/>
          <w:highlight w:val="yellow"/>
        </w:rPr>
        <w:t>Ethernet</w:t>
      </w:r>
      <w:r w:rsidR="00661BA9" w:rsidRPr="00852BEC">
        <w:rPr>
          <w:rFonts w:asciiTheme="minorHAnsi" w:hAnsiTheme="minorHAnsi" w:cstheme="minorHAnsi"/>
          <w:highlight w:val="yellow"/>
        </w:rPr>
        <w:t xml:space="preserve"> indicates that the </w:t>
      </w:r>
      <w:r w:rsidR="00852BEC" w:rsidRPr="00852BEC">
        <w:rPr>
          <w:rFonts w:asciiTheme="minorHAnsi" w:hAnsiTheme="minorHAnsi" w:cstheme="minorHAnsi"/>
          <w:highlight w:val="yellow"/>
        </w:rPr>
        <w:t xml:space="preserve">transmitted </w:t>
      </w:r>
      <w:r w:rsidR="00661BA9" w:rsidRPr="00852BEC">
        <w:rPr>
          <w:rFonts w:asciiTheme="minorHAnsi" w:hAnsiTheme="minorHAnsi" w:cstheme="minorHAnsi"/>
          <w:highlight w:val="yellow"/>
        </w:rPr>
        <w:t xml:space="preserve">bits </w:t>
      </w:r>
      <w:r w:rsidR="00852BEC" w:rsidRPr="00852BEC">
        <w:rPr>
          <w:rFonts w:asciiTheme="minorHAnsi" w:hAnsiTheme="minorHAnsi" w:cstheme="minorHAnsi"/>
          <w:highlight w:val="yellow"/>
        </w:rPr>
        <w:t>are to</w:t>
      </w:r>
      <w:r w:rsidR="00661BA9" w:rsidRPr="00852BEC">
        <w:rPr>
          <w:rFonts w:asciiTheme="minorHAnsi" w:hAnsiTheme="minorHAnsi" w:cstheme="minorHAnsi"/>
          <w:highlight w:val="yellow"/>
        </w:rPr>
        <w:t xml:space="preserve"> be encoded using </w:t>
      </w:r>
      <w:r w:rsidRPr="00852BEC">
        <w:rPr>
          <w:rFonts w:asciiTheme="minorHAnsi" w:hAnsiTheme="minorHAnsi" w:cstheme="minorHAnsi"/>
          <w:highlight w:val="yellow"/>
        </w:rPr>
        <w:t>Manchester Encoding</w:t>
      </w:r>
    </w:p>
    <w:p w14:paraId="709FA1D0" w14:textId="77777777" w:rsidR="00F14FC4" w:rsidRDefault="00F14FC4" w:rsidP="00F14FC4">
      <w:pPr>
        <w:rPr>
          <w:rFonts w:asciiTheme="minorHAnsi" w:hAnsiTheme="minorHAnsi" w:cstheme="minorHAnsi"/>
        </w:rPr>
      </w:pPr>
    </w:p>
    <w:p w14:paraId="4F87C903" w14:textId="77777777" w:rsidR="00EA36C0" w:rsidRDefault="00EA36C0" w:rsidP="00F14FC4">
      <w:pPr>
        <w:rPr>
          <w:rFonts w:asciiTheme="minorHAnsi" w:hAnsiTheme="minorHAnsi" w:cstheme="minorHAnsi"/>
        </w:rPr>
      </w:pPr>
    </w:p>
    <w:p w14:paraId="11F29641" w14:textId="55CBD165" w:rsidR="00EA36C0" w:rsidRPr="002B6057" w:rsidRDefault="002B6057" w:rsidP="00F14FC4">
      <w:pPr>
        <w:rPr>
          <w:rFonts w:asciiTheme="minorHAnsi" w:hAnsiTheme="minorHAnsi" w:cstheme="minorHAnsi"/>
          <w:b/>
          <w:bCs/>
          <w:u w:val="single"/>
        </w:rPr>
      </w:pPr>
      <w:r w:rsidRPr="002B6057">
        <w:rPr>
          <w:rFonts w:asciiTheme="minorHAnsi" w:hAnsiTheme="minorHAnsi" w:cstheme="minorHAnsi"/>
          <w:b/>
          <w:bCs/>
          <w:u w:val="single"/>
        </w:rPr>
        <w:t xml:space="preserve">Ethernet </w:t>
      </w:r>
      <w:r>
        <w:rPr>
          <w:rFonts w:asciiTheme="minorHAnsi" w:hAnsiTheme="minorHAnsi" w:cstheme="minorHAnsi"/>
          <w:b/>
          <w:bCs/>
          <w:u w:val="single"/>
        </w:rPr>
        <w:t>in</w:t>
      </w:r>
      <w:r w:rsidRPr="002B6057">
        <w:rPr>
          <w:rFonts w:asciiTheme="minorHAnsi" w:hAnsiTheme="minorHAnsi" w:cstheme="minorHAnsi"/>
          <w:b/>
          <w:bCs/>
          <w:u w:val="single"/>
        </w:rPr>
        <w:t xml:space="preserve"> the Data Link Layer:</w:t>
      </w:r>
    </w:p>
    <w:p w14:paraId="6540A773" w14:textId="77777777" w:rsidR="002B6057" w:rsidRDefault="002B6057" w:rsidP="002B6057">
      <w:pPr>
        <w:rPr>
          <w:rFonts w:asciiTheme="minorHAnsi" w:hAnsiTheme="minorHAnsi" w:cstheme="minorHAnsi"/>
        </w:rPr>
      </w:pPr>
    </w:p>
    <w:p w14:paraId="43ADD77F" w14:textId="7C062C83" w:rsidR="002B6057" w:rsidRDefault="004A4F57" w:rsidP="002B6057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asciiTheme="minorHAnsi" w:hAnsiTheme="minorHAnsi" w:cstheme="minorHAnsi"/>
        </w:rPr>
        <w:t xml:space="preserve"> </w:t>
      </w:r>
      <w:r w:rsidR="00917F94">
        <w:rPr>
          <w:rFonts w:asciiTheme="minorHAnsi" w:hAnsiTheme="minorHAnsi" w:cstheme="minorHAnsi"/>
        </w:rPr>
        <w:t>4</w:t>
      </w:r>
      <w:r w:rsidR="00342FAC">
        <w:rPr>
          <w:rFonts w:asciiTheme="minorHAnsi" w:hAnsiTheme="minorHAnsi" w:cstheme="minorHAnsi"/>
        </w:rPr>
        <w:t xml:space="preserve">. Ethernet use Carrier Sense Multi-Access with Collision Detection (CSMA/CD) </w:t>
      </w:r>
      <w:r w:rsidR="00E66395">
        <w:rPr>
          <w:rFonts w:asciiTheme="minorHAnsi" w:hAnsiTheme="minorHAnsi" w:cstheme="minorHAnsi"/>
        </w:rPr>
        <w:t xml:space="preserve">over a broadcast media </w:t>
      </w:r>
      <w:r w:rsidR="00342FAC">
        <w:rPr>
          <w:rFonts w:asciiTheme="minorHAnsi" w:hAnsiTheme="minorHAnsi" w:cstheme="minorHAnsi"/>
        </w:rPr>
        <w:t>when transmitting data.</w:t>
      </w:r>
    </w:p>
    <w:p w14:paraId="27C925C9" w14:textId="77777777" w:rsidR="00E66395" w:rsidRDefault="00E66395" w:rsidP="002B6057">
      <w:pPr>
        <w:rPr>
          <w:rFonts w:asciiTheme="minorHAnsi" w:hAnsiTheme="minorHAnsi" w:cstheme="minorHAnsi"/>
        </w:rPr>
      </w:pPr>
    </w:p>
    <w:p w14:paraId="060014EA" w14:textId="6B960E9B" w:rsidR="00E66395" w:rsidRDefault="00E66395" w:rsidP="00E6639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All Ethernet frames are broadcast to every node connected to the local area network (LAN).  How does the frame</w:t>
      </w:r>
      <w:r w:rsidR="006F7D12">
        <w:rPr>
          <w:rFonts w:asciiTheme="minorHAnsi" w:hAnsiTheme="minorHAnsi" w:cstheme="minorHAnsi"/>
        </w:rPr>
        <w:t xml:space="preserve"> </w:t>
      </w:r>
      <w:proofErr w:type="gramStart"/>
      <w:r w:rsidR="006F7D12">
        <w:rPr>
          <w:rFonts w:asciiTheme="minorHAnsi" w:hAnsiTheme="minorHAnsi" w:cstheme="minorHAnsi"/>
        </w:rPr>
        <w:t>being</w:t>
      </w:r>
      <w:proofErr w:type="gramEnd"/>
      <w:r w:rsidR="006F7D12">
        <w:rPr>
          <w:rFonts w:asciiTheme="minorHAnsi" w:hAnsiTheme="minorHAnsi" w:cstheme="minorHAnsi"/>
        </w:rPr>
        <w:t xml:space="preserve"> sent</w:t>
      </w:r>
      <w:r>
        <w:rPr>
          <w:rFonts w:asciiTheme="minorHAnsi" w:hAnsiTheme="minorHAnsi" w:cstheme="minorHAnsi"/>
        </w:rPr>
        <w:t xml:space="preserve"> get </w:t>
      </w:r>
      <w:r w:rsidR="00443907">
        <w:rPr>
          <w:rFonts w:asciiTheme="minorHAnsi" w:hAnsiTheme="minorHAnsi" w:cstheme="minorHAnsi"/>
        </w:rPr>
        <w:t>processed by</w:t>
      </w:r>
      <w:r>
        <w:rPr>
          <w:rFonts w:asciiTheme="minorHAnsi" w:hAnsiTheme="minorHAnsi" w:cstheme="minorHAnsi"/>
        </w:rPr>
        <w:t xml:space="preserve"> its intended recipient and not </w:t>
      </w:r>
      <w:r w:rsidR="00443907">
        <w:rPr>
          <w:rFonts w:asciiTheme="minorHAnsi" w:hAnsiTheme="minorHAnsi" w:cstheme="minorHAnsi"/>
        </w:rPr>
        <w:t>by the</w:t>
      </w:r>
      <w:r>
        <w:rPr>
          <w:rFonts w:asciiTheme="minorHAnsi" w:hAnsiTheme="minorHAnsi" w:cstheme="minorHAnsi"/>
        </w:rPr>
        <w:t xml:space="preserve"> other nodes?</w:t>
      </w:r>
    </w:p>
    <w:p w14:paraId="195CDF93" w14:textId="77777777" w:rsidR="00443907" w:rsidRDefault="00443907" w:rsidP="00443907">
      <w:pPr>
        <w:jc w:val="center"/>
        <w:rPr>
          <w:rFonts w:asciiTheme="minorHAnsi" w:hAnsiTheme="minorHAnsi" w:cstheme="minorHAnsi"/>
        </w:rPr>
      </w:pPr>
    </w:p>
    <w:p w14:paraId="1AF9D329" w14:textId="77777777" w:rsidR="00443907" w:rsidRPr="00D3267D" w:rsidRDefault="00443907" w:rsidP="0044390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77199C0" w14:textId="77777777" w:rsidR="00E66395" w:rsidRDefault="00E66395" w:rsidP="00E66395">
      <w:pPr>
        <w:ind w:left="360"/>
        <w:rPr>
          <w:rFonts w:asciiTheme="minorHAnsi" w:hAnsiTheme="minorHAnsi" w:cstheme="minorHAnsi"/>
        </w:rPr>
      </w:pPr>
    </w:p>
    <w:p w14:paraId="1C5A0ECB" w14:textId="3984D38E" w:rsidR="006F7D12" w:rsidRDefault="00E66395" w:rsidP="00E6639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</w:t>
      </w:r>
      <w:r w:rsidR="006F7D12">
        <w:rPr>
          <w:rFonts w:asciiTheme="minorHAnsi" w:hAnsiTheme="minorHAnsi" w:cstheme="minorHAnsi"/>
        </w:rPr>
        <w:t>What does an Ethernet device do before it begins transmitting a frame?</w:t>
      </w:r>
      <w:r w:rsidR="00443907">
        <w:rPr>
          <w:rFonts w:asciiTheme="minorHAnsi" w:hAnsiTheme="minorHAnsi" w:cstheme="minorHAnsi"/>
        </w:rPr>
        <w:t xml:space="preserve">  Why does it do that?</w:t>
      </w:r>
    </w:p>
    <w:p w14:paraId="7D268DAE" w14:textId="77777777" w:rsidR="00443907" w:rsidRDefault="00443907" w:rsidP="00443907">
      <w:pPr>
        <w:jc w:val="center"/>
        <w:rPr>
          <w:rFonts w:asciiTheme="minorHAnsi" w:hAnsiTheme="minorHAnsi" w:cstheme="minorHAnsi"/>
        </w:rPr>
      </w:pPr>
    </w:p>
    <w:p w14:paraId="4B16387B" w14:textId="77777777" w:rsidR="00443907" w:rsidRPr="00D3267D" w:rsidRDefault="00443907" w:rsidP="0044390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0E62313" w14:textId="77777777" w:rsidR="006F7D12" w:rsidRDefault="006F7D12" w:rsidP="00E66395">
      <w:pPr>
        <w:ind w:left="360"/>
        <w:rPr>
          <w:rFonts w:asciiTheme="minorHAnsi" w:hAnsiTheme="minorHAnsi" w:cstheme="minorHAnsi"/>
        </w:rPr>
      </w:pPr>
    </w:p>
    <w:p w14:paraId="0DC13E91" w14:textId="109D5518" w:rsidR="00E66395" w:rsidRDefault="006F7D12" w:rsidP="00E66395">
      <w:pPr>
        <w:ind w:left="360"/>
        <w:rPr>
          <w:rFonts w:asciiTheme="minorHAnsi" w:hAnsiTheme="minorHAnsi" w:cstheme="minorHAnsi"/>
        </w:rPr>
      </w:pPr>
      <w:r w:rsidRPr="00917F94">
        <w:rPr>
          <w:rFonts w:asciiTheme="minorHAnsi" w:hAnsiTheme="minorHAnsi" w:cstheme="minorHAnsi"/>
        </w:rPr>
        <w:t xml:space="preserve">c. </w:t>
      </w:r>
      <w:r w:rsidR="00917F94">
        <w:rPr>
          <w:rFonts w:asciiTheme="minorHAnsi" w:hAnsiTheme="minorHAnsi" w:cstheme="minorHAnsi"/>
        </w:rPr>
        <w:t xml:space="preserve"> When two Ethernet devices begin the process of transmitting a frame at almost </w:t>
      </w:r>
      <w:proofErr w:type="gramStart"/>
      <w:r w:rsidR="00917F94">
        <w:rPr>
          <w:rFonts w:asciiTheme="minorHAnsi" w:hAnsiTheme="minorHAnsi" w:cstheme="minorHAnsi"/>
        </w:rPr>
        <w:t>exactly the same</w:t>
      </w:r>
      <w:proofErr w:type="gramEnd"/>
      <w:r w:rsidR="00917F94">
        <w:rPr>
          <w:rFonts w:asciiTheme="minorHAnsi" w:hAnsiTheme="minorHAnsi" w:cstheme="minorHAnsi"/>
        </w:rPr>
        <w:t xml:space="preserve"> time, they may both decide that it is okay to transmit.  Explain at a high level, what happens when they both begin to transmit their frames.</w:t>
      </w:r>
    </w:p>
    <w:p w14:paraId="618AB543" w14:textId="77777777" w:rsidR="00593126" w:rsidRDefault="00593126" w:rsidP="00593126">
      <w:pPr>
        <w:rPr>
          <w:rFonts w:asciiTheme="minorHAnsi" w:hAnsiTheme="minorHAnsi" w:cstheme="minorHAnsi"/>
        </w:rPr>
      </w:pPr>
    </w:p>
    <w:p w14:paraId="2158B2E5" w14:textId="77777777" w:rsidR="00593126" w:rsidRPr="00D3267D" w:rsidRDefault="00593126" w:rsidP="0059312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6A20AF2" w14:textId="77777777" w:rsidR="00593126" w:rsidRDefault="00593126" w:rsidP="00593126">
      <w:pPr>
        <w:rPr>
          <w:rFonts w:asciiTheme="minorHAnsi" w:hAnsiTheme="minorHAnsi" w:cstheme="minorHAnsi"/>
        </w:rPr>
      </w:pPr>
    </w:p>
    <w:p w14:paraId="5B4DE94F" w14:textId="201CEFD5" w:rsidR="00593126" w:rsidRDefault="00593126" w:rsidP="00E6639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d. What is the purpose of transmitting the preamble with each Ethernet frame?</w:t>
      </w:r>
    </w:p>
    <w:p w14:paraId="0055DD1D" w14:textId="77777777" w:rsidR="00593126" w:rsidRDefault="00593126" w:rsidP="00593126">
      <w:pPr>
        <w:jc w:val="center"/>
        <w:rPr>
          <w:rFonts w:asciiTheme="minorHAnsi" w:hAnsiTheme="minorHAnsi" w:cstheme="minorHAnsi"/>
        </w:rPr>
      </w:pPr>
    </w:p>
    <w:p w14:paraId="791045F2" w14:textId="77777777" w:rsidR="00593126" w:rsidRPr="00D3267D" w:rsidRDefault="00593126" w:rsidP="0059312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A396715" w14:textId="09D6650E" w:rsidR="00443907" w:rsidRDefault="00443907" w:rsidP="002B6057">
      <w:pPr>
        <w:rPr>
          <w:rFonts w:asciiTheme="minorHAnsi" w:hAnsiTheme="minorHAnsi" w:cstheme="minorHAnsi"/>
        </w:rPr>
      </w:pPr>
    </w:p>
    <w:p w14:paraId="7DBC79F9" w14:textId="0E2CA9EE" w:rsidR="00443907" w:rsidRDefault="00917F94" w:rsidP="002B60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443907">
        <w:rPr>
          <w:rFonts w:asciiTheme="minorHAnsi" w:hAnsiTheme="minorHAnsi" w:cstheme="minorHAnsi"/>
        </w:rPr>
        <w:t xml:space="preserve">. </w:t>
      </w:r>
      <w:r w:rsidR="00443907">
        <w:rPr>
          <w:rFonts w:asciiTheme="minorHAnsi" w:hAnsiTheme="minorHAnsi" w:cstheme="minorHAnsi"/>
        </w:rPr>
        <w:t xml:space="preserve">When two or more Ethernet devices detect a collision, they </w:t>
      </w:r>
      <w:r w:rsidR="00443907">
        <w:rPr>
          <w:rFonts w:asciiTheme="minorHAnsi" w:hAnsiTheme="minorHAnsi" w:cstheme="minorHAnsi"/>
        </w:rPr>
        <w:t>each wait a random amount of time before trying to retransmit their frame.  Why do they wait a random amount of time?</w:t>
      </w:r>
    </w:p>
    <w:p w14:paraId="63DBCB56" w14:textId="77777777" w:rsidR="00443907" w:rsidRDefault="00443907" w:rsidP="00443907">
      <w:pPr>
        <w:jc w:val="center"/>
        <w:rPr>
          <w:rFonts w:asciiTheme="minorHAnsi" w:hAnsiTheme="minorHAnsi" w:cstheme="minorHAnsi"/>
        </w:rPr>
      </w:pPr>
    </w:p>
    <w:p w14:paraId="0214982F" w14:textId="77777777" w:rsidR="00443907" w:rsidRPr="00D3267D" w:rsidRDefault="00443907" w:rsidP="0044390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6124CBC" w14:textId="77777777" w:rsidR="002B6057" w:rsidRDefault="002B6057" w:rsidP="002B6057">
      <w:pPr>
        <w:rPr>
          <w:rFonts w:asciiTheme="minorHAnsi" w:hAnsiTheme="minorHAnsi" w:cstheme="minorHAnsi"/>
        </w:rPr>
      </w:pPr>
    </w:p>
    <w:p w14:paraId="6BB18112" w14:textId="5DDE7AE5" w:rsidR="004A4F57" w:rsidRDefault="00917F94" w:rsidP="002B60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4A4F57">
        <w:rPr>
          <w:rFonts w:asciiTheme="minorHAnsi" w:hAnsiTheme="minorHAnsi" w:cstheme="minorHAnsi"/>
        </w:rPr>
        <w:t xml:space="preserve">. </w:t>
      </w:r>
      <w:r w:rsidR="00443907">
        <w:rPr>
          <w:rFonts w:asciiTheme="minorHAnsi" w:hAnsiTheme="minorHAnsi" w:cstheme="minorHAnsi"/>
        </w:rPr>
        <w:t xml:space="preserve">The random amount of time that an Ethernet device waits before </w:t>
      </w:r>
      <w:r w:rsidR="00443907">
        <w:rPr>
          <w:rFonts w:asciiTheme="minorHAnsi" w:hAnsiTheme="minorHAnsi" w:cstheme="minorHAnsi"/>
        </w:rPr>
        <w:t>attempting to</w:t>
      </w:r>
      <w:r w:rsidR="00443907">
        <w:rPr>
          <w:rFonts w:asciiTheme="minorHAnsi" w:hAnsiTheme="minorHAnsi" w:cstheme="minorHAnsi"/>
        </w:rPr>
        <w:t xml:space="preserve"> re</w:t>
      </w:r>
      <w:r w:rsidR="00443907">
        <w:rPr>
          <w:rFonts w:asciiTheme="minorHAnsi" w:hAnsiTheme="minorHAnsi" w:cstheme="minorHAnsi"/>
        </w:rPr>
        <w:t xml:space="preserve">transmit </w:t>
      </w:r>
      <w:r w:rsidR="00443907">
        <w:rPr>
          <w:rFonts w:asciiTheme="minorHAnsi" w:hAnsiTheme="minorHAnsi" w:cstheme="minorHAnsi"/>
        </w:rPr>
        <w:t>a</w:t>
      </w:r>
      <w:r w:rsidR="00443907">
        <w:rPr>
          <w:rFonts w:asciiTheme="minorHAnsi" w:hAnsiTheme="minorHAnsi" w:cstheme="minorHAnsi"/>
        </w:rPr>
        <w:t xml:space="preserve"> frame </w:t>
      </w:r>
      <w:r w:rsidR="00443907">
        <w:rPr>
          <w:rFonts w:asciiTheme="minorHAnsi" w:hAnsiTheme="minorHAnsi" w:cstheme="minorHAnsi"/>
        </w:rPr>
        <w:t xml:space="preserve">after a collision is determined using an </w:t>
      </w:r>
      <w:r w:rsidR="004A4F57">
        <w:rPr>
          <w:rFonts w:asciiTheme="minorHAnsi" w:hAnsiTheme="minorHAnsi" w:cstheme="minorHAnsi"/>
        </w:rPr>
        <w:t xml:space="preserve">exponential backoff </w:t>
      </w:r>
      <w:r w:rsidR="00443907">
        <w:rPr>
          <w:rFonts w:asciiTheme="minorHAnsi" w:hAnsiTheme="minorHAnsi" w:cstheme="minorHAnsi"/>
        </w:rPr>
        <w:t>algorithm. This question explores that algorithm</w:t>
      </w:r>
      <w:r w:rsidR="004A4F57">
        <w:rPr>
          <w:rFonts w:asciiTheme="minorHAnsi" w:hAnsiTheme="minorHAnsi" w:cstheme="minorHAnsi"/>
        </w:rPr>
        <w:t>.</w:t>
      </w:r>
    </w:p>
    <w:p w14:paraId="4CA66089" w14:textId="77777777" w:rsidR="004A4F57" w:rsidRDefault="004A4F57" w:rsidP="002B6057">
      <w:pPr>
        <w:rPr>
          <w:rFonts w:asciiTheme="minorHAnsi" w:hAnsiTheme="minorHAnsi" w:cstheme="minorHAnsi"/>
        </w:rPr>
      </w:pPr>
    </w:p>
    <w:p w14:paraId="10B5721F" w14:textId="76A7D062" w:rsidR="004A4F57" w:rsidRDefault="004A4F57" w:rsidP="004A4F57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How long (in clock ticks) an Ethernet device wait on average the first time it detects a collision when trying to transmit a frame?</w:t>
      </w:r>
    </w:p>
    <w:p w14:paraId="19A9591A" w14:textId="77777777" w:rsidR="00443907" w:rsidRDefault="00443907" w:rsidP="00443907">
      <w:pPr>
        <w:jc w:val="center"/>
        <w:rPr>
          <w:rFonts w:asciiTheme="minorHAnsi" w:hAnsiTheme="minorHAnsi" w:cstheme="minorHAnsi"/>
        </w:rPr>
      </w:pPr>
    </w:p>
    <w:p w14:paraId="10CBEE99" w14:textId="77777777" w:rsidR="00443907" w:rsidRPr="00D3267D" w:rsidRDefault="00443907" w:rsidP="0044390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98B9244" w14:textId="77777777" w:rsidR="00443907" w:rsidRDefault="00443907" w:rsidP="00443907">
      <w:pPr>
        <w:rPr>
          <w:rFonts w:asciiTheme="minorHAnsi" w:hAnsiTheme="minorHAnsi" w:cstheme="minorHAnsi"/>
        </w:rPr>
      </w:pPr>
    </w:p>
    <w:p w14:paraId="53E085D8" w14:textId="462D7919" w:rsidR="004A4F57" w:rsidRDefault="004A4F57" w:rsidP="00443907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 How many collisions in a row would have to occur before the maximum time an Ethernet device would wait to try to send a frame again exceeded 16,000 clock ticks?</w:t>
      </w:r>
    </w:p>
    <w:p w14:paraId="5A7720E7" w14:textId="77777777" w:rsidR="00443907" w:rsidRDefault="00443907" w:rsidP="00443907">
      <w:pPr>
        <w:jc w:val="center"/>
        <w:rPr>
          <w:rFonts w:asciiTheme="minorHAnsi" w:hAnsiTheme="minorHAnsi" w:cstheme="minorHAnsi"/>
        </w:rPr>
      </w:pPr>
    </w:p>
    <w:p w14:paraId="273634D5" w14:textId="77777777" w:rsidR="00443907" w:rsidRPr="00D3267D" w:rsidRDefault="00443907" w:rsidP="0044390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35D77E6D" w14:textId="77777777" w:rsidR="004A4F57" w:rsidRDefault="004A4F57" w:rsidP="004A4F57">
      <w:pPr>
        <w:ind w:left="360"/>
        <w:rPr>
          <w:rFonts w:asciiTheme="minorHAnsi" w:hAnsiTheme="minorHAnsi" w:cstheme="minorHAnsi"/>
        </w:rPr>
      </w:pPr>
    </w:p>
    <w:p w14:paraId="28D2C7E8" w14:textId="1B8D39B5" w:rsidR="004A4F57" w:rsidRDefault="004A4F57" w:rsidP="004A4F57">
      <w:pPr>
        <w:ind w:left="360"/>
        <w:rPr>
          <w:rFonts w:asciiTheme="minorHAnsi" w:hAnsiTheme="minorHAnsi" w:cstheme="minorHAnsi"/>
        </w:rPr>
      </w:pPr>
      <w:r w:rsidRPr="002B6057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c. What is the longest </w:t>
      </w:r>
      <w:r w:rsidR="00F742F5">
        <w:rPr>
          <w:rFonts w:asciiTheme="minorHAnsi" w:hAnsiTheme="minorHAnsi" w:cstheme="minorHAnsi"/>
        </w:rPr>
        <w:t xml:space="preserve">time </w:t>
      </w:r>
      <w:r>
        <w:rPr>
          <w:rFonts w:asciiTheme="minorHAnsi" w:hAnsiTheme="minorHAnsi" w:cstheme="minorHAnsi"/>
        </w:rPr>
        <w:t>(in seconds</w:t>
      </w:r>
      <w:r w:rsidR="00443907">
        <w:rPr>
          <w:rFonts w:asciiTheme="minorHAnsi" w:hAnsiTheme="minorHAnsi" w:cstheme="minorHAnsi"/>
        </w:rPr>
        <w:t>) that a 100Mbs Ethernet device would wait</w:t>
      </w:r>
      <w:r w:rsidR="00F742F5">
        <w:rPr>
          <w:rFonts w:asciiTheme="minorHAnsi" w:hAnsiTheme="minorHAnsi" w:cstheme="minorHAnsi"/>
        </w:rPr>
        <w:t xml:space="preserve"> </w:t>
      </w:r>
      <w:r w:rsidR="00F742F5">
        <w:rPr>
          <w:rFonts w:asciiTheme="minorHAnsi" w:hAnsiTheme="minorHAnsi" w:cstheme="minorHAnsi"/>
        </w:rPr>
        <w:t>after a collision</w:t>
      </w:r>
      <w:r w:rsidR="00F742F5">
        <w:rPr>
          <w:rFonts w:asciiTheme="minorHAnsi" w:hAnsiTheme="minorHAnsi" w:cstheme="minorHAnsi"/>
        </w:rPr>
        <w:t>,</w:t>
      </w:r>
      <w:r w:rsidR="00F742F5">
        <w:rPr>
          <w:rFonts w:asciiTheme="minorHAnsi" w:hAnsiTheme="minorHAnsi" w:cstheme="minorHAnsi"/>
        </w:rPr>
        <w:t xml:space="preserve"> </w:t>
      </w:r>
      <w:r w:rsidR="00F742F5">
        <w:rPr>
          <w:rFonts w:asciiTheme="minorHAnsi" w:hAnsiTheme="minorHAnsi" w:cstheme="minorHAnsi"/>
        </w:rPr>
        <w:t>due to its exponential backoff,</w:t>
      </w:r>
      <w:r w:rsidR="00443907">
        <w:rPr>
          <w:rFonts w:asciiTheme="minorHAnsi" w:hAnsiTheme="minorHAnsi" w:cstheme="minorHAnsi"/>
        </w:rPr>
        <w:t xml:space="preserve"> before trying to resend a frame?</w:t>
      </w:r>
    </w:p>
    <w:p w14:paraId="65958CF8" w14:textId="77777777" w:rsidR="00443907" w:rsidRDefault="00443907" w:rsidP="00443907">
      <w:pPr>
        <w:jc w:val="center"/>
        <w:rPr>
          <w:rFonts w:asciiTheme="minorHAnsi" w:hAnsiTheme="minorHAnsi" w:cstheme="minorHAnsi"/>
        </w:rPr>
      </w:pPr>
    </w:p>
    <w:p w14:paraId="354DEBC6" w14:textId="77777777" w:rsidR="00443907" w:rsidRPr="00D3267D" w:rsidRDefault="00443907" w:rsidP="0044390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07156EEE" w14:textId="029CBF44" w:rsidR="00E31DEA" w:rsidRDefault="00E31DEA" w:rsidP="002B6057">
      <w:pPr>
        <w:rPr>
          <w:rFonts w:asciiTheme="minorHAnsi" w:hAnsiTheme="minorHAnsi" w:cstheme="minorHAnsi"/>
        </w:rPr>
      </w:pPr>
    </w:p>
    <w:p w14:paraId="1C9420F1" w14:textId="3096E368" w:rsidR="00F742F5" w:rsidRPr="00F21675" w:rsidRDefault="00F742F5" w:rsidP="002B6057">
      <w:pPr>
        <w:rPr>
          <w:rFonts w:asciiTheme="minorHAnsi" w:hAnsiTheme="minorHAnsi" w:cstheme="minorHAnsi"/>
          <w:highlight w:val="yellow"/>
        </w:rPr>
      </w:pPr>
      <w:r w:rsidRPr="00F21675">
        <w:rPr>
          <w:rFonts w:asciiTheme="minorHAnsi" w:hAnsiTheme="minorHAnsi" w:cstheme="minorHAnsi"/>
          <w:highlight w:val="yellow"/>
        </w:rPr>
        <w:t>7. The exponential backoff algorithm is so named because the range of possible times that an Ethernet device will wait after a collision grows exponentially with successive collisions (up to 10 collisions). This question explores why.</w:t>
      </w:r>
    </w:p>
    <w:p w14:paraId="16FF280E" w14:textId="77777777" w:rsidR="00F742F5" w:rsidRPr="00F21675" w:rsidRDefault="00F742F5" w:rsidP="002B6057">
      <w:pPr>
        <w:rPr>
          <w:rFonts w:asciiTheme="minorHAnsi" w:hAnsiTheme="minorHAnsi" w:cstheme="minorHAnsi"/>
          <w:highlight w:val="yellow"/>
        </w:rPr>
      </w:pPr>
    </w:p>
    <w:p w14:paraId="6BBC868C" w14:textId="39741464" w:rsidR="00F742F5" w:rsidRDefault="00F742F5" w:rsidP="002B6057">
      <w:pPr>
        <w:rPr>
          <w:rFonts w:asciiTheme="minorHAnsi" w:hAnsiTheme="minorHAnsi" w:cstheme="minorHAnsi"/>
        </w:rPr>
      </w:pPr>
      <w:r w:rsidRPr="00F21675">
        <w:rPr>
          <w:rFonts w:asciiTheme="minorHAnsi" w:hAnsiTheme="minorHAnsi" w:cstheme="minorHAnsi"/>
          <w:highlight w:val="yellow"/>
        </w:rPr>
        <w:tab/>
        <w:t>a. If</w:t>
      </w:r>
      <w:r>
        <w:rPr>
          <w:rFonts w:asciiTheme="minorHAnsi" w:hAnsiTheme="minorHAnsi" w:cstheme="minorHAnsi"/>
        </w:rPr>
        <w:t xml:space="preserve"> </w:t>
      </w:r>
    </w:p>
    <w:p w14:paraId="713B6AB7" w14:textId="77777777" w:rsidR="00E31DEA" w:rsidRPr="00D3267D" w:rsidRDefault="00E31DEA" w:rsidP="002B6057">
      <w:pPr>
        <w:rPr>
          <w:rFonts w:asciiTheme="minorHAnsi" w:hAnsiTheme="minorHAnsi" w:cstheme="minorHAnsi"/>
        </w:rPr>
      </w:pPr>
    </w:p>
    <w:p w14:paraId="07D37F77" w14:textId="77777777" w:rsidR="00D3267D" w:rsidRDefault="00D3267D" w:rsidP="002B6057">
      <w:pPr>
        <w:rPr>
          <w:rFonts w:asciiTheme="minorHAnsi" w:hAnsiTheme="minorHAnsi" w:cstheme="minorHAnsi"/>
        </w:rPr>
      </w:pPr>
    </w:p>
    <w:p w14:paraId="081D3536" w14:textId="77777777" w:rsidR="002B48FB" w:rsidRDefault="002B48FB" w:rsidP="002B6057">
      <w:pPr>
        <w:rPr>
          <w:rFonts w:asciiTheme="minorHAnsi" w:hAnsiTheme="minorHAnsi" w:cstheme="minorHAnsi"/>
        </w:rPr>
      </w:pPr>
    </w:p>
    <w:p w14:paraId="1BF40421" w14:textId="77777777" w:rsidR="002B48FB" w:rsidRDefault="002B48FB" w:rsidP="002B6057">
      <w:pPr>
        <w:rPr>
          <w:rFonts w:asciiTheme="minorHAnsi" w:hAnsiTheme="minorHAnsi" w:cstheme="minorHAnsi"/>
        </w:rPr>
      </w:pPr>
    </w:p>
    <w:p w14:paraId="1DD695B6" w14:textId="335A6F49" w:rsidR="002B6057" w:rsidRDefault="002B6057" w:rsidP="002B6057">
      <w:pPr>
        <w:rPr>
          <w:rFonts w:asciiTheme="minorHAnsi" w:hAnsiTheme="minorHAnsi" w:cstheme="minorHAnsi"/>
        </w:rPr>
      </w:pPr>
      <w:r w:rsidRPr="002B6057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 w:rsidR="00917F94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. Using what </w:t>
      </w:r>
      <w:r w:rsidR="002B48FB">
        <w:rPr>
          <w:rFonts w:asciiTheme="minorHAnsi" w:hAnsiTheme="minorHAnsi" w:cstheme="minorHAnsi"/>
        </w:rPr>
        <w:t>we know about the ethernet frame format</w:t>
      </w:r>
      <w:r>
        <w:rPr>
          <w:rFonts w:asciiTheme="minorHAnsi" w:hAnsiTheme="minorHAnsi" w:cstheme="minorHAnsi"/>
        </w:rPr>
        <w:t xml:space="preserve"> (</w:t>
      </w:r>
      <w:proofErr w:type="gramStart"/>
      <w:r>
        <w:rPr>
          <w:rFonts w:asciiTheme="minorHAnsi" w:hAnsiTheme="minorHAnsi" w:cstheme="minorHAnsi"/>
        </w:rPr>
        <w:t>i.e.</w:t>
      </w:r>
      <w:proofErr w:type="gramEnd"/>
      <w:r>
        <w:rPr>
          <w:rFonts w:asciiTheme="minorHAnsi" w:hAnsiTheme="minorHAnsi" w:cstheme="minorHAnsi"/>
        </w:rPr>
        <w:t xml:space="preserve"> don’t try to look up an answer to this question, you will not find the correct answer).  I</w:t>
      </w:r>
      <w:r w:rsidR="002B48FB">
        <w:rPr>
          <w:rFonts w:asciiTheme="minorHAnsi" w:hAnsiTheme="minorHAnsi" w:cstheme="minorHAnsi"/>
        </w:rPr>
        <w:t xml:space="preserve">f the </w:t>
      </w:r>
      <w:r w:rsidR="002B48FB" w:rsidRPr="002B6057">
        <w:rPr>
          <w:rFonts w:asciiTheme="minorHAnsi" w:hAnsiTheme="minorHAnsi" w:cstheme="minorHAnsi"/>
          <w:i/>
          <w:iCs/>
        </w:rPr>
        <w:t>bandwidth</w:t>
      </w:r>
      <w:r w:rsidR="002B48FB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 xml:space="preserve">the communication link being used at the physical layer were 1Mbs, </w:t>
      </w:r>
      <w:r w:rsidR="002B48FB">
        <w:rPr>
          <w:rFonts w:asciiTheme="minorHAnsi" w:hAnsiTheme="minorHAnsi" w:cstheme="minorHAnsi"/>
        </w:rPr>
        <w:t xml:space="preserve">what </w:t>
      </w:r>
      <w:r>
        <w:rPr>
          <w:rFonts w:asciiTheme="minorHAnsi" w:hAnsiTheme="minorHAnsi" w:cstheme="minorHAnsi"/>
        </w:rPr>
        <w:t>would the</w:t>
      </w:r>
      <w:r w:rsidR="002B48FB">
        <w:rPr>
          <w:rFonts w:asciiTheme="minorHAnsi" w:hAnsiTheme="minorHAnsi" w:cstheme="minorHAnsi"/>
        </w:rPr>
        <w:t xml:space="preserve"> maximum data rate for </w:t>
      </w:r>
      <w:r>
        <w:rPr>
          <w:rFonts w:asciiTheme="minorHAnsi" w:hAnsiTheme="minorHAnsi" w:cstheme="minorHAnsi"/>
        </w:rPr>
        <w:t>E</w:t>
      </w:r>
      <w:r w:rsidR="002B48FB">
        <w:rPr>
          <w:rFonts w:asciiTheme="minorHAnsi" w:hAnsiTheme="minorHAnsi" w:cstheme="minorHAnsi"/>
        </w:rPr>
        <w:t>thernet transmission</w:t>
      </w:r>
      <w:r>
        <w:rPr>
          <w:rFonts w:asciiTheme="minorHAnsi" w:hAnsiTheme="minorHAnsi" w:cstheme="minorHAnsi"/>
        </w:rPr>
        <w:t xml:space="preserve">s over this physical link?  Hint: Find the amount of useful data that would be transmitted assuming the entire payload (data part) of the frame is useful. </w:t>
      </w:r>
    </w:p>
    <w:p w14:paraId="7DF1E9B0" w14:textId="77777777" w:rsidR="002B6057" w:rsidRDefault="002B6057" w:rsidP="002B6057">
      <w:pPr>
        <w:jc w:val="center"/>
        <w:rPr>
          <w:rFonts w:asciiTheme="minorHAnsi" w:hAnsiTheme="minorHAnsi" w:cstheme="minorHAnsi"/>
        </w:rPr>
      </w:pPr>
    </w:p>
    <w:p w14:paraId="449EF076" w14:textId="77777777" w:rsidR="002B6057" w:rsidRPr="00D3267D" w:rsidRDefault="002B6057" w:rsidP="00914E1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18407B1" w14:textId="77777777" w:rsidR="00DB4906" w:rsidRDefault="00DB4906" w:rsidP="0047274C">
      <w:pPr>
        <w:rPr>
          <w:rFonts w:asciiTheme="minorHAnsi" w:hAnsiTheme="minorHAnsi" w:cstheme="minorHAnsi"/>
        </w:rPr>
      </w:pPr>
    </w:p>
    <w:p w14:paraId="1BD896C6" w14:textId="77777777" w:rsidR="00C30B26" w:rsidRPr="00C30B26" w:rsidRDefault="00C30B26" w:rsidP="0047274C">
      <w:pPr>
        <w:rPr>
          <w:rFonts w:asciiTheme="minorHAnsi" w:hAnsiTheme="minorHAnsi" w:cstheme="minorHAnsi"/>
          <w:b/>
          <w:bCs/>
          <w:u w:val="single"/>
        </w:rPr>
      </w:pPr>
      <w:r w:rsidRPr="00C30B26">
        <w:rPr>
          <w:rFonts w:asciiTheme="minorHAnsi" w:hAnsiTheme="minorHAnsi" w:cstheme="minorHAnsi"/>
          <w:b/>
          <w:bCs/>
          <w:u w:val="single"/>
        </w:rPr>
        <w:t xml:space="preserve">Error Detection and Correction: </w:t>
      </w:r>
    </w:p>
    <w:p w14:paraId="42252A09" w14:textId="77777777" w:rsidR="00C30B26" w:rsidRDefault="00C30B26" w:rsidP="0047274C">
      <w:pPr>
        <w:rPr>
          <w:rFonts w:asciiTheme="minorHAnsi" w:hAnsiTheme="minorHAnsi" w:cstheme="minorHAnsi"/>
        </w:rPr>
      </w:pPr>
    </w:p>
    <w:p w14:paraId="0765A108" w14:textId="0ECE1005" w:rsidR="00803554" w:rsidRDefault="0047274C" w:rsidP="0047274C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rPr>
          <w:rFonts w:asciiTheme="minorHAnsi" w:hAnsiTheme="minorHAnsi" w:cstheme="minorHAnsi"/>
        </w:rPr>
        <w:t xml:space="preserve"> </w:t>
      </w:r>
      <w:r w:rsidR="00803554">
        <w:rPr>
          <w:rFonts w:asciiTheme="minorHAnsi" w:hAnsiTheme="minorHAnsi" w:cstheme="minorHAnsi"/>
        </w:rPr>
        <w:t xml:space="preserve">9. </w:t>
      </w:r>
      <w:r>
        <w:rPr>
          <w:rFonts w:asciiTheme="minorHAnsi" w:hAnsiTheme="minorHAnsi" w:cstheme="minorHAnsi"/>
        </w:rPr>
        <w:t>A parity bit can be used for detecting transmission errors (</w:t>
      </w:r>
      <w:proofErr w:type="gramStart"/>
      <w:r>
        <w:rPr>
          <w:rFonts w:asciiTheme="minorHAnsi" w:hAnsiTheme="minorHAnsi" w:cstheme="minorHAnsi"/>
        </w:rPr>
        <w:t>e.g.</w:t>
      </w:r>
      <w:proofErr w:type="gramEnd"/>
      <w:r>
        <w:rPr>
          <w:rFonts w:asciiTheme="minorHAnsi" w:hAnsiTheme="minorHAnsi" w:cstheme="minorHAnsi"/>
        </w:rPr>
        <w:t xml:space="preserve"> a 0 being flipped to a 1, or vice versa). </w:t>
      </w:r>
    </w:p>
    <w:p w14:paraId="20A17AAB" w14:textId="77777777" w:rsidR="0047274C" w:rsidRDefault="0047274C" w:rsidP="0047274C">
      <w:pPr>
        <w:rPr>
          <w:rFonts w:asciiTheme="minorHAnsi" w:hAnsiTheme="minorHAnsi" w:cstheme="minorHAnsi"/>
        </w:rPr>
      </w:pPr>
    </w:p>
    <w:p w14:paraId="07EE65B6" w14:textId="3BF8A088" w:rsidR="0047274C" w:rsidRDefault="0047274C" w:rsidP="0047274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Complete the following table by indicating the value of the parity bit for each given byte using odd or even parity as indicated.</w:t>
      </w:r>
    </w:p>
    <w:p w14:paraId="7C300462" w14:textId="77777777" w:rsidR="0047274C" w:rsidRDefault="0047274C" w:rsidP="0047274C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198"/>
        <w:gridCol w:w="1338"/>
        <w:gridCol w:w="1787"/>
        <w:gridCol w:w="1161"/>
        <w:gridCol w:w="2386"/>
      </w:tblGrid>
      <w:tr w:rsidR="0047274C" w14:paraId="395C8B28" w14:textId="77777777" w:rsidTr="0047274C">
        <w:tc>
          <w:tcPr>
            <w:tcW w:w="2208" w:type="dxa"/>
            <w:gridSpan w:val="2"/>
          </w:tcPr>
          <w:p w14:paraId="57A78A47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8" w:type="dxa"/>
            <w:tcBorders>
              <w:bottom w:val="single" w:sz="6" w:space="0" w:color="auto"/>
            </w:tcBorders>
          </w:tcPr>
          <w:p w14:paraId="5170A4F3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87" w:type="dxa"/>
            <w:tcBorders>
              <w:bottom w:val="single" w:sz="6" w:space="0" w:color="auto"/>
            </w:tcBorders>
          </w:tcPr>
          <w:p w14:paraId="6974F257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61" w:type="dxa"/>
            <w:tcBorders>
              <w:bottom w:val="single" w:sz="6" w:space="0" w:color="auto"/>
            </w:tcBorders>
          </w:tcPr>
          <w:p w14:paraId="4681DB4E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6" w:type="dxa"/>
          </w:tcPr>
          <w:p w14:paraId="7EC72828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3195BF88" w14:textId="77777777" w:rsidTr="0047274C">
        <w:tc>
          <w:tcPr>
            <w:tcW w:w="2010" w:type="dxa"/>
            <w:tcBorders>
              <w:right w:val="single" w:sz="6" w:space="0" w:color="auto"/>
            </w:tcBorders>
          </w:tcPr>
          <w:p w14:paraId="2E53447D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49C6" w14:textId="6761EF49" w:rsidR="0047274C" w:rsidRPr="0047274C" w:rsidRDefault="0047274C" w:rsidP="0047274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274C">
              <w:rPr>
                <w:rFonts w:asciiTheme="minorHAnsi" w:hAnsiTheme="minorHAnsi" w:cstheme="minorHAnsi"/>
                <w:b/>
                <w:bCs/>
              </w:rPr>
              <w:t>Parity Type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60D04" w14:textId="33515129" w:rsidR="0047274C" w:rsidRPr="0047274C" w:rsidRDefault="0047274C" w:rsidP="0047274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274C">
              <w:rPr>
                <w:rFonts w:asciiTheme="minorHAnsi" w:hAnsiTheme="minorHAnsi" w:cstheme="minorHAnsi"/>
                <w:b/>
                <w:bCs/>
              </w:rPr>
              <w:t>Byte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355D" w14:textId="01FE0CBE" w:rsidR="0047274C" w:rsidRPr="0047274C" w:rsidRDefault="0047274C" w:rsidP="0047274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274C">
              <w:rPr>
                <w:rFonts w:asciiTheme="minorHAnsi" w:hAnsiTheme="minorHAnsi" w:cstheme="minorHAnsi"/>
                <w:b/>
                <w:bCs/>
              </w:rPr>
              <w:t>Parity Bit</w:t>
            </w:r>
          </w:p>
        </w:tc>
        <w:tc>
          <w:tcPr>
            <w:tcW w:w="2386" w:type="dxa"/>
            <w:tcBorders>
              <w:left w:val="single" w:sz="6" w:space="0" w:color="auto"/>
            </w:tcBorders>
          </w:tcPr>
          <w:p w14:paraId="7791DB44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6C4C0B04" w14:textId="77777777" w:rsidTr="0047274C">
        <w:tc>
          <w:tcPr>
            <w:tcW w:w="2010" w:type="dxa"/>
            <w:tcBorders>
              <w:right w:val="single" w:sz="6" w:space="0" w:color="auto"/>
            </w:tcBorders>
          </w:tcPr>
          <w:p w14:paraId="58E199C0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43051" w14:textId="47B97CF4" w:rsidR="0047274C" w:rsidRDefault="0047274C" w:rsidP="004727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Odd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E7DE7" w14:textId="7BC21C97" w:rsidR="0047274C" w:rsidRPr="0047274C" w:rsidRDefault="0047274C" w:rsidP="0047274C">
            <w:pPr>
              <w:jc w:val="center"/>
              <w:rPr>
                <w:rFonts w:ascii="Courier" w:hAnsi="Courier" w:cstheme="minorHAnsi"/>
              </w:rPr>
            </w:pPr>
            <w:r w:rsidRPr="0047274C">
              <w:rPr>
                <w:rFonts w:ascii="Courier" w:hAnsi="Courier" w:cstheme="minorHAnsi"/>
              </w:rPr>
              <w:t>1010 0011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0BEA9" w14:textId="77777777" w:rsidR="0047274C" w:rsidRPr="0047274C" w:rsidRDefault="0047274C" w:rsidP="0047274C">
            <w:pPr>
              <w:jc w:val="center"/>
              <w:rPr>
                <w:rFonts w:ascii="Courier" w:hAnsi="Courier" w:cstheme="minorHAnsi"/>
                <w:b/>
                <w:bCs/>
                <w:color w:val="FF0000"/>
              </w:rPr>
            </w:pPr>
          </w:p>
        </w:tc>
        <w:tc>
          <w:tcPr>
            <w:tcW w:w="2386" w:type="dxa"/>
            <w:tcBorders>
              <w:left w:val="single" w:sz="6" w:space="0" w:color="auto"/>
            </w:tcBorders>
          </w:tcPr>
          <w:p w14:paraId="38DF5EFE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6327CF50" w14:textId="77777777" w:rsidTr="0047274C">
        <w:tc>
          <w:tcPr>
            <w:tcW w:w="2010" w:type="dxa"/>
            <w:tcBorders>
              <w:right w:val="single" w:sz="6" w:space="0" w:color="auto"/>
            </w:tcBorders>
          </w:tcPr>
          <w:p w14:paraId="3C4F8300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7C3A" w14:textId="229F4FC6" w:rsidR="0047274C" w:rsidRDefault="0047274C" w:rsidP="004727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Odd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7A61F" w14:textId="4D28E268" w:rsidR="0047274C" w:rsidRPr="0047274C" w:rsidRDefault="0047274C" w:rsidP="0047274C">
            <w:pPr>
              <w:jc w:val="center"/>
              <w:rPr>
                <w:rFonts w:ascii="Courier" w:hAnsi="Courier" w:cstheme="minorHAnsi"/>
              </w:rPr>
            </w:pPr>
            <w:r w:rsidRPr="0047274C">
              <w:rPr>
                <w:rFonts w:ascii="Courier" w:hAnsi="Courier" w:cstheme="minorHAnsi"/>
              </w:rPr>
              <w:t>0010 0101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CC011" w14:textId="77777777" w:rsidR="0047274C" w:rsidRPr="0047274C" w:rsidRDefault="0047274C" w:rsidP="0047274C">
            <w:pPr>
              <w:jc w:val="center"/>
              <w:rPr>
                <w:rFonts w:ascii="Courier" w:hAnsi="Courier" w:cstheme="minorHAnsi"/>
                <w:b/>
                <w:bCs/>
                <w:color w:val="FF0000"/>
              </w:rPr>
            </w:pPr>
          </w:p>
        </w:tc>
        <w:tc>
          <w:tcPr>
            <w:tcW w:w="2386" w:type="dxa"/>
            <w:tcBorders>
              <w:left w:val="single" w:sz="6" w:space="0" w:color="auto"/>
            </w:tcBorders>
          </w:tcPr>
          <w:p w14:paraId="17C1069F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32DB80F4" w14:textId="77777777" w:rsidTr="0047274C">
        <w:tc>
          <w:tcPr>
            <w:tcW w:w="2010" w:type="dxa"/>
            <w:tcBorders>
              <w:right w:val="single" w:sz="6" w:space="0" w:color="auto"/>
            </w:tcBorders>
          </w:tcPr>
          <w:p w14:paraId="094909D5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AD4B8" w14:textId="3F53AFF2" w:rsidR="0047274C" w:rsidRDefault="0047274C" w:rsidP="004727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Even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F745C" w14:textId="143B3901" w:rsidR="0047274C" w:rsidRPr="0047274C" w:rsidRDefault="0047274C" w:rsidP="0047274C">
            <w:pPr>
              <w:jc w:val="center"/>
              <w:rPr>
                <w:rFonts w:ascii="Courier" w:hAnsi="Courier" w:cstheme="minorHAnsi"/>
              </w:rPr>
            </w:pPr>
            <w:r w:rsidRPr="0047274C">
              <w:rPr>
                <w:rFonts w:ascii="Courier" w:hAnsi="Courier" w:cstheme="minorHAnsi"/>
              </w:rPr>
              <w:t>0101 0111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F94EA" w14:textId="77777777" w:rsidR="0047274C" w:rsidRPr="0047274C" w:rsidRDefault="0047274C" w:rsidP="0047274C">
            <w:pPr>
              <w:jc w:val="center"/>
              <w:rPr>
                <w:rFonts w:ascii="Courier" w:hAnsi="Courier" w:cstheme="minorHAnsi"/>
                <w:b/>
                <w:bCs/>
                <w:color w:val="FF0000"/>
              </w:rPr>
            </w:pPr>
          </w:p>
        </w:tc>
        <w:tc>
          <w:tcPr>
            <w:tcW w:w="2386" w:type="dxa"/>
            <w:tcBorders>
              <w:left w:val="single" w:sz="6" w:space="0" w:color="auto"/>
            </w:tcBorders>
          </w:tcPr>
          <w:p w14:paraId="69B07DEB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4D1ADCF4" w14:textId="77777777" w:rsidTr="0047274C">
        <w:tc>
          <w:tcPr>
            <w:tcW w:w="2010" w:type="dxa"/>
            <w:tcBorders>
              <w:right w:val="single" w:sz="6" w:space="0" w:color="auto"/>
            </w:tcBorders>
          </w:tcPr>
          <w:p w14:paraId="4CD8C48F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9714D" w14:textId="34555BF7" w:rsidR="0047274C" w:rsidRDefault="0047274C" w:rsidP="004727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Even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C582A" w14:textId="600068FB" w:rsidR="0047274C" w:rsidRPr="0047274C" w:rsidRDefault="0047274C" w:rsidP="0047274C">
            <w:pPr>
              <w:jc w:val="center"/>
              <w:rPr>
                <w:rFonts w:ascii="Courier" w:hAnsi="Courier" w:cstheme="minorHAnsi"/>
              </w:rPr>
            </w:pPr>
            <w:r w:rsidRPr="0047274C">
              <w:rPr>
                <w:rFonts w:ascii="Courier" w:hAnsi="Courier" w:cstheme="minorHAnsi"/>
              </w:rPr>
              <w:t>1100 0110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F7C9" w14:textId="77777777" w:rsidR="0047274C" w:rsidRPr="0047274C" w:rsidRDefault="0047274C" w:rsidP="0047274C">
            <w:pPr>
              <w:jc w:val="center"/>
              <w:rPr>
                <w:rFonts w:ascii="Courier" w:hAnsi="Courier" w:cstheme="minorHAnsi"/>
                <w:b/>
                <w:bCs/>
                <w:color w:val="FF0000"/>
              </w:rPr>
            </w:pPr>
          </w:p>
        </w:tc>
        <w:tc>
          <w:tcPr>
            <w:tcW w:w="2386" w:type="dxa"/>
            <w:tcBorders>
              <w:left w:val="single" w:sz="6" w:space="0" w:color="auto"/>
            </w:tcBorders>
          </w:tcPr>
          <w:p w14:paraId="6F849A28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41E7656C" w14:textId="77777777" w:rsidTr="0047274C">
        <w:tc>
          <w:tcPr>
            <w:tcW w:w="2208" w:type="dxa"/>
            <w:gridSpan w:val="2"/>
          </w:tcPr>
          <w:p w14:paraId="29EEEFA7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8" w:type="dxa"/>
            <w:tcBorders>
              <w:top w:val="single" w:sz="6" w:space="0" w:color="auto"/>
            </w:tcBorders>
          </w:tcPr>
          <w:p w14:paraId="4E6C996E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87" w:type="dxa"/>
            <w:tcBorders>
              <w:top w:val="single" w:sz="6" w:space="0" w:color="auto"/>
            </w:tcBorders>
          </w:tcPr>
          <w:p w14:paraId="374700E8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61" w:type="dxa"/>
            <w:tcBorders>
              <w:top w:val="single" w:sz="6" w:space="0" w:color="auto"/>
            </w:tcBorders>
          </w:tcPr>
          <w:p w14:paraId="39FA85FE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6" w:type="dxa"/>
          </w:tcPr>
          <w:p w14:paraId="5AF34693" w14:textId="77777777" w:rsidR="0047274C" w:rsidRDefault="0047274C" w:rsidP="0047274C">
            <w:pPr>
              <w:rPr>
                <w:rFonts w:asciiTheme="minorHAnsi" w:hAnsiTheme="minorHAnsi" w:cstheme="minorHAnsi"/>
              </w:rPr>
            </w:pPr>
          </w:p>
        </w:tc>
      </w:tr>
    </w:tbl>
    <w:p w14:paraId="7EF59D83" w14:textId="77777777" w:rsidR="0047274C" w:rsidRDefault="0047274C" w:rsidP="0047274C">
      <w:pPr>
        <w:ind w:left="360"/>
        <w:rPr>
          <w:rFonts w:asciiTheme="minorHAnsi" w:hAnsiTheme="minorHAnsi" w:cstheme="minorHAnsi"/>
        </w:rPr>
      </w:pPr>
    </w:p>
    <w:p w14:paraId="6EC8402B" w14:textId="500D3007" w:rsidR="0047274C" w:rsidRDefault="0047274C" w:rsidP="0047274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 xml:space="preserve">. </w:t>
      </w:r>
      <w:r w:rsidR="00B77B2C">
        <w:rPr>
          <w:rFonts w:asciiTheme="minorHAnsi" w:hAnsiTheme="minorHAnsi" w:cstheme="minorHAnsi"/>
        </w:rPr>
        <w:t xml:space="preserve">Each of the following </w:t>
      </w:r>
      <w:r w:rsidR="00816C03">
        <w:rPr>
          <w:rFonts w:asciiTheme="minorHAnsi" w:hAnsiTheme="minorHAnsi" w:cstheme="minorHAnsi"/>
        </w:rPr>
        <w:t>data values</w:t>
      </w:r>
      <w:r w:rsidR="00B77B2C">
        <w:rPr>
          <w:rFonts w:asciiTheme="minorHAnsi" w:hAnsiTheme="minorHAnsi" w:cstheme="minorHAnsi"/>
        </w:rPr>
        <w:t xml:space="preserve"> has been received by a device after having been transmitted using either even or odd parity as indicated</w:t>
      </w:r>
      <w:r>
        <w:rPr>
          <w:rFonts w:asciiTheme="minorHAnsi" w:hAnsiTheme="minorHAnsi" w:cstheme="minorHAnsi"/>
        </w:rPr>
        <w:t>.</w:t>
      </w:r>
      <w:r w:rsidR="00B77B2C">
        <w:rPr>
          <w:rFonts w:asciiTheme="minorHAnsi" w:hAnsiTheme="minorHAnsi" w:cstheme="minorHAnsi"/>
        </w:rPr>
        <w:t xml:space="preserve"> </w:t>
      </w:r>
      <w:r w:rsidR="00C37F84">
        <w:rPr>
          <w:rFonts w:asciiTheme="minorHAnsi" w:hAnsiTheme="minorHAnsi" w:cstheme="minorHAnsi"/>
        </w:rPr>
        <w:t xml:space="preserve"> Fill in the “Error Detected” column with either </w:t>
      </w:r>
      <w:r w:rsidR="001943EB">
        <w:rPr>
          <w:rFonts w:asciiTheme="minorHAnsi" w:hAnsiTheme="minorHAnsi" w:cstheme="minorHAnsi"/>
        </w:rPr>
        <w:t>“Yes”</w:t>
      </w:r>
      <w:r w:rsidR="00C37F84">
        <w:rPr>
          <w:rFonts w:asciiTheme="minorHAnsi" w:hAnsiTheme="minorHAnsi" w:cstheme="minorHAnsi"/>
        </w:rPr>
        <w:t xml:space="preserve"> or </w:t>
      </w:r>
      <w:r w:rsidR="001943EB">
        <w:rPr>
          <w:rFonts w:asciiTheme="minorHAnsi" w:hAnsiTheme="minorHAnsi" w:cstheme="minorHAnsi"/>
        </w:rPr>
        <w:t>“No”</w:t>
      </w:r>
      <w:r w:rsidR="00C37F84">
        <w:rPr>
          <w:rFonts w:asciiTheme="minorHAnsi" w:hAnsiTheme="minorHAnsi" w:cstheme="minorHAnsi"/>
        </w:rPr>
        <w:t xml:space="preserve"> to indicate if an error can be detected in the transmitted Data.</w:t>
      </w:r>
    </w:p>
    <w:p w14:paraId="13529847" w14:textId="77777777" w:rsidR="0047274C" w:rsidRDefault="0047274C" w:rsidP="0047274C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198"/>
        <w:gridCol w:w="1338"/>
        <w:gridCol w:w="1884"/>
        <w:gridCol w:w="1260"/>
        <w:gridCol w:w="2190"/>
      </w:tblGrid>
      <w:tr w:rsidR="0047274C" w14:paraId="526FD0E2" w14:textId="77777777" w:rsidTr="00816C03">
        <w:tc>
          <w:tcPr>
            <w:tcW w:w="2208" w:type="dxa"/>
            <w:gridSpan w:val="2"/>
          </w:tcPr>
          <w:p w14:paraId="62A88993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8" w:type="dxa"/>
            <w:tcBorders>
              <w:bottom w:val="single" w:sz="6" w:space="0" w:color="auto"/>
            </w:tcBorders>
          </w:tcPr>
          <w:p w14:paraId="76B2A590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4" w:type="dxa"/>
            <w:tcBorders>
              <w:bottom w:val="single" w:sz="6" w:space="0" w:color="auto"/>
            </w:tcBorders>
          </w:tcPr>
          <w:p w14:paraId="3E868B5C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14:paraId="4A9D209D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90" w:type="dxa"/>
          </w:tcPr>
          <w:p w14:paraId="08F8F8DC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5E151902" w14:textId="77777777" w:rsidTr="00C37F84">
        <w:tc>
          <w:tcPr>
            <w:tcW w:w="2010" w:type="dxa"/>
            <w:tcBorders>
              <w:right w:val="single" w:sz="6" w:space="0" w:color="auto"/>
            </w:tcBorders>
          </w:tcPr>
          <w:p w14:paraId="26AD5A73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5B176" w14:textId="77777777" w:rsidR="00C37F84" w:rsidRDefault="0047274C" w:rsidP="0080404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274C">
              <w:rPr>
                <w:rFonts w:asciiTheme="minorHAnsi" w:hAnsiTheme="minorHAnsi" w:cstheme="minorHAnsi"/>
                <w:b/>
                <w:bCs/>
              </w:rPr>
              <w:t>Parity</w:t>
            </w:r>
          </w:p>
          <w:p w14:paraId="6373BA47" w14:textId="6334C711" w:rsidR="0047274C" w:rsidRPr="0047274C" w:rsidRDefault="0047274C" w:rsidP="0080404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274C">
              <w:rPr>
                <w:rFonts w:asciiTheme="minorHAnsi" w:hAnsiTheme="minorHAnsi" w:cstheme="minorHAnsi"/>
                <w:b/>
                <w:bCs/>
              </w:rPr>
              <w:t>Type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BE2117" w14:textId="234ED18B" w:rsidR="0047274C" w:rsidRPr="0047274C" w:rsidRDefault="00816C03" w:rsidP="00C37F8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Data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84D64" w14:textId="34507AB4" w:rsidR="0047274C" w:rsidRPr="0047274C" w:rsidRDefault="00816C03" w:rsidP="0080404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Error</w:t>
            </w:r>
            <w:r w:rsidR="00C37F84">
              <w:rPr>
                <w:rFonts w:asciiTheme="minorHAnsi" w:hAnsiTheme="minorHAnsi" w:cstheme="minorHAnsi"/>
                <w:b/>
                <w:bCs/>
              </w:rPr>
              <w:t xml:space="preserve"> Detected</w:t>
            </w:r>
          </w:p>
        </w:tc>
        <w:tc>
          <w:tcPr>
            <w:tcW w:w="2190" w:type="dxa"/>
            <w:tcBorders>
              <w:left w:val="single" w:sz="6" w:space="0" w:color="auto"/>
            </w:tcBorders>
          </w:tcPr>
          <w:p w14:paraId="5F8DCD98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20441555" w14:textId="77777777" w:rsidTr="00816C03">
        <w:tc>
          <w:tcPr>
            <w:tcW w:w="2010" w:type="dxa"/>
            <w:tcBorders>
              <w:right w:val="single" w:sz="6" w:space="0" w:color="auto"/>
            </w:tcBorders>
          </w:tcPr>
          <w:p w14:paraId="6A6D44EE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A4B2E" w14:textId="77777777" w:rsidR="0047274C" w:rsidRDefault="0047274C" w:rsidP="008040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Odd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130E" w14:textId="7E5797F3" w:rsidR="0047274C" w:rsidRPr="0047274C" w:rsidRDefault="00816C03" w:rsidP="0080404C">
            <w:pPr>
              <w:jc w:val="center"/>
              <w:rPr>
                <w:rFonts w:ascii="Courier" w:hAnsi="Courier" w:cstheme="minorHAnsi"/>
              </w:rPr>
            </w:pPr>
            <w:r>
              <w:rPr>
                <w:rFonts w:ascii="Courier" w:hAnsi="Courier" w:cstheme="minorHAnsi"/>
              </w:rPr>
              <w:t>0101</w:t>
            </w:r>
            <w:r w:rsidR="00C37F84">
              <w:rPr>
                <w:rFonts w:ascii="Courier" w:hAnsi="Courier" w:cstheme="minorHAnsi"/>
              </w:rPr>
              <w:t>1</w:t>
            </w:r>
            <w:r>
              <w:rPr>
                <w:rFonts w:ascii="Courier" w:hAnsi="Courier" w:cstheme="minorHAnsi"/>
              </w:rPr>
              <w:t>1011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ED6EE" w14:textId="0E80248F" w:rsidR="0047274C" w:rsidRPr="001943EB" w:rsidRDefault="0047274C" w:rsidP="0080404C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2190" w:type="dxa"/>
            <w:tcBorders>
              <w:left w:val="single" w:sz="6" w:space="0" w:color="auto"/>
            </w:tcBorders>
          </w:tcPr>
          <w:p w14:paraId="05A82FF2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54459CCE" w14:textId="77777777" w:rsidTr="00816C03">
        <w:tc>
          <w:tcPr>
            <w:tcW w:w="2010" w:type="dxa"/>
            <w:tcBorders>
              <w:right w:val="single" w:sz="6" w:space="0" w:color="auto"/>
            </w:tcBorders>
          </w:tcPr>
          <w:p w14:paraId="6EF31D1E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0ED6C" w14:textId="77777777" w:rsidR="0047274C" w:rsidRDefault="0047274C" w:rsidP="008040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Odd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14D3B" w14:textId="123D83F9" w:rsidR="0047274C" w:rsidRPr="0047274C" w:rsidRDefault="00816C03" w:rsidP="0080404C">
            <w:pPr>
              <w:jc w:val="center"/>
              <w:rPr>
                <w:rFonts w:ascii="Courier" w:hAnsi="Courier" w:cstheme="minorHAnsi"/>
              </w:rPr>
            </w:pPr>
            <w:r>
              <w:rPr>
                <w:rFonts w:ascii="Courier" w:hAnsi="Courier" w:cstheme="minorHAnsi"/>
              </w:rPr>
              <w:t>101101010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CBA27" w14:textId="77777777" w:rsidR="0047274C" w:rsidRPr="001943EB" w:rsidRDefault="0047274C" w:rsidP="0080404C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2190" w:type="dxa"/>
            <w:tcBorders>
              <w:left w:val="single" w:sz="6" w:space="0" w:color="auto"/>
            </w:tcBorders>
          </w:tcPr>
          <w:p w14:paraId="608E75AF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5B5AB7E5" w14:textId="77777777" w:rsidTr="00816C03">
        <w:tc>
          <w:tcPr>
            <w:tcW w:w="2010" w:type="dxa"/>
            <w:tcBorders>
              <w:right w:val="single" w:sz="6" w:space="0" w:color="auto"/>
            </w:tcBorders>
          </w:tcPr>
          <w:p w14:paraId="0D9D69B3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CA9DA" w14:textId="77777777" w:rsidR="0047274C" w:rsidRDefault="0047274C" w:rsidP="008040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Even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D0862" w14:textId="245F6894" w:rsidR="0047274C" w:rsidRPr="0047274C" w:rsidRDefault="00816C03" w:rsidP="0080404C">
            <w:pPr>
              <w:jc w:val="center"/>
              <w:rPr>
                <w:rFonts w:ascii="Courier" w:hAnsi="Courier" w:cstheme="minorHAnsi"/>
              </w:rPr>
            </w:pPr>
            <w:r>
              <w:rPr>
                <w:rFonts w:ascii="Courier" w:hAnsi="Courier" w:cstheme="minorHAnsi"/>
              </w:rPr>
              <w:t>001000000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75891" w14:textId="77777777" w:rsidR="0047274C" w:rsidRPr="001943EB" w:rsidRDefault="0047274C" w:rsidP="0080404C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2190" w:type="dxa"/>
            <w:tcBorders>
              <w:left w:val="single" w:sz="6" w:space="0" w:color="auto"/>
            </w:tcBorders>
          </w:tcPr>
          <w:p w14:paraId="718D78A8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5415B284" w14:textId="77777777" w:rsidTr="00816C03">
        <w:tc>
          <w:tcPr>
            <w:tcW w:w="2010" w:type="dxa"/>
            <w:tcBorders>
              <w:right w:val="single" w:sz="6" w:space="0" w:color="auto"/>
            </w:tcBorders>
          </w:tcPr>
          <w:p w14:paraId="424DB790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7F451" w14:textId="77777777" w:rsidR="0047274C" w:rsidRDefault="0047274C" w:rsidP="008040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Even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49B93" w14:textId="3A2AD744" w:rsidR="0047274C" w:rsidRPr="0047274C" w:rsidRDefault="00816C03" w:rsidP="0080404C">
            <w:pPr>
              <w:jc w:val="center"/>
              <w:rPr>
                <w:rFonts w:ascii="Courier" w:hAnsi="Courier" w:cstheme="minorHAnsi"/>
              </w:rPr>
            </w:pPr>
            <w:r>
              <w:rPr>
                <w:rFonts w:ascii="Courier" w:hAnsi="Courier" w:cstheme="minorHAnsi"/>
              </w:rPr>
              <w:t>111100111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10935" w14:textId="77777777" w:rsidR="0047274C" w:rsidRPr="001943EB" w:rsidRDefault="0047274C" w:rsidP="0080404C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2190" w:type="dxa"/>
            <w:tcBorders>
              <w:left w:val="single" w:sz="6" w:space="0" w:color="auto"/>
            </w:tcBorders>
          </w:tcPr>
          <w:p w14:paraId="138AEF94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</w:tr>
      <w:tr w:rsidR="0047274C" w14:paraId="01BCBEC0" w14:textId="77777777" w:rsidTr="00816C03">
        <w:tc>
          <w:tcPr>
            <w:tcW w:w="2208" w:type="dxa"/>
            <w:gridSpan w:val="2"/>
          </w:tcPr>
          <w:p w14:paraId="5F6E632B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8" w:type="dxa"/>
            <w:tcBorders>
              <w:top w:val="single" w:sz="6" w:space="0" w:color="auto"/>
            </w:tcBorders>
          </w:tcPr>
          <w:p w14:paraId="28DF5412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4" w:type="dxa"/>
            <w:tcBorders>
              <w:top w:val="single" w:sz="6" w:space="0" w:color="auto"/>
            </w:tcBorders>
          </w:tcPr>
          <w:p w14:paraId="1AA8FC26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tcBorders>
              <w:top w:val="single" w:sz="6" w:space="0" w:color="auto"/>
            </w:tcBorders>
          </w:tcPr>
          <w:p w14:paraId="5FDE0DD4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90" w:type="dxa"/>
          </w:tcPr>
          <w:p w14:paraId="64C5578E" w14:textId="77777777" w:rsidR="0047274C" w:rsidRDefault="0047274C" w:rsidP="0080404C">
            <w:pPr>
              <w:rPr>
                <w:rFonts w:asciiTheme="minorHAnsi" w:hAnsiTheme="minorHAnsi" w:cstheme="minorHAnsi"/>
              </w:rPr>
            </w:pPr>
          </w:p>
        </w:tc>
      </w:tr>
    </w:tbl>
    <w:p w14:paraId="235E4DCB" w14:textId="77777777" w:rsidR="0047274C" w:rsidRDefault="0047274C" w:rsidP="0047274C">
      <w:pPr>
        <w:rPr>
          <w:rFonts w:asciiTheme="minorHAnsi" w:hAnsiTheme="minorHAnsi" w:cstheme="minorHAnsi"/>
        </w:rPr>
      </w:pPr>
    </w:p>
    <w:p w14:paraId="49251231" w14:textId="10F32BB8" w:rsidR="00310DBF" w:rsidRDefault="00310DBF" w:rsidP="00310D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10.</w:t>
      </w:r>
      <w:r w:rsidR="00B77B2C">
        <w:rPr>
          <w:rFonts w:asciiTheme="minorHAnsi" w:hAnsiTheme="minorHAnsi" w:cstheme="minorHAnsi"/>
        </w:rPr>
        <w:t xml:space="preserve"> Imagine th</w:t>
      </w:r>
      <w:r>
        <w:rPr>
          <w:rFonts w:asciiTheme="minorHAnsi" w:hAnsiTheme="minorHAnsi" w:cstheme="minorHAnsi"/>
        </w:rPr>
        <w:t xml:space="preserve">at the byte </w:t>
      </w:r>
      <w:r w:rsidRPr="00310DBF">
        <w:rPr>
          <w:rFonts w:ascii="Courier" w:hAnsi="Courier" w:cstheme="minorHAnsi"/>
        </w:rPr>
        <w:t>0110</w:t>
      </w:r>
      <w:r>
        <w:rPr>
          <w:rFonts w:ascii="Courier" w:hAnsi="Courier" w:cstheme="minorHAnsi"/>
        </w:rPr>
        <w:t xml:space="preserve"> </w:t>
      </w:r>
      <w:r w:rsidRPr="00310DBF">
        <w:rPr>
          <w:rFonts w:ascii="Courier" w:hAnsi="Courier" w:cstheme="minorHAnsi"/>
        </w:rPr>
        <w:t>0011</w:t>
      </w:r>
      <w:r>
        <w:rPr>
          <w:rFonts w:asciiTheme="minorHAnsi" w:hAnsiTheme="minorHAnsi" w:cstheme="minorHAnsi"/>
        </w:rPr>
        <w:t xml:space="preserve"> were transmitted from node A to B with an even parity bit added.  </w:t>
      </w:r>
    </w:p>
    <w:p w14:paraId="29F2CD8E" w14:textId="77777777" w:rsidR="00310DBF" w:rsidRDefault="00310DBF" w:rsidP="00310DBF">
      <w:pPr>
        <w:rPr>
          <w:rFonts w:asciiTheme="minorHAnsi" w:hAnsiTheme="minorHAnsi" w:cstheme="minorHAnsi"/>
        </w:rPr>
      </w:pPr>
    </w:p>
    <w:p w14:paraId="74B91D93" w14:textId="47460469" w:rsidR="00803554" w:rsidRDefault="00310DBF" w:rsidP="00310DB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Give a byte plus a parity bit that might be received by B if exactly two transmission errors occurred.</w:t>
      </w:r>
    </w:p>
    <w:p w14:paraId="08B3DA1A" w14:textId="77777777" w:rsidR="00F21675" w:rsidRDefault="00F21675" w:rsidP="00F21675">
      <w:pPr>
        <w:jc w:val="center"/>
        <w:rPr>
          <w:rFonts w:asciiTheme="minorHAnsi" w:hAnsiTheme="minorHAnsi" w:cstheme="minorHAnsi"/>
        </w:rPr>
      </w:pPr>
    </w:p>
    <w:p w14:paraId="76C2DDBA" w14:textId="77777777" w:rsidR="00F21675" w:rsidRPr="00D3267D" w:rsidRDefault="00F21675" w:rsidP="00F2167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B31754F" w14:textId="77777777" w:rsidR="008E2DD8" w:rsidRDefault="008E2DD8" w:rsidP="0047274C">
      <w:pPr>
        <w:rPr>
          <w:rFonts w:asciiTheme="minorHAnsi" w:hAnsiTheme="minorHAnsi" w:cstheme="minorHAnsi"/>
        </w:rPr>
      </w:pPr>
    </w:p>
    <w:p w14:paraId="26BA7DB7" w14:textId="6330BBF6" w:rsidR="00310DBF" w:rsidRDefault="00310DBF" w:rsidP="00310DB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 Would B detect that that these transmission errors have occurred?</w:t>
      </w:r>
    </w:p>
    <w:p w14:paraId="2CC110F2" w14:textId="77777777" w:rsidR="00F21675" w:rsidRDefault="00F21675" w:rsidP="00F21675">
      <w:pPr>
        <w:jc w:val="center"/>
        <w:rPr>
          <w:rFonts w:asciiTheme="minorHAnsi" w:hAnsiTheme="minorHAnsi" w:cstheme="minorHAnsi"/>
        </w:rPr>
      </w:pPr>
    </w:p>
    <w:p w14:paraId="05B3EECE" w14:textId="77777777" w:rsidR="00F21675" w:rsidRPr="00D3267D" w:rsidRDefault="00F21675" w:rsidP="00F2167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154A640" w14:textId="77777777" w:rsidR="00310DBF" w:rsidRDefault="00310DBF" w:rsidP="00310DBF">
      <w:pPr>
        <w:ind w:left="360"/>
        <w:rPr>
          <w:rFonts w:asciiTheme="minorHAnsi" w:hAnsiTheme="minorHAnsi" w:cstheme="minorHAnsi"/>
        </w:rPr>
      </w:pPr>
    </w:p>
    <w:p w14:paraId="685B458C" w14:textId="5583D8AE" w:rsidR="00310DBF" w:rsidRPr="00F21675" w:rsidRDefault="00310DBF" w:rsidP="00310DBF">
      <w:pPr>
        <w:ind w:left="360"/>
        <w:rPr>
          <w:rFonts w:asciiTheme="minorHAnsi" w:hAnsiTheme="minorHAnsi" w:cstheme="minorHAnsi"/>
          <w:highlight w:val="yellow"/>
        </w:rPr>
      </w:pPr>
      <w:r w:rsidRPr="00F21675">
        <w:rPr>
          <w:rFonts w:asciiTheme="minorHAnsi" w:hAnsiTheme="minorHAnsi" w:cstheme="minorHAnsi"/>
          <w:highlight w:val="yellow"/>
        </w:rPr>
        <w:t xml:space="preserve">c. </w:t>
      </w:r>
      <w:r w:rsidR="00F21675" w:rsidRPr="00F21675">
        <w:rPr>
          <w:rFonts w:asciiTheme="minorHAnsi" w:hAnsiTheme="minorHAnsi" w:cstheme="minorHAnsi"/>
          <w:highlight w:val="yellow"/>
        </w:rPr>
        <w:t xml:space="preserve">Give an example showing </w:t>
      </w:r>
      <w:proofErr w:type="gramStart"/>
      <w:r w:rsidR="00F21675" w:rsidRPr="00F21675">
        <w:rPr>
          <w:rFonts w:asciiTheme="minorHAnsi" w:hAnsiTheme="minorHAnsi" w:cstheme="minorHAnsi"/>
          <w:highlight w:val="yellow"/>
        </w:rPr>
        <w:t>that</w:t>
      </w:r>
      <w:proofErr w:type="gramEnd"/>
      <w:r w:rsidR="00F21675" w:rsidRPr="00F21675">
        <w:rPr>
          <w:rFonts w:asciiTheme="minorHAnsi" w:hAnsiTheme="minorHAnsi" w:cstheme="minorHAnsi"/>
          <w:highlight w:val="yellow"/>
        </w:rPr>
        <w:t xml:space="preserve"> </w:t>
      </w:r>
      <w:r w:rsidRPr="00F21675">
        <w:rPr>
          <w:rFonts w:asciiTheme="minorHAnsi" w:hAnsiTheme="minorHAnsi" w:cstheme="minorHAnsi"/>
          <w:highlight w:val="yellow"/>
        </w:rPr>
        <w:t xml:space="preserve"> </w:t>
      </w:r>
    </w:p>
    <w:p w14:paraId="5E5F420B" w14:textId="77777777" w:rsidR="00B143F4" w:rsidRPr="00F21675" w:rsidRDefault="00B143F4" w:rsidP="0047274C">
      <w:pPr>
        <w:rPr>
          <w:rFonts w:asciiTheme="minorHAnsi" w:hAnsiTheme="minorHAnsi" w:cstheme="minorHAnsi"/>
          <w:highlight w:val="yellow"/>
        </w:rPr>
      </w:pPr>
    </w:p>
    <w:p w14:paraId="639C870A" w14:textId="77777777" w:rsidR="00F21675" w:rsidRPr="00F21675" w:rsidRDefault="00F21675" w:rsidP="0047274C">
      <w:pPr>
        <w:rPr>
          <w:rFonts w:asciiTheme="minorHAnsi" w:hAnsiTheme="minorHAnsi" w:cstheme="minorHAnsi"/>
          <w:highlight w:val="yellow"/>
        </w:rPr>
      </w:pPr>
    </w:p>
    <w:p w14:paraId="0F7B235D" w14:textId="5CBF8BF0" w:rsidR="00F21675" w:rsidRPr="00F21675" w:rsidRDefault="00F21675" w:rsidP="0047274C">
      <w:pPr>
        <w:rPr>
          <w:rFonts w:asciiTheme="minorHAnsi" w:hAnsiTheme="minorHAnsi" w:cstheme="minorHAnsi"/>
          <w:highlight w:val="yellow"/>
        </w:rPr>
      </w:pPr>
      <w:r w:rsidRPr="00F21675">
        <w:rPr>
          <w:rFonts w:asciiTheme="minorHAnsi" w:hAnsiTheme="minorHAnsi" w:cstheme="minorHAnsi"/>
          <w:highlight w:val="yellow"/>
        </w:rPr>
        <w:t xml:space="preserve">11. </w:t>
      </w:r>
    </w:p>
    <w:p w14:paraId="414E52B9" w14:textId="3497D869" w:rsidR="00B143F4" w:rsidRPr="00F21675" w:rsidRDefault="00B143F4" w:rsidP="00D3267D">
      <w:pPr>
        <w:pBdr>
          <w:bottom w:val="double" w:sz="6" w:space="1" w:color="auto"/>
        </w:pBdr>
        <w:rPr>
          <w:rFonts w:asciiTheme="minorHAnsi" w:hAnsiTheme="minorHAnsi" w:cstheme="minorHAnsi"/>
          <w:highlight w:val="yellow"/>
        </w:rPr>
      </w:pPr>
      <w:r w:rsidRPr="00F21675">
        <w:rPr>
          <w:rFonts w:asciiTheme="minorHAnsi" w:hAnsiTheme="minorHAnsi" w:cstheme="minorHAnsi"/>
          <w:highlight w:val="yellow"/>
        </w:rPr>
        <w:t>Error Correction with 2D Parity</w:t>
      </w:r>
    </w:p>
    <w:p w14:paraId="3C97B9EE" w14:textId="77777777" w:rsidR="00B143F4" w:rsidRPr="00F21675" w:rsidRDefault="00B143F4" w:rsidP="00D3267D">
      <w:pPr>
        <w:pBdr>
          <w:bottom w:val="double" w:sz="6" w:space="1" w:color="auto"/>
        </w:pBdr>
        <w:rPr>
          <w:rFonts w:asciiTheme="minorHAnsi" w:hAnsiTheme="minorHAnsi" w:cstheme="minorHAnsi"/>
          <w:highlight w:val="yellow"/>
        </w:rPr>
      </w:pPr>
    </w:p>
    <w:p w14:paraId="6C19BAE1" w14:textId="6D8701BA" w:rsidR="00E51002" w:rsidRPr="00F21675" w:rsidRDefault="00E51002" w:rsidP="00D3267D">
      <w:pPr>
        <w:pBdr>
          <w:bottom w:val="double" w:sz="6" w:space="1" w:color="auto"/>
        </w:pBdr>
        <w:rPr>
          <w:rFonts w:asciiTheme="minorHAnsi" w:hAnsiTheme="minorHAnsi" w:cstheme="minorHAnsi"/>
          <w:highlight w:val="yellow"/>
        </w:rPr>
      </w:pPr>
      <w:r w:rsidRPr="00F21675">
        <w:rPr>
          <w:rFonts w:asciiTheme="minorHAnsi" w:hAnsiTheme="minorHAnsi" w:cstheme="minorHAnsi"/>
          <w:highlight w:val="yellow"/>
        </w:rPr>
        <w:t>Can correct 1 bit.</w:t>
      </w:r>
    </w:p>
    <w:p w14:paraId="11323364" w14:textId="16C5AE5E" w:rsidR="00E51002" w:rsidRDefault="00E51002" w:rsidP="00D3267D">
      <w:pPr>
        <w:pBdr>
          <w:bottom w:val="double" w:sz="6" w:space="1" w:color="auto"/>
        </w:pBdr>
        <w:rPr>
          <w:rFonts w:asciiTheme="minorHAnsi" w:hAnsiTheme="minorHAnsi" w:cstheme="minorHAnsi"/>
        </w:rPr>
      </w:pPr>
      <w:r w:rsidRPr="00F21675">
        <w:rPr>
          <w:rFonts w:asciiTheme="minorHAnsi" w:hAnsiTheme="minorHAnsi" w:cstheme="minorHAnsi"/>
          <w:highlight w:val="yellow"/>
        </w:rPr>
        <w:t xml:space="preserve">Can detect two bits, give </w:t>
      </w:r>
      <w:proofErr w:type="gramStart"/>
      <w:r w:rsidRPr="00F21675">
        <w:rPr>
          <w:rFonts w:asciiTheme="minorHAnsi" w:hAnsiTheme="minorHAnsi" w:cstheme="minorHAnsi"/>
          <w:highlight w:val="yellow"/>
        </w:rPr>
        <w:t>example..</w:t>
      </w:r>
      <w:proofErr w:type="gramEnd"/>
    </w:p>
    <w:p w14:paraId="4EBA7CFD" w14:textId="77777777" w:rsidR="00B143F4" w:rsidRDefault="00B143F4" w:rsidP="00D3267D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0F9725F5" w14:textId="77777777" w:rsidR="00B143F4" w:rsidRDefault="00B143F4" w:rsidP="00D3267D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5F3A03C" w14:textId="77777777" w:rsidR="00C30B26" w:rsidRPr="00F535E9" w:rsidRDefault="00C30B26" w:rsidP="00D3267D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57CDA3D6" w14:textId="77777777" w:rsidR="00D3267D" w:rsidRPr="00F535E9" w:rsidRDefault="00D3267D" w:rsidP="00D3267D">
      <w:pPr>
        <w:rPr>
          <w:rFonts w:asciiTheme="minorHAnsi" w:hAnsiTheme="minorHAnsi" w:cstheme="minorHAnsi"/>
        </w:rPr>
      </w:pPr>
    </w:p>
    <w:p w14:paraId="07133E02" w14:textId="77777777" w:rsidR="00D3267D" w:rsidRPr="00F535E9" w:rsidRDefault="00D3267D" w:rsidP="00D3267D">
      <w:pPr>
        <w:rPr>
          <w:rFonts w:asciiTheme="minorHAnsi" w:hAnsiTheme="minorHAnsi" w:cstheme="minorHAnsi"/>
        </w:rPr>
      </w:pPr>
      <w:r w:rsidRPr="00F535E9">
        <w:rPr>
          <w:rFonts w:asciiTheme="minorHAnsi" w:hAnsiTheme="minorHAnsi" w:cstheme="minorHAnsi"/>
        </w:rPr>
        <w:t>Optional: To help me improve and scope these activities for future semesters please consider providing the following feedback.</w:t>
      </w:r>
    </w:p>
    <w:p w14:paraId="083E9079" w14:textId="77777777" w:rsidR="00D3267D" w:rsidRPr="00F535E9" w:rsidRDefault="00D3267D" w:rsidP="00D3267D">
      <w:pPr>
        <w:rPr>
          <w:rFonts w:asciiTheme="minorHAnsi" w:hAnsiTheme="minorHAnsi" w:cstheme="minorHAnsi"/>
        </w:rPr>
      </w:pPr>
    </w:p>
    <w:p w14:paraId="633918D8" w14:textId="77777777" w:rsidR="00D3267D" w:rsidRPr="00F535E9" w:rsidRDefault="00D3267D" w:rsidP="00D3267D">
      <w:pPr>
        <w:ind w:firstLine="360"/>
        <w:rPr>
          <w:rFonts w:asciiTheme="minorHAnsi" w:hAnsiTheme="minorHAnsi" w:cstheme="minorHAnsi"/>
        </w:rPr>
      </w:pPr>
      <w:r w:rsidRPr="00F535E9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207AFABA" w14:textId="77777777" w:rsidR="00D3267D" w:rsidRPr="00F535E9" w:rsidRDefault="00D3267D" w:rsidP="00D3267D">
      <w:pPr>
        <w:rPr>
          <w:rFonts w:asciiTheme="minorHAnsi" w:hAnsiTheme="minorHAnsi" w:cstheme="minorHAnsi"/>
        </w:rPr>
      </w:pPr>
    </w:p>
    <w:p w14:paraId="28F16666" w14:textId="77777777" w:rsidR="00D3267D" w:rsidRPr="00F535E9" w:rsidRDefault="00D3267D" w:rsidP="00D3267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FF20CB4" w14:textId="77777777" w:rsidR="00D3267D" w:rsidRPr="00F535E9" w:rsidRDefault="00D3267D" w:rsidP="00D3267D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13DE3155" w14:textId="77777777" w:rsidR="00D3267D" w:rsidRPr="00F535E9" w:rsidRDefault="00D3267D" w:rsidP="00D3267D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F535E9">
        <w:rPr>
          <w:rFonts w:asciiTheme="minorHAnsi" w:hAnsiTheme="minorHAnsi" w:cstheme="minorHAnsi"/>
        </w:rPr>
        <w:t>b. Please comment on any particular challenges you faced in completing this activity.</w:t>
      </w:r>
    </w:p>
    <w:p w14:paraId="4E17387C" w14:textId="77777777" w:rsidR="00D3267D" w:rsidRPr="00F535E9" w:rsidRDefault="00D3267D" w:rsidP="00D3267D">
      <w:pPr>
        <w:rPr>
          <w:rFonts w:asciiTheme="minorHAnsi" w:hAnsiTheme="minorHAnsi" w:cstheme="minorHAnsi"/>
        </w:rPr>
      </w:pPr>
    </w:p>
    <w:p w14:paraId="6BDEC622" w14:textId="77777777" w:rsidR="00D3267D" w:rsidRPr="00F535E9" w:rsidRDefault="00D3267D" w:rsidP="00D3267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C64056E" w14:textId="77777777" w:rsidR="00D3267D" w:rsidRPr="00F535E9" w:rsidRDefault="00D3267D" w:rsidP="00D3267D">
      <w:pPr>
        <w:rPr>
          <w:rFonts w:asciiTheme="minorHAnsi" w:hAnsiTheme="minorHAnsi" w:cstheme="minorHAnsi"/>
        </w:rPr>
      </w:pPr>
    </w:p>
    <w:p w14:paraId="417D87E7" w14:textId="77777777" w:rsidR="00D3267D" w:rsidRPr="00D3267D" w:rsidRDefault="00D3267D">
      <w:pPr>
        <w:rPr>
          <w:rFonts w:asciiTheme="minorHAnsi" w:hAnsiTheme="minorHAnsi" w:cstheme="minorHAnsi"/>
        </w:rPr>
      </w:pPr>
    </w:p>
    <w:sectPr w:rsidR="00D3267D" w:rsidRPr="00D3267D" w:rsidSect="00D3267D">
      <w:footerReference w:type="default" r:id="rId13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BF7F" w14:textId="77777777" w:rsidR="00A16661" w:rsidRDefault="00A16661" w:rsidP="00D3267D">
      <w:r>
        <w:separator/>
      </w:r>
    </w:p>
  </w:endnote>
  <w:endnote w:type="continuationSeparator" w:id="0">
    <w:p w14:paraId="15987D12" w14:textId="77777777" w:rsidR="00A16661" w:rsidRDefault="00A16661" w:rsidP="00D3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7017" w14:textId="77777777" w:rsidR="00D3267D" w:rsidRDefault="00D3267D" w:rsidP="00D3267D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32DDE33F" wp14:editId="0563A6E8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2D41213C" w14:textId="77777777" w:rsidR="00D3267D" w:rsidRDefault="00D32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E8EB" w14:textId="77777777" w:rsidR="00A16661" w:rsidRDefault="00A16661" w:rsidP="00D3267D">
      <w:r>
        <w:separator/>
      </w:r>
    </w:p>
  </w:footnote>
  <w:footnote w:type="continuationSeparator" w:id="0">
    <w:p w14:paraId="55126EF9" w14:textId="77777777" w:rsidR="00A16661" w:rsidRDefault="00A16661" w:rsidP="00D32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084"/>
    <w:multiLevelType w:val="hybridMultilevel"/>
    <w:tmpl w:val="1C74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E5DB3"/>
    <w:multiLevelType w:val="hybridMultilevel"/>
    <w:tmpl w:val="EF6EFE94"/>
    <w:lvl w:ilvl="0" w:tplc="4036A890">
      <w:start w:val="1"/>
      <w:numFmt w:val="bullet"/>
      <w:lvlText w:val="￭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08888922">
      <w:start w:val="1"/>
      <w:numFmt w:val="bullet"/>
      <w:lvlText w:val="￭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7750B64A" w:tentative="1">
      <w:start w:val="1"/>
      <w:numFmt w:val="bullet"/>
      <w:lvlText w:val="￭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B35687A2" w:tentative="1">
      <w:start w:val="1"/>
      <w:numFmt w:val="bullet"/>
      <w:lvlText w:val="￭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E5AA5D30" w:tentative="1">
      <w:start w:val="1"/>
      <w:numFmt w:val="bullet"/>
      <w:lvlText w:val="￭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60A6597A" w:tentative="1">
      <w:start w:val="1"/>
      <w:numFmt w:val="bullet"/>
      <w:lvlText w:val="￭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F6526C48" w:tentative="1">
      <w:start w:val="1"/>
      <w:numFmt w:val="bullet"/>
      <w:lvlText w:val="￭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806C427E" w:tentative="1">
      <w:start w:val="1"/>
      <w:numFmt w:val="bullet"/>
      <w:lvlText w:val="￭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6E8C9134" w:tentative="1">
      <w:start w:val="1"/>
      <w:numFmt w:val="bullet"/>
      <w:lvlText w:val="￭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117B4ED2"/>
    <w:multiLevelType w:val="hybridMultilevel"/>
    <w:tmpl w:val="4BDA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3674B"/>
    <w:multiLevelType w:val="hybridMultilevel"/>
    <w:tmpl w:val="DF96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20102"/>
    <w:multiLevelType w:val="hybridMultilevel"/>
    <w:tmpl w:val="98D6B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7029FE"/>
    <w:multiLevelType w:val="hybridMultilevel"/>
    <w:tmpl w:val="80EE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97629"/>
    <w:multiLevelType w:val="multilevel"/>
    <w:tmpl w:val="CB2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515D5"/>
    <w:multiLevelType w:val="hybridMultilevel"/>
    <w:tmpl w:val="9310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56DB2"/>
    <w:multiLevelType w:val="multilevel"/>
    <w:tmpl w:val="419E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66559"/>
    <w:multiLevelType w:val="hybridMultilevel"/>
    <w:tmpl w:val="81E6CAAC"/>
    <w:lvl w:ilvl="0" w:tplc="AC04BA0C">
      <w:start w:val="1"/>
      <w:numFmt w:val="bullet"/>
      <w:lvlText w:val="￭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F73C763A">
      <w:start w:val="1"/>
      <w:numFmt w:val="bullet"/>
      <w:lvlText w:val="￭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167879F6" w:tentative="1">
      <w:start w:val="1"/>
      <w:numFmt w:val="bullet"/>
      <w:lvlText w:val="￭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6734A8FE" w:tentative="1">
      <w:start w:val="1"/>
      <w:numFmt w:val="bullet"/>
      <w:lvlText w:val="￭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C6EAB7E4" w:tentative="1">
      <w:start w:val="1"/>
      <w:numFmt w:val="bullet"/>
      <w:lvlText w:val="￭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1878FA22" w:tentative="1">
      <w:start w:val="1"/>
      <w:numFmt w:val="bullet"/>
      <w:lvlText w:val="￭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A71C5D44" w:tentative="1">
      <w:start w:val="1"/>
      <w:numFmt w:val="bullet"/>
      <w:lvlText w:val="￭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64FEE836" w:tentative="1">
      <w:start w:val="1"/>
      <w:numFmt w:val="bullet"/>
      <w:lvlText w:val="￭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01F2F0DA" w:tentative="1">
      <w:start w:val="1"/>
      <w:numFmt w:val="bullet"/>
      <w:lvlText w:val="￭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num w:numId="1" w16cid:durableId="579874654">
    <w:abstractNumId w:val="5"/>
  </w:num>
  <w:num w:numId="2" w16cid:durableId="139687968">
    <w:abstractNumId w:val="8"/>
  </w:num>
  <w:num w:numId="3" w16cid:durableId="595134052">
    <w:abstractNumId w:val="2"/>
  </w:num>
  <w:num w:numId="4" w16cid:durableId="108014648">
    <w:abstractNumId w:val="6"/>
  </w:num>
  <w:num w:numId="5" w16cid:durableId="204369938">
    <w:abstractNumId w:val="0"/>
  </w:num>
  <w:num w:numId="6" w16cid:durableId="890851291">
    <w:abstractNumId w:val="9"/>
  </w:num>
  <w:num w:numId="7" w16cid:durableId="457723330">
    <w:abstractNumId w:val="1"/>
  </w:num>
  <w:num w:numId="8" w16cid:durableId="1210532615">
    <w:abstractNumId w:val="3"/>
  </w:num>
  <w:num w:numId="9" w16cid:durableId="1678145032">
    <w:abstractNumId w:val="7"/>
  </w:num>
  <w:num w:numId="10" w16cid:durableId="1478840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7D"/>
    <w:rsid w:val="00002925"/>
    <w:rsid w:val="000551AC"/>
    <w:rsid w:val="0006110A"/>
    <w:rsid w:val="00072F15"/>
    <w:rsid w:val="000D103E"/>
    <w:rsid w:val="000E2442"/>
    <w:rsid w:val="00114ECB"/>
    <w:rsid w:val="001265AB"/>
    <w:rsid w:val="001328F1"/>
    <w:rsid w:val="001541A0"/>
    <w:rsid w:val="0015527D"/>
    <w:rsid w:val="00186D5D"/>
    <w:rsid w:val="001943EB"/>
    <w:rsid w:val="00204F9B"/>
    <w:rsid w:val="00220D13"/>
    <w:rsid w:val="00235028"/>
    <w:rsid w:val="00275B75"/>
    <w:rsid w:val="002A4EC2"/>
    <w:rsid w:val="002B48FB"/>
    <w:rsid w:val="002B6057"/>
    <w:rsid w:val="002D03E0"/>
    <w:rsid w:val="002D23B8"/>
    <w:rsid w:val="002D3B25"/>
    <w:rsid w:val="003002A6"/>
    <w:rsid w:val="00310DBF"/>
    <w:rsid w:val="00323F69"/>
    <w:rsid w:val="003368D7"/>
    <w:rsid w:val="00342FAC"/>
    <w:rsid w:val="003638AC"/>
    <w:rsid w:val="00377EA1"/>
    <w:rsid w:val="003805D0"/>
    <w:rsid w:val="003A6E49"/>
    <w:rsid w:val="003C64D6"/>
    <w:rsid w:val="003E474B"/>
    <w:rsid w:val="00410B43"/>
    <w:rsid w:val="00422991"/>
    <w:rsid w:val="004358E2"/>
    <w:rsid w:val="00437694"/>
    <w:rsid w:val="00440F96"/>
    <w:rsid w:val="00443907"/>
    <w:rsid w:val="0047274C"/>
    <w:rsid w:val="00493723"/>
    <w:rsid w:val="00495453"/>
    <w:rsid w:val="004A4F57"/>
    <w:rsid w:val="004B68A8"/>
    <w:rsid w:val="004C3523"/>
    <w:rsid w:val="004D352F"/>
    <w:rsid w:val="00552C2A"/>
    <w:rsid w:val="005656CF"/>
    <w:rsid w:val="00593126"/>
    <w:rsid w:val="005C1717"/>
    <w:rsid w:val="005D2DFF"/>
    <w:rsid w:val="005E0D76"/>
    <w:rsid w:val="005E1332"/>
    <w:rsid w:val="00604EF7"/>
    <w:rsid w:val="0064200B"/>
    <w:rsid w:val="00643331"/>
    <w:rsid w:val="00645239"/>
    <w:rsid w:val="00647AEC"/>
    <w:rsid w:val="006541EB"/>
    <w:rsid w:val="00661BA9"/>
    <w:rsid w:val="006B2B92"/>
    <w:rsid w:val="006E31C8"/>
    <w:rsid w:val="006F3BF2"/>
    <w:rsid w:val="006F7D12"/>
    <w:rsid w:val="00710F1F"/>
    <w:rsid w:val="0074115B"/>
    <w:rsid w:val="00767C57"/>
    <w:rsid w:val="00772171"/>
    <w:rsid w:val="00775A4C"/>
    <w:rsid w:val="0079236F"/>
    <w:rsid w:val="007C3345"/>
    <w:rsid w:val="00803554"/>
    <w:rsid w:val="00816C03"/>
    <w:rsid w:val="00821AB0"/>
    <w:rsid w:val="0082720F"/>
    <w:rsid w:val="008442F4"/>
    <w:rsid w:val="00852BEC"/>
    <w:rsid w:val="00881C96"/>
    <w:rsid w:val="00886C0B"/>
    <w:rsid w:val="0089022B"/>
    <w:rsid w:val="008B0473"/>
    <w:rsid w:val="008B2066"/>
    <w:rsid w:val="008C5AB3"/>
    <w:rsid w:val="008E2DD8"/>
    <w:rsid w:val="00906B37"/>
    <w:rsid w:val="00906C87"/>
    <w:rsid w:val="00914E11"/>
    <w:rsid w:val="00917F94"/>
    <w:rsid w:val="00920844"/>
    <w:rsid w:val="009254D3"/>
    <w:rsid w:val="0092782E"/>
    <w:rsid w:val="00941052"/>
    <w:rsid w:val="00946AA9"/>
    <w:rsid w:val="00952E0A"/>
    <w:rsid w:val="0095438E"/>
    <w:rsid w:val="00960449"/>
    <w:rsid w:val="009861A2"/>
    <w:rsid w:val="009A2F3F"/>
    <w:rsid w:val="009A4516"/>
    <w:rsid w:val="009A6A63"/>
    <w:rsid w:val="009B2FEC"/>
    <w:rsid w:val="009E49C7"/>
    <w:rsid w:val="009F1D16"/>
    <w:rsid w:val="00A16661"/>
    <w:rsid w:val="00A80E30"/>
    <w:rsid w:val="00AC7AC1"/>
    <w:rsid w:val="00AE49E4"/>
    <w:rsid w:val="00B00BF8"/>
    <w:rsid w:val="00B13653"/>
    <w:rsid w:val="00B1416E"/>
    <w:rsid w:val="00B143F4"/>
    <w:rsid w:val="00B15D5C"/>
    <w:rsid w:val="00B24867"/>
    <w:rsid w:val="00B25AC0"/>
    <w:rsid w:val="00B35591"/>
    <w:rsid w:val="00B40B6B"/>
    <w:rsid w:val="00B71E64"/>
    <w:rsid w:val="00B77B2C"/>
    <w:rsid w:val="00B943EA"/>
    <w:rsid w:val="00BE6DF2"/>
    <w:rsid w:val="00BE7413"/>
    <w:rsid w:val="00C044C0"/>
    <w:rsid w:val="00C30B26"/>
    <w:rsid w:val="00C359B4"/>
    <w:rsid w:val="00C37F84"/>
    <w:rsid w:val="00C44AB8"/>
    <w:rsid w:val="00C54AE2"/>
    <w:rsid w:val="00C679E1"/>
    <w:rsid w:val="00C846C4"/>
    <w:rsid w:val="00CE2F07"/>
    <w:rsid w:val="00D00CEC"/>
    <w:rsid w:val="00D20F95"/>
    <w:rsid w:val="00D221ED"/>
    <w:rsid w:val="00D3267D"/>
    <w:rsid w:val="00D4593C"/>
    <w:rsid w:val="00DB4906"/>
    <w:rsid w:val="00DB4A73"/>
    <w:rsid w:val="00DC23FD"/>
    <w:rsid w:val="00DD5596"/>
    <w:rsid w:val="00E03A81"/>
    <w:rsid w:val="00E04BC9"/>
    <w:rsid w:val="00E100E6"/>
    <w:rsid w:val="00E26D32"/>
    <w:rsid w:val="00E31DEA"/>
    <w:rsid w:val="00E443DF"/>
    <w:rsid w:val="00E51002"/>
    <w:rsid w:val="00E51EB7"/>
    <w:rsid w:val="00E61BD8"/>
    <w:rsid w:val="00E63BC4"/>
    <w:rsid w:val="00E6459E"/>
    <w:rsid w:val="00E66395"/>
    <w:rsid w:val="00E922FF"/>
    <w:rsid w:val="00EA36C0"/>
    <w:rsid w:val="00EE6E4E"/>
    <w:rsid w:val="00F14FC4"/>
    <w:rsid w:val="00F20C19"/>
    <w:rsid w:val="00F21675"/>
    <w:rsid w:val="00F34B30"/>
    <w:rsid w:val="00F53DFB"/>
    <w:rsid w:val="00F742F5"/>
    <w:rsid w:val="00F912B2"/>
    <w:rsid w:val="00FA199D"/>
    <w:rsid w:val="00FA31FE"/>
    <w:rsid w:val="00FB7182"/>
    <w:rsid w:val="00FC515C"/>
    <w:rsid w:val="00FE540F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02A5B"/>
  <w15:chartTrackingRefBased/>
  <w15:docId w15:val="{2DA91DF1-BFA6-544E-851F-7B2530F0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6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2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67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326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7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37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A3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3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7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Kxndom8GaU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20</cp:revision>
  <dcterms:created xsi:type="dcterms:W3CDTF">2023-04-25T12:55:00Z</dcterms:created>
  <dcterms:modified xsi:type="dcterms:W3CDTF">2023-04-25T21:18:00Z</dcterms:modified>
</cp:coreProperties>
</file>