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B9052" w14:textId="2104DDBC" w:rsidR="007C153E" w:rsidRPr="00AF59FC" w:rsidRDefault="00AF59FC" w:rsidP="0086137D">
      <w:pPr>
        <w:pStyle w:val="NoSpacing"/>
        <w:jc w:val="center"/>
        <w:rPr>
          <w:b/>
          <w:bCs/>
          <w:sz w:val="24"/>
          <w:szCs w:val="24"/>
        </w:rPr>
      </w:pPr>
      <w:r w:rsidRPr="00AF59FC">
        <w:rPr>
          <w:b/>
          <w:bCs/>
          <w:sz w:val="24"/>
          <w:szCs w:val="24"/>
        </w:rPr>
        <w:t xml:space="preserve">Core content homework assignment </w:t>
      </w:r>
      <w:r w:rsidR="007655B8">
        <w:rPr>
          <w:b/>
          <w:bCs/>
          <w:sz w:val="24"/>
          <w:szCs w:val="24"/>
        </w:rPr>
        <w:t>3a</w:t>
      </w:r>
      <w:r w:rsidRPr="00AF59FC">
        <w:rPr>
          <w:b/>
          <w:bCs/>
          <w:sz w:val="24"/>
          <w:szCs w:val="24"/>
        </w:rPr>
        <w:t xml:space="preserve"> (</w:t>
      </w:r>
      <w:r w:rsidR="007C153E" w:rsidRPr="00AF59FC">
        <w:rPr>
          <w:b/>
          <w:bCs/>
          <w:sz w:val="24"/>
          <w:szCs w:val="24"/>
        </w:rPr>
        <w:t>CC</w:t>
      </w:r>
      <w:r w:rsidR="007655B8">
        <w:rPr>
          <w:b/>
          <w:bCs/>
          <w:sz w:val="24"/>
          <w:szCs w:val="24"/>
        </w:rPr>
        <w:t>3a</w:t>
      </w:r>
      <w:r w:rsidRPr="00AF59FC">
        <w:rPr>
          <w:b/>
          <w:bCs/>
          <w:sz w:val="24"/>
          <w:szCs w:val="24"/>
        </w:rPr>
        <w:t>)</w:t>
      </w:r>
    </w:p>
    <w:p w14:paraId="3FABB1D6" w14:textId="7B0EB821" w:rsidR="007C153E" w:rsidRPr="007C153E" w:rsidRDefault="007C153E" w:rsidP="007C153E">
      <w:pPr>
        <w:pStyle w:val="NoSpacing"/>
      </w:pPr>
    </w:p>
    <w:p w14:paraId="41C15A5A" w14:textId="52BB39B5" w:rsidR="0086137D" w:rsidRDefault="0086137D" w:rsidP="007C153E">
      <w:pPr>
        <w:pStyle w:val="NoSpacing"/>
      </w:pPr>
    </w:p>
    <w:p w14:paraId="6FE96AC0" w14:textId="37CB730B" w:rsidR="00AC3676" w:rsidRPr="00AC3676" w:rsidRDefault="00AC3676" w:rsidP="007C153E">
      <w:pPr>
        <w:pStyle w:val="NoSpacing"/>
        <w:rPr>
          <w:b/>
          <w:bCs/>
        </w:rPr>
      </w:pPr>
      <w:r w:rsidRPr="00AC3676">
        <w:rPr>
          <w:b/>
          <w:bCs/>
        </w:rPr>
        <w:t>Part A</w:t>
      </w:r>
    </w:p>
    <w:p w14:paraId="71760C2A" w14:textId="77777777" w:rsidR="00AC3676" w:rsidRDefault="00AC3676" w:rsidP="007C153E">
      <w:pPr>
        <w:pStyle w:val="NoSpacing"/>
      </w:pPr>
    </w:p>
    <w:p w14:paraId="73A1A85F" w14:textId="19692D95" w:rsidR="007655B8" w:rsidRDefault="007655B8" w:rsidP="007C153E">
      <w:pPr>
        <w:pStyle w:val="NoSpacing"/>
      </w:pPr>
      <w:r>
        <w:t>Consider the following relation definitions:</w:t>
      </w:r>
    </w:p>
    <w:p w14:paraId="18A3BF6A" w14:textId="48842AB9" w:rsidR="007655B8" w:rsidRPr="007655B8" w:rsidRDefault="007655B8" w:rsidP="007655B8">
      <w:pPr>
        <w:pStyle w:val="ListParagraph"/>
        <w:numPr>
          <w:ilvl w:val="0"/>
          <w:numId w:val="4"/>
        </w:numPr>
        <w:rPr>
          <w:rStyle w:val="code"/>
        </w:rPr>
      </w:pPr>
      <w:r w:rsidRPr="007655B8">
        <w:rPr>
          <w:rStyle w:val="code"/>
        </w:rPr>
        <w:t>COURSE(course_number, course_title)</w:t>
      </w:r>
    </w:p>
    <w:p w14:paraId="1167CE61" w14:textId="2D89FED4" w:rsidR="007655B8" w:rsidRDefault="007655B8" w:rsidP="007655B8">
      <w:pPr>
        <w:pStyle w:val="ListParagraph"/>
        <w:numPr>
          <w:ilvl w:val="1"/>
          <w:numId w:val="4"/>
        </w:numPr>
      </w:pPr>
      <w:r w:rsidRPr="007655B8">
        <w:rPr>
          <w:rStyle w:val="code"/>
        </w:rPr>
        <w:t>course_number</w:t>
      </w:r>
      <w:r w:rsidRPr="007655B8">
        <w:t xml:space="preserve">: </w:t>
      </w:r>
      <w:r>
        <w:t xml:space="preserve">a seven-character string, e.g. </w:t>
      </w:r>
      <w:r w:rsidR="00A469BA">
        <w:t>“</w:t>
      </w:r>
      <w:r w:rsidRPr="007655B8">
        <w:rPr>
          <w:rStyle w:val="code"/>
        </w:rPr>
        <w:t>COMP378</w:t>
      </w:r>
      <w:r w:rsidR="00A469BA">
        <w:t>”.</w:t>
      </w:r>
      <w:r>
        <w:t xml:space="preserve"> Cannot be null.</w:t>
      </w:r>
    </w:p>
    <w:p w14:paraId="49AF8D7B" w14:textId="79A6F122" w:rsidR="007655B8" w:rsidRPr="007655B8" w:rsidRDefault="007655B8" w:rsidP="007655B8">
      <w:pPr>
        <w:pStyle w:val="ListParagraph"/>
        <w:numPr>
          <w:ilvl w:val="1"/>
          <w:numId w:val="4"/>
        </w:numPr>
      </w:pPr>
      <w:r w:rsidRPr="007655B8">
        <w:rPr>
          <w:rStyle w:val="code"/>
        </w:rPr>
        <w:t>course_title</w:t>
      </w:r>
      <w:r>
        <w:t xml:space="preserve">: a string </w:t>
      </w:r>
      <w:r w:rsidR="00E72E3C">
        <w:t>of up to 100 characters, e.g.</w:t>
      </w:r>
      <w:r>
        <w:t xml:space="preserve"> “</w:t>
      </w:r>
      <w:r w:rsidRPr="007655B8">
        <w:rPr>
          <w:rStyle w:val="code"/>
        </w:rPr>
        <w:t>Database Systems</w:t>
      </w:r>
      <w:r>
        <w:t>”. Cannot be null.</w:t>
      </w:r>
    </w:p>
    <w:p w14:paraId="255A0C69" w14:textId="1CB25656" w:rsidR="007655B8" w:rsidRPr="007655B8" w:rsidRDefault="007655B8" w:rsidP="007655B8">
      <w:pPr>
        <w:pStyle w:val="ListParagraph"/>
        <w:numPr>
          <w:ilvl w:val="0"/>
          <w:numId w:val="4"/>
        </w:numPr>
        <w:rPr>
          <w:rStyle w:val="code"/>
        </w:rPr>
      </w:pPr>
      <w:r w:rsidRPr="007655B8">
        <w:rPr>
          <w:rStyle w:val="code"/>
        </w:rPr>
        <w:t>COURSE_SECTION(course_number, year, season, section_number)</w:t>
      </w:r>
    </w:p>
    <w:p w14:paraId="00A6D014" w14:textId="46B3246F" w:rsidR="007655B8" w:rsidRDefault="007655B8" w:rsidP="007655B8">
      <w:pPr>
        <w:pStyle w:val="ListParagraph"/>
        <w:numPr>
          <w:ilvl w:val="1"/>
          <w:numId w:val="4"/>
        </w:numPr>
      </w:pPr>
      <w:r w:rsidRPr="00A469BA">
        <w:rPr>
          <w:rStyle w:val="code"/>
        </w:rPr>
        <w:t>course_number</w:t>
      </w:r>
      <w:r>
        <w:t xml:space="preserve">: foreign key referring to </w:t>
      </w:r>
      <w:r w:rsidRPr="00A469BA">
        <w:rPr>
          <w:rStyle w:val="code"/>
        </w:rPr>
        <w:t>COURSE.</w:t>
      </w:r>
      <w:r w:rsidRPr="00A469BA">
        <w:rPr>
          <w:rStyle w:val="code"/>
        </w:rPr>
        <w:t>course_number</w:t>
      </w:r>
      <w:r>
        <w:t xml:space="preserve">. </w:t>
      </w:r>
      <w:r>
        <w:t>Cannot be null.</w:t>
      </w:r>
    </w:p>
    <w:p w14:paraId="7386D2D7" w14:textId="6F8768EA" w:rsidR="007655B8" w:rsidRDefault="007655B8" w:rsidP="007655B8">
      <w:pPr>
        <w:pStyle w:val="ListParagraph"/>
        <w:numPr>
          <w:ilvl w:val="1"/>
          <w:numId w:val="4"/>
        </w:numPr>
      </w:pPr>
      <w:r w:rsidRPr="00A469BA">
        <w:rPr>
          <w:rStyle w:val="code"/>
        </w:rPr>
        <w:t>year</w:t>
      </w:r>
      <w:r>
        <w:t>: a</w:t>
      </w:r>
      <w:r w:rsidR="00C14E04">
        <w:t>n</w:t>
      </w:r>
      <w:r>
        <w:t xml:space="preserve"> integer</w:t>
      </w:r>
      <w:r w:rsidR="00C14E04">
        <w:t xml:space="preserve"> representing a year</w:t>
      </w:r>
      <w:r>
        <w:t xml:space="preserve">, e.g. </w:t>
      </w:r>
      <w:r w:rsidRPr="00A469BA">
        <w:rPr>
          <w:rStyle w:val="code"/>
        </w:rPr>
        <w:t>2021</w:t>
      </w:r>
      <w:r>
        <w:t xml:space="preserve">. </w:t>
      </w:r>
      <w:r>
        <w:t>Cannot be null.</w:t>
      </w:r>
    </w:p>
    <w:p w14:paraId="4560FD27" w14:textId="3590C303" w:rsidR="007655B8" w:rsidRDefault="007655B8" w:rsidP="007655B8">
      <w:pPr>
        <w:pStyle w:val="ListParagraph"/>
        <w:numPr>
          <w:ilvl w:val="1"/>
          <w:numId w:val="4"/>
        </w:numPr>
      </w:pPr>
      <w:r w:rsidRPr="00A469BA">
        <w:rPr>
          <w:rStyle w:val="code"/>
        </w:rPr>
        <w:t>season</w:t>
      </w:r>
      <w:r>
        <w:t xml:space="preserve">: </w:t>
      </w:r>
      <w:r w:rsidR="00C14E04">
        <w:t>a single character, either</w:t>
      </w:r>
      <w:r>
        <w:t xml:space="preserve"> “</w:t>
      </w:r>
      <w:r w:rsidR="00C14E04">
        <w:rPr>
          <w:rStyle w:val="code"/>
        </w:rPr>
        <w:t>F</w:t>
      </w:r>
      <w:r>
        <w:t>”</w:t>
      </w:r>
      <w:r w:rsidR="00C14E04">
        <w:t xml:space="preserve"> for fall</w:t>
      </w:r>
      <w:r>
        <w:t xml:space="preserve"> or “</w:t>
      </w:r>
      <w:r w:rsidR="00C14E04">
        <w:rPr>
          <w:rStyle w:val="code"/>
        </w:rPr>
        <w:t>S</w:t>
      </w:r>
      <w:r>
        <w:t>”</w:t>
      </w:r>
      <w:r w:rsidR="00C14E04">
        <w:t xml:space="preserve"> for spring</w:t>
      </w:r>
      <w:r>
        <w:t xml:space="preserve">. </w:t>
      </w:r>
      <w:r>
        <w:t>Cannot be null.</w:t>
      </w:r>
    </w:p>
    <w:p w14:paraId="7A93F0F4" w14:textId="05CC42E0" w:rsidR="007655B8" w:rsidRDefault="007655B8" w:rsidP="007655B8">
      <w:pPr>
        <w:pStyle w:val="ListParagraph"/>
        <w:numPr>
          <w:ilvl w:val="1"/>
          <w:numId w:val="4"/>
        </w:numPr>
      </w:pPr>
      <w:r w:rsidRPr="00A469BA">
        <w:rPr>
          <w:rStyle w:val="code"/>
        </w:rPr>
        <w:t>section_number</w:t>
      </w:r>
      <w:r>
        <w:t xml:space="preserve">: a small integer such as </w:t>
      </w:r>
      <w:r w:rsidRPr="00A469BA">
        <w:rPr>
          <w:rStyle w:val="code"/>
        </w:rPr>
        <w:t>1</w:t>
      </w:r>
      <w:r>
        <w:t xml:space="preserve">, </w:t>
      </w:r>
      <w:r w:rsidRPr="00A469BA">
        <w:rPr>
          <w:rStyle w:val="code"/>
        </w:rPr>
        <w:t>2</w:t>
      </w:r>
      <w:r>
        <w:t xml:space="preserve">, </w:t>
      </w:r>
      <w:r w:rsidRPr="00A469BA">
        <w:rPr>
          <w:rStyle w:val="code"/>
        </w:rPr>
        <w:t>3</w:t>
      </w:r>
      <w:r>
        <w:t xml:space="preserve">. </w:t>
      </w:r>
      <w:r>
        <w:t>Cannot be null.</w:t>
      </w:r>
    </w:p>
    <w:p w14:paraId="082E4F44" w14:textId="1FC741DF" w:rsidR="00325C9F" w:rsidRPr="007655B8" w:rsidRDefault="00325C9F" w:rsidP="00325C9F">
      <w:pPr>
        <w:pStyle w:val="ListParagraph"/>
        <w:numPr>
          <w:ilvl w:val="0"/>
          <w:numId w:val="4"/>
        </w:numPr>
      </w:pPr>
      <w:r w:rsidRPr="00325C9F">
        <w:t xml:space="preserve">It should not be possible to delete a course from the </w:t>
      </w:r>
      <w:r w:rsidRPr="00325C9F">
        <w:rPr>
          <w:rStyle w:val="code"/>
        </w:rPr>
        <w:t>COURSE</w:t>
      </w:r>
      <w:r w:rsidRPr="00325C9F">
        <w:t xml:space="preserve"> table when there exists a section from the corresponding course in the </w:t>
      </w:r>
      <w:r w:rsidRPr="00325C9F">
        <w:rPr>
          <w:rStyle w:val="code"/>
        </w:rPr>
        <w:t>COURSE_SECTION</w:t>
      </w:r>
      <w:r w:rsidRPr="00325C9F">
        <w:t xml:space="preserve"> table.</w:t>
      </w:r>
    </w:p>
    <w:p w14:paraId="044F7CC5" w14:textId="35DEEC4F" w:rsidR="007655B8" w:rsidRPr="007655B8" w:rsidRDefault="007655B8" w:rsidP="007655B8"/>
    <w:p w14:paraId="441C5F47" w14:textId="39C29C53" w:rsidR="007655B8" w:rsidRDefault="00AC3676" w:rsidP="007655B8">
      <w:r>
        <w:t xml:space="preserve">A1. (40 points) </w:t>
      </w:r>
      <w:r w:rsidR="00A469BA">
        <w:t>Give SQL statements that define the above relations as database tables, enforcing all reasonable constraints.</w:t>
      </w:r>
      <w:r>
        <w:t xml:space="preserve"> Remember that the easiest way to do this is to construct the tables interactively in phpMyAdmin, then use the </w:t>
      </w:r>
      <w:r w:rsidRPr="00AC3676">
        <w:rPr>
          <w:rStyle w:val="code"/>
        </w:rPr>
        <w:t>SHOW CREATE TABLE</w:t>
      </w:r>
      <w:r>
        <w:t xml:space="preserve"> command.</w:t>
      </w:r>
    </w:p>
    <w:p w14:paraId="79F3F2FE" w14:textId="3EA085FC" w:rsidR="00AC3676" w:rsidRDefault="00AC3676" w:rsidP="007655B8"/>
    <w:p w14:paraId="47B19749" w14:textId="51521D6C" w:rsidR="00325C9F" w:rsidRDefault="004C66F2" w:rsidP="007655B8">
      <w:r>
        <w:t xml:space="preserve">A2. (5 points) Suppose we </w:t>
      </w:r>
      <w:r w:rsidR="00325C9F">
        <w:t xml:space="preserve">wished to change the database behavior so that deleting a course from the </w:t>
      </w:r>
      <w:r w:rsidR="00325C9F" w:rsidRPr="00325C9F">
        <w:rPr>
          <w:rStyle w:val="code"/>
        </w:rPr>
        <w:t>COURSE</w:t>
      </w:r>
      <w:r w:rsidR="00325C9F">
        <w:t xml:space="preserve"> table causes any sections of that course to also be deleted. How would we change the table definitions to achieve this?</w:t>
      </w:r>
    </w:p>
    <w:p w14:paraId="4277693A" w14:textId="3EC0FF05" w:rsidR="004C66F2" w:rsidRDefault="004C66F2" w:rsidP="007655B8"/>
    <w:p w14:paraId="0D04353E" w14:textId="77777777" w:rsidR="00325C9F" w:rsidRDefault="00325C9F" w:rsidP="007655B8"/>
    <w:p w14:paraId="767EABD3" w14:textId="45EB05B6" w:rsidR="00AC3676" w:rsidRPr="00A83937" w:rsidRDefault="00AC3676" w:rsidP="007655B8">
      <w:pPr>
        <w:rPr>
          <w:b/>
          <w:bCs/>
        </w:rPr>
      </w:pPr>
      <w:r w:rsidRPr="00A83937">
        <w:rPr>
          <w:b/>
          <w:bCs/>
        </w:rPr>
        <w:t>Part B</w:t>
      </w:r>
    </w:p>
    <w:p w14:paraId="6446F0A8" w14:textId="108B3932" w:rsidR="00AC3676" w:rsidRDefault="00AC3676" w:rsidP="007655B8"/>
    <w:p w14:paraId="2220EB8F" w14:textId="09EC791C" w:rsidR="00A83937" w:rsidRPr="00A83937" w:rsidRDefault="00A83937" w:rsidP="00A83937">
      <w:pPr>
        <w:pStyle w:val="NoSpacing"/>
      </w:pPr>
      <w:r w:rsidRPr="00A83937">
        <w:t>For each of the following descriptions, give an SQL query that would return the desired result from the wine database.</w:t>
      </w:r>
      <w:r w:rsidRPr="00A83937">
        <w:t xml:space="preserve"> </w:t>
      </w:r>
      <w:r>
        <w:t>For each answer, give both the SQL query and the results returned when you execute the query. If more than 10 rows are returned, give only the first 10 rows.</w:t>
      </w:r>
    </w:p>
    <w:p w14:paraId="63F99315" w14:textId="77777777" w:rsidR="00A83937" w:rsidRPr="00A83937" w:rsidRDefault="00A83937" w:rsidP="00A83937">
      <w:pPr>
        <w:pStyle w:val="NoSpacing"/>
      </w:pPr>
    </w:p>
    <w:p w14:paraId="157DF85E" w14:textId="4246D4A4" w:rsidR="00385AC6" w:rsidRDefault="00A83937" w:rsidP="007655B8">
      <w:pPr>
        <w:rPr>
          <w:sz w:val="22"/>
          <w:szCs w:val="22"/>
        </w:rPr>
      </w:pPr>
      <w:r w:rsidRPr="00A83937">
        <w:rPr>
          <w:sz w:val="22"/>
          <w:szCs w:val="22"/>
        </w:rPr>
        <w:t>B1. (</w:t>
      </w:r>
      <w:r w:rsidR="00DC46D5">
        <w:rPr>
          <w:sz w:val="22"/>
          <w:szCs w:val="22"/>
        </w:rPr>
        <w:t>10</w:t>
      </w:r>
      <w:r w:rsidRPr="00A83937">
        <w:rPr>
          <w:sz w:val="22"/>
          <w:szCs w:val="22"/>
        </w:rPr>
        <w:t xml:space="preserve"> points)</w:t>
      </w:r>
      <w:r w:rsidRPr="00A83937">
        <w:rPr>
          <w:sz w:val="22"/>
          <w:szCs w:val="22"/>
        </w:rPr>
        <w:t xml:space="preserve"> For each supplier, for every product that can be supplied by that supplier, list the supplier name, the product number, and the corresponding delivery period. The list should be given in descending order by delivery period.</w:t>
      </w:r>
    </w:p>
    <w:p w14:paraId="47C301A2" w14:textId="1F22797F" w:rsidR="004C66F2" w:rsidRDefault="004C66F2" w:rsidP="007655B8">
      <w:pPr>
        <w:rPr>
          <w:sz w:val="22"/>
          <w:szCs w:val="22"/>
        </w:rPr>
      </w:pPr>
    </w:p>
    <w:p w14:paraId="089BC838" w14:textId="2172B4C5" w:rsidR="004C66F2" w:rsidRDefault="004C66F2" w:rsidP="007655B8">
      <w:pPr>
        <w:rPr>
          <w:sz w:val="22"/>
          <w:szCs w:val="22"/>
        </w:rPr>
      </w:pPr>
      <w:r w:rsidRPr="00A83937">
        <w:rPr>
          <w:sz w:val="22"/>
          <w:szCs w:val="22"/>
        </w:rPr>
        <w:t>B</w:t>
      </w:r>
      <w:r w:rsidR="00DC46D5">
        <w:rPr>
          <w:sz w:val="22"/>
          <w:szCs w:val="22"/>
        </w:rPr>
        <w:t>2</w:t>
      </w:r>
      <w:r w:rsidRPr="00A83937">
        <w:rPr>
          <w:sz w:val="22"/>
          <w:szCs w:val="22"/>
        </w:rPr>
        <w:t>. (</w:t>
      </w:r>
      <w:r w:rsidR="00DC46D5">
        <w:rPr>
          <w:sz w:val="22"/>
          <w:szCs w:val="22"/>
        </w:rPr>
        <w:t>10</w:t>
      </w:r>
      <w:r w:rsidRPr="00A83937">
        <w:rPr>
          <w:sz w:val="22"/>
          <w:szCs w:val="22"/>
        </w:rPr>
        <w:t xml:space="preserve"> points)</w:t>
      </w:r>
      <w:r>
        <w:rPr>
          <w:sz w:val="22"/>
          <w:szCs w:val="22"/>
        </w:rPr>
        <w:t xml:space="preserve"> The same as the previous question, except that (i) only rows with a delivery period of at most two days should be listed; (ii) the purchase price should also be listed; (iii) rows should be ordered in ascending order by purchase price</w:t>
      </w:r>
    </w:p>
    <w:p w14:paraId="60070C24" w14:textId="0969ADCD" w:rsidR="00DC46D5" w:rsidRDefault="00DC46D5" w:rsidP="007655B8">
      <w:pPr>
        <w:rPr>
          <w:sz w:val="22"/>
          <w:szCs w:val="22"/>
        </w:rPr>
      </w:pPr>
    </w:p>
    <w:p w14:paraId="363D5A74" w14:textId="37C19FD9" w:rsidR="00DC46D5" w:rsidRDefault="00DC46D5" w:rsidP="007655B8">
      <w:pPr>
        <w:rPr>
          <w:sz w:val="22"/>
          <w:szCs w:val="22"/>
        </w:rPr>
      </w:pPr>
      <w:r>
        <w:rPr>
          <w:sz w:val="22"/>
          <w:szCs w:val="22"/>
        </w:rPr>
        <w:t xml:space="preserve">B3. (10 points) The same as the previous question, except that the product </w:t>
      </w:r>
      <w:r w:rsidRPr="00DC46D5">
        <w:rPr>
          <w:i/>
          <w:iCs/>
          <w:sz w:val="22"/>
          <w:szCs w:val="22"/>
        </w:rPr>
        <w:t>name</w:t>
      </w:r>
      <w:r>
        <w:rPr>
          <w:sz w:val="22"/>
          <w:szCs w:val="22"/>
        </w:rPr>
        <w:t xml:space="preserve"> must be listed instead of the product </w:t>
      </w:r>
      <w:r w:rsidRPr="00DC46D5">
        <w:rPr>
          <w:i/>
          <w:iCs/>
          <w:sz w:val="22"/>
          <w:szCs w:val="22"/>
        </w:rPr>
        <w:t>number</w:t>
      </w:r>
      <w:r>
        <w:rPr>
          <w:sz w:val="22"/>
          <w:szCs w:val="22"/>
        </w:rPr>
        <w:t>.</w:t>
      </w:r>
    </w:p>
    <w:p w14:paraId="430B6945" w14:textId="0FFE76C5" w:rsidR="004C66F2" w:rsidRDefault="004C66F2" w:rsidP="007655B8">
      <w:pPr>
        <w:rPr>
          <w:sz w:val="22"/>
          <w:szCs w:val="22"/>
        </w:rPr>
      </w:pPr>
    </w:p>
    <w:p w14:paraId="35929DD9" w14:textId="77777777" w:rsidR="00466520" w:rsidRDefault="00466520" w:rsidP="00466520">
      <w:r w:rsidRPr="002C6F90">
        <w:rPr>
          <w:b/>
          <w:bCs/>
        </w:rPr>
        <w:lastRenderedPageBreak/>
        <w:t>Part C</w:t>
      </w:r>
      <w:r>
        <w:t xml:space="preserve"> (20 points; 5 points each)</w:t>
      </w:r>
    </w:p>
    <w:p w14:paraId="0602FE17" w14:textId="77777777" w:rsidR="00466520" w:rsidRDefault="00466520" w:rsidP="00466520">
      <w:pPr>
        <w:rPr>
          <w:rFonts w:cstheme="minorHAnsi"/>
          <w:sz w:val="22"/>
          <w:szCs w:val="22"/>
        </w:rPr>
      </w:pPr>
    </w:p>
    <w:p w14:paraId="54BE5BE8" w14:textId="25D8B776" w:rsidR="00466520" w:rsidRDefault="00466520" w:rsidP="00466520">
      <w:pPr>
        <w:rPr>
          <w:rFonts w:cstheme="minorHAnsi"/>
        </w:rPr>
      </w:pPr>
      <w:r w:rsidRPr="00F66259">
        <w:rPr>
          <w:rFonts w:cstheme="minorHAnsi"/>
          <w:sz w:val="22"/>
          <w:szCs w:val="22"/>
        </w:rPr>
        <w:t>Answer Review Questions 7.1</w:t>
      </w:r>
      <w:r>
        <w:rPr>
          <w:rFonts w:cstheme="minorHAnsi"/>
          <w:sz w:val="22"/>
          <w:szCs w:val="22"/>
        </w:rPr>
        <w:t xml:space="preserve">, 7.2, 7.4, and </w:t>
      </w:r>
      <w:r w:rsidRPr="00F66259">
        <w:rPr>
          <w:rFonts w:cstheme="minorHAnsi"/>
          <w:sz w:val="22"/>
          <w:szCs w:val="22"/>
        </w:rPr>
        <w:t xml:space="preserve">7.5 </w:t>
      </w:r>
      <w:r>
        <w:rPr>
          <w:rFonts w:cstheme="minorHAnsi"/>
          <w:sz w:val="22"/>
          <w:szCs w:val="22"/>
        </w:rPr>
        <w:t xml:space="preserve">from the </w:t>
      </w:r>
      <w:r w:rsidRPr="00F66259">
        <w:rPr>
          <w:rFonts w:cstheme="minorHAnsi"/>
          <w:sz w:val="22"/>
          <w:szCs w:val="22"/>
        </w:rPr>
        <w:t>text</w:t>
      </w:r>
      <w:r>
        <w:rPr>
          <w:rFonts w:cstheme="minorHAnsi"/>
          <w:sz w:val="22"/>
          <w:szCs w:val="22"/>
        </w:rPr>
        <w:t>book</w:t>
      </w:r>
      <w:r w:rsidRPr="00F66259">
        <w:rPr>
          <w:rFonts w:cstheme="minorHAnsi"/>
          <w:sz w:val="22"/>
          <w:szCs w:val="22"/>
        </w:rPr>
        <w:t>.  For each answer,</w:t>
      </w:r>
      <w:r>
        <w:rPr>
          <w:rFonts w:cstheme="minorHAnsi"/>
        </w:rPr>
        <w:t xml:space="preserve"> briefly explain your reasoning. You are permitted to run queries to help answer the questions.</w:t>
      </w:r>
    </w:p>
    <w:p w14:paraId="301F231B" w14:textId="5A6074FA" w:rsidR="00466520" w:rsidRDefault="00466520" w:rsidP="007655B8">
      <w:pPr>
        <w:rPr>
          <w:sz w:val="22"/>
          <w:szCs w:val="22"/>
        </w:rPr>
      </w:pPr>
    </w:p>
    <w:p w14:paraId="417477CE" w14:textId="39B23A2C" w:rsidR="00286C82" w:rsidRPr="00A83937" w:rsidRDefault="00286C82" w:rsidP="007655B8">
      <w:pPr>
        <w:rPr>
          <w:sz w:val="22"/>
          <w:szCs w:val="22"/>
        </w:rPr>
      </w:pPr>
      <w:r>
        <w:rPr>
          <w:sz w:val="22"/>
          <w:szCs w:val="22"/>
        </w:rPr>
        <w:t xml:space="preserve">Total points on assignment: </w:t>
      </w:r>
      <w:r w:rsidR="006E1669">
        <w:rPr>
          <w:sz w:val="22"/>
          <w:szCs w:val="22"/>
        </w:rPr>
        <w:t>9</w:t>
      </w:r>
      <w:r>
        <w:rPr>
          <w:sz w:val="22"/>
          <w:szCs w:val="22"/>
        </w:rPr>
        <w:t>5</w:t>
      </w:r>
    </w:p>
    <w:sectPr w:rsidR="00286C82" w:rsidRPr="00A8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E4917"/>
    <w:multiLevelType w:val="hybridMultilevel"/>
    <w:tmpl w:val="A6F6D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2718A"/>
    <w:multiLevelType w:val="hybridMultilevel"/>
    <w:tmpl w:val="22B2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F1A17"/>
    <w:multiLevelType w:val="hybridMultilevel"/>
    <w:tmpl w:val="1B0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50EE7"/>
    <w:multiLevelType w:val="hybridMultilevel"/>
    <w:tmpl w:val="F2C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2C3763A-62AD-461E-B552-5A41980C1BBF}"/>
    <w:docVar w:name="dgnword-eventsink" w:val="323862424"/>
  </w:docVars>
  <w:rsids>
    <w:rsidRoot w:val="004B5434"/>
    <w:rsid w:val="000120C1"/>
    <w:rsid w:val="00114812"/>
    <w:rsid w:val="0015755D"/>
    <w:rsid w:val="00170C8A"/>
    <w:rsid w:val="00196EE8"/>
    <w:rsid w:val="002251C5"/>
    <w:rsid w:val="00286C82"/>
    <w:rsid w:val="0029567A"/>
    <w:rsid w:val="002A148B"/>
    <w:rsid w:val="00325C9F"/>
    <w:rsid w:val="00385AC6"/>
    <w:rsid w:val="00392E1C"/>
    <w:rsid w:val="003D5507"/>
    <w:rsid w:val="0040772C"/>
    <w:rsid w:val="00466520"/>
    <w:rsid w:val="004947FD"/>
    <w:rsid w:val="004B5434"/>
    <w:rsid w:val="004C66F2"/>
    <w:rsid w:val="0056095A"/>
    <w:rsid w:val="005A6C70"/>
    <w:rsid w:val="0060127C"/>
    <w:rsid w:val="00673C5A"/>
    <w:rsid w:val="006A58E3"/>
    <w:rsid w:val="006B7B75"/>
    <w:rsid w:val="006E1669"/>
    <w:rsid w:val="00710CCB"/>
    <w:rsid w:val="007655B8"/>
    <w:rsid w:val="007B757B"/>
    <w:rsid w:val="007C153E"/>
    <w:rsid w:val="007F4955"/>
    <w:rsid w:val="0086137D"/>
    <w:rsid w:val="00903A1E"/>
    <w:rsid w:val="00946AB6"/>
    <w:rsid w:val="009B70AB"/>
    <w:rsid w:val="009E6D89"/>
    <w:rsid w:val="00A469BA"/>
    <w:rsid w:val="00A83937"/>
    <w:rsid w:val="00A976A1"/>
    <w:rsid w:val="00AC3676"/>
    <w:rsid w:val="00AD0F29"/>
    <w:rsid w:val="00AF59FC"/>
    <w:rsid w:val="00B3395E"/>
    <w:rsid w:val="00C107AD"/>
    <w:rsid w:val="00C14E04"/>
    <w:rsid w:val="00C442A4"/>
    <w:rsid w:val="00CF60C5"/>
    <w:rsid w:val="00D22CFF"/>
    <w:rsid w:val="00DA672B"/>
    <w:rsid w:val="00DC46D5"/>
    <w:rsid w:val="00E72E3C"/>
    <w:rsid w:val="00F71C34"/>
    <w:rsid w:val="00F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C9F"/>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CF60C5"/>
    <w:rPr>
      <w:rFonts w:ascii="Consolas" w:hAnsi="Consolas"/>
      <w:color w:val="002060"/>
    </w:rPr>
  </w:style>
  <w:style w:type="table" w:styleId="TableGrid">
    <w:name w:val="Table Grid"/>
    <w:basedOn w:val="TableNormal"/>
    <w:uiPriority w:val="39"/>
    <w:rsid w:val="007F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6D89"/>
    <w:rPr>
      <w:color w:val="808080"/>
    </w:rPr>
  </w:style>
  <w:style w:type="paragraph" w:styleId="ListParagraph">
    <w:name w:val="List Paragraph"/>
    <w:basedOn w:val="Normal"/>
    <w:uiPriority w:val="34"/>
    <w:qFormat/>
    <w:rsid w:val="007655B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34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28</cp:revision>
  <dcterms:created xsi:type="dcterms:W3CDTF">2021-12-27T03:43:00Z</dcterms:created>
  <dcterms:modified xsi:type="dcterms:W3CDTF">2021-12-29T21:46:00Z</dcterms:modified>
</cp:coreProperties>
</file>