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2546E" w14:textId="53C77F9C" w:rsidR="004A1323" w:rsidRDefault="004A1323" w:rsidP="004A1323">
      <w:pPr>
        <w:pStyle w:val="Title"/>
      </w:pPr>
      <w:r>
        <w:t>COMP</w:t>
      </w:r>
      <w:r>
        <w:rPr>
          <w:spacing w:val="-6"/>
        </w:rPr>
        <w:t xml:space="preserve"> </w:t>
      </w:r>
      <w:r>
        <w:t>492</w:t>
      </w:r>
      <w:r>
        <w:rPr>
          <w:spacing w:val="-3"/>
        </w:rPr>
        <w:t xml:space="preserve"> </w:t>
      </w:r>
      <w:r>
        <w:t>Assignment</w:t>
      </w:r>
      <w:r>
        <w:rPr>
          <w:spacing w:val="-1"/>
        </w:rPr>
        <w:t xml:space="preserve"> </w:t>
      </w:r>
      <w:r>
        <w:t>FP</w:t>
      </w:r>
      <w:r>
        <w:t>:</w:t>
      </w:r>
      <w:r>
        <w:rPr>
          <w:spacing w:val="-1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Presentation</w:t>
      </w:r>
    </w:p>
    <w:p w14:paraId="350DF7D9" w14:textId="77777777" w:rsidR="004A1323" w:rsidRDefault="004A1323" w:rsidP="004A1323">
      <w:pPr>
        <w:pStyle w:val="BodyText"/>
        <w:ind w:left="0"/>
        <w:rPr>
          <w:b/>
          <w:sz w:val="20"/>
        </w:rPr>
      </w:pPr>
    </w:p>
    <w:p w14:paraId="73EA0B48" w14:textId="77777777" w:rsidR="004A1323" w:rsidRDefault="004A1323" w:rsidP="004A1323">
      <w:pPr>
        <w:pStyle w:val="BodyText"/>
        <w:spacing w:before="3"/>
        <w:ind w:left="0"/>
        <w:rPr>
          <w:b/>
          <w:sz w:val="17"/>
        </w:rPr>
      </w:pPr>
    </w:p>
    <w:p w14:paraId="74BFC5FC" w14:textId="77777777" w:rsidR="004A1323" w:rsidRDefault="004A1323" w:rsidP="004A1323">
      <w:pPr>
        <w:pStyle w:val="Heading1"/>
        <w:spacing w:before="57"/>
      </w:pPr>
      <w:r>
        <w:rPr>
          <w:spacing w:val="-2"/>
        </w:rPr>
        <w:t>Instructions</w:t>
      </w:r>
    </w:p>
    <w:p w14:paraId="7C1B460F" w14:textId="77777777" w:rsidR="004A1323" w:rsidRDefault="004A1323" w:rsidP="004A1323">
      <w:pPr>
        <w:pStyle w:val="BodyText"/>
        <w:spacing w:before="10"/>
        <w:ind w:left="0"/>
        <w:rPr>
          <w:b/>
          <w:sz w:val="21"/>
        </w:rPr>
      </w:pPr>
    </w:p>
    <w:p w14:paraId="3D5BB4D8" w14:textId="02B35593" w:rsidR="004A1323" w:rsidRDefault="004A1323" w:rsidP="004A1323">
      <w:pPr>
        <w:pStyle w:val="BodyText"/>
        <w:ind w:left="100"/>
      </w:pPr>
      <w:r>
        <w:t>This</w:t>
      </w:r>
      <w:r>
        <w:rPr>
          <w:spacing w:val="-2"/>
        </w:rPr>
        <w:t xml:space="preserve"> </w:t>
      </w:r>
      <w:r>
        <w:t>assignment</w:t>
      </w:r>
      <w:r>
        <w:rPr>
          <w:spacing w:val="-2"/>
        </w:rPr>
        <w:t xml:space="preserve"> </w:t>
      </w:r>
      <w:r>
        <w:t>consists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presentation</w:t>
      </w:r>
      <w:r>
        <w:rPr>
          <w:spacing w:val="-3"/>
        </w:rPr>
        <w:t xml:space="preserve"> </w:t>
      </w:r>
      <w:r>
        <w:t>describing</w:t>
      </w:r>
      <w:r>
        <w:rPr>
          <w:spacing w:val="-5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senior</w:t>
      </w:r>
      <w:r>
        <w:rPr>
          <w:spacing w:val="-5"/>
        </w:rPr>
        <w:t xml:space="preserve"> </w:t>
      </w:r>
      <w:r>
        <w:rPr>
          <w:spacing w:val="-5"/>
        </w:rPr>
        <w:t xml:space="preserve">seminar </w:t>
      </w:r>
      <w:r>
        <w:t>project.</w:t>
      </w:r>
      <w:r>
        <w:rPr>
          <w:spacing w:val="-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creative</w:t>
      </w:r>
      <w:r>
        <w:rPr>
          <w:spacing w:val="-4"/>
        </w:rPr>
        <w:t xml:space="preserve"> </w:t>
      </w:r>
      <w:r>
        <w:t>freedom</w:t>
      </w:r>
      <w:r>
        <w:rPr>
          <w:spacing w:val="-1"/>
        </w:rPr>
        <w:t xml:space="preserve"> </w:t>
      </w:r>
      <w:r>
        <w:t>in choosing the style and content of your presentation.</w:t>
      </w:r>
      <w:r>
        <w:rPr>
          <w:spacing w:val="40"/>
        </w:rPr>
        <w:t xml:space="preserve"> </w:t>
      </w:r>
      <w:r>
        <w:t>The only absolute requirements are:</w:t>
      </w:r>
    </w:p>
    <w:p w14:paraId="0235A501" w14:textId="05F3170C" w:rsidR="004A1323" w:rsidRDefault="004A1323" w:rsidP="004A132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right="99"/>
      </w:pPr>
      <w:r>
        <w:t xml:space="preserve">For students not pursuing honors, the length of the presentation should be </w:t>
      </w:r>
      <w:r>
        <w:t xml:space="preserve">about </w:t>
      </w:r>
      <w:r>
        <w:t>20 minutes. Up to 10 minutes of questions from the audience will follow the main presentation.</w:t>
      </w:r>
    </w:p>
    <w:p w14:paraId="5F07C55E" w14:textId="77777777" w:rsidR="004A1323" w:rsidRDefault="004A1323" w:rsidP="004A132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right="135"/>
      </w:pPr>
      <w:r>
        <w:t>The</w:t>
      </w:r>
      <w:r>
        <w:rPr>
          <w:spacing w:val="-2"/>
        </w:rPr>
        <w:t xml:space="preserve"> </w:t>
      </w:r>
      <w:r>
        <w:t>target</w:t>
      </w:r>
      <w:r>
        <w:rPr>
          <w:spacing w:val="-2"/>
        </w:rPr>
        <w:t xml:space="preserve"> </w:t>
      </w:r>
      <w:r>
        <w:t>audience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presentation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science</w:t>
      </w:r>
      <w:r>
        <w:rPr>
          <w:spacing w:val="-1"/>
        </w:rPr>
        <w:t xml:space="preserve"> </w:t>
      </w:r>
      <w:r>
        <w:t>faculty.</w:t>
      </w:r>
      <w:r>
        <w:rPr>
          <w:spacing w:val="40"/>
        </w:rPr>
        <w:t xml:space="preserve"> </w:t>
      </w:r>
      <w:r>
        <w:t>Thus,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assume a general computer science background, but you may not assume any knowledge specific to your project.</w:t>
      </w:r>
    </w:p>
    <w:p w14:paraId="482B9538" w14:textId="4EE832DD" w:rsidR="004A1323" w:rsidRDefault="004A1323" w:rsidP="004A132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03"/>
      </w:pPr>
      <w:r>
        <w:t xml:space="preserve">All members of your project team should help with planning, creating, and rehearsing the presentation. </w:t>
      </w:r>
      <w:r>
        <w:t>Most or all team members should</w:t>
      </w:r>
      <w:r>
        <w:t xml:space="preserve"> participate in</w:t>
      </w:r>
      <w:r>
        <w:rPr>
          <w:spacing w:val="-3"/>
        </w:rPr>
        <w:t xml:space="preserve"> </w:t>
      </w:r>
      <w:r>
        <w:t>delivering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presentation.</w:t>
      </w:r>
      <w:r>
        <w:rPr>
          <w:spacing w:val="40"/>
        </w:rPr>
        <w:t xml:space="preserve"> </w:t>
      </w:r>
      <w:r>
        <w:t>Usually, all</w:t>
      </w:r>
      <w:r>
        <w:rPr>
          <w:spacing w:val="-2"/>
        </w:rPr>
        <w:t xml:space="preserve"> </w:t>
      </w:r>
      <w:r>
        <w:t>team members</w:t>
      </w:r>
      <w:r>
        <w:rPr>
          <w:spacing w:val="-1"/>
        </w:rPr>
        <w:t xml:space="preserve"> </w:t>
      </w:r>
      <w:r>
        <w:t>will receive</w:t>
      </w:r>
      <w:r>
        <w:rPr>
          <w:spacing w:val="-1"/>
        </w:rPr>
        <w:t xml:space="preserve"> </w:t>
      </w:r>
      <w:r>
        <w:t>the same grade for this</w:t>
      </w:r>
      <w:r>
        <w:rPr>
          <w:spacing w:val="-2"/>
        </w:rPr>
        <w:t xml:space="preserve"> </w:t>
      </w:r>
      <w:r>
        <w:t>assignment. However, the instructor reserves the right to ask for an additional report describing individual contributions and to assign differing grades if appropriate.</w:t>
      </w:r>
    </w:p>
    <w:p w14:paraId="3CF421D3" w14:textId="460A5D06" w:rsidR="004A1323" w:rsidRDefault="004A1323" w:rsidP="004A132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03"/>
      </w:pPr>
      <w:r>
        <w:t>Slides and any other materials for the presentation must be submitted to Moodle before the start of the final exam slot.</w:t>
      </w:r>
    </w:p>
    <w:p w14:paraId="4B086FAB" w14:textId="77777777" w:rsidR="004A1323" w:rsidRDefault="004A1323" w:rsidP="004A1323">
      <w:pPr>
        <w:pStyle w:val="BodyText"/>
        <w:spacing w:before="11"/>
        <w:ind w:left="0"/>
        <w:rPr>
          <w:sz w:val="21"/>
        </w:rPr>
      </w:pPr>
    </w:p>
    <w:p w14:paraId="1DB0C34C" w14:textId="7CB29100" w:rsidR="004A1323" w:rsidRDefault="004A1323" w:rsidP="004A1323">
      <w:pPr>
        <w:pStyle w:val="BodyText"/>
        <w:ind w:left="100"/>
      </w:pPr>
      <w:r>
        <w:t>H</w:t>
      </w:r>
      <w:r>
        <w:t>ere</w:t>
      </w:r>
      <w:r>
        <w:rPr>
          <w:spacing w:val="-1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suggestions</w:t>
      </w:r>
      <w:r>
        <w:rPr>
          <w:spacing w:val="-4"/>
        </w:rPr>
        <w:t xml:space="preserve"> </w:t>
      </w:r>
      <w:r>
        <w:t xml:space="preserve">for </w:t>
      </w:r>
      <w:r>
        <w:t>the</w:t>
      </w:r>
      <w:r>
        <w:rPr>
          <w:spacing w:val="-2"/>
        </w:rPr>
        <w:t xml:space="preserve"> presentation:</w:t>
      </w:r>
    </w:p>
    <w:p w14:paraId="2140FBB9" w14:textId="77777777" w:rsidR="004A1323" w:rsidRDefault="004A1323" w:rsidP="004A132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95"/>
      </w:pPr>
      <w:r>
        <w:t>Many</w:t>
      </w:r>
      <w:r>
        <w:rPr>
          <w:spacing w:val="-1"/>
        </w:rPr>
        <w:t xml:space="preserve"> </w:t>
      </w:r>
      <w:r>
        <w:t>good</w:t>
      </w:r>
      <w:r>
        <w:rPr>
          <w:spacing w:val="-5"/>
        </w:rPr>
        <w:t xml:space="preserve"> </w:t>
      </w:r>
      <w:r>
        <w:t>presentations</w:t>
      </w:r>
      <w:r>
        <w:rPr>
          <w:spacing w:val="-3"/>
        </w:rPr>
        <w:t xml:space="preserve"> </w:t>
      </w:r>
      <w:r>
        <w:t>use a</w:t>
      </w:r>
      <w:r>
        <w:rPr>
          <w:spacing w:val="-3"/>
        </w:rPr>
        <w:t xml:space="preserve"> </w:t>
      </w:r>
      <w:r>
        <w:t>variety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media.</w:t>
      </w:r>
      <w:r>
        <w:rPr>
          <w:spacing w:val="40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example,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combination</w:t>
      </w:r>
      <w:r>
        <w:rPr>
          <w:spacing w:val="-4"/>
        </w:rPr>
        <w:t xml:space="preserve"> </w:t>
      </w:r>
      <w:r>
        <w:t>of prepared slides, writing on the whiteboard, and a live demo.</w:t>
      </w:r>
    </w:p>
    <w:p w14:paraId="5505BC20" w14:textId="511E3CCF" w:rsidR="004A1323" w:rsidRDefault="004A1323" w:rsidP="004A132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right="211"/>
      </w:pP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essential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practice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presentation</w:t>
      </w:r>
      <w:r>
        <w:rPr>
          <w:spacing w:val="-1"/>
        </w:rPr>
        <w:t xml:space="preserve"> </w:t>
      </w:r>
      <w:r>
        <w:rPr>
          <w:i/>
        </w:rPr>
        <w:t>in</w:t>
      </w:r>
      <w:r>
        <w:rPr>
          <w:i/>
          <w:spacing w:val="-3"/>
        </w:rPr>
        <w:t xml:space="preserve"> </w:t>
      </w:r>
      <w:r>
        <w:rPr>
          <w:i/>
        </w:rPr>
        <w:t>full,</w:t>
      </w:r>
      <w:r>
        <w:rPr>
          <w:i/>
          <w:spacing w:val="-2"/>
        </w:rPr>
        <w:t xml:space="preserve"> </w:t>
      </w:r>
      <w:r>
        <w:rPr>
          <w:i/>
        </w:rPr>
        <w:t>out</w:t>
      </w:r>
      <w:r>
        <w:rPr>
          <w:i/>
          <w:spacing w:val="-2"/>
        </w:rPr>
        <w:t xml:space="preserve"> </w:t>
      </w:r>
      <w:r>
        <w:rPr>
          <w:i/>
        </w:rPr>
        <w:t>loud,</w:t>
      </w:r>
      <w:r>
        <w:rPr>
          <w:i/>
          <w:spacing w:val="-2"/>
        </w:rPr>
        <w:t xml:space="preserve"> </w:t>
      </w:r>
      <w:r>
        <w:rPr>
          <w:i/>
        </w:rPr>
        <w:t>and</w:t>
      </w:r>
      <w:r>
        <w:rPr>
          <w:i/>
          <w:spacing w:val="-3"/>
        </w:rPr>
        <w:t xml:space="preserve"> </w:t>
      </w:r>
      <w:r>
        <w:rPr>
          <w:i/>
        </w:rPr>
        <w:t>timed</w:t>
      </w:r>
      <w:r>
        <w:t>,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once.</w:t>
      </w:r>
      <w:r>
        <w:rPr>
          <w:spacing w:val="40"/>
        </w:rPr>
        <w:t xml:space="preserve"> </w:t>
      </w:r>
      <w:r>
        <w:t>T</w:t>
      </w:r>
      <w:r>
        <w:t xml:space="preserve">his is the only way to prepare a high-quality </w:t>
      </w:r>
      <w:r>
        <w:rPr>
          <w:spacing w:val="-2"/>
        </w:rPr>
        <w:t>presentation.</w:t>
      </w:r>
    </w:p>
    <w:p w14:paraId="580F023F" w14:textId="0EC5A96B" w:rsidR="004A1323" w:rsidRDefault="004A1323" w:rsidP="004A132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/>
        <w:ind w:right="167"/>
      </w:pPr>
      <w:r>
        <w:t>At least one of your run-throughs should be in the room where the final presentation will take place,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exact</w:t>
      </w:r>
      <w:r>
        <w:rPr>
          <w:spacing w:val="-1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(computers,</w:t>
      </w:r>
      <w:r>
        <w:rPr>
          <w:spacing w:val="-5"/>
        </w:rPr>
        <w:t xml:space="preserve"> </w:t>
      </w:r>
      <w:r>
        <w:t>laptops,</w:t>
      </w:r>
      <w:r>
        <w:rPr>
          <w:spacing w:val="-2"/>
        </w:rPr>
        <w:t xml:space="preserve"> </w:t>
      </w:r>
      <w:r>
        <w:t>whiteboards</w:t>
      </w:r>
      <w:r>
        <w:rPr>
          <w:spacing w:val="-4"/>
        </w:rPr>
        <w:t xml:space="preserve"> </w:t>
      </w:r>
      <w:r>
        <w:t>etc)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final</w:t>
      </w:r>
      <w:r>
        <w:rPr>
          <w:spacing w:val="-2"/>
        </w:rPr>
        <w:t xml:space="preserve"> </w:t>
      </w:r>
      <w:r>
        <w:t>presentation</w:t>
      </w:r>
      <w:r>
        <w:rPr>
          <w:spacing w:val="-3"/>
        </w:rPr>
        <w:t xml:space="preserve"> </w:t>
      </w:r>
      <w:r>
        <w:t>itself.</w:t>
      </w:r>
      <w:r>
        <w:rPr>
          <w:spacing w:val="40"/>
        </w:rPr>
        <w:t xml:space="preserve"> </w:t>
      </w:r>
      <w:r>
        <w:t>Familiarize</w:t>
      </w:r>
      <w:r>
        <w:rPr>
          <w:spacing w:val="-4"/>
        </w:rPr>
        <w:t xml:space="preserve"> </w:t>
      </w:r>
      <w:r>
        <w:t>yourself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aspects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environment,</w:t>
      </w:r>
      <w:r>
        <w:rPr>
          <w:spacing w:val="-4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how to control the lighting, move the whiteboards, and control the projector.</w:t>
      </w:r>
    </w:p>
    <w:p w14:paraId="52D616EF" w14:textId="77777777" w:rsidR="004A1323" w:rsidRDefault="004A1323" w:rsidP="004A132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497"/>
      </w:pPr>
      <w:r>
        <w:t>Keep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words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slide</w:t>
      </w:r>
      <w:r>
        <w:rPr>
          <w:spacing w:val="-3"/>
        </w:rPr>
        <w:t xml:space="preserve"> </w:t>
      </w:r>
      <w:r>
        <w:t>to a</w:t>
      </w:r>
      <w:r>
        <w:rPr>
          <w:spacing w:val="-3"/>
        </w:rPr>
        <w:t xml:space="preserve"> </w:t>
      </w:r>
      <w:r>
        <w:t>minimum. A</w:t>
      </w:r>
      <w:r>
        <w:rPr>
          <w:spacing w:val="-6"/>
        </w:rPr>
        <w:t xml:space="preserve"> </w:t>
      </w:r>
      <w:r>
        <w:t>reasonable</w:t>
      </w:r>
      <w:r>
        <w:rPr>
          <w:spacing w:val="-4"/>
        </w:rPr>
        <w:t xml:space="preserve"> </w:t>
      </w:r>
      <w:r>
        <w:t>guide is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maximum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15 words in the heading and a maximum of 50 words in the rest of the slide.</w:t>
      </w:r>
    </w:p>
    <w:p w14:paraId="7A3AA5D0" w14:textId="3AAB09DF" w:rsidR="004A1323" w:rsidRDefault="004A1323" w:rsidP="004A132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307"/>
      </w:pPr>
      <w:r>
        <w:t>E</w:t>
      </w:r>
      <w:r>
        <w:t>verything</w:t>
      </w:r>
      <w:r>
        <w:rPr>
          <w:spacing w:val="-3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appears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slide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explained.</w:t>
      </w:r>
      <w:r>
        <w:rPr>
          <w:spacing w:val="-5"/>
        </w:rPr>
        <w:t xml:space="preserve"> </w:t>
      </w:r>
      <w:r>
        <w:t>Otherwise,</w:t>
      </w:r>
      <w:r>
        <w:rPr>
          <w:spacing w:val="-4"/>
        </w:rPr>
        <w:t xml:space="preserve"> </w:t>
      </w:r>
      <w:r>
        <w:t>leave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out.</w:t>
      </w:r>
      <w:r>
        <w:rPr>
          <w:spacing w:val="40"/>
        </w:rPr>
        <w:t xml:space="preserve"> </w:t>
      </w:r>
      <w:r>
        <w:t>All formulas, axes on graphs, symbols, figures, diagrams, arrows etc. must be explained.</w:t>
      </w:r>
      <w:r>
        <w:rPr>
          <w:spacing w:val="40"/>
        </w:rPr>
        <w:t xml:space="preserve"> </w:t>
      </w:r>
      <w:r>
        <w:t>Every piece of text or bullet point must be explained.</w:t>
      </w:r>
    </w:p>
    <w:p w14:paraId="36F81858" w14:textId="79895161" w:rsidR="004A1323" w:rsidRDefault="004A1323" w:rsidP="004A132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9" w:lineRule="exact"/>
        <w:ind w:hanging="361"/>
      </w:pPr>
      <w:r>
        <w:t>Define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technical</w:t>
      </w:r>
      <w:r>
        <w:rPr>
          <w:spacing w:val="-3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rPr>
          <w:spacing w:val="-4"/>
        </w:rPr>
        <w:t>them.</w:t>
      </w:r>
    </w:p>
    <w:p w14:paraId="66CAC481" w14:textId="77777777" w:rsidR="004A1323" w:rsidRDefault="004A1323" w:rsidP="004A132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Do</w:t>
      </w:r>
      <w:r>
        <w:rPr>
          <w:spacing w:val="-7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live</w:t>
      </w:r>
      <w:r>
        <w:rPr>
          <w:spacing w:val="-1"/>
        </w:rPr>
        <w:t xml:space="preserve"> </w:t>
      </w:r>
      <w:r>
        <w:t>demo</w:t>
      </w:r>
      <w:r>
        <w:rPr>
          <w:spacing w:val="-1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enhance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presentation.</w:t>
      </w:r>
    </w:p>
    <w:p w14:paraId="0BE16F38" w14:textId="77777777" w:rsidR="004A1323" w:rsidRDefault="004A1323" w:rsidP="004A1323">
      <w:pPr>
        <w:sectPr w:rsidR="004A1323" w:rsidSect="004A1323">
          <w:pgSz w:w="12240" w:h="15840"/>
          <w:pgMar w:top="1400" w:right="1380" w:bottom="280" w:left="1340" w:header="720" w:footer="720" w:gutter="0"/>
          <w:cols w:space="720"/>
        </w:sectPr>
      </w:pPr>
    </w:p>
    <w:p w14:paraId="62746F77" w14:textId="77777777" w:rsidR="004A1323" w:rsidRDefault="004A1323" w:rsidP="004A1323">
      <w:pPr>
        <w:pStyle w:val="Heading1"/>
      </w:pPr>
      <w:r>
        <w:rPr>
          <w:spacing w:val="-2"/>
        </w:rPr>
        <w:lastRenderedPageBreak/>
        <w:t>Grading</w:t>
      </w:r>
    </w:p>
    <w:p w14:paraId="27E503F2" w14:textId="77777777" w:rsidR="004A1323" w:rsidRDefault="004A1323" w:rsidP="004A1323">
      <w:pPr>
        <w:pStyle w:val="BodyText"/>
        <w:ind w:left="0"/>
        <w:rPr>
          <w:b/>
        </w:rPr>
      </w:pPr>
    </w:p>
    <w:p w14:paraId="17D51AFB" w14:textId="00CA9CA7" w:rsidR="004A1323" w:rsidRDefault="004A1323" w:rsidP="004A1323">
      <w:pPr>
        <w:pStyle w:val="BodyText"/>
        <w:spacing w:before="1"/>
        <w:ind w:left="100"/>
        <w:rPr>
          <w:spacing w:val="-2"/>
        </w:rPr>
      </w:pPr>
      <w:r>
        <w:t>The</w:t>
      </w:r>
      <w:r>
        <w:rPr>
          <w:spacing w:val="-6"/>
        </w:rPr>
        <w:t xml:space="preserve"> </w:t>
      </w:r>
      <w:r>
        <w:t>presentation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graded</w:t>
      </w:r>
      <w:r>
        <w:rPr>
          <w:spacing w:val="-4"/>
        </w:rPr>
        <w:t xml:space="preserve"> </w:t>
      </w:r>
      <w:r>
        <w:t>according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rPr>
          <w:spacing w:val="-2"/>
        </w:rPr>
        <w:t>rubric.</w:t>
      </w:r>
    </w:p>
    <w:p w14:paraId="77E86085" w14:textId="28CBD4D1" w:rsidR="004A1323" w:rsidRDefault="004A1323" w:rsidP="004A1323">
      <w:pPr>
        <w:pStyle w:val="BodyText"/>
        <w:spacing w:before="1"/>
        <w:ind w:left="100"/>
        <w:rPr>
          <w:spacing w:val="-2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2955"/>
        <w:gridCol w:w="6455"/>
      </w:tblGrid>
      <w:tr w:rsidR="004A1323" w14:paraId="46DEE2A7" w14:textId="77777777" w:rsidTr="004A1323">
        <w:tc>
          <w:tcPr>
            <w:tcW w:w="2955" w:type="dxa"/>
          </w:tcPr>
          <w:p w14:paraId="7C73AF37" w14:textId="29757037" w:rsidR="004A1323" w:rsidRDefault="004A1323" w:rsidP="004A1323">
            <w:pPr>
              <w:pStyle w:val="BodyText"/>
              <w:spacing w:before="1"/>
              <w:ind w:left="0"/>
            </w:pPr>
            <w:r>
              <w:t>Content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(30%)</w:t>
            </w:r>
          </w:p>
        </w:tc>
        <w:tc>
          <w:tcPr>
            <w:tcW w:w="6455" w:type="dxa"/>
          </w:tcPr>
          <w:p w14:paraId="480801A6" w14:textId="77777777" w:rsidR="004A1323" w:rsidRDefault="004A1323" w:rsidP="004A1323">
            <w:pPr>
              <w:pStyle w:val="BodyText"/>
              <w:spacing w:before="1"/>
              <w:ind w:left="0"/>
            </w:pPr>
            <w:r>
              <w:t>Level is perfect for target audience.</w:t>
            </w:r>
          </w:p>
          <w:p w14:paraId="76342A8C" w14:textId="77777777" w:rsidR="004A1323" w:rsidRDefault="004A1323" w:rsidP="004A1323">
            <w:pPr>
              <w:pStyle w:val="BodyText"/>
              <w:spacing w:before="1"/>
              <w:ind w:left="0"/>
            </w:pPr>
            <w:r>
              <w:t>Primarily deals with non-trivial computer science.</w:t>
            </w:r>
          </w:p>
          <w:p w14:paraId="4A51369E" w14:textId="77777777" w:rsidR="004A1323" w:rsidRDefault="004A1323" w:rsidP="004A1323">
            <w:pPr>
              <w:pStyle w:val="BodyText"/>
              <w:spacing w:before="1"/>
              <w:ind w:left="0"/>
            </w:pPr>
            <w:r>
              <w:t>No flaws in logic or factual material.</w:t>
            </w:r>
          </w:p>
          <w:p w14:paraId="28A92BAF" w14:textId="77777777" w:rsidR="004A1323" w:rsidRDefault="004A1323" w:rsidP="004A1323">
            <w:pPr>
              <w:pStyle w:val="BodyText"/>
              <w:spacing w:before="1"/>
              <w:ind w:left="0"/>
            </w:pPr>
            <w:r>
              <w:t>All reasonable questions were answered correctly.</w:t>
            </w:r>
          </w:p>
          <w:p w14:paraId="7D15C2CB" w14:textId="1676832B" w:rsidR="004A1323" w:rsidRDefault="004A1323" w:rsidP="004A1323">
            <w:pPr>
              <w:pStyle w:val="BodyText"/>
              <w:spacing w:before="1"/>
              <w:ind w:left="0"/>
            </w:pPr>
            <w:r>
              <w:t>All terms are defined clearly before they are used.</w:t>
            </w:r>
          </w:p>
        </w:tc>
      </w:tr>
      <w:tr w:rsidR="004A1323" w14:paraId="249F3278" w14:textId="77777777" w:rsidTr="004A1323">
        <w:tc>
          <w:tcPr>
            <w:tcW w:w="2955" w:type="dxa"/>
          </w:tcPr>
          <w:p w14:paraId="6FA9F2B6" w14:textId="6582CE71" w:rsidR="004A1323" w:rsidRDefault="004A1323" w:rsidP="004A1323">
            <w:pPr>
              <w:pStyle w:val="BodyText"/>
              <w:spacing w:before="1"/>
              <w:ind w:left="0"/>
            </w:pPr>
            <w:r w:rsidRPr="004A1323">
              <w:t>Effort and achievement (30%)</w:t>
            </w:r>
          </w:p>
        </w:tc>
        <w:tc>
          <w:tcPr>
            <w:tcW w:w="6455" w:type="dxa"/>
          </w:tcPr>
          <w:p w14:paraId="65D12C59" w14:textId="4EDA5EF5" w:rsidR="004A1323" w:rsidRDefault="004A1323" w:rsidP="004A1323">
            <w:pPr>
              <w:pStyle w:val="BodyText"/>
              <w:spacing w:before="1"/>
              <w:ind w:left="0"/>
            </w:pPr>
            <w:r w:rsidRPr="004A1323">
              <w:t xml:space="preserve">Achievements of the project and/or the effort invested are described convincingly and are commensurate with 5-8 hours </w:t>
            </w:r>
            <w:r w:rsidR="007D41E7">
              <w:t xml:space="preserve">of work </w:t>
            </w:r>
            <w:r w:rsidRPr="004A1323">
              <w:t>per week per student throughout the academic year.</w:t>
            </w:r>
          </w:p>
        </w:tc>
      </w:tr>
      <w:tr w:rsidR="004A1323" w14:paraId="7519C97D" w14:textId="77777777" w:rsidTr="004A1323">
        <w:tc>
          <w:tcPr>
            <w:tcW w:w="2955" w:type="dxa"/>
          </w:tcPr>
          <w:p w14:paraId="0A5FDACC" w14:textId="5B92CC34" w:rsidR="004A1323" w:rsidRDefault="004A1323" w:rsidP="004A1323">
            <w:pPr>
              <w:pStyle w:val="BodyText"/>
              <w:spacing w:before="1"/>
              <w:ind w:left="0"/>
            </w:pPr>
            <w:r>
              <w:t>Structure (20%)</w:t>
            </w:r>
          </w:p>
        </w:tc>
        <w:tc>
          <w:tcPr>
            <w:tcW w:w="6455" w:type="dxa"/>
          </w:tcPr>
          <w:p w14:paraId="696D2B2A" w14:textId="77777777" w:rsidR="004A1323" w:rsidRDefault="004A1323" w:rsidP="004A1323">
            <w:pPr>
              <w:pStyle w:val="BodyText"/>
              <w:spacing w:before="1"/>
              <w:ind w:left="0"/>
            </w:pPr>
            <w:r>
              <w:t>Objectives are clearly explained.</w:t>
            </w:r>
          </w:p>
          <w:p w14:paraId="1C1DE2AC" w14:textId="77777777" w:rsidR="004A1323" w:rsidRDefault="004A1323" w:rsidP="004A1323">
            <w:pPr>
              <w:pStyle w:val="BodyText"/>
              <w:spacing w:before="1"/>
              <w:ind w:left="0"/>
            </w:pPr>
            <w:r>
              <w:t>Arguments or examples are well explained.</w:t>
            </w:r>
          </w:p>
          <w:p w14:paraId="418D8FFD" w14:textId="77777777" w:rsidR="004A1323" w:rsidRDefault="004A1323" w:rsidP="004A1323">
            <w:pPr>
              <w:pStyle w:val="BodyText"/>
              <w:spacing w:before="1"/>
              <w:ind w:left="0"/>
            </w:pPr>
            <w:r>
              <w:t>Conclusion is clear.</w:t>
            </w:r>
          </w:p>
          <w:p w14:paraId="1A59763D" w14:textId="6ED9BCE4" w:rsidR="004A1323" w:rsidRDefault="004A1323" w:rsidP="004A1323">
            <w:pPr>
              <w:pStyle w:val="BodyText"/>
              <w:spacing w:before="1"/>
              <w:ind w:left="0"/>
            </w:pPr>
            <w:r>
              <w:t>The overall flow of the presentation is easy to comprehend.</w:t>
            </w:r>
          </w:p>
        </w:tc>
      </w:tr>
      <w:tr w:rsidR="004A1323" w14:paraId="78F00576" w14:textId="77777777" w:rsidTr="004A1323">
        <w:tc>
          <w:tcPr>
            <w:tcW w:w="2955" w:type="dxa"/>
          </w:tcPr>
          <w:p w14:paraId="7953BD9D" w14:textId="101EBDB5" w:rsidR="004A1323" w:rsidRDefault="004A1323" w:rsidP="004A1323">
            <w:pPr>
              <w:pStyle w:val="BodyText"/>
              <w:spacing w:before="1"/>
              <w:ind w:left="0"/>
            </w:pPr>
            <w:r w:rsidRPr="004A1323">
              <w:t>Style (20%)</w:t>
            </w:r>
          </w:p>
        </w:tc>
        <w:tc>
          <w:tcPr>
            <w:tcW w:w="6455" w:type="dxa"/>
          </w:tcPr>
          <w:p w14:paraId="628F091D" w14:textId="77777777" w:rsidR="004A1323" w:rsidRDefault="004A1323" w:rsidP="004A1323">
            <w:pPr>
              <w:pStyle w:val="BodyText"/>
              <w:spacing w:before="1"/>
              <w:ind w:left="0"/>
            </w:pPr>
            <w:r>
              <w:t>Audience is captivated during the talk.</w:t>
            </w:r>
          </w:p>
          <w:p w14:paraId="245D98CB" w14:textId="77777777" w:rsidR="004A1323" w:rsidRDefault="004A1323" w:rsidP="004A1323">
            <w:pPr>
              <w:pStyle w:val="BodyText"/>
              <w:spacing w:before="1"/>
              <w:ind w:left="0"/>
            </w:pPr>
            <w:r>
              <w:t>Flawless slides or other materials.</w:t>
            </w:r>
          </w:p>
          <w:p w14:paraId="35BB75DE" w14:textId="21386FF9" w:rsidR="004A1323" w:rsidRDefault="004A1323" w:rsidP="004A1323">
            <w:pPr>
              <w:pStyle w:val="BodyText"/>
              <w:spacing w:before="1"/>
              <w:ind w:left="0"/>
            </w:pPr>
            <w:r>
              <w:t>Timing is appropriate</w:t>
            </w:r>
            <w:r w:rsidR="007D41E7">
              <w:t xml:space="preserve"> (20±3 minutes)</w:t>
            </w:r>
            <w:r>
              <w:t>.</w:t>
            </w:r>
          </w:p>
          <w:p w14:paraId="1C9E1DF5" w14:textId="73A5A27B" w:rsidR="004A1323" w:rsidRDefault="004A1323" w:rsidP="004A1323">
            <w:pPr>
              <w:pStyle w:val="BodyText"/>
              <w:spacing w:before="1"/>
              <w:ind w:left="0"/>
            </w:pPr>
            <w:r>
              <w:t>Speech is clear, confident, and fluent throughout.</w:t>
            </w:r>
          </w:p>
        </w:tc>
      </w:tr>
    </w:tbl>
    <w:p w14:paraId="13E19ACC" w14:textId="77777777" w:rsidR="004A1323" w:rsidRDefault="004A1323" w:rsidP="004A1323">
      <w:pPr>
        <w:pStyle w:val="BodyText"/>
        <w:spacing w:before="1"/>
        <w:ind w:left="100"/>
      </w:pPr>
    </w:p>
    <w:p w14:paraId="79854949" w14:textId="77777777" w:rsidR="004A1323" w:rsidRDefault="004A1323" w:rsidP="004A1323">
      <w:pPr>
        <w:pStyle w:val="BodyText"/>
        <w:spacing w:before="1"/>
        <w:ind w:left="100"/>
      </w:pPr>
    </w:p>
    <w:p w14:paraId="123BD519" w14:textId="50FC48E5" w:rsidR="004A1323" w:rsidRDefault="004A1323" w:rsidP="004A1323">
      <w:pPr>
        <w:pStyle w:val="BodyText"/>
        <w:spacing w:before="1"/>
        <w:ind w:left="100"/>
      </w:pPr>
      <w:r>
        <w:t>Acknowledgement:</w:t>
      </w:r>
      <w:r>
        <w:rPr>
          <w:spacing w:val="-8"/>
        </w:rPr>
        <w:t xml:space="preserve"> </w:t>
      </w:r>
      <w:r>
        <w:t>rubric</w:t>
      </w:r>
      <w:r>
        <w:rPr>
          <w:spacing w:val="-8"/>
        </w:rPr>
        <w:t xml:space="preserve"> </w:t>
      </w:r>
      <w:r>
        <w:t>adapted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Occidental</w:t>
      </w:r>
      <w:r>
        <w:rPr>
          <w:spacing w:val="-5"/>
        </w:rPr>
        <w:t xml:space="preserve"> </w:t>
      </w:r>
      <w:r>
        <w:t>College</w:t>
      </w:r>
      <w:r>
        <w:rPr>
          <w:spacing w:val="-5"/>
        </w:rPr>
        <w:t xml:space="preserve"> </w:t>
      </w:r>
      <w:r>
        <w:t>physics</w:t>
      </w:r>
      <w:r>
        <w:rPr>
          <w:spacing w:val="-5"/>
        </w:rPr>
        <w:t xml:space="preserve"> </w:t>
      </w:r>
      <w:r>
        <w:rPr>
          <w:spacing w:val="-2"/>
        </w:rPr>
        <w:t>department</w:t>
      </w:r>
    </w:p>
    <w:p w14:paraId="5C10C4C5" w14:textId="77777777" w:rsidR="002251C5" w:rsidRDefault="002251C5"/>
    <w:sectPr w:rsidR="002251C5">
      <w:pgSz w:w="12240" w:h="15840"/>
      <w:pgMar w:top="140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C55B3"/>
    <w:multiLevelType w:val="hybridMultilevel"/>
    <w:tmpl w:val="1A98AA34"/>
    <w:lvl w:ilvl="0" w:tplc="06E0FFC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4844C7CC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56268396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9856BBB6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EC5C0AA8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2BE2E3E6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9DE86D5C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C152DBB0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6C346066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0CC75F22-870F-4C50-BBA1-9BC508E22B46}"/>
    <w:docVar w:name="dgnword-eventsink" w:val="841023640"/>
  </w:docVars>
  <w:rsids>
    <w:rsidRoot w:val="00592B44"/>
    <w:rsid w:val="0015755D"/>
    <w:rsid w:val="00170C8A"/>
    <w:rsid w:val="00196EE8"/>
    <w:rsid w:val="002251C5"/>
    <w:rsid w:val="0029567A"/>
    <w:rsid w:val="004947FD"/>
    <w:rsid w:val="004A1323"/>
    <w:rsid w:val="00592B44"/>
    <w:rsid w:val="006A58E3"/>
    <w:rsid w:val="007D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FAF44"/>
  <w15:chartTrackingRefBased/>
  <w15:docId w15:val="{FE923E5A-BC79-4A37-A4CC-DEDC2914B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32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4A1323"/>
    <w:pPr>
      <w:spacing w:before="37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323"/>
    <w:rPr>
      <w:rFonts w:ascii="Calibri" w:eastAsia="Calibri" w:hAnsi="Calibri" w:cs="Calibri"/>
      <w:b/>
      <w:bCs/>
    </w:rPr>
  </w:style>
  <w:style w:type="paragraph" w:styleId="BodyText">
    <w:name w:val="Body Text"/>
    <w:basedOn w:val="Normal"/>
    <w:link w:val="BodyTextChar"/>
    <w:uiPriority w:val="1"/>
    <w:qFormat/>
    <w:rsid w:val="004A1323"/>
    <w:pPr>
      <w:ind w:left="820"/>
    </w:pPr>
  </w:style>
  <w:style w:type="character" w:customStyle="1" w:styleId="BodyTextChar">
    <w:name w:val="Body Text Char"/>
    <w:basedOn w:val="DefaultParagraphFont"/>
    <w:link w:val="BodyText"/>
    <w:uiPriority w:val="1"/>
    <w:rsid w:val="004A1323"/>
    <w:rPr>
      <w:rFonts w:ascii="Calibri" w:eastAsia="Calibri" w:hAnsi="Calibri" w:cs="Calibri"/>
    </w:rPr>
  </w:style>
  <w:style w:type="paragraph" w:styleId="Title">
    <w:name w:val="Title"/>
    <w:basedOn w:val="Normal"/>
    <w:link w:val="TitleChar"/>
    <w:uiPriority w:val="10"/>
    <w:qFormat/>
    <w:rsid w:val="004A1323"/>
    <w:pPr>
      <w:spacing w:before="39"/>
      <w:ind w:left="1683" w:right="1645"/>
      <w:jc w:val="center"/>
    </w:pPr>
    <w:rPr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4A1323"/>
    <w:rPr>
      <w:rFonts w:ascii="Calibri" w:eastAsia="Calibri" w:hAnsi="Calibri" w:cs="Calibri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4A1323"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rsid w:val="004A1323"/>
    <w:pPr>
      <w:spacing w:before="68"/>
      <w:ind w:left="143"/>
    </w:pPr>
  </w:style>
  <w:style w:type="table" w:styleId="TableGrid">
    <w:name w:val="Table Grid"/>
    <w:basedOn w:val="TableNormal"/>
    <w:uiPriority w:val="39"/>
    <w:rsid w:val="004A1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MacCormick, John</dc:creator>
  <cp:keywords/>
  <dc:description/>
  <cp:lastModifiedBy>MacCormick, John</cp:lastModifiedBy>
  <cp:revision>2</cp:revision>
  <dcterms:created xsi:type="dcterms:W3CDTF">2023-01-12T18:44:00Z</dcterms:created>
  <dcterms:modified xsi:type="dcterms:W3CDTF">2023-01-12T19:02:00Z</dcterms:modified>
</cp:coreProperties>
</file>