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6809" w14:textId="22BB834C" w:rsidR="00F629D5" w:rsidRDefault="00F629D5" w:rsidP="00F629D5">
      <w:pPr>
        <w:pStyle w:val="Title"/>
      </w:pPr>
      <w:r>
        <w:t>Batch Importing Time Series</w:t>
      </w:r>
    </w:p>
    <w:p w14:paraId="791CC8CC" w14:textId="4C8F8991" w:rsidR="00F629D5" w:rsidRPr="00F629D5" w:rsidRDefault="00F629D5" w:rsidP="00F629D5">
      <w:pPr>
        <w:pStyle w:val="Heading1"/>
      </w:pPr>
      <w:r>
        <w:t>Introduction</w:t>
      </w:r>
    </w:p>
    <w:p w14:paraId="01210D07" w14:textId="0141D99D" w:rsidR="00F629D5" w:rsidRDefault="00F629D5" w:rsidP="00BF3B25">
      <w:r>
        <w:t xml:space="preserve">In the United States, </w:t>
      </w:r>
      <w:r w:rsidRPr="00F629D5">
        <w:t xml:space="preserve">HEC-HMS </w:t>
      </w:r>
      <w:r>
        <w:t xml:space="preserve">is widely used </w:t>
      </w:r>
      <w:r w:rsidRPr="00F629D5">
        <w:t>to generate the hydrographs</w:t>
      </w:r>
      <w:r>
        <w:t xml:space="preserve"> from </w:t>
      </w:r>
      <w:proofErr w:type="spellStart"/>
      <w:r>
        <w:t>subcatchments</w:t>
      </w:r>
      <w:proofErr w:type="spellEnd"/>
      <w:r>
        <w:t xml:space="preserve"> when building stormwater and flood control models. Then the hydrographs are routed in a hydraulics package such as InfoWorks ICM and XPSWMM.</w:t>
      </w:r>
    </w:p>
    <w:p w14:paraId="0E42D34F" w14:textId="18246443" w:rsidR="00F629D5" w:rsidRPr="00F629D5" w:rsidRDefault="00F629D5" w:rsidP="00BF3B25">
      <w:r w:rsidRPr="00F629D5">
        <w:t xml:space="preserve">For models with hundreds of </w:t>
      </w:r>
      <w:proofErr w:type="spellStart"/>
      <w:r>
        <w:t>subcatchments</w:t>
      </w:r>
      <w:proofErr w:type="spellEnd"/>
      <w:r w:rsidRPr="00F629D5">
        <w:t xml:space="preserve">, copying hydrograph </w:t>
      </w:r>
      <w:r>
        <w:t>manually can be very tedious</w:t>
      </w:r>
      <w:r w:rsidRPr="00F629D5">
        <w:t>.</w:t>
      </w:r>
      <w:r>
        <w:t xml:space="preserve"> </w:t>
      </w:r>
      <w:r w:rsidRPr="00F629D5">
        <w:t xml:space="preserve">In this article, </w:t>
      </w:r>
      <w:r>
        <w:t xml:space="preserve">we’ll go through a few examples of </w:t>
      </w:r>
      <w:r w:rsidRPr="00F629D5">
        <w:t>convert</w:t>
      </w:r>
      <w:r>
        <w:t>ing</w:t>
      </w:r>
      <w:r w:rsidRPr="00F629D5">
        <w:t xml:space="preserve"> the hydrographs from a csv file into </w:t>
      </w:r>
      <w:r>
        <w:t>several commonly used file formats</w:t>
      </w:r>
      <w:r w:rsidRPr="00F629D5">
        <w:t>.</w:t>
      </w:r>
    </w:p>
    <w:p w14:paraId="34B135F9" w14:textId="07FC88CE" w:rsidR="00F629D5" w:rsidRDefault="00F629D5" w:rsidP="00F629D5">
      <w:pPr>
        <w:pStyle w:val="Heading1"/>
      </w:pPr>
      <w:r>
        <w:t>I</w:t>
      </w:r>
      <w:r w:rsidRPr="00F629D5">
        <w:t xml:space="preserve">nstall </w:t>
      </w:r>
      <w:proofErr w:type="gramStart"/>
      <w:r w:rsidRPr="00F629D5">
        <w:t>python</w:t>
      </w:r>
      <w:proofErr w:type="gramEnd"/>
    </w:p>
    <w:p w14:paraId="0218AEF4" w14:textId="70530288" w:rsidR="00F629D5" w:rsidRPr="00F629D5" w:rsidRDefault="00B916FA" w:rsidP="00BF3B25">
      <w:r>
        <w:t xml:space="preserve">If you don’t have python on your computer, </w:t>
      </w:r>
      <w:r w:rsidR="00F629D5" w:rsidRPr="00F629D5">
        <w:t xml:space="preserve">Anaconda makes installing python </w:t>
      </w:r>
      <w:r w:rsidR="00BF3B25" w:rsidRPr="00F629D5">
        <w:t>easy</w:t>
      </w:r>
      <w:r w:rsidR="00F629D5" w:rsidRPr="00F629D5">
        <w:t>. Here is the </w:t>
      </w:r>
      <w:hyperlink r:id="rId5" w:anchor="windows" w:tgtFrame="_blank" w:history="1">
        <w:r w:rsidR="00F629D5" w:rsidRPr="00F629D5">
          <w:rPr>
            <w:color w:val="0000FF"/>
            <w:u w:val="single"/>
          </w:rPr>
          <w:t>download link</w:t>
        </w:r>
      </w:hyperlink>
      <w:r w:rsidR="00F629D5" w:rsidRPr="00F629D5">
        <w:t>. Either 64-bit or 32-bit should work.</w:t>
      </w:r>
    </w:p>
    <w:p w14:paraId="65B7AFC0" w14:textId="77777777" w:rsidR="00BF3B25" w:rsidRPr="00030FF6" w:rsidRDefault="00BF3B25" w:rsidP="00BF3B25">
      <w:pPr>
        <w:pStyle w:val="Heading1"/>
      </w:pPr>
      <w:r>
        <w:t xml:space="preserve">Save HEC-HMS time series to </w:t>
      </w:r>
      <w:proofErr w:type="gramStart"/>
      <w:r>
        <w:t>CSV</w:t>
      </w:r>
      <w:proofErr w:type="gramEnd"/>
    </w:p>
    <w:p w14:paraId="52DE4BC4" w14:textId="77777777" w:rsidR="00BF3B25" w:rsidRPr="00F629D5" w:rsidRDefault="00BF3B25" w:rsidP="00BF3B25">
      <w:r w:rsidRPr="00F629D5">
        <w:t>This csv file can be easily created from HEC-HMS using HEC-</w:t>
      </w:r>
      <w:proofErr w:type="spellStart"/>
      <w:r w:rsidRPr="00F629D5">
        <w:t>DSSVue</w:t>
      </w:r>
      <w:proofErr w:type="spellEnd"/>
      <w:r w:rsidRPr="00F629D5">
        <w:t>. Open the exported excel file and remove the extra rows and columns.</w:t>
      </w:r>
    </w:p>
    <w:p w14:paraId="350D7113" w14:textId="77777777" w:rsidR="00BF3B25" w:rsidRPr="00F629D5" w:rsidRDefault="00BF3B25" w:rsidP="00BF3B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A874AE" wp14:editId="279108F6">
            <wp:extent cx="5943600" cy="3997960"/>
            <wp:effectExtent l="0" t="0" r="0" b="2540"/>
            <wp:docPr id="756539348" name="Picture 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9348" name="Picture 3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D281" w14:textId="1B260205" w:rsidR="00F629D5" w:rsidRPr="00F629D5" w:rsidRDefault="00BF3B25" w:rsidP="00F629D5">
      <w:pPr>
        <w:pStyle w:val="Heading1"/>
      </w:pPr>
      <w:r>
        <w:lastRenderedPageBreak/>
        <w:t>Processing</w:t>
      </w:r>
      <w:r w:rsidR="00F629D5">
        <w:t xml:space="preserve"> the HEC-HMS CSV file</w:t>
      </w:r>
    </w:p>
    <w:p w14:paraId="38AA41AE" w14:textId="7584F07F" w:rsidR="00F629D5" w:rsidRPr="00F629D5" w:rsidRDefault="00F629D5" w:rsidP="000B5461">
      <w:r>
        <w:t>The format is shown in the figure,</w:t>
      </w:r>
      <w:r w:rsidRPr="00F629D5">
        <w:t xml:space="preserve"> each column is a hydrograph for a node. The header should match node names exactly. The first column is the time stamp, and it should be called datetime and the format should look like the following. </w:t>
      </w:r>
    </w:p>
    <w:p w14:paraId="76A66F86" w14:textId="008FCC11" w:rsidR="00F629D5" w:rsidRDefault="00F629D5" w:rsidP="00F629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29D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B63AB3" wp14:editId="0BB3D1E8">
            <wp:extent cx="1953158" cy="1690424"/>
            <wp:effectExtent l="0" t="0" r="9525" b="5080"/>
            <wp:docPr id="2128671613" name="Picture 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71613" name="Picture 4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88" cy="169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3787" w14:textId="77777777" w:rsidR="006670B9" w:rsidRDefault="006670B9" w:rsidP="00F629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88651" w14:textId="204D9BAD" w:rsidR="006670B9" w:rsidRDefault="006670B9" w:rsidP="00F629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Typical </w:t>
      </w:r>
      <w:r w:rsidR="008355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time series data </w:t>
      </w:r>
      <w:r w:rsidR="000B5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FC0F17F" w14:textId="7369790D" w:rsidR="006670B9" w:rsidRDefault="006670B9" w:rsidP="006670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different date time format for time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stamp</w:t>
      </w:r>
      <w:proofErr w:type="gramEnd"/>
    </w:p>
    <w:p w14:paraId="68F774B4" w14:textId="21DBFEC7" w:rsidR="006670B9" w:rsidRDefault="006670B9" w:rsidP="006670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the time passed since a starting point for each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</w:t>
      </w:r>
      <w:proofErr w:type="gramEnd"/>
    </w:p>
    <w:p w14:paraId="4E8394BE" w14:textId="20D42464" w:rsidR="006670B9" w:rsidRDefault="006670B9" w:rsidP="006670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 between long and wide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</w:t>
      </w:r>
      <w:proofErr w:type="gramEnd"/>
    </w:p>
    <w:p w14:paraId="53806EAD" w14:textId="77777777" w:rsidR="006670B9" w:rsidRDefault="006670B9" w:rsidP="00667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29694" w14:textId="77777777" w:rsidR="006670B9" w:rsidRPr="006670B9" w:rsidRDefault="006670B9" w:rsidP="00667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B0FD9F" w14:textId="3631F6C2" w:rsidR="006670B9" w:rsidRDefault="006670B9" w:rsidP="006670B9">
      <w:pPr>
        <w:pStyle w:val="Heading2"/>
      </w:pPr>
      <w:r>
        <w:t xml:space="preserve">Use a different date time format for time </w:t>
      </w:r>
      <w:proofErr w:type="gramStart"/>
      <w:r>
        <w:t>stamp</w:t>
      </w:r>
      <w:proofErr w:type="gramEnd"/>
    </w:p>
    <w:p w14:paraId="520CAE49" w14:textId="782B3976" w:rsidR="006670B9" w:rsidRDefault="006670B9" w:rsidP="006670B9">
      <w:r>
        <w:t xml:space="preserve">There are many formats to choose from for date time, </w:t>
      </w:r>
    </w:p>
    <w:p w14:paraId="2B0CC78D" w14:textId="77777777" w:rsidR="00030FF6" w:rsidRDefault="00030FF6" w:rsidP="00030FF6">
      <w:pPr>
        <w:pStyle w:val="ListParagraph"/>
        <w:numPr>
          <w:ilvl w:val="0"/>
          <w:numId w:val="3"/>
        </w:numPr>
      </w:pPr>
      <w:r>
        <w:t>Mon 01 Jan 2001, 10:20</w:t>
      </w:r>
      <w:proofErr w:type="gramStart"/>
      <w:r>
        <w:t>AM  (</w:t>
      </w:r>
      <w:proofErr w:type="gramEnd"/>
      <w:r>
        <w:t>%a %d %b %Y, %I:%</w:t>
      </w:r>
      <w:proofErr w:type="spellStart"/>
      <w:r>
        <w:t>M%p</w:t>
      </w:r>
      <w:proofErr w:type="spellEnd"/>
      <w:r>
        <w:t>)</w:t>
      </w:r>
    </w:p>
    <w:p w14:paraId="24503D5F" w14:textId="77777777" w:rsidR="00030FF6" w:rsidRDefault="00030FF6" w:rsidP="00030FF6">
      <w:pPr>
        <w:pStyle w:val="ListParagraph"/>
        <w:numPr>
          <w:ilvl w:val="0"/>
          <w:numId w:val="3"/>
        </w:numPr>
      </w:pPr>
      <w:r>
        <w:t>01Jan</w:t>
      </w:r>
      <w:proofErr w:type="gramStart"/>
      <w:r>
        <w:t>2001  1020</w:t>
      </w:r>
      <w:proofErr w:type="gramEnd"/>
      <w:r>
        <w:t xml:space="preserve">  (%</w:t>
      </w:r>
      <w:proofErr w:type="spellStart"/>
      <w:r>
        <w:t>d%b%Y</w:t>
      </w:r>
      <w:proofErr w:type="spellEnd"/>
      <w:r>
        <w:t xml:space="preserve">  %H%M)</w:t>
      </w:r>
    </w:p>
    <w:p w14:paraId="354F347D" w14:textId="77777777" w:rsidR="00030FF6" w:rsidRDefault="00030FF6" w:rsidP="00030FF6">
      <w:pPr>
        <w:pStyle w:val="ListParagraph"/>
        <w:numPr>
          <w:ilvl w:val="0"/>
          <w:numId w:val="3"/>
        </w:numPr>
      </w:pPr>
      <w:r>
        <w:t xml:space="preserve">01/01/2001 </w:t>
      </w:r>
      <w:proofErr w:type="gramStart"/>
      <w:r>
        <w:t>10:20  (</w:t>
      </w:r>
      <w:proofErr w:type="gramEnd"/>
      <w:r>
        <w:t>%m/%d/%Y %H:%M)</w:t>
      </w:r>
    </w:p>
    <w:p w14:paraId="7BD9D3F1" w14:textId="3A9D641F" w:rsidR="00030FF6" w:rsidRDefault="00030FF6" w:rsidP="00030FF6">
      <w:pPr>
        <w:pStyle w:val="ListParagraph"/>
        <w:numPr>
          <w:ilvl w:val="0"/>
          <w:numId w:val="3"/>
        </w:numPr>
      </w:pPr>
      <w:r>
        <w:t xml:space="preserve">2001-01-01 </w:t>
      </w:r>
      <w:proofErr w:type="gramStart"/>
      <w:r>
        <w:t>10:20:36  (</w:t>
      </w:r>
      <w:proofErr w:type="gramEnd"/>
      <w:r>
        <w:t>%Y-%m-%d %H:%M:%S)</w:t>
      </w:r>
    </w:p>
    <w:p w14:paraId="4B7C0C26" w14:textId="74398005" w:rsidR="006670B9" w:rsidRDefault="006670B9" w:rsidP="006670B9">
      <w:r>
        <w:t xml:space="preserve">Refer to the </w:t>
      </w:r>
      <w:hyperlink r:id="rId8" w:anchor="strftime-strptime-behavior" w:history="1">
        <w:r w:rsidRPr="006670B9">
          <w:rPr>
            <w:rStyle w:val="Hyperlink"/>
          </w:rPr>
          <w:t>python documentation</w:t>
        </w:r>
      </w:hyperlink>
      <w:r>
        <w:t xml:space="preserve"> for more details</w:t>
      </w:r>
      <w:r w:rsidR="00030FF6">
        <w:t xml:space="preserve"> on the format codes</w:t>
      </w:r>
      <w:r>
        <w:t>.</w:t>
      </w:r>
    </w:p>
    <w:p w14:paraId="768F399C" w14:textId="77777777" w:rsidR="00FA4E53" w:rsidRPr="00FA4E53" w:rsidRDefault="00FA4E53" w:rsidP="00FA4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datetime.strptime</w:t>
      </w:r>
      <w:proofErr w:type="spellEnd"/>
      <w:proofErr w:type="gramEnd"/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'31/01/22 23:59:59.999999'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'**</w:t>
      </w:r>
      <w:r w:rsidRPr="00FA4E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**/%m/%y %H:%M:%S.**</w:t>
      </w:r>
      <w:r w:rsidRPr="00FA4E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%f</w:t>
      </w:r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**'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A1FD5F" w14:textId="77777777" w:rsidR="00FA4E53" w:rsidRPr="00FA4E53" w:rsidRDefault="00FA4E53" w:rsidP="00FA4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20E56" w14:textId="77777777" w:rsidR="00FA4E53" w:rsidRPr="00FA4E53" w:rsidRDefault="00FA4E53" w:rsidP="00FA4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datetime.datetime</w:t>
      </w:r>
      <w:proofErr w:type="spellEnd"/>
      <w:proofErr w:type="gramEnd"/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4E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2022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4E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4E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4E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4E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4E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4E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999999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strftime</w:t>
      </w:r>
      <w:proofErr w:type="spellEnd"/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'**</w:t>
      </w:r>
      <w:r w:rsidRPr="00FA4E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%a</w:t>
      </w:r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 **</w:t>
      </w:r>
      <w:r w:rsidRPr="00FA4E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** </w:t>
      </w:r>
      <w:r w:rsidRPr="00FA4E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%b</w:t>
      </w:r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%Y, %I:%</w:t>
      </w:r>
      <w:proofErr w:type="spellStart"/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M%p</w:t>
      </w:r>
      <w:proofErr w:type="spellEnd"/>
      <w:r w:rsidRPr="00FA4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A4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6CD793" w14:textId="77777777" w:rsidR="00FA4E53" w:rsidRPr="00FA4E53" w:rsidRDefault="00FA4E53" w:rsidP="00FA4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97168A" w14:textId="77777777" w:rsidR="00FA4E53" w:rsidRPr="00FA4E53" w:rsidRDefault="00FA4E53" w:rsidP="00FA4E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4E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#'Mon 31 Jan 2022, 11:59PM'</w:t>
      </w:r>
    </w:p>
    <w:p w14:paraId="338B9299" w14:textId="77777777" w:rsidR="006670B9" w:rsidRDefault="006670B9" w:rsidP="006670B9"/>
    <w:p w14:paraId="244F24C3" w14:textId="0B42129A" w:rsidR="00030FF6" w:rsidRDefault="00030FF6" w:rsidP="00030FF6">
      <w:pPr>
        <w:pStyle w:val="Heading2"/>
      </w:pPr>
      <w:r>
        <w:t xml:space="preserve">Calculate the time passed since a starting point for each </w:t>
      </w:r>
      <w:proofErr w:type="gramStart"/>
      <w:r>
        <w:t>row</w:t>
      </w:r>
      <w:proofErr w:type="gramEnd"/>
    </w:p>
    <w:p w14:paraId="3AEC7762" w14:textId="33CE93E3" w:rsidR="00030FF6" w:rsidRDefault="00030FF6" w:rsidP="00030FF6">
      <w:r>
        <w:t>Sometimes, instead of a time stamp, the time passed since the beginning of the simulation is required to define a time series. For example, XPSWMM inflow, rainfall requires this format.</w:t>
      </w:r>
    </w:p>
    <w:p w14:paraId="4A8CACDF" w14:textId="0764BCAF" w:rsidR="00030FF6" w:rsidRDefault="00030FF6" w:rsidP="00030FF6">
      <w:r>
        <w:rPr>
          <w:noProof/>
        </w:rPr>
        <w:lastRenderedPageBreak/>
        <w:drawing>
          <wp:inline distT="0" distB="0" distL="0" distR="0" wp14:anchorId="3EA7389A" wp14:editId="07D0C29A">
            <wp:extent cx="1821545" cy="2874874"/>
            <wp:effectExtent l="0" t="0" r="7620" b="1905"/>
            <wp:docPr id="617113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134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440" cy="28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E12" w14:textId="3697C821" w:rsidR="00030FF6" w:rsidRDefault="00030FF6" w:rsidP="00030FF6">
      <w:pPr>
        <w:pStyle w:val="Heading2"/>
      </w:pPr>
      <w:r>
        <w:t>Long vs wide format</w:t>
      </w:r>
    </w:p>
    <w:p w14:paraId="0A0F01C4" w14:textId="5D28E06F" w:rsidR="00030FF6" w:rsidRDefault="000B5461" w:rsidP="00030FF6">
      <w:r>
        <w:t>Time series are commonly arranged in two formats, the long and wide format.</w:t>
      </w:r>
    </w:p>
    <w:p w14:paraId="48CB5BDE" w14:textId="06C46687" w:rsidR="000B5461" w:rsidRDefault="000B5461" w:rsidP="000B5461">
      <w:pPr>
        <w:pStyle w:val="ListParagraph"/>
        <w:numPr>
          <w:ilvl w:val="0"/>
          <w:numId w:val="3"/>
        </w:numPr>
      </w:pPr>
      <w:r>
        <w:t>The long format saves each time series as a column.</w:t>
      </w:r>
    </w:p>
    <w:p w14:paraId="55EDE8D4" w14:textId="6E668136" w:rsidR="000B5461" w:rsidRDefault="000B5461" w:rsidP="000B5461">
      <w:pPr>
        <w:pStyle w:val="ListParagraph"/>
        <w:numPr>
          <w:ilvl w:val="0"/>
          <w:numId w:val="3"/>
        </w:numPr>
      </w:pPr>
      <w:r>
        <w:t>The wide format saves all the values in the same column and add</w:t>
      </w:r>
      <w:r w:rsidR="00BF3B25">
        <w:t>s</w:t>
      </w:r>
      <w:r>
        <w:t xml:space="preserve"> a “station” column so that you can filter the time series.</w:t>
      </w:r>
    </w:p>
    <w:p w14:paraId="02400E9F" w14:textId="4B8796FD" w:rsidR="000B5461" w:rsidRDefault="000B5461" w:rsidP="00030FF6">
      <w:r>
        <w:rPr>
          <w:noProof/>
        </w:rPr>
        <w:drawing>
          <wp:inline distT="0" distB="0" distL="0" distR="0" wp14:anchorId="2BB83FF4" wp14:editId="31CF05CE">
            <wp:extent cx="4493006" cy="2413795"/>
            <wp:effectExtent l="0" t="0" r="3175" b="5715"/>
            <wp:docPr id="1446820013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20013" name="Picture 1" descr="A screenshot of a spread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602" cy="24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AE3D" w14:textId="1C7CE591" w:rsidR="00F629D5" w:rsidRDefault="006359E2" w:rsidP="006359E2">
      <w:pPr>
        <w:pStyle w:val="Heading1"/>
      </w:pPr>
      <w:r>
        <w:t xml:space="preserve">Run the </w:t>
      </w:r>
      <w:proofErr w:type="gramStart"/>
      <w:r>
        <w:t>scripts</w:t>
      </w:r>
      <w:proofErr w:type="gramEnd"/>
    </w:p>
    <w:p w14:paraId="44C20F31" w14:textId="2A218F0C" w:rsidR="00B916FA" w:rsidRPr="00F629D5" w:rsidRDefault="00B916FA" w:rsidP="00B916FA">
      <w:pPr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>
        <w:t xml:space="preserve">Download the “004 HECHMS TIME SERIES” folder from </w:t>
      </w:r>
      <w:hyperlink r:id="rId11" w:tgtFrame="_blank" w:history="1">
        <w:proofErr w:type="spellStart"/>
        <w:r w:rsidRPr="00F629D5">
          <w:rPr>
            <w:color w:val="0000FF"/>
            <w:u w:val="single"/>
          </w:rPr>
          <w:t>Github</w:t>
        </w:r>
        <w:proofErr w:type="spellEnd"/>
      </w:hyperlink>
      <w:r w:rsidRPr="00F629D5">
        <w:t xml:space="preserve">. </w:t>
      </w:r>
      <w:r>
        <w:t xml:space="preserve"> If you are using Anaconda, start “</w:t>
      </w:r>
      <w:proofErr w:type="spellStart"/>
      <w:r>
        <w:t>spyder</w:t>
      </w:r>
      <w:proofErr w:type="spellEnd"/>
      <w:r>
        <w:t>”. Open hms_csv_tools.py and run the script.</w:t>
      </w:r>
    </w:p>
    <w:p w14:paraId="63CD9B7F" w14:textId="516079B4" w:rsidR="00B916FA" w:rsidRDefault="00B916FA" w:rsidP="00B916FA">
      <w:r w:rsidRPr="00F629D5">
        <w:rPr>
          <w:noProof/>
        </w:rPr>
        <w:lastRenderedPageBreak/>
        <w:drawing>
          <wp:inline distT="0" distB="0" distL="0" distR="0" wp14:anchorId="01A56EFC" wp14:editId="429F5A11">
            <wp:extent cx="1660449" cy="2793087"/>
            <wp:effectExtent l="0" t="0" r="0" b="7620"/>
            <wp:docPr id="121226487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6487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427" cy="28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D04CBCA" wp14:editId="2DD28AB7">
            <wp:extent cx="3567610" cy="1566764"/>
            <wp:effectExtent l="0" t="0" r="0" b="0"/>
            <wp:docPr id="947600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088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999" cy="15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4907" w14:textId="6BD9E52F" w:rsidR="00B916FA" w:rsidRDefault="00B916FA" w:rsidP="00B916FA">
      <w:r>
        <w:t>Go to the “data” folder to review the results,</w:t>
      </w:r>
    </w:p>
    <w:p w14:paraId="51BCE666" w14:textId="756F5725" w:rsidR="00B916FA" w:rsidRDefault="00B916FA" w:rsidP="00B916FA">
      <w:pPr>
        <w:pStyle w:val="ListParagraph"/>
        <w:numPr>
          <w:ilvl w:val="0"/>
          <w:numId w:val="3"/>
        </w:numPr>
      </w:pPr>
      <w:r>
        <w:t>hms.csv: the input HECHMS time series</w:t>
      </w:r>
    </w:p>
    <w:p w14:paraId="7E47C66E" w14:textId="01AD8495" w:rsidR="00B916FA" w:rsidRDefault="00B916FA" w:rsidP="00B916FA">
      <w:r>
        <w:rPr>
          <w:noProof/>
        </w:rPr>
        <w:drawing>
          <wp:inline distT="0" distB="0" distL="0" distR="0" wp14:anchorId="78C3E918" wp14:editId="0C79F874">
            <wp:extent cx="1344168" cy="630936"/>
            <wp:effectExtent l="0" t="0" r="8890" b="0"/>
            <wp:docPr id="187097844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78444" name="Picture 1" descr="A screenshot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78F8" w14:textId="2ADA4CFA" w:rsidR="00B916FA" w:rsidRDefault="00B916FA" w:rsidP="00B916FA">
      <w:pPr>
        <w:pStyle w:val="ListParagraph"/>
        <w:numPr>
          <w:ilvl w:val="0"/>
          <w:numId w:val="3"/>
        </w:numPr>
      </w:pPr>
      <w:r>
        <w:t>hms2.csv: add “dt” and “hour” to the hms.csv</w:t>
      </w:r>
    </w:p>
    <w:p w14:paraId="77C92152" w14:textId="1F3633D3" w:rsidR="00B916FA" w:rsidRDefault="00B916FA" w:rsidP="00B916FA">
      <w:r>
        <w:rPr>
          <w:noProof/>
        </w:rPr>
        <w:drawing>
          <wp:inline distT="0" distB="0" distL="0" distR="0" wp14:anchorId="7D6EEBAB" wp14:editId="07C86CF8">
            <wp:extent cx="2212848" cy="649224"/>
            <wp:effectExtent l="0" t="0" r="0" b="0"/>
            <wp:docPr id="76423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337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9B49" w14:textId="4F39C054" w:rsidR="00FA4E53" w:rsidRDefault="00FA4E53" w:rsidP="00B916FA">
      <w:r>
        <w:t>You can import flows from this file into InfoWorks ICM,</w:t>
      </w:r>
    </w:p>
    <w:p w14:paraId="52A25E17" w14:textId="76745855" w:rsidR="00FA4E53" w:rsidRDefault="00FA4E53" w:rsidP="00B916FA">
      <w:r>
        <w:rPr>
          <w:noProof/>
        </w:rPr>
        <w:drawing>
          <wp:inline distT="0" distB="0" distL="0" distR="0" wp14:anchorId="686DB2AE" wp14:editId="57E8203D">
            <wp:extent cx="3343046" cy="1914394"/>
            <wp:effectExtent l="0" t="0" r="0" b="0"/>
            <wp:docPr id="378360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00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0403" cy="19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E3B2" w14:textId="02152D5C" w:rsidR="00FA4E53" w:rsidRDefault="00FA4E53" w:rsidP="00B916FA">
      <w:r>
        <w:rPr>
          <w:noProof/>
        </w:rPr>
        <w:lastRenderedPageBreak/>
        <w:drawing>
          <wp:inline distT="0" distB="0" distL="0" distR="0" wp14:anchorId="0179D407" wp14:editId="636CBD40">
            <wp:extent cx="3734410" cy="3362166"/>
            <wp:effectExtent l="0" t="0" r="0" b="0"/>
            <wp:docPr id="1149163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636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172" cy="33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13AE" w14:textId="46E0BCB9" w:rsidR="00B916FA" w:rsidRDefault="00B916FA" w:rsidP="00B916FA">
      <w:pPr>
        <w:pStyle w:val="ListParagraph"/>
        <w:numPr>
          <w:ilvl w:val="0"/>
          <w:numId w:val="3"/>
        </w:numPr>
      </w:pPr>
      <w:r>
        <w:t>long.csv: the long format</w:t>
      </w:r>
    </w:p>
    <w:p w14:paraId="51AA3A61" w14:textId="4E4E311A" w:rsidR="00B916FA" w:rsidRDefault="00B916FA" w:rsidP="00B916FA">
      <w:r>
        <w:rPr>
          <w:noProof/>
        </w:rPr>
        <w:drawing>
          <wp:inline distT="0" distB="0" distL="0" distR="0" wp14:anchorId="28BE9B92" wp14:editId="2F09226A">
            <wp:extent cx="1207008" cy="905256"/>
            <wp:effectExtent l="0" t="0" r="0" b="9525"/>
            <wp:docPr id="555128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84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C361" w14:textId="5440CFE6" w:rsidR="00B916FA" w:rsidRDefault="00B916FA" w:rsidP="00B916FA">
      <w:pPr>
        <w:pStyle w:val="ListParagraph"/>
        <w:numPr>
          <w:ilvl w:val="0"/>
          <w:numId w:val="3"/>
        </w:numPr>
      </w:pPr>
      <w:proofErr w:type="spellStart"/>
      <w:r>
        <w:t>inflow.xpx</w:t>
      </w:r>
      <w:proofErr w:type="spellEnd"/>
      <w:r>
        <w:t xml:space="preserve">: XPSWMM inflow time series in </w:t>
      </w:r>
      <w:proofErr w:type="spellStart"/>
      <w:r>
        <w:t>xpx</w:t>
      </w:r>
      <w:proofErr w:type="spellEnd"/>
      <w:r>
        <w:t xml:space="preserve"> format</w:t>
      </w:r>
    </w:p>
    <w:p w14:paraId="7238C629" w14:textId="0C10ABFD" w:rsidR="00B916FA" w:rsidRDefault="009674EF" w:rsidP="00B916FA">
      <w:r>
        <w:rPr>
          <w:noProof/>
        </w:rPr>
        <w:drawing>
          <wp:inline distT="0" distB="0" distL="0" distR="0" wp14:anchorId="76A2BCFB" wp14:editId="4C4D6937">
            <wp:extent cx="4583110" cy="2911450"/>
            <wp:effectExtent l="0" t="0" r="8255" b="3810"/>
            <wp:docPr id="1297794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473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2500" cy="29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9441" w14:textId="6D2FFCF8" w:rsidR="00737DBB" w:rsidRDefault="00737DBB" w:rsidP="00737DBB">
      <w:pPr>
        <w:pStyle w:val="ListParagraph"/>
        <w:numPr>
          <w:ilvl w:val="0"/>
          <w:numId w:val="3"/>
        </w:numPr>
      </w:pPr>
      <w:proofErr w:type="spellStart"/>
      <w:r>
        <w:lastRenderedPageBreak/>
        <w:t>gauged.xpx</w:t>
      </w:r>
      <w:proofErr w:type="spellEnd"/>
      <w:r>
        <w:t xml:space="preserve">: </w:t>
      </w:r>
      <w:r w:rsidR="007D0202">
        <w:t xml:space="preserve">XPSWMM </w:t>
      </w:r>
      <w:r>
        <w:t>using gauged inflow</w:t>
      </w:r>
      <w:r w:rsidR="007D0202">
        <w:t>, getting data from external csv file.</w:t>
      </w:r>
    </w:p>
    <w:p w14:paraId="0BCB2B23" w14:textId="24A95AA8" w:rsidR="00B916FA" w:rsidRDefault="007D0202" w:rsidP="00B916FA">
      <w:r>
        <w:rPr>
          <w:noProof/>
        </w:rPr>
        <w:drawing>
          <wp:inline distT="0" distB="0" distL="0" distR="0" wp14:anchorId="1007A23F" wp14:editId="61082742">
            <wp:extent cx="3233318" cy="3098597"/>
            <wp:effectExtent l="0" t="0" r="5715" b="6985"/>
            <wp:docPr id="1037160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600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746" cy="31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04A2" w14:textId="15F5F2F0" w:rsidR="007D0202" w:rsidRDefault="007D0202" w:rsidP="00B916FA">
      <w:r>
        <w:rPr>
          <w:noProof/>
        </w:rPr>
        <w:drawing>
          <wp:inline distT="0" distB="0" distL="0" distR="0" wp14:anchorId="1775A7D9" wp14:editId="0716C797">
            <wp:extent cx="3035808" cy="1035670"/>
            <wp:effectExtent l="0" t="0" r="0" b="0"/>
            <wp:docPr id="1241303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0332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3682" cy="10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D884" w14:textId="29551BD8" w:rsidR="007D0202" w:rsidRDefault="007D0202" w:rsidP="00B916FA">
      <w:r>
        <w:t xml:space="preserve">Importing this </w:t>
      </w:r>
      <w:proofErr w:type="spellStart"/>
      <w:r>
        <w:t>xpx</w:t>
      </w:r>
      <w:proofErr w:type="spellEnd"/>
      <w:r>
        <w:t xml:space="preserve"> file will add the references to the external csv to each node.</w:t>
      </w:r>
    </w:p>
    <w:p w14:paraId="1C32EEEC" w14:textId="06305BBB" w:rsidR="007D0202" w:rsidRDefault="007D0202" w:rsidP="00B916FA">
      <w:r>
        <w:rPr>
          <w:noProof/>
        </w:rPr>
        <w:drawing>
          <wp:inline distT="0" distB="0" distL="0" distR="0" wp14:anchorId="083BBEBF" wp14:editId="2EDC608D">
            <wp:extent cx="3738067" cy="1131257"/>
            <wp:effectExtent l="0" t="0" r="0" b="0"/>
            <wp:docPr id="1205400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037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5461" cy="11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17CF"/>
    <w:multiLevelType w:val="multilevel"/>
    <w:tmpl w:val="11E0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E119B"/>
    <w:multiLevelType w:val="hybridMultilevel"/>
    <w:tmpl w:val="F3CEAA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03A4C"/>
    <w:multiLevelType w:val="hybridMultilevel"/>
    <w:tmpl w:val="6540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63578">
    <w:abstractNumId w:val="0"/>
  </w:num>
  <w:num w:numId="2" w16cid:durableId="382486328">
    <w:abstractNumId w:val="1"/>
  </w:num>
  <w:num w:numId="3" w16cid:durableId="789201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7"/>
    <w:rsid w:val="00030FF6"/>
    <w:rsid w:val="000B5461"/>
    <w:rsid w:val="001F5EF5"/>
    <w:rsid w:val="005007CF"/>
    <w:rsid w:val="005866D4"/>
    <w:rsid w:val="006359E2"/>
    <w:rsid w:val="006670B9"/>
    <w:rsid w:val="00677969"/>
    <w:rsid w:val="00737DBB"/>
    <w:rsid w:val="007D0202"/>
    <w:rsid w:val="00835544"/>
    <w:rsid w:val="009674EF"/>
    <w:rsid w:val="00B916FA"/>
    <w:rsid w:val="00BF3B25"/>
    <w:rsid w:val="00DA1777"/>
    <w:rsid w:val="00DE68A3"/>
    <w:rsid w:val="00F629D5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9248"/>
  <w15:chartTrackingRefBased/>
  <w15:docId w15:val="{6CB6E045-3C15-4D04-8CFD-B6FB0240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6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629D5"/>
    <w:rPr>
      <w:color w:val="0000FF"/>
      <w:u w:val="single"/>
    </w:rPr>
  </w:style>
  <w:style w:type="paragraph" w:customStyle="1" w:styleId="lh">
    <w:name w:val="lh"/>
    <w:basedOn w:val="Normal"/>
    <w:rsid w:val="00F62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2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0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7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670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030FF6"/>
  </w:style>
  <w:style w:type="character" w:customStyle="1" w:styleId="o">
    <w:name w:val="o"/>
    <w:basedOn w:val="DefaultParagraphFont"/>
    <w:rsid w:val="00030FF6"/>
  </w:style>
  <w:style w:type="character" w:customStyle="1" w:styleId="p">
    <w:name w:val="p"/>
    <w:basedOn w:val="DefaultParagraphFont"/>
    <w:rsid w:val="00030FF6"/>
  </w:style>
  <w:style w:type="character" w:customStyle="1" w:styleId="s1">
    <w:name w:val="s1"/>
    <w:basedOn w:val="DefaultParagraphFont"/>
    <w:rsid w:val="00030FF6"/>
  </w:style>
  <w:style w:type="character" w:customStyle="1" w:styleId="gp">
    <w:name w:val="gp"/>
    <w:basedOn w:val="DefaultParagraphFont"/>
    <w:rsid w:val="00030FF6"/>
  </w:style>
  <w:style w:type="character" w:customStyle="1" w:styleId="si">
    <w:name w:val="si"/>
    <w:basedOn w:val="DefaultParagraphFont"/>
    <w:rsid w:val="00030FF6"/>
  </w:style>
  <w:style w:type="character" w:customStyle="1" w:styleId="go">
    <w:name w:val="go"/>
    <w:basedOn w:val="DefaultParagraphFont"/>
    <w:rsid w:val="0003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datetime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innovyze/Open-Source-Support/tree/main/01%20InfoWorks%20ICM/03%20Python/004%20hechms%20time%20seri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(Yuanhang) Meng</dc:creator>
  <cp:keywords/>
  <dc:description/>
  <cp:lastModifiedBy>Mel (Yuanhang) Meng</cp:lastModifiedBy>
  <cp:revision>6</cp:revision>
  <dcterms:created xsi:type="dcterms:W3CDTF">2024-02-06T20:16:00Z</dcterms:created>
  <dcterms:modified xsi:type="dcterms:W3CDTF">2024-02-07T23:59:00Z</dcterms:modified>
</cp:coreProperties>
</file>