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42" w:rsidRPr="00CF0F42" w:rsidRDefault="00CF0F42" w:rsidP="00CF0F4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  <w:sz w:val="21"/>
          <w:szCs w:val="21"/>
        </w:rPr>
      </w:pPr>
      <w:r w:rsidRPr="00CF0F42">
        <w:rPr>
          <w:rStyle w:val="Strong"/>
          <w:rFonts w:asciiTheme="minorHAnsi" w:hAnsiTheme="minorHAnsi" w:cstheme="minorHAnsi"/>
          <w:color w:val="3C4043"/>
          <w:sz w:val="21"/>
          <w:szCs w:val="21"/>
          <w:bdr w:val="none" w:sz="0" w:space="0" w:color="auto" w:frame="1"/>
        </w:rPr>
        <w:t>Overview</w:t>
      </w:r>
      <w:proofErr w:type="gramStart"/>
      <w:r w:rsidRPr="00CF0F42">
        <w:rPr>
          <w:rStyle w:val="Strong"/>
          <w:rFonts w:asciiTheme="minorHAnsi" w:hAnsiTheme="minorHAnsi" w:cstheme="minorHAnsi"/>
          <w:color w:val="3C4043"/>
          <w:sz w:val="21"/>
          <w:szCs w:val="21"/>
          <w:bdr w:val="none" w:sz="0" w:space="0" w:color="auto" w:frame="1"/>
        </w:rPr>
        <w:t>:</w:t>
      </w:r>
      <w:proofErr w:type="gramEnd"/>
      <w:r w:rsidRPr="00CF0F42">
        <w:rPr>
          <w:rFonts w:asciiTheme="minorHAnsi" w:hAnsiTheme="minorHAnsi" w:cstheme="minorHAnsi"/>
          <w:color w:val="3C4043"/>
          <w:sz w:val="21"/>
          <w:szCs w:val="21"/>
        </w:rPr>
        <w:br/>
        <w:t>This dataset include data for the estimation of obesity levels in individuals from the countries of Mexico, Peru and Colombia, based on their eating habits and physical condition.</w:t>
      </w:r>
      <w:r w:rsidRPr="00CF0F42">
        <w:rPr>
          <w:rFonts w:asciiTheme="minorHAnsi" w:hAnsiTheme="minorHAnsi" w:cstheme="minorHAnsi"/>
          <w:color w:val="3C4043"/>
          <w:sz w:val="21"/>
          <w:szCs w:val="21"/>
        </w:rPr>
        <w:br/>
        <w:t xml:space="preserve">The data contains 17 attributes and 2111 records, the records are </w:t>
      </w:r>
      <w:proofErr w:type="spellStart"/>
      <w:r w:rsidRPr="00CF0F42">
        <w:rPr>
          <w:rFonts w:asciiTheme="minorHAnsi" w:hAnsiTheme="minorHAnsi" w:cstheme="minorHAnsi"/>
          <w:color w:val="3C4043"/>
          <w:sz w:val="21"/>
          <w:szCs w:val="21"/>
        </w:rPr>
        <w:t>labeled</w:t>
      </w:r>
      <w:proofErr w:type="spellEnd"/>
      <w:r w:rsidRPr="00CF0F42">
        <w:rPr>
          <w:rFonts w:asciiTheme="minorHAnsi" w:hAnsiTheme="minorHAnsi" w:cstheme="minorHAnsi"/>
          <w:color w:val="3C4043"/>
          <w:sz w:val="21"/>
          <w:szCs w:val="21"/>
        </w:rPr>
        <w:t xml:space="preserve"> with the class variable </w:t>
      </w:r>
      <w:proofErr w:type="spellStart"/>
      <w:r w:rsidRPr="00CF0F42">
        <w:rPr>
          <w:rFonts w:asciiTheme="minorHAnsi" w:hAnsiTheme="minorHAnsi" w:cstheme="minorHAnsi"/>
          <w:color w:val="3C4043"/>
          <w:sz w:val="21"/>
          <w:szCs w:val="21"/>
        </w:rPr>
        <w:t>NObesity</w:t>
      </w:r>
      <w:proofErr w:type="spellEnd"/>
      <w:r w:rsidRPr="00CF0F42">
        <w:rPr>
          <w:rFonts w:asciiTheme="minorHAnsi" w:hAnsiTheme="minorHAnsi" w:cstheme="minorHAnsi"/>
          <w:color w:val="3C4043"/>
          <w:sz w:val="21"/>
          <w:szCs w:val="21"/>
        </w:rPr>
        <w:t xml:space="preserve"> (Obesity Level</w:t>
      </w:r>
      <w:proofErr w:type="gramStart"/>
      <w:r w:rsidRPr="00CF0F42">
        <w:rPr>
          <w:rFonts w:asciiTheme="minorHAnsi" w:hAnsiTheme="minorHAnsi" w:cstheme="minorHAnsi"/>
          <w:color w:val="3C4043"/>
          <w:sz w:val="21"/>
          <w:szCs w:val="21"/>
        </w:rPr>
        <w:t>), that</w:t>
      </w:r>
      <w:proofErr w:type="gramEnd"/>
      <w:r w:rsidRPr="00CF0F42">
        <w:rPr>
          <w:rFonts w:asciiTheme="minorHAnsi" w:hAnsiTheme="minorHAnsi" w:cstheme="minorHAnsi"/>
          <w:color w:val="3C4043"/>
          <w:sz w:val="21"/>
          <w:szCs w:val="21"/>
        </w:rPr>
        <w:t xml:space="preserve"> allows classification of the data using the values of Insufficient Weight, Normal Weight, Overweight Level I, Overweight Level II, Obesity Type I, Obesity Type II and Obesity Type III.</w:t>
      </w:r>
    </w:p>
    <w:p w:rsidR="00CF0F42" w:rsidRPr="00CF0F42" w:rsidRDefault="00CF0F42" w:rsidP="00CF0F42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3C4043"/>
          <w:sz w:val="21"/>
          <w:szCs w:val="21"/>
          <w:bdr w:val="none" w:sz="0" w:space="0" w:color="auto" w:frame="1"/>
        </w:rPr>
      </w:pPr>
    </w:p>
    <w:p w:rsidR="00CF0F42" w:rsidRPr="00CF0F42" w:rsidRDefault="00CF0F42" w:rsidP="00CF0F4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  <w:sz w:val="21"/>
          <w:szCs w:val="21"/>
        </w:rPr>
      </w:pPr>
      <w:r w:rsidRPr="00CF0F42">
        <w:rPr>
          <w:rStyle w:val="Strong"/>
          <w:rFonts w:asciiTheme="minorHAnsi" w:hAnsiTheme="minorHAnsi" w:cstheme="minorHAnsi"/>
          <w:color w:val="3C4043"/>
          <w:sz w:val="21"/>
          <w:szCs w:val="21"/>
          <w:bdr w:val="none" w:sz="0" w:space="0" w:color="auto" w:frame="1"/>
        </w:rPr>
        <w:t>Data Details:</w:t>
      </w:r>
    </w:p>
    <w:p w:rsidR="00CF0F42" w:rsidRPr="00CF0F42" w:rsidRDefault="00CF0F42" w:rsidP="007D151C">
      <w:pPr>
        <w:spacing w:before="120" w:after="120" w:line="240" w:lineRule="auto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Gender: Gender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Age: Age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Height : in metres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Weight : in </w:t>
      </w:r>
      <w:proofErr w:type="spell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kgs</w:t>
      </w:r>
      <w:proofErr w:type="spellEnd"/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spell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family_</w:t>
      </w: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history</w:t>
      </w:r>
      <w:proofErr w:type="spell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Has a family member suffered or suffers from overweight?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FAVC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Do you eat high caloric food frequently?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FCVC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Do you usually eat vegetables in your meals?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NCP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How many main meals do you have daily?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CAEC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Do you eat any food between meals?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SMOKE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Do you smoke?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CH2O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How much water do you drink daily?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SCC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Do you monitor the calories you eat daily?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FAF: How often do you have physical activity?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TUE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How much time do you use technological devices such as cell phone, videogames, television, computer and others?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CALC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How often do you drink alcohol?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gram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MTRANS :</w:t>
      </w:r>
      <w:proofErr w:type="gram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Which transportation do you usually use?</w:t>
      </w:r>
    </w:p>
    <w:p w:rsidR="007D151C" w:rsidRPr="007D151C" w:rsidRDefault="007D151C" w:rsidP="007D151C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eastAsia="Times New Roman" w:cstheme="minorHAnsi"/>
          <w:color w:val="3C4043"/>
          <w:sz w:val="21"/>
          <w:szCs w:val="21"/>
          <w:lang w:eastAsia="en-GB"/>
        </w:rPr>
      </w:pPr>
      <w:proofErr w:type="spellStart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>Obesity_level</w:t>
      </w:r>
      <w:proofErr w:type="spellEnd"/>
      <w:r w:rsidRPr="007D151C">
        <w:rPr>
          <w:rFonts w:eastAsia="Times New Roman" w:cstheme="minorHAnsi"/>
          <w:color w:val="3C4043"/>
          <w:sz w:val="21"/>
          <w:szCs w:val="21"/>
          <w:lang w:eastAsia="en-GB"/>
        </w:rPr>
        <w:t xml:space="preserve"> (Target Column) : Obesity level</w:t>
      </w:r>
    </w:p>
    <w:p w:rsidR="006B1D62" w:rsidRPr="00CF0F42" w:rsidRDefault="006B1D62">
      <w:pPr>
        <w:rPr>
          <w:rFonts w:cstheme="minorHAnsi"/>
        </w:rPr>
      </w:pPr>
      <w:bookmarkStart w:id="0" w:name="_GoBack"/>
      <w:bookmarkEnd w:id="0"/>
    </w:p>
    <w:sectPr w:rsidR="006B1D62" w:rsidRPr="00CF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3DBD"/>
    <w:multiLevelType w:val="multilevel"/>
    <w:tmpl w:val="667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1C"/>
    <w:rsid w:val="006B1D62"/>
    <w:rsid w:val="007D151C"/>
    <w:rsid w:val="00CF0F42"/>
    <w:rsid w:val="00D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8380"/>
  <w15:chartTrackingRefBased/>
  <w15:docId w15:val="{CD7375A9-2E4D-4095-9B4E-11BE48F5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F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Sarpong, Dickson</dc:creator>
  <cp:keywords/>
  <dc:description/>
  <cp:lastModifiedBy>Sarpong, Dickson</cp:lastModifiedBy>
  <cp:revision>2</cp:revision>
  <dcterms:created xsi:type="dcterms:W3CDTF">2025-02-11T10:43:00Z</dcterms:created>
  <dcterms:modified xsi:type="dcterms:W3CDTF">2025-02-11T10:47:00Z</dcterms:modified>
</cp:coreProperties>
</file>