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4B" w:rsidRPr="000455DF" w:rsidRDefault="00B52F19" w:rsidP="009F1F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5DF">
        <w:rPr>
          <w:rFonts w:ascii="Times New Roman" w:hAnsi="Times New Roman" w:cs="Times New Roman"/>
          <w:b/>
          <w:sz w:val="28"/>
          <w:szCs w:val="28"/>
        </w:rPr>
        <w:t>BAB I</w:t>
      </w:r>
    </w:p>
    <w:p w:rsidR="00B52F19" w:rsidRPr="000455DF" w:rsidRDefault="00B52F19" w:rsidP="009F1F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5DF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B52F19" w:rsidRPr="009F1F5F" w:rsidRDefault="00B52F19" w:rsidP="009F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C32" w:rsidRPr="009F1F5F" w:rsidRDefault="0063058B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BF7CD1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B16DA" w:rsidRPr="009F1F5F" w:rsidRDefault="006B16DA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F5F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F5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dilhat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Kantor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Agama (KUA).</w:t>
      </w:r>
      <w:proofErr w:type="gramEnd"/>
    </w:p>
    <w:p w:rsidR="00DC2BB6" w:rsidRPr="009F1F5F" w:rsidRDefault="00052C32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1F5F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(KUA)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</w:t>
      </w:r>
      <w:r w:rsidR="00AB2CCA" w:rsidRPr="009F1F5F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="00AB2CCA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CCA" w:rsidRPr="009F1F5F">
        <w:rPr>
          <w:rFonts w:ascii="Times New Roman" w:hAnsi="Times New Roman" w:cs="Times New Roman"/>
          <w:sz w:val="24"/>
          <w:szCs w:val="24"/>
        </w:rPr>
        <w:t>depa</w:t>
      </w:r>
      <w:r w:rsidRPr="009F1F5F">
        <w:rPr>
          <w:rFonts w:ascii="Times New Roman" w:hAnsi="Times New Roman" w:cs="Times New Roman"/>
          <w:sz w:val="24"/>
          <w:szCs w:val="24"/>
        </w:rPr>
        <w:t>rtemen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Islam di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No.1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1974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”. </w:t>
      </w:r>
      <w:proofErr w:type="gramStart"/>
      <w:r w:rsidRPr="009F1F5F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terhada</w:t>
      </w:r>
      <w:r w:rsidR="001A2785" w:rsidRPr="009F1F5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B2CCA" w:rsidRPr="009F1F5F" w:rsidRDefault="00AB2CCA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1F5F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(KUA) di Indonesia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teta</w:t>
      </w:r>
      <w:r w:rsidR="000D641C" w:rsidRPr="009F1F5F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0D641C" w:rsidRPr="009F1F5F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D82A89" w:rsidRPr="009F1F5F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di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</w:t>
      </w:r>
      <w:r w:rsidR="006930B2" w:rsidRPr="009F1F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penyampaiannya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RT/RW,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model N1-N7,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85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1A2785" w:rsidRPr="009F1F5F">
        <w:rPr>
          <w:rFonts w:ascii="Times New Roman" w:hAnsi="Times New Roman" w:cs="Times New Roman"/>
          <w:sz w:val="24"/>
          <w:szCs w:val="24"/>
        </w:rPr>
        <w:t>.</w:t>
      </w:r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men-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Kemudi</w:t>
      </w:r>
      <w:r w:rsidR="00DE6493" w:rsidRPr="009F1F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data rata-rata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="000D641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641C" w:rsidRPr="009F1F5F">
        <w:rPr>
          <w:rFonts w:ascii="Times New Roman" w:hAnsi="Times New Roman" w:cs="Times New Roman"/>
          <w:sz w:val="24"/>
          <w:szCs w:val="24"/>
        </w:rPr>
        <w:t>menda</w:t>
      </w:r>
      <w:r w:rsidR="00DE6493" w:rsidRPr="009F1F5F">
        <w:rPr>
          <w:rFonts w:ascii="Times New Roman" w:hAnsi="Times New Roman" w:cs="Times New Roman"/>
          <w:sz w:val="24"/>
          <w:szCs w:val="24"/>
        </w:rPr>
        <w:t>ftar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6930B2" w:rsidRPr="009F1F5F">
        <w:rPr>
          <w:rFonts w:ascii="Times New Roman" w:hAnsi="Times New Roman" w:cs="Times New Roman"/>
          <w:sz w:val="24"/>
          <w:szCs w:val="24"/>
        </w:rPr>
        <w:t xml:space="preserve">di KUA </w:t>
      </w:r>
      <w:proofErr w:type="spellStart"/>
      <w:r w:rsidR="006930B2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6930B2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6493" w:rsidRPr="009F1F5F">
        <w:rPr>
          <w:rFonts w:ascii="Times New Roman" w:hAnsi="Times New Roman" w:cs="Times New Roman"/>
          <w:sz w:val="24"/>
          <w:szCs w:val="24"/>
        </w:rPr>
        <w:t xml:space="preserve">: 60 </w:t>
      </w:r>
      <w:proofErr w:type="spellStart"/>
      <w:r w:rsidR="00DE6493" w:rsidRPr="009F1F5F">
        <w:rPr>
          <w:rFonts w:ascii="Times New Roman" w:hAnsi="Times New Roman" w:cs="Times New Roman"/>
          <w:sz w:val="24"/>
          <w:szCs w:val="24"/>
        </w:rPr>
        <w:t>catin</w:t>
      </w:r>
      <w:proofErr w:type="spellEnd"/>
      <w:r w:rsidR="005034A4" w:rsidRPr="009F1F5F">
        <w:rPr>
          <w:rFonts w:ascii="Times New Roman" w:hAnsi="Times New Roman" w:cs="Times New Roman"/>
          <w:sz w:val="24"/>
          <w:szCs w:val="24"/>
        </w:rPr>
        <w:t>.</w:t>
      </w:r>
      <w:r w:rsidR="000D641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F5F">
        <w:rPr>
          <w:rFonts w:ascii="Times New Roman" w:hAnsi="Times New Roman" w:cs="Times New Roman"/>
          <w:sz w:val="24"/>
          <w:szCs w:val="24"/>
        </w:rPr>
        <w:t xml:space="preserve">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model form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B2CCA" w:rsidRPr="009F1F5F" w:rsidRDefault="00AB2CCA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1F5F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Agama (KUA)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7FEC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7CD1" w:rsidRPr="009F1F5F" w:rsidRDefault="000D641C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manual (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7FEC" w:rsidRPr="009F1F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agar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EC"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B87FEC" w:rsidRPr="009F1F5F">
        <w:rPr>
          <w:rFonts w:ascii="Times New Roman" w:hAnsi="Times New Roman" w:cs="Times New Roman"/>
          <w:sz w:val="24"/>
          <w:szCs w:val="24"/>
        </w:rPr>
        <w:t>,</w:t>
      </w:r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2C44" w:rsidRPr="009F1F5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Perancanga</w:t>
      </w:r>
      <w:r w:rsidR="009F1F5F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1F5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1F5F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1F5F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  <w:r w:rsid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1F5F">
        <w:rPr>
          <w:rFonts w:ascii="Times New Roman" w:hAnsi="Times New Roman" w:cs="Times New Roman"/>
          <w:b/>
          <w:sz w:val="24"/>
          <w:szCs w:val="24"/>
        </w:rPr>
        <w:t>Pern</w:t>
      </w:r>
      <w:r w:rsidR="00E62C44" w:rsidRPr="009F1F5F">
        <w:rPr>
          <w:rFonts w:ascii="Times New Roman" w:hAnsi="Times New Roman" w:cs="Times New Roman"/>
          <w:b/>
          <w:sz w:val="24"/>
          <w:szCs w:val="24"/>
        </w:rPr>
        <w:t>ikah</w:t>
      </w:r>
      <w:r w:rsidR="009F1F5F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="00E62C44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E62C44" w:rsidRPr="009F1F5F">
        <w:rPr>
          <w:rFonts w:ascii="Times New Roman" w:hAnsi="Times New Roman" w:cs="Times New Roman"/>
          <w:b/>
          <w:sz w:val="24"/>
          <w:szCs w:val="24"/>
        </w:rPr>
        <w:t xml:space="preserve"> KUA 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Kecamatan</w:t>
      </w:r>
      <w:proofErr w:type="spellEnd"/>
      <w:r w:rsidR="00E62C44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C44" w:rsidRPr="009F1F5F">
        <w:rPr>
          <w:rFonts w:ascii="Times New Roman" w:hAnsi="Times New Roman" w:cs="Times New Roman"/>
          <w:b/>
          <w:sz w:val="24"/>
          <w:szCs w:val="24"/>
        </w:rPr>
        <w:t>Patokbeusi</w:t>
      </w:r>
      <w:proofErr w:type="spellEnd"/>
      <w:r w:rsidR="00976BA7"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6BA7" w:rsidRPr="009F1F5F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="00976BA7" w:rsidRPr="009F1F5F">
        <w:rPr>
          <w:rFonts w:ascii="Times New Roman" w:hAnsi="Times New Roman" w:cs="Times New Roman"/>
          <w:b/>
          <w:sz w:val="24"/>
          <w:szCs w:val="24"/>
        </w:rPr>
        <w:t xml:space="preserve"> Web</w:t>
      </w:r>
      <w:r w:rsidR="00E62C44" w:rsidRPr="009F1F5F">
        <w:rPr>
          <w:rFonts w:ascii="Times New Roman" w:hAnsi="Times New Roman" w:cs="Times New Roman"/>
          <w:sz w:val="24"/>
          <w:szCs w:val="24"/>
        </w:rPr>
        <w:t>”</w:t>
      </w:r>
      <w:r w:rsidR="00BF7CD1" w:rsidRPr="009F1F5F">
        <w:rPr>
          <w:rFonts w:ascii="Times New Roman" w:hAnsi="Times New Roman" w:cs="Times New Roman"/>
          <w:sz w:val="24"/>
          <w:szCs w:val="24"/>
        </w:rPr>
        <w:t>.</w:t>
      </w:r>
    </w:p>
    <w:p w:rsidR="002C2B2C" w:rsidRPr="009F1F5F" w:rsidRDefault="002C2B2C" w:rsidP="009F1F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F7CD1" w:rsidRPr="009F1F5F" w:rsidRDefault="00F573C1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293908" w:rsidRPr="009F1F5F" w:rsidRDefault="00F573C1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E30B8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D1" w:rsidRPr="009F1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CD1" w:rsidRPr="009F1F5F">
        <w:rPr>
          <w:rFonts w:ascii="Times New Roman" w:hAnsi="Times New Roman" w:cs="Times New Roman"/>
          <w:sz w:val="24"/>
          <w:szCs w:val="24"/>
        </w:rPr>
        <w:t>:</w:t>
      </w:r>
    </w:p>
    <w:p w:rsidR="009F3F71" w:rsidRPr="009F1F5F" w:rsidRDefault="009F0817" w:rsidP="009F1F5F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9F0817" w:rsidRPr="009F1F5F" w:rsidRDefault="009F0817" w:rsidP="009F1F5F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WEB agar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</w:p>
    <w:p w:rsidR="00F573C1" w:rsidRPr="009F1F5F" w:rsidRDefault="00F573C1" w:rsidP="009F1F5F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817"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F0817" w:rsidRPr="009F1F5F">
        <w:rPr>
          <w:rFonts w:ascii="Times New Roman" w:hAnsi="Times New Roman" w:cs="Times New Roman"/>
          <w:sz w:val="24"/>
          <w:szCs w:val="24"/>
        </w:rPr>
        <w:t>.</w:t>
      </w:r>
    </w:p>
    <w:p w:rsidR="001E30B8" w:rsidRPr="009F1F5F" w:rsidRDefault="009F0817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0B8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E30B8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B8" w:rsidRPr="009F1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30B8" w:rsidRPr="009F1F5F">
        <w:rPr>
          <w:rFonts w:ascii="Times New Roman" w:hAnsi="Times New Roman" w:cs="Times New Roman"/>
          <w:sz w:val="24"/>
          <w:szCs w:val="24"/>
        </w:rPr>
        <w:t>:</w:t>
      </w:r>
    </w:p>
    <w:p w:rsidR="009F1F5F" w:rsidRDefault="009F0817" w:rsidP="009F1F5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9F0817" w:rsidRPr="009F1F5F" w:rsidRDefault="009F081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0817" w:rsidRPr="009F1F5F" w:rsidRDefault="009F0817" w:rsidP="009F1F5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:rsidR="009F0817" w:rsidRPr="009F1F5F" w:rsidRDefault="009F081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pengantin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0817" w:rsidRPr="009F1F5F" w:rsidRDefault="009F0817" w:rsidP="009F1F5F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:rsidR="009F0817" w:rsidRPr="009F1F5F" w:rsidRDefault="009F081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7321" w:rsidRPr="009F1F5F" w:rsidRDefault="00C4732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EA3" w:rsidRPr="009F1F5F" w:rsidRDefault="00A65EA3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1ED7" w:rsidRPr="009F1F5F" w:rsidRDefault="00A65EA3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D7" w:rsidRPr="009F1F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91ED7" w:rsidRPr="009F1F5F">
        <w:rPr>
          <w:rFonts w:ascii="Times New Roman" w:hAnsi="Times New Roman" w:cs="Times New Roman"/>
          <w:sz w:val="24"/>
          <w:szCs w:val="24"/>
        </w:rPr>
        <w:t>:</w:t>
      </w:r>
    </w:p>
    <w:p w:rsidR="009F3F71" w:rsidRPr="009F1F5F" w:rsidRDefault="009F3F71" w:rsidP="009F1F5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:rsidR="00623308" w:rsidRPr="001D0E96" w:rsidRDefault="001D0E96" w:rsidP="00297D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model </w:t>
      </w:r>
      <w:r w:rsidRPr="001D0E96"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1D0E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D0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(2016:28)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“model SDLC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E96">
        <w:rPr>
          <w:rFonts w:ascii="Times New Roman" w:hAnsi="Times New Roman" w:cs="Times New Roman"/>
          <w:i/>
          <w:sz w:val="24"/>
          <w:szCs w:val="24"/>
        </w:rPr>
        <w:t>(waterfall)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liner </w:t>
      </w:r>
      <w:r w:rsidRPr="001D0E96">
        <w:rPr>
          <w:rFonts w:ascii="Times New Roman" w:hAnsi="Times New Roman" w:cs="Times New Roman"/>
          <w:i/>
          <w:sz w:val="24"/>
          <w:szCs w:val="24"/>
        </w:rPr>
        <w:t>(sequential linear)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E96">
        <w:rPr>
          <w:rFonts w:ascii="Times New Roman" w:hAnsi="Times New Roman" w:cs="Times New Roman"/>
          <w:i/>
          <w:sz w:val="24"/>
          <w:szCs w:val="24"/>
        </w:rPr>
        <w:t>(classic life cycle)</w:t>
      </w:r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E96">
        <w:rPr>
          <w:rFonts w:ascii="Times New Roman" w:hAnsi="Times New Roman" w:cs="Times New Roman"/>
          <w:i/>
          <w:sz w:val="24"/>
          <w:szCs w:val="24"/>
        </w:rPr>
        <w:t>(support)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308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5205E1" w:rsidRPr="009F1F5F" w:rsidRDefault="005205E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D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97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0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E9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D0E96">
        <w:rPr>
          <w:rFonts w:ascii="Times New Roman" w:hAnsi="Times New Roman" w:cs="Times New Roman"/>
          <w:sz w:val="24"/>
          <w:szCs w:val="24"/>
        </w:rPr>
        <w:t>.</w:t>
      </w:r>
    </w:p>
    <w:p w:rsidR="005205E1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lastRenderedPageBreak/>
        <w:t>Desain</w:t>
      </w:r>
      <w:proofErr w:type="spellEnd"/>
    </w:p>
    <w:p w:rsidR="005205E1" w:rsidRPr="009F1F5F" w:rsidRDefault="000455DF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program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</w:t>
      </w:r>
      <w:r w:rsidRPr="00B8576A"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576A">
        <w:rPr>
          <w:rFonts w:ascii="Times New Roman" w:hAnsi="Times New Roman" w:cs="Times New Roman"/>
          <w:i/>
          <w:sz w:val="24"/>
          <w:szCs w:val="24"/>
        </w:rPr>
        <w:t>Boots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>trap</w:t>
      </w:r>
      <w:r w:rsidR="00B8576A">
        <w:rPr>
          <w:rFonts w:ascii="Times New Roman" w:hAnsi="Times New Roman" w:cs="Times New Roman"/>
          <w:sz w:val="24"/>
          <w:szCs w:val="24"/>
        </w:rPr>
        <w:t xml:space="preserve">, HTML, XAMPP,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>Sublime Text</w:t>
      </w:r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507B35">
        <w:rPr>
          <w:rStyle w:val="CommentReference"/>
        </w:rPr>
        <w:commentReference w:id="0"/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="00B8576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proofErr w:type="spellStart"/>
      <w:r w:rsidR="00B8576A" w:rsidRPr="00B8576A">
        <w:rPr>
          <w:rFonts w:ascii="Times New Roman" w:hAnsi="Times New Roman" w:cs="Times New Roman"/>
          <w:i/>
          <w:sz w:val="24"/>
          <w:szCs w:val="24"/>
        </w:rPr>
        <w:t>Relantionship</w:t>
      </w:r>
      <w:proofErr w:type="spellEnd"/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B8576A">
        <w:rPr>
          <w:rFonts w:ascii="Times New Roman" w:hAnsi="Times New Roman" w:cs="Times New Roman"/>
          <w:sz w:val="24"/>
          <w:szCs w:val="24"/>
        </w:rPr>
        <w:t xml:space="preserve"> (ERD)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Logical </w:t>
      </w:r>
      <w:proofErr w:type="spellStart"/>
      <w:r w:rsidR="00B8576A" w:rsidRPr="00B8576A">
        <w:rPr>
          <w:rFonts w:ascii="Times New Roman" w:hAnsi="Times New Roman" w:cs="Times New Roman"/>
          <w:i/>
          <w:sz w:val="24"/>
          <w:szCs w:val="24"/>
        </w:rPr>
        <w:t>Relantionship</w:t>
      </w:r>
      <w:proofErr w:type="spellEnd"/>
      <w:r w:rsidR="00B8576A" w:rsidRPr="00B8576A">
        <w:rPr>
          <w:rFonts w:ascii="Times New Roman" w:hAnsi="Times New Roman" w:cs="Times New Roman"/>
          <w:i/>
          <w:sz w:val="24"/>
          <w:szCs w:val="24"/>
        </w:rPr>
        <w:t xml:space="preserve"> Structure</w:t>
      </w:r>
      <w:r w:rsidR="00B8576A">
        <w:rPr>
          <w:rFonts w:ascii="Times New Roman" w:hAnsi="Times New Roman" w:cs="Times New Roman"/>
          <w:sz w:val="24"/>
          <w:szCs w:val="24"/>
        </w:rPr>
        <w:t xml:space="preserve"> (LRS).</w:t>
      </w:r>
      <w:commentRangeEnd w:id="1"/>
      <w:r w:rsidR="00507B35">
        <w:rPr>
          <w:rStyle w:val="CommentReference"/>
        </w:rPr>
        <w:commentReference w:id="1"/>
      </w:r>
    </w:p>
    <w:p w:rsidR="005205E1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205E1" w:rsidRPr="009F1F5F" w:rsidRDefault="005205E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7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>.</w:t>
      </w:r>
    </w:p>
    <w:p w:rsidR="005205E1" w:rsidRPr="009F1F5F" w:rsidRDefault="005205E1" w:rsidP="009F1F5F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5205E1" w:rsidRDefault="005205E1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 w:rsidRPr="00B8576A">
        <w:rPr>
          <w:rFonts w:ascii="Times New Roman" w:hAnsi="Times New Roman" w:cs="Times New Roman"/>
          <w:i/>
          <w:sz w:val="24"/>
          <w:szCs w:val="24"/>
        </w:rPr>
        <w:t>blackbox</w:t>
      </w:r>
      <w:proofErr w:type="spellEnd"/>
      <w:r w:rsidR="00B857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576A" w:rsidRPr="00B8576A">
        <w:rPr>
          <w:rFonts w:ascii="Times New Roman" w:hAnsi="Times New Roman" w:cs="Times New Roman"/>
          <w:i/>
          <w:sz w:val="24"/>
          <w:szCs w:val="24"/>
        </w:rPr>
        <w:t>testing</w:t>
      </w:r>
      <w:r w:rsidR="00B857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576A">
        <w:rPr>
          <w:rFonts w:ascii="Times New Roman" w:hAnsi="Times New Roman" w:cs="Times New Roman"/>
          <w:sz w:val="24"/>
          <w:szCs w:val="24"/>
        </w:rPr>
        <w:t xml:space="preserve">yang focus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6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B8576A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B302E" w:rsidRPr="008B302E" w:rsidRDefault="008B302E" w:rsidP="008B302E">
      <w:pPr>
        <w:pStyle w:val="ListParagraph"/>
        <w:numPr>
          <w:ilvl w:val="0"/>
          <w:numId w:val="9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02E">
        <w:rPr>
          <w:rFonts w:ascii="Times New Roman" w:hAnsi="Times New Roman" w:cs="Times New Roman"/>
          <w:i/>
          <w:sz w:val="24"/>
          <w:szCs w:val="24"/>
        </w:rPr>
        <w:t>(support)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02E">
        <w:rPr>
          <w:rFonts w:ascii="Times New Roman" w:hAnsi="Times New Roman" w:cs="Times New Roman"/>
          <w:i/>
          <w:sz w:val="24"/>
          <w:szCs w:val="24"/>
        </w:rPr>
        <w:t>(maintenance)</w:t>
      </w:r>
    </w:p>
    <w:p w:rsidR="008B302E" w:rsidRPr="008B302E" w:rsidRDefault="008B302E" w:rsidP="008B30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97C8B" w:rsidRPr="009F1F5F" w:rsidRDefault="00497C8B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F71" w:rsidRDefault="009F3F71" w:rsidP="009F1F5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9F1F5F" w:rsidRDefault="008B302E" w:rsidP="008B302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B302E" w:rsidRPr="008B302E" w:rsidRDefault="008B302E" w:rsidP="009F1F5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91ED7" w:rsidRPr="009F1F5F" w:rsidRDefault="00191ED7" w:rsidP="009F1F5F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Pr="009F1F5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9F1F5F">
        <w:rPr>
          <w:rFonts w:ascii="Times New Roman" w:hAnsi="Times New Roman" w:cs="Times New Roman"/>
          <w:i/>
          <w:sz w:val="24"/>
          <w:szCs w:val="24"/>
        </w:rPr>
        <w:t>Observasi</w:t>
      </w:r>
      <w:proofErr w:type="spellEnd"/>
      <w:r w:rsidRPr="009F1F5F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191ED7" w:rsidRPr="009F1F5F" w:rsidRDefault="00191ED7" w:rsidP="009F1F5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</w:t>
      </w:r>
      <w:r w:rsidR="00FA4806" w:rsidRPr="009F1F5F">
        <w:rPr>
          <w:rFonts w:ascii="Times New Roman" w:hAnsi="Times New Roman" w:cs="Times New Roman"/>
          <w:sz w:val="24"/>
          <w:szCs w:val="24"/>
        </w:rPr>
        <w:t>gamatan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di</w:t>
      </w:r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FA4806" w:rsidRPr="009F1F5F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Rawagebang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des.</w:t>
      </w:r>
      <w:proofErr w:type="gram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806" w:rsidRPr="009F1F5F">
        <w:rPr>
          <w:rFonts w:ascii="Times New Roman" w:hAnsi="Times New Roman" w:cs="Times New Roman"/>
          <w:sz w:val="24"/>
          <w:szCs w:val="24"/>
        </w:rPr>
        <w:t>Ciberes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806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806" w:rsidRPr="009F1F5F">
        <w:rPr>
          <w:rFonts w:ascii="Times New Roman" w:hAnsi="Times New Roman" w:cs="Times New Roman"/>
          <w:sz w:val="24"/>
          <w:szCs w:val="24"/>
        </w:rPr>
        <w:t>Subang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806" w:rsidRPr="009F1F5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FA4806" w:rsidRPr="009F1F5F">
        <w:rPr>
          <w:rFonts w:ascii="Times New Roman" w:hAnsi="Times New Roman" w:cs="Times New Roman"/>
          <w:sz w:val="24"/>
          <w:szCs w:val="24"/>
        </w:rPr>
        <w:t xml:space="preserve"> Barat 41263, </w:t>
      </w:r>
      <w:r w:rsidRPr="009F1F5F">
        <w:rPr>
          <w:rFonts w:ascii="Times New Roman" w:hAnsi="Times New Roman" w:cs="Times New Roman"/>
          <w:sz w:val="24"/>
          <w:szCs w:val="24"/>
        </w:rPr>
        <w:t xml:space="preserve">KUA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1ED7" w:rsidRPr="009F1F5F" w:rsidRDefault="00191ED7" w:rsidP="009F1F5F">
      <w:pPr>
        <w:pStyle w:val="ListParagraph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Pr="009F1F5F">
        <w:rPr>
          <w:rFonts w:ascii="Times New Roman" w:hAnsi="Times New Roman" w:cs="Times New Roman"/>
          <w:i/>
          <w:sz w:val="24"/>
          <w:szCs w:val="24"/>
        </w:rPr>
        <w:t>(Interview)</w:t>
      </w:r>
    </w:p>
    <w:p w:rsidR="00191ED7" w:rsidRPr="009F1F5F" w:rsidRDefault="00191ED7" w:rsidP="009F1F5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KUA yang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r w:rsidR="007E1CDD" w:rsidRPr="009F1F5F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Tatang</w:t>
      </w:r>
      <w:proofErr w:type="spellEnd"/>
      <w:r w:rsidR="007E1CDD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CDD" w:rsidRPr="009F1F5F">
        <w:rPr>
          <w:rFonts w:ascii="Times New Roman" w:hAnsi="Times New Roman" w:cs="Times New Roman"/>
          <w:sz w:val="24"/>
          <w:szCs w:val="24"/>
        </w:rPr>
        <w:t>Suryatna</w:t>
      </w:r>
      <w:proofErr w:type="spellEnd"/>
      <w:r w:rsidR="007E1CDD" w:rsidRPr="009F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1CDD" w:rsidRPr="009F1F5F">
        <w:rPr>
          <w:rFonts w:ascii="Times New Roman" w:hAnsi="Times New Roman" w:cs="Times New Roman"/>
          <w:sz w:val="24"/>
          <w:szCs w:val="24"/>
        </w:rPr>
        <w:t>M.Ag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lastRenderedPageBreak/>
        <w:t>lengkap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55DF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D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0455DF">
        <w:rPr>
          <w:rFonts w:ascii="Times New Roman" w:hAnsi="Times New Roman" w:cs="Times New Roman"/>
          <w:sz w:val="24"/>
          <w:szCs w:val="24"/>
        </w:rPr>
        <w:t>.</w:t>
      </w:r>
    </w:p>
    <w:p w:rsidR="00191ED7" w:rsidRPr="009F1F5F" w:rsidRDefault="00191ED7" w:rsidP="009F1F5F">
      <w:pPr>
        <w:pStyle w:val="ListParagraph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191ED7" w:rsidRPr="001E38CE" w:rsidRDefault="00191ED7" w:rsidP="009F1F5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ya</w:t>
      </w:r>
      <w:r w:rsidR="007417AC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41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1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7417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41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AC">
        <w:rPr>
          <w:rFonts w:ascii="Times New Roman" w:hAnsi="Times New Roman" w:cs="Times New Roman"/>
          <w:sz w:val="24"/>
          <w:szCs w:val="24"/>
        </w:rPr>
        <w:t>Kegi</w:t>
      </w:r>
      <w:r w:rsidR="001E38CE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8C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 w:rsidRPr="001E38CE">
        <w:rPr>
          <w:rFonts w:ascii="Times New Roman" w:hAnsi="Times New Roman" w:cs="Times New Roman"/>
          <w:i/>
          <w:sz w:val="24"/>
          <w:szCs w:val="24"/>
        </w:rPr>
        <w:t>ebook</w:t>
      </w:r>
      <w:proofErr w:type="spellEnd"/>
      <w:r w:rsidR="001E3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38CE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976BA7" w:rsidRPr="009F1F5F" w:rsidRDefault="00976BA7" w:rsidP="009F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BA7" w:rsidRPr="009F1F5F" w:rsidRDefault="00976BA7" w:rsidP="009F1F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9F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976BA7" w:rsidRPr="009F1F5F" w:rsidRDefault="007E1CDD" w:rsidP="009F1F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penulisa</w:t>
      </w:r>
      <w:r w:rsidR="00AA1FC3" w:rsidRPr="009F1F5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</w:t>
      </w:r>
      <w:r w:rsidR="00AA1FC3" w:rsidRPr="009F1F5F">
        <w:rPr>
          <w:rFonts w:ascii="Times New Roman" w:hAnsi="Times New Roman" w:cs="Times New Roman"/>
          <w:sz w:val="24"/>
          <w:szCs w:val="24"/>
        </w:rPr>
        <w:t>ernikahan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di KUA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Patokbeusi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F5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A1FC3"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FC3" w:rsidRPr="009F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C47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F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F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n</w:t>
      </w:r>
      <w:r w:rsidR="00F73F9A" w:rsidRPr="009F1F5F">
        <w:rPr>
          <w:rFonts w:ascii="Times New Roman" w:hAnsi="Times New Roman" w:cs="Times New Roman"/>
          <w:sz w:val="24"/>
          <w:szCs w:val="24"/>
        </w:rPr>
        <w:t>ikah</w:t>
      </w:r>
      <w:proofErr w:type="spellEnd"/>
      <w:r w:rsidR="00E64245" w:rsidRPr="009F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proses master data (admin)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, input data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8D4806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8D4806">
        <w:rPr>
          <w:rFonts w:ascii="Times New Roman" w:hAnsi="Times New Roman" w:cs="Times New Roman"/>
          <w:sz w:val="24"/>
          <w:szCs w:val="24"/>
        </w:rPr>
        <w:t>.</w:t>
      </w:r>
    </w:p>
    <w:p w:rsidR="00191ED7" w:rsidRPr="009F1F5F" w:rsidRDefault="00191ED7" w:rsidP="009F1F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1ED7" w:rsidRPr="009F1F5F" w:rsidSect="00504737">
      <w:pgSz w:w="11907" w:h="16840" w:code="9"/>
      <w:pgMar w:top="1701" w:right="1418" w:bottom="1418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k" w:date="2020-05-18T21:44:00Z" w:initials="x">
    <w:p w:rsidR="00507B35" w:rsidRDefault="00507B35">
      <w:pPr>
        <w:pStyle w:val="CommentText"/>
      </w:pPr>
      <w:r>
        <w:rPr>
          <w:rStyle w:val="CommentReference"/>
        </w:rPr>
        <w:annotationRef/>
      </w:r>
      <w:r>
        <w:t xml:space="preserve">Program bantu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ketahapan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yang </w:t>
      </w:r>
      <w:proofErr w:type="spellStart"/>
      <w:r>
        <w:t>dimaksud</w:t>
      </w:r>
      <w:proofErr w:type="spellEnd"/>
      <w:r>
        <w:t xml:space="preserve"> tools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</w:comment>
  <w:comment w:id="1" w:author="xk" w:date="2020-05-18T21:44:00Z" w:initials="x">
    <w:p w:rsidR="00507B35" w:rsidRDefault="00507B35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digram</w:t>
      </w:r>
      <w:proofErr w:type="spellEnd"/>
      <w:r>
        <w:t xml:space="preserve"> UML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09" w:rsidRDefault="003A2B09" w:rsidP="00B87FEC">
      <w:pPr>
        <w:spacing w:after="0" w:line="240" w:lineRule="auto"/>
      </w:pPr>
      <w:r>
        <w:separator/>
      </w:r>
    </w:p>
  </w:endnote>
  <w:endnote w:type="continuationSeparator" w:id="0">
    <w:p w:rsidR="003A2B09" w:rsidRDefault="003A2B09" w:rsidP="00B8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09" w:rsidRDefault="003A2B09" w:rsidP="00B87FEC">
      <w:pPr>
        <w:spacing w:after="0" w:line="240" w:lineRule="auto"/>
      </w:pPr>
      <w:r>
        <w:separator/>
      </w:r>
    </w:p>
  </w:footnote>
  <w:footnote w:type="continuationSeparator" w:id="0">
    <w:p w:rsidR="003A2B09" w:rsidRDefault="003A2B09" w:rsidP="00B8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5EFC"/>
    <w:multiLevelType w:val="hybridMultilevel"/>
    <w:tmpl w:val="C8EE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57938"/>
    <w:multiLevelType w:val="hybridMultilevel"/>
    <w:tmpl w:val="44C6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47821"/>
    <w:multiLevelType w:val="hybridMultilevel"/>
    <w:tmpl w:val="D7DEE694"/>
    <w:lvl w:ilvl="0" w:tplc="F782D35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C75CE"/>
    <w:multiLevelType w:val="hybridMultilevel"/>
    <w:tmpl w:val="4C72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E6442"/>
    <w:multiLevelType w:val="hybridMultilevel"/>
    <w:tmpl w:val="A436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01137"/>
    <w:multiLevelType w:val="hybridMultilevel"/>
    <w:tmpl w:val="F56E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67BA8"/>
    <w:multiLevelType w:val="multilevel"/>
    <w:tmpl w:val="6F64D2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5002184"/>
    <w:multiLevelType w:val="hybridMultilevel"/>
    <w:tmpl w:val="6490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96DD4"/>
    <w:multiLevelType w:val="hybridMultilevel"/>
    <w:tmpl w:val="8096A2CC"/>
    <w:lvl w:ilvl="0" w:tplc="F8E277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37"/>
    <w:rsid w:val="000455DF"/>
    <w:rsid w:val="00052C32"/>
    <w:rsid w:val="000B2BE6"/>
    <w:rsid w:val="000D641C"/>
    <w:rsid w:val="0018070E"/>
    <w:rsid w:val="00191ED7"/>
    <w:rsid w:val="001A2785"/>
    <w:rsid w:val="001D0E96"/>
    <w:rsid w:val="001E30B8"/>
    <w:rsid w:val="001E38CE"/>
    <w:rsid w:val="00284B6B"/>
    <w:rsid w:val="00293908"/>
    <w:rsid w:val="00297D6C"/>
    <w:rsid w:val="002B374A"/>
    <w:rsid w:val="002C2B2C"/>
    <w:rsid w:val="00363762"/>
    <w:rsid w:val="003A2B09"/>
    <w:rsid w:val="00497C8B"/>
    <w:rsid w:val="004F619E"/>
    <w:rsid w:val="005034A4"/>
    <w:rsid w:val="00504737"/>
    <w:rsid w:val="00507B35"/>
    <w:rsid w:val="005205E1"/>
    <w:rsid w:val="00623308"/>
    <w:rsid w:val="0063058B"/>
    <w:rsid w:val="006930B2"/>
    <w:rsid w:val="006B16DA"/>
    <w:rsid w:val="00724372"/>
    <w:rsid w:val="007417AC"/>
    <w:rsid w:val="00766573"/>
    <w:rsid w:val="007A76BE"/>
    <w:rsid w:val="007E1CDD"/>
    <w:rsid w:val="00843A1F"/>
    <w:rsid w:val="008864E1"/>
    <w:rsid w:val="008B302E"/>
    <w:rsid w:val="008B612D"/>
    <w:rsid w:val="008D4806"/>
    <w:rsid w:val="00970F47"/>
    <w:rsid w:val="00976BA7"/>
    <w:rsid w:val="009F0817"/>
    <w:rsid w:val="009F1F5F"/>
    <w:rsid w:val="009F3F71"/>
    <w:rsid w:val="00A65EA3"/>
    <w:rsid w:val="00AA1FC3"/>
    <w:rsid w:val="00AB2CCA"/>
    <w:rsid w:val="00B52F19"/>
    <w:rsid w:val="00B71119"/>
    <w:rsid w:val="00B8576A"/>
    <w:rsid w:val="00B87FEC"/>
    <w:rsid w:val="00BF5703"/>
    <w:rsid w:val="00BF7CD1"/>
    <w:rsid w:val="00C47321"/>
    <w:rsid w:val="00C47F50"/>
    <w:rsid w:val="00CB0200"/>
    <w:rsid w:val="00CF0E43"/>
    <w:rsid w:val="00D812EA"/>
    <w:rsid w:val="00D82A89"/>
    <w:rsid w:val="00DC2BB6"/>
    <w:rsid w:val="00DD3B4B"/>
    <w:rsid w:val="00DE6493"/>
    <w:rsid w:val="00E57FDB"/>
    <w:rsid w:val="00E62C44"/>
    <w:rsid w:val="00E64245"/>
    <w:rsid w:val="00EE7D06"/>
    <w:rsid w:val="00F573C1"/>
    <w:rsid w:val="00F73F9A"/>
    <w:rsid w:val="00FA2FFD"/>
    <w:rsid w:val="00FA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EC"/>
  </w:style>
  <w:style w:type="paragraph" w:styleId="Footer">
    <w:name w:val="footer"/>
    <w:basedOn w:val="Normal"/>
    <w:link w:val="FooterChar"/>
    <w:uiPriority w:val="99"/>
    <w:unhideWhenUsed/>
    <w:rsid w:val="00B8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EC"/>
  </w:style>
  <w:style w:type="character" w:styleId="CommentReference">
    <w:name w:val="annotation reference"/>
    <w:basedOn w:val="DefaultParagraphFont"/>
    <w:uiPriority w:val="99"/>
    <w:semiHidden/>
    <w:unhideWhenUsed/>
    <w:rsid w:val="00507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EC"/>
  </w:style>
  <w:style w:type="paragraph" w:styleId="Footer">
    <w:name w:val="footer"/>
    <w:basedOn w:val="Normal"/>
    <w:link w:val="FooterChar"/>
    <w:uiPriority w:val="99"/>
    <w:unhideWhenUsed/>
    <w:rsid w:val="00B8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EC"/>
  </w:style>
  <w:style w:type="character" w:styleId="CommentReference">
    <w:name w:val="annotation reference"/>
    <w:basedOn w:val="DefaultParagraphFont"/>
    <w:uiPriority w:val="99"/>
    <w:semiHidden/>
    <w:unhideWhenUsed/>
    <w:rsid w:val="00507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B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sgg2</dc:creator>
  <cp:lastModifiedBy>xk</cp:lastModifiedBy>
  <cp:revision>2</cp:revision>
  <dcterms:created xsi:type="dcterms:W3CDTF">2020-05-18T14:45:00Z</dcterms:created>
  <dcterms:modified xsi:type="dcterms:W3CDTF">2020-05-18T14:45:00Z</dcterms:modified>
</cp:coreProperties>
</file>