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49" w:rsidRPr="000D2EEA" w:rsidRDefault="00CB5152" w:rsidP="00CB515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EEA">
        <w:rPr>
          <w:rFonts w:ascii="Times New Roman" w:hAnsi="Times New Roman" w:cs="Times New Roman"/>
          <w:b/>
          <w:sz w:val="28"/>
          <w:szCs w:val="28"/>
        </w:rPr>
        <w:t>Smart L</w:t>
      </w:r>
      <w:r w:rsidR="001A3F49" w:rsidRPr="000D2EEA">
        <w:rPr>
          <w:rFonts w:ascii="Times New Roman" w:hAnsi="Times New Roman" w:cs="Times New Roman"/>
          <w:b/>
          <w:sz w:val="28"/>
          <w:szCs w:val="28"/>
        </w:rPr>
        <w:t>earning Management (SLM)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D00FB6" wp14:editId="1BF7B80C">
            <wp:extent cx="4071938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606" cy="27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A3F49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1A3F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>Dikky Setiawan (193140714111001-2019)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1A3F49">
        <w:rPr>
          <w:rFonts w:ascii="Times New Roman" w:hAnsi="Times New Roman" w:cs="Times New Roman"/>
          <w:b/>
          <w:sz w:val="24"/>
          <w:szCs w:val="24"/>
        </w:rPr>
        <w:t>Farraseka</w:t>
      </w:r>
      <w:proofErr w:type="spellEnd"/>
      <w:r w:rsidRPr="001A3F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3F49">
        <w:rPr>
          <w:rFonts w:ascii="Times New Roman" w:hAnsi="Times New Roman" w:cs="Times New Roman"/>
          <w:b/>
          <w:sz w:val="24"/>
          <w:szCs w:val="24"/>
        </w:rPr>
        <w:t>Fadhil</w:t>
      </w:r>
      <w:proofErr w:type="spellEnd"/>
      <w:r w:rsidRPr="001A3F49">
        <w:rPr>
          <w:rFonts w:ascii="Times New Roman" w:hAnsi="Times New Roman" w:cs="Times New Roman"/>
          <w:b/>
          <w:sz w:val="24"/>
          <w:szCs w:val="24"/>
        </w:rPr>
        <w:t xml:space="preserve"> (193140714111007-2019)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1A3F49">
        <w:rPr>
          <w:rFonts w:ascii="Times New Roman" w:hAnsi="Times New Roman" w:cs="Times New Roman"/>
          <w:b/>
          <w:sz w:val="24"/>
          <w:szCs w:val="24"/>
        </w:rPr>
        <w:t>Muchib</w:t>
      </w:r>
      <w:proofErr w:type="spellEnd"/>
      <w:r w:rsidRPr="001A3F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3F49">
        <w:rPr>
          <w:rFonts w:ascii="Times New Roman" w:hAnsi="Times New Roman" w:cs="Times New Roman"/>
          <w:b/>
          <w:sz w:val="24"/>
          <w:szCs w:val="24"/>
        </w:rPr>
        <w:t>Zainul</w:t>
      </w:r>
      <w:proofErr w:type="spellEnd"/>
      <w:r w:rsidRPr="001A3F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3F49">
        <w:rPr>
          <w:rFonts w:ascii="Times New Roman" w:hAnsi="Times New Roman" w:cs="Times New Roman"/>
          <w:b/>
          <w:sz w:val="24"/>
          <w:szCs w:val="24"/>
        </w:rPr>
        <w:t>Fikry</w:t>
      </w:r>
      <w:proofErr w:type="spellEnd"/>
      <w:r w:rsidR="00CB5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3F49">
        <w:rPr>
          <w:rFonts w:ascii="Times New Roman" w:hAnsi="Times New Roman" w:cs="Times New Roman"/>
          <w:b/>
          <w:sz w:val="24"/>
          <w:szCs w:val="24"/>
        </w:rPr>
        <w:t>(193140714111031-2019)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5152" w:rsidRDefault="00CB5152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5152" w:rsidRDefault="00CB5152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5152" w:rsidRPr="001A3F49" w:rsidRDefault="00CB5152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>PROGRAM PENDIDIKAN VOKASI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>MALANG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F49">
        <w:rPr>
          <w:rFonts w:ascii="Times New Roman" w:hAnsi="Times New Roman" w:cs="Times New Roman"/>
          <w:b/>
          <w:sz w:val="24"/>
          <w:szCs w:val="24"/>
        </w:rPr>
        <w:t>2020</w:t>
      </w:r>
    </w:p>
    <w:p w:rsidR="001A3F49" w:rsidRPr="001A3F49" w:rsidRDefault="001A3F49" w:rsidP="00CB515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3216" w:rsidRPr="001A3F49" w:rsidRDefault="006A3216" w:rsidP="00CB5152">
      <w:pPr>
        <w:spacing w:line="276" w:lineRule="auto"/>
        <w:rPr>
          <w:sz w:val="24"/>
          <w:szCs w:val="24"/>
        </w:rPr>
      </w:pPr>
    </w:p>
    <w:p w:rsidR="001A3F49" w:rsidRDefault="001A3F49" w:rsidP="00CB51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2EEA" w:rsidRDefault="000D2EEA" w:rsidP="00CB51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B5152" w:rsidRDefault="00CB5152" w:rsidP="00CB51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B5152" w:rsidRPr="000D2EEA" w:rsidRDefault="001A3F49" w:rsidP="00CB5152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EEA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1A3F49" w:rsidRPr="00A120CB" w:rsidRDefault="00A120CB" w:rsidP="00A120C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1A3F49" w:rsidRPr="00A120C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A3F49" w:rsidRPr="00A120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3F49" w:rsidRPr="00A120C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76EA7" w:rsidRPr="009616A0" w:rsidRDefault="00276EA7" w:rsidP="00CB515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16A0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pesat.Tetapi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inov</w:t>
      </w:r>
      <w:r w:rsidR="00CB5152">
        <w:rPr>
          <w:rFonts w:ascii="Times New Roman" w:hAnsi="Times New Roman" w:cs="Times New Roman"/>
          <w:sz w:val="24"/>
          <w:szCs w:val="24"/>
        </w:rPr>
        <w:t>asi-inovasi</w:t>
      </w:r>
      <w:proofErr w:type="spellEnd"/>
      <w:r w:rsidR="00CB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15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B51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B515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B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pendidikan.Banyak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>.</w:t>
      </w:r>
    </w:p>
    <w:p w:rsidR="00276EA7" w:rsidRPr="009616A0" w:rsidRDefault="009616A0" w:rsidP="00CB515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h</w:t>
      </w:r>
      <w:r w:rsidR="00482E05" w:rsidRPr="009616A0">
        <w:rPr>
          <w:rFonts w:ascii="Times New Roman" w:hAnsi="Times New Roman" w:cs="Times New Roman"/>
          <w:sz w:val="24"/>
          <w:szCs w:val="24"/>
        </w:rPr>
        <w:t>ambatan</w:t>
      </w:r>
      <w:proofErr w:type="spellEnd"/>
      <w:r w:rsidR="00482E05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E05" w:rsidRPr="00961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2E05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E05" w:rsidRPr="009616A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482E05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E05" w:rsidRPr="009616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staff, guru, </w:t>
      </w:r>
      <w:proofErr w:type="spellStart"/>
      <w:r w:rsidR="00276EA7"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6EA7" w:rsidRPr="009616A0">
        <w:rPr>
          <w:rFonts w:ascii="Times New Roman" w:hAnsi="Times New Roman" w:cs="Times New Roman"/>
          <w:sz w:val="24"/>
          <w:szCs w:val="24"/>
        </w:rPr>
        <w:t xml:space="preserve"> murid.</w:t>
      </w:r>
      <w:r w:rsidR="00482E05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cemas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>.</w:t>
      </w:r>
    </w:p>
    <w:p w:rsidR="00AD50DF" w:rsidRDefault="009616A0" w:rsidP="00AD50DF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guru</w:t>
      </w:r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mi</w:t>
      </w:r>
      <w:r w:rsidR="00F52CE2" w:rsidRPr="009616A0">
        <w:rPr>
          <w:rFonts w:ascii="Times New Roman" w:hAnsi="Times New Roman" w:cs="Times New Roman"/>
          <w:sz w:val="24"/>
          <w:szCs w:val="24"/>
        </w:rPr>
        <w:t>nimn</w:t>
      </w:r>
      <w:r w:rsidR="00D47F2A" w:rsidRPr="009616A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deliberasi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batasnya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wakt</w:t>
      </w:r>
      <w:r w:rsidR="00D47F2A" w:rsidRPr="009616A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me</w:t>
      </w:r>
      <w:r w:rsidR="00F52CE2" w:rsidRPr="009616A0">
        <w:rPr>
          <w:rFonts w:ascii="Times New Roman" w:hAnsi="Times New Roman" w:cs="Times New Roman"/>
          <w:sz w:val="24"/>
          <w:szCs w:val="24"/>
        </w:rPr>
        <w:t>nye</w:t>
      </w:r>
      <w:r w:rsidR="00D47F2A" w:rsidRPr="009616A0">
        <w:rPr>
          <w:rFonts w:ascii="Times New Roman" w:hAnsi="Times New Roman" w:cs="Times New Roman"/>
          <w:sz w:val="24"/>
          <w:szCs w:val="24"/>
        </w:rPr>
        <w:t>babkan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menuai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sek</w:t>
      </w:r>
      <w:r w:rsidR="00D47F2A" w:rsidRPr="009616A0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k</w:t>
      </w:r>
      <w:r w:rsidRPr="009616A0">
        <w:rPr>
          <w:rFonts w:ascii="Times New Roman" w:hAnsi="Times New Roman" w:cs="Times New Roman"/>
          <w:sz w:val="24"/>
          <w:szCs w:val="24"/>
        </w:rPr>
        <w:t>epada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tersistematik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B</w:t>
      </w:r>
      <w:r w:rsidR="00F52CE2" w:rsidRPr="009616A0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52CE2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E2" w:rsidRPr="009616A0">
        <w:rPr>
          <w:rFonts w:ascii="Times New Roman" w:hAnsi="Times New Roman" w:cs="Times New Roman"/>
          <w:sz w:val="24"/>
          <w:szCs w:val="24"/>
        </w:rPr>
        <w:t>dihadapk</w:t>
      </w:r>
      <w:r w:rsidR="00D47F2A" w:rsidRPr="009616A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yait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6A0">
        <w:rPr>
          <w:rFonts w:ascii="Times New Roman" w:hAnsi="Times New Roman" w:cs="Times New Roman"/>
          <w:sz w:val="24"/>
          <w:szCs w:val="24"/>
        </w:rPr>
        <w:t>u</w:t>
      </w:r>
      <w:r w:rsidR="00D47F2A" w:rsidRPr="009616A0">
        <w:rPr>
          <w:rFonts w:ascii="Times New Roman" w:hAnsi="Times New Roman" w:cs="Times New Roman"/>
          <w:sz w:val="24"/>
          <w:szCs w:val="24"/>
        </w:rPr>
        <w:t>jian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47F2A" w:rsidRPr="0096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2A" w:rsidRPr="009616A0">
        <w:rPr>
          <w:rFonts w:ascii="Times New Roman" w:hAnsi="Times New Roman" w:cs="Times New Roman"/>
          <w:sz w:val="24"/>
          <w:szCs w:val="24"/>
        </w:rPr>
        <w:t>se</w:t>
      </w:r>
      <w:r w:rsidRPr="009616A0">
        <w:rPr>
          <w:rFonts w:ascii="Times New Roman" w:hAnsi="Times New Roman" w:cs="Times New Roman"/>
          <w:sz w:val="24"/>
          <w:szCs w:val="24"/>
        </w:rPr>
        <w:t>kolah</w:t>
      </w:r>
      <w:proofErr w:type="spellEnd"/>
      <w:r w:rsidR="00AD50DF">
        <w:rPr>
          <w:rFonts w:ascii="Times New Roman" w:hAnsi="Times New Roman" w:cs="Times New Roman"/>
          <w:sz w:val="24"/>
          <w:szCs w:val="24"/>
        </w:rPr>
        <w:t>.</w:t>
      </w:r>
    </w:p>
    <w:p w:rsidR="00CB5152" w:rsidRDefault="009616A0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didikan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rurat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hendak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nya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menumbuhkan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sadaran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kolektif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tek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nologi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bermutu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berkeadilan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cyber schools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2A3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blen</w:t>
      </w:r>
      <w:r w:rsidR="002A34A7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 xml:space="preserve">ded learning, </w:t>
      </w:r>
      <w:proofErr w:type="spellStart"/>
      <w:r w:rsidR="002A34A7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2A3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34A7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nilaian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34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disruptif</w:t>
      </w:r>
      <w:proofErr w:type="spellEnd"/>
      <w:r w:rsidRPr="002A34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(disruptive assessments)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mancanegara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hendaknya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kajian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serius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konsis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ten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terukur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ngendali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kebijakan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pendidik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nasional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Kenyataan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akade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misi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kritis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terlibat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penalaran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pendidik</w:t>
      </w:r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daring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Sementara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guru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perbaikan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gagap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daring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 w:rsidR="00CB5152" w:rsidRPr="00CB51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50DF">
        <w:rPr>
          <w:rFonts w:ascii="Times New Roman" w:hAnsi="Times New Roman" w:cs="Times New Roman"/>
          <w:sz w:val="24"/>
          <w:szCs w:val="24"/>
          <w:shd w:val="clear" w:color="auto" w:fill="FFFFFF"/>
        </w:rPr>
        <w:t>layaknya</w:t>
      </w:r>
      <w:proofErr w:type="spellEnd"/>
      <w:r w:rsidR="00AD50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D2EEA" w:rsidRDefault="000D2EEA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04636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7D07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system</w:t>
      </w:r>
      <w:r w:rsidRPr="00417D07">
        <w:rPr>
          <w:rFonts w:ascii="Times New Roman" w:hAnsi="Times New Roman" w:cs="Times New Roman"/>
          <w:i/>
          <w:sz w:val="24"/>
          <w:szCs w:val="24"/>
        </w:rPr>
        <w:t xml:space="preserve"> Smart Learning Management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7D07">
        <w:rPr>
          <w:rFonts w:ascii="Times New Roman" w:hAnsi="Times New Roman" w:cs="Times New Roman"/>
          <w:i/>
          <w:sz w:val="24"/>
          <w:szCs w:val="24"/>
        </w:rPr>
        <w:t>(SLM)</w:t>
      </w:r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Smart Classroom yang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D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17D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Learning 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D07">
        <w:rPr>
          <w:rFonts w:ascii="Times New Roman" w:hAnsi="Times New Roman" w:cs="Times New Roman"/>
          <w:i/>
          <w:sz w:val="24"/>
          <w:szCs w:val="24"/>
        </w:rPr>
        <w:t>Barcode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</w:p>
    <w:p w:rsidR="00104636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Learning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BD4">
        <w:rPr>
          <w:rFonts w:ascii="Times New Roman" w:hAnsi="Times New Roman" w:cs="Times New Roman"/>
          <w:i/>
          <w:sz w:val="24"/>
          <w:szCs w:val="24"/>
        </w:rPr>
        <w:t>Parent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4636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Pr="009874E4" w:rsidRDefault="00104636" w:rsidP="00104636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A0F">
        <w:rPr>
          <w:rFonts w:ascii="Times New Roman" w:hAnsi="Times New Roman" w:cs="Times New Roman"/>
          <w:i/>
          <w:sz w:val="24"/>
          <w:szCs w:val="24"/>
        </w:rPr>
        <w:t xml:space="preserve">Parent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2EEA" w:rsidRDefault="000D2EEA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2EEA" w:rsidRDefault="000D2EEA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4636" w:rsidRPr="000D2EEA" w:rsidRDefault="00104636" w:rsidP="000D2EE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20CB" w:rsidRDefault="00A120CB" w:rsidP="00A120C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 </w:t>
      </w:r>
      <w:proofErr w:type="spellStart"/>
      <w:r w:rsidR="00CB5152" w:rsidRPr="00A120C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CB5152" w:rsidRPr="00A120C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B5152" w:rsidRPr="00A120CB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CB5152" w:rsidRPr="00A120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152" w:rsidRPr="00A120C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CB5152" w:rsidRPr="00A120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152" w:rsidRPr="00A120CB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="00CB5152" w:rsidRPr="00A120C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CB5152" w:rsidRPr="00A120CB">
        <w:rPr>
          <w:rFonts w:ascii="Times New Roman" w:hAnsi="Times New Roman" w:cs="Times New Roman"/>
          <w:b/>
          <w:sz w:val="24"/>
          <w:szCs w:val="24"/>
        </w:rPr>
        <w:t>ditawarkan</w:t>
      </w:r>
      <w:proofErr w:type="spellEnd"/>
    </w:p>
    <w:p w:rsidR="00B70AE8" w:rsidRPr="00A120CB" w:rsidRDefault="00AD50DF" w:rsidP="00A120CB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0C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D50DF" w:rsidRPr="00B70AE8" w:rsidRDefault="00AD50DF" w:rsidP="00B70AE8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0AE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0A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D50DF" w:rsidRDefault="00AD50DF" w:rsidP="00AD50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0DF" w:rsidRDefault="00AD50DF" w:rsidP="00AD50D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r w:rsidRPr="00AD50DF">
        <w:rPr>
          <w:rFonts w:ascii="Times New Roman" w:hAnsi="Times New Roman" w:cs="Times New Roman"/>
          <w:i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50DF" w:rsidRDefault="00B70AE8" w:rsidP="00AD50D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Classroom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50DF" w:rsidRDefault="00AD50DF" w:rsidP="00B70AE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50D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5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>.</w:t>
      </w:r>
    </w:p>
    <w:p w:rsidR="00B70AE8" w:rsidRDefault="00B70AE8" w:rsidP="00B70AE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belajar-mengajar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0AE8" w:rsidRDefault="00B70AE8" w:rsidP="00B70AE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3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30A3C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C30A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3C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0AE8" w:rsidRDefault="00B70AE8" w:rsidP="00B70AE8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AD246A" w:rsidRDefault="00B70AE8" w:rsidP="00AD246A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0A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6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46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 web</w:t>
      </w:r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0AE8">
        <w:rPr>
          <w:rFonts w:ascii="Times New Roman" w:hAnsi="Times New Roman" w:cs="Times New Roman"/>
          <w:sz w:val="24"/>
          <w:szCs w:val="24"/>
        </w:rPr>
        <w:t xml:space="preserve">staff,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t</w:t>
      </w:r>
      <w:r w:rsidR="00AD246A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penunj</w:t>
      </w:r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pen</w:t>
      </w:r>
      <w:r w:rsidR="00AD246A">
        <w:rPr>
          <w:rFonts w:ascii="Times New Roman" w:hAnsi="Times New Roman" w:cs="Times New Roman"/>
          <w:sz w:val="24"/>
          <w:szCs w:val="24"/>
        </w:rPr>
        <w:t>didikan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46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 xml:space="preserve"> di Indonesia. </w:t>
      </w:r>
      <w:r w:rsidRPr="00B70AE8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(SDGs)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berm</w:t>
      </w:r>
      <w:r>
        <w:rPr>
          <w:rFonts w:ascii="Times New Roman" w:hAnsi="Times New Roman" w:cs="Times New Roman"/>
          <w:sz w:val="24"/>
          <w:szCs w:val="24"/>
        </w:rPr>
        <w:t>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B7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E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AD246A">
        <w:rPr>
          <w:rFonts w:ascii="Times New Roman" w:hAnsi="Times New Roman" w:cs="Times New Roman"/>
          <w:sz w:val="24"/>
          <w:szCs w:val="24"/>
        </w:rPr>
        <w:t>.</w:t>
      </w:r>
    </w:p>
    <w:p w:rsidR="00AD246A" w:rsidRDefault="00AD246A" w:rsidP="00AD246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246A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</w:p>
    <w:p w:rsidR="005F0612" w:rsidRDefault="00AD246A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0612" w:rsidRPr="00417D0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system</w:t>
      </w:r>
      <w:r w:rsidR="005F0612" w:rsidRPr="00417D07">
        <w:rPr>
          <w:rFonts w:ascii="Times New Roman" w:hAnsi="Times New Roman" w:cs="Times New Roman"/>
          <w:i/>
          <w:sz w:val="24"/>
          <w:szCs w:val="24"/>
        </w:rPr>
        <w:t xml:space="preserve"> Smart Learning Management</w:t>
      </w:r>
      <w:r w:rsidR="005F06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0612" w:rsidRPr="00417D07">
        <w:rPr>
          <w:rFonts w:ascii="Times New Roman" w:hAnsi="Times New Roman" w:cs="Times New Roman"/>
          <w:i/>
          <w:sz w:val="24"/>
          <w:szCs w:val="24"/>
        </w:rPr>
        <w:t>(SLM)</w:t>
      </w:r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Smart Classroom yang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 w:rsidRPr="00417D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F0612" w:rsidRPr="00417D07">
        <w:rPr>
          <w:rFonts w:ascii="Times New Roman" w:hAnsi="Times New Roman" w:cs="Times New Roman"/>
          <w:sz w:val="24"/>
          <w:szCs w:val="24"/>
        </w:rPr>
        <w:t>.</w:t>
      </w:r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Smart Learning guru </w:t>
      </w:r>
      <w:proofErr w:type="spellStart"/>
      <w:proofErr w:type="gramStart"/>
      <w:r w:rsidR="005F0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r w:rsidR="005F0612" w:rsidRPr="00417D07">
        <w:rPr>
          <w:rFonts w:ascii="Times New Roman" w:hAnsi="Times New Roman" w:cs="Times New Roman"/>
          <w:i/>
          <w:sz w:val="24"/>
          <w:szCs w:val="24"/>
        </w:rPr>
        <w:t>Barcode</w:t>
      </w:r>
      <w:r w:rsidR="005F0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tersistematik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1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F0612">
        <w:rPr>
          <w:rFonts w:ascii="Times New Roman" w:hAnsi="Times New Roman" w:cs="Times New Roman"/>
          <w:sz w:val="24"/>
          <w:szCs w:val="24"/>
        </w:rPr>
        <w:t xml:space="preserve"> guru.</w:t>
      </w:r>
    </w:p>
    <w:p w:rsidR="009E5F08" w:rsidRDefault="009E5F08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E5F08" w:rsidRDefault="009E5F08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F0612" w:rsidRDefault="005F0612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Learning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BD4">
        <w:rPr>
          <w:rFonts w:ascii="Times New Roman" w:hAnsi="Times New Roman" w:cs="Times New Roman"/>
          <w:i/>
          <w:sz w:val="24"/>
          <w:szCs w:val="24"/>
        </w:rPr>
        <w:t>Parent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0612" w:rsidRDefault="005F0612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F0612" w:rsidRDefault="005F0612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Smart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A0F">
        <w:rPr>
          <w:rFonts w:ascii="Times New Roman" w:hAnsi="Times New Roman" w:cs="Times New Roman"/>
          <w:i/>
          <w:sz w:val="24"/>
          <w:szCs w:val="24"/>
        </w:rPr>
        <w:t xml:space="preserve">Parent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F08" w:rsidRPr="009874E4" w:rsidRDefault="009E5F08" w:rsidP="005F06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Classroom</w:t>
      </w:r>
      <w:bookmarkStart w:id="0" w:name="_GoBack"/>
      <w:bookmarkEnd w:id="0"/>
    </w:p>
    <w:p w:rsidR="00A120CB" w:rsidRDefault="00A120CB" w:rsidP="00A120C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0DF" w:rsidRPr="00A120CB" w:rsidRDefault="00A120CB" w:rsidP="00A120C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AD50DF" w:rsidRPr="00A120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D50DF" w:rsidRPr="00A120CB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AD50DF" w:rsidRPr="00A120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50DF" w:rsidRPr="00A120CB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A120CB" w:rsidRDefault="000D2EEA" w:rsidP="002A34A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</w:t>
      </w:r>
      <w:r w:rsidR="00A120CB">
        <w:rPr>
          <w:rFonts w:ascii="Times New Roman" w:hAnsi="Times New Roman" w:cs="Times New Roman"/>
          <w:sz w:val="24"/>
          <w:szCs w:val="24"/>
        </w:rPr>
        <w:t>tasan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20C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A120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0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20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120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120CB" w:rsidRDefault="00A120CB" w:rsidP="002A34A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120CB">
        <w:rPr>
          <w:rFonts w:ascii="Times New Roman" w:hAnsi="Times New Roman" w:cs="Times New Roman"/>
          <w:i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4A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2A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4A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2A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2A34A7">
        <w:rPr>
          <w:rFonts w:ascii="Times New Roman" w:hAnsi="Times New Roman" w:cs="Times New Roman"/>
          <w:sz w:val="24"/>
          <w:szCs w:val="24"/>
        </w:rPr>
        <w:t>iap</w:t>
      </w:r>
      <w:proofErr w:type="spellEnd"/>
      <w:r w:rsidR="002A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20CB" w:rsidRDefault="00A120CB" w:rsidP="002A34A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6EA7" w:rsidRPr="002A34A7" w:rsidRDefault="00A120CB" w:rsidP="002A34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76EA7" w:rsidRPr="002A34A7" w:rsidSect="00CB5152">
      <w:pgSz w:w="11907" w:h="16840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903"/>
    <w:multiLevelType w:val="hybridMultilevel"/>
    <w:tmpl w:val="403C929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1E7D"/>
    <w:multiLevelType w:val="hybridMultilevel"/>
    <w:tmpl w:val="CD6654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71C7"/>
    <w:multiLevelType w:val="hybridMultilevel"/>
    <w:tmpl w:val="AEC4087C"/>
    <w:lvl w:ilvl="0" w:tplc="2BEC499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363635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C7C28"/>
    <w:multiLevelType w:val="hybridMultilevel"/>
    <w:tmpl w:val="10E2188C"/>
    <w:lvl w:ilvl="0" w:tplc="86D65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5E1F91"/>
    <w:multiLevelType w:val="hybridMultilevel"/>
    <w:tmpl w:val="FA425FCC"/>
    <w:lvl w:ilvl="0" w:tplc="18526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48CA"/>
    <w:multiLevelType w:val="hybridMultilevel"/>
    <w:tmpl w:val="F06C0EBA"/>
    <w:lvl w:ilvl="0" w:tplc="A1EEB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024DA"/>
    <w:multiLevelType w:val="hybridMultilevel"/>
    <w:tmpl w:val="3F2CEF80"/>
    <w:lvl w:ilvl="0" w:tplc="E16EE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B23BFF"/>
    <w:multiLevelType w:val="hybridMultilevel"/>
    <w:tmpl w:val="28FCD868"/>
    <w:lvl w:ilvl="0" w:tplc="33BE6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D3C37"/>
    <w:multiLevelType w:val="hybridMultilevel"/>
    <w:tmpl w:val="67F47682"/>
    <w:lvl w:ilvl="0" w:tplc="BDA87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A81500"/>
    <w:multiLevelType w:val="hybridMultilevel"/>
    <w:tmpl w:val="52AC0996"/>
    <w:lvl w:ilvl="0" w:tplc="0180D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D0690"/>
    <w:multiLevelType w:val="hybridMultilevel"/>
    <w:tmpl w:val="1BD2B8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49"/>
    <w:rsid w:val="000D2EEA"/>
    <w:rsid w:val="00104636"/>
    <w:rsid w:val="001A3F49"/>
    <w:rsid w:val="00240CF4"/>
    <w:rsid w:val="00276EA7"/>
    <w:rsid w:val="002A34A7"/>
    <w:rsid w:val="00482E05"/>
    <w:rsid w:val="005F0612"/>
    <w:rsid w:val="006A3216"/>
    <w:rsid w:val="00741C45"/>
    <w:rsid w:val="00956FA4"/>
    <w:rsid w:val="009616A0"/>
    <w:rsid w:val="009E5F08"/>
    <w:rsid w:val="00A120CB"/>
    <w:rsid w:val="00AD246A"/>
    <w:rsid w:val="00AD50DF"/>
    <w:rsid w:val="00B70AE8"/>
    <w:rsid w:val="00BB1A8D"/>
    <w:rsid w:val="00C30A3C"/>
    <w:rsid w:val="00CB5152"/>
    <w:rsid w:val="00D47F2A"/>
    <w:rsid w:val="00F52CE2"/>
    <w:rsid w:val="00F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7511"/>
  <w15:chartTrackingRefBased/>
  <w15:docId w15:val="{E4D5E406-4012-447C-A697-FA2C6E77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49"/>
  </w:style>
  <w:style w:type="paragraph" w:styleId="Heading1">
    <w:name w:val="heading 1"/>
    <w:basedOn w:val="Normal"/>
    <w:next w:val="Normal"/>
    <w:link w:val="Heading1Char"/>
    <w:uiPriority w:val="9"/>
    <w:qFormat/>
    <w:rsid w:val="001A3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49"/>
    <w:pPr>
      <w:ind w:left="720"/>
      <w:contextualSpacing/>
    </w:pPr>
  </w:style>
  <w:style w:type="paragraph" w:styleId="NoSpacing">
    <w:name w:val="No Spacing"/>
    <w:uiPriority w:val="1"/>
    <w:qFormat/>
    <w:rsid w:val="001A3F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3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61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 User371</dc:creator>
  <cp:keywords/>
  <dc:description/>
  <cp:lastModifiedBy>AAS User371</cp:lastModifiedBy>
  <cp:revision>12</cp:revision>
  <dcterms:created xsi:type="dcterms:W3CDTF">2020-06-26T14:52:00Z</dcterms:created>
  <dcterms:modified xsi:type="dcterms:W3CDTF">2020-06-29T15:01:00Z</dcterms:modified>
</cp:coreProperties>
</file>