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DD533" w14:textId="77777777" w:rsidR="000D0269" w:rsidRPr="00682B3B" w:rsidRDefault="000D0269" w:rsidP="00E62FBA">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7E2181">
        <w:rPr>
          <w:b/>
          <w:i/>
          <w:sz w:val="24"/>
          <w:szCs w:val="24"/>
        </w:rPr>
        <w:t>LOAN</w:t>
      </w:r>
      <w:r w:rsidRPr="007E2181">
        <w:rPr>
          <w:b/>
          <w:i/>
          <w:spacing w:val="-15"/>
          <w:sz w:val="24"/>
          <w:szCs w:val="24"/>
        </w:rPr>
        <w:t xml:space="preserve"> </w:t>
      </w:r>
      <w:r w:rsidRPr="007E2181">
        <w:rPr>
          <w:b/>
          <w:i/>
          <w:sz w:val="24"/>
          <w:szCs w:val="24"/>
        </w:rPr>
        <w:t>TO</w:t>
      </w:r>
      <w:r w:rsidRPr="007E2181">
        <w:rPr>
          <w:b/>
          <w:i/>
          <w:spacing w:val="-13"/>
          <w:sz w:val="24"/>
          <w:szCs w:val="24"/>
        </w:rPr>
        <w:t xml:space="preserve"> </w:t>
      </w:r>
      <w:r w:rsidRPr="007E2181">
        <w:rPr>
          <w:b/>
          <w:i/>
          <w:sz w:val="24"/>
          <w:szCs w:val="24"/>
        </w:rPr>
        <w:t>DEPOSIT</w:t>
      </w:r>
      <w:r w:rsidRPr="007E2181">
        <w:rPr>
          <w:b/>
          <w:i/>
          <w:spacing w:val="-14"/>
          <w:sz w:val="24"/>
          <w:szCs w:val="24"/>
        </w:rPr>
        <w:t xml:space="preserve"> </w:t>
      </w:r>
      <w:r w:rsidRPr="007E2181">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7E2181">
        <w:rPr>
          <w:b/>
          <w:i/>
          <w:sz w:val="24"/>
          <w:szCs w:val="24"/>
        </w:rPr>
        <w:t>NET INTEREST MARGIN</w:t>
      </w:r>
      <w:r w:rsidRPr="00231A9E">
        <w:rPr>
          <w:b/>
          <w:sz w:val="24"/>
          <w:szCs w:val="24"/>
        </w:rPr>
        <w:t xml:space="preserve"> (NIM) TERHADAP </w:t>
      </w:r>
      <w:r w:rsidRPr="007E2181">
        <w:rPr>
          <w:b/>
          <w:i/>
          <w:sz w:val="24"/>
          <w:szCs w:val="24"/>
        </w:rPr>
        <w:t>RETURN</w:t>
      </w:r>
      <w:r w:rsidRPr="007E2181">
        <w:rPr>
          <w:b/>
          <w:i/>
          <w:spacing w:val="1"/>
          <w:sz w:val="24"/>
          <w:szCs w:val="24"/>
        </w:rPr>
        <w:t xml:space="preserve"> </w:t>
      </w:r>
      <w:r w:rsidRPr="007E2181">
        <w:rPr>
          <w:b/>
          <w:i/>
          <w:sz w:val="24"/>
          <w:szCs w:val="24"/>
        </w:rPr>
        <w:t>ON</w:t>
      </w:r>
      <w:r w:rsidRPr="007E2181">
        <w:rPr>
          <w:b/>
          <w:i/>
          <w:spacing w:val="1"/>
          <w:sz w:val="24"/>
          <w:szCs w:val="24"/>
        </w:rPr>
        <w:t xml:space="preserve"> </w:t>
      </w:r>
      <w:r w:rsidRPr="007E218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 xml:space="preserve">FEK INDONESIA (BEI) PERIODE </w:t>
      </w:r>
      <w:r w:rsidR="00682B3B" w:rsidRPr="0095706A">
        <w:rPr>
          <w:b/>
          <w:sz w:val="24"/>
          <w:szCs w:val="24"/>
        </w:rPr>
        <w:t>201</w:t>
      </w:r>
      <w:r w:rsidR="00682B3B" w:rsidRPr="0095706A">
        <w:rPr>
          <w:b/>
          <w:sz w:val="24"/>
          <w:szCs w:val="24"/>
          <w:lang w:val="id-ID"/>
        </w:rPr>
        <w:t>8</w:t>
      </w:r>
      <w:r w:rsidRPr="0095706A">
        <w:rPr>
          <w:b/>
          <w:sz w:val="24"/>
          <w:szCs w:val="24"/>
        </w:rPr>
        <w:t>-</w:t>
      </w:r>
      <w:r w:rsidRPr="0095706A">
        <w:rPr>
          <w:b/>
          <w:spacing w:val="1"/>
          <w:sz w:val="24"/>
          <w:szCs w:val="24"/>
        </w:rPr>
        <w:t xml:space="preserve"> </w:t>
      </w:r>
      <w:r w:rsidR="00682B3B" w:rsidRPr="0095706A">
        <w:rPr>
          <w:b/>
          <w:sz w:val="24"/>
          <w:szCs w:val="24"/>
        </w:rPr>
        <w:t>202</w:t>
      </w:r>
      <w:r w:rsidR="00682B3B" w:rsidRPr="0095706A">
        <w:rPr>
          <w:b/>
          <w:sz w:val="24"/>
          <w:szCs w:val="24"/>
          <w:lang w:val="id-ID"/>
        </w:rPr>
        <w:t>2</w:t>
      </w:r>
    </w:p>
    <w:p w14:paraId="2F98BE79" w14:textId="77777777" w:rsidR="000D0269" w:rsidRPr="00231A9E" w:rsidRDefault="000D0269" w:rsidP="000D0269">
      <w:pPr>
        <w:jc w:val="center"/>
        <w:rPr>
          <w:rFonts w:eastAsia="MS Mincho"/>
          <w:sz w:val="24"/>
          <w:szCs w:val="24"/>
          <w:lang w:val="id-ID" w:eastAsia="ja-JP"/>
        </w:rPr>
      </w:pPr>
    </w:p>
    <w:p w14:paraId="11D00399" w14:textId="77777777" w:rsidR="000D0269" w:rsidRPr="00231A9E" w:rsidRDefault="000D0269" w:rsidP="000D0269">
      <w:pPr>
        <w:jc w:val="center"/>
        <w:rPr>
          <w:rFonts w:eastAsia="MS Mincho"/>
          <w:b/>
          <w:sz w:val="24"/>
          <w:szCs w:val="24"/>
          <w:lang w:val="id-ID" w:eastAsia="ja-JP"/>
        </w:rPr>
      </w:pPr>
      <w:r w:rsidRPr="00231A9E">
        <w:rPr>
          <w:rFonts w:eastAsia="MS Mincho"/>
          <w:b/>
          <w:sz w:val="24"/>
          <w:szCs w:val="24"/>
          <w:lang w:val="id-ID" w:eastAsia="ja-JP"/>
        </w:rPr>
        <w:t xml:space="preserve">USULAN PENELITIAN </w:t>
      </w:r>
    </w:p>
    <w:p w14:paraId="7426BDAD" w14:textId="77777777" w:rsidR="000D0269" w:rsidRPr="00231A9E" w:rsidRDefault="000D0269" w:rsidP="000D0269">
      <w:pPr>
        <w:spacing w:line="360" w:lineRule="auto"/>
        <w:jc w:val="center"/>
        <w:rPr>
          <w:rFonts w:eastAsia="MS Mincho"/>
          <w:b/>
          <w:sz w:val="24"/>
          <w:szCs w:val="24"/>
          <w:lang w:val="id-ID" w:eastAsia="ja-JP"/>
        </w:rPr>
      </w:pPr>
    </w:p>
    <w:p w14:paraId="0D477F6D" w14:textId="77777777" w:rsidR="000D0269" w:rsidRPr="00231A9E" w:rsidRDefault="000D0269" w:rsidP="00864947">
      <w:pPr>
        <w:spacing w:line="480" w:lineRule="auto"/>
        <w:jc w:val="center"/>
        <w:rPr>
          <w:rFonts w:eastAsia="MS Mincho"/>
          <w:sz w:val="24"/>
          <w:szCs w:val="24"/>
          <w:lang w:val="en-GB" w:eastAsia="ja-JP"/>
        </w:rPr>
      </w:pPr>
      <w:r w:rsidRPr="00231A9E">
        <w:rPr>
          <w:rFonts w:eastAsia="MS Mincho"/>
          <w:sz w:val="24"/>
          <w:szCs w:val="24"/>
          <w:lang w:val="id-ID" w:eastAsia="ja-JP"/>
        </w:rPr>
        <w:t>Diajukan Untuk Memenuhi Syarat</w:t>
      </w:r>
      <w:r w:rsidRPr="00231A9E">
        <w:rPr>
          <w:rFonts w:eastAsia="MS Mincho"/>
          <w:sz w:val="24"/>
          <w:szCs w:val="24"/>
          <w:lang w:val="en-GB" w:eastAsia="ja-JP"/>
        </w:rPr>
        <w:t xml:space="preserve"> Ujian Seminar Usulan Penelitian</w:t>
      </w:r>
    </w:p>
    <w:p w14:paraId="0AF02988" w14:textId="77777777" w:rsidR="000D0269" w:rsidRPr="00864947" w:rsidRDefault="00864947" w:rsidP="00864947">
      <w:pPr>
        <w:spacing w:line="480" w:lineRule="auto"/>
        <w:jc w:val="center"/>
        <w:rPr>
          <w:rFonts w:eastAsia="MS Mincho"/>
          <w:sz w:val="24"/>
          <w:szCs w:val="24"/>
          <w:lang w:val="id-ID" w:eastAsia="ja-JP"/>
        </w:rPr>
      </w:pPr>
      <w:r>
        <w:rPr>
          <w:rFonts w:eastAsia="MS Mincho"/>
          <w:sz w:val="24"/>
          <w:szCs w:val="24"/>
          <w:lang w:val="id-ID" w:eastAsia="ja-JP"/>
        </w:rPr>
        <w:t xml:space="preserve">Program Studi S1 Akuntansi </w:t>
      </w:r>
    </w:p>
    <w:p w14:paraId="3A75EAF9" w14:textId="77777777" w:rsidR="000D0269" w:rsidRPr="00231A9E" w:rsidRDefault="000D0269" w:rsidP="00864947">
      <w:pPr>
        <w:spacing w:line="480" w:lineRule="auto"/>
        <w:jc w:val="center"/>
        <w:rPr>
          <w:rFonts w:eastAsia="MS Mincho"/>
          <w:b/>
          <w:bCs/>
          <w:sz w:val="24"/>
          <w:szCs w:val="24"/>
          <w:lang w:val="id-ID" w:eastAsia="ja-JP"/>
        </w:rPr>
      </w:pPr>
      <w:r w:rsidRPr="00231A9E">
        <w:rPr>
          <w:rFonts w:eastAsia="MS Mincho"/>
          <w:b/>
          <w:bCs/>
          <w:sz w:val="24"/>
          <w:szCs w:val="24"/>
          <w:lang w:val="id-ID" w:eastAsia="ja-JP"/>
        </w:rPr>
        <w:t>Oleh :</w:t>
      </w:r>
    </w:p>
    <w:p w14:paraId="58C41E82"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AULYA CASSA NOVA</w:t>
      </w:r>
    </w:p>
    <w:p w14:paraId="76D34913" w14:textId="77777777" w:rsidR="000D0269" w:rsidRPr="00864947" w:rsidRDefault="00864947" w:rsidP="00864947">
      <w:pPr>
        <w:spacing w:line="480" w:lineRule="auto"/>
        <w:jc w:val="center"/>
        <w:rPr>
          <w:rFonts w:eastAsia="MS Mincho"/>
          <w:b/>
          <w:bCs/>
          <w:sz w:val="24"/>
          <w:szCs w:val="24"/>
          <w:lang w:val="id-ID" w:eastAsia="ja-JP"/>
        </w:rPr>
      </w:pPr>
      <w:r>
        <w:rPr>
          <w:rFonts w:eastAsia="MS Mincho"/>
          <w:b/>
          <w:bCs/>
          <w:sz w:val="24"/>
          <w:szCs w:val="24"/>
          <w:lang w:val="id-ID" w:eastAsia="ja-JP"/>
        </w:rPr>
        <w:t>NIM. 01021911019</w:t>
      </w:r>
    </w:p>
    <w:p w14:paraId="22A754AA" w14:textId="77777777" w:rsidR="000D0269" w:rsidRPr="00864947" w:rsidRDefault="000D0269" w:rsidP="00864947">
      <w:pPr>
        <w:spacing w:line="360" w:lineRule="auto"/>
        <w:jc w:val="center"/>
        <w:rPr>
          <w:rFonts w:eastAsia="MS Mincho"/>
          <w:sz w:val="24"/>
          <w:szCs w:val="24"/>
          <w:lang w:val="id-ID" w:eastAsia="ja-JP"/>
        </w:rPr>
      </w:pPr>
      <w:r w:rsidRPr="00231A9E">
        <w:rPr>
          <w:rFonts w:eastAsia="MS Mincho"/>
          <w:noProof/>
          <w:sz w:val="24"/>
          <w:szCs w:val="24"/>
          <w:lang w:val="id-ID" w:eastAsia="id-ID"/>
        </w:rPr>
        <w:drawing>
          <wp:inline distT="0" distB="0" distL="0" distR="0" wp14:anchorId="497AF089" wp14:editId="0C6A9642">
            <wp:extent cx="3552778" cy="2872762"/>
            <wp:effectExtent l="0" t="0" r="0" b="0"/>
            <wp:docPr id="1" name="Picture 1" descr="D:\CRM &amp; Studencare_Data\LOGO UNAS P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RM &amp; Studencare_Data\LOGO UNAS PASI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472" b="13948"/>
                    <a:stretch/>
                  </pic:blipFill>
                  <pic:spPr bwMode="auto">
                    <a:xfrm>
                      <a:off x="0" y="0"/>
                      <a:ext cx="3563828" cy="2881697"/>
                    </a:xfrm>
                    <a:prstGeom prst="rect">
                      <a:avLst/>
                    </a:prstGeom>
                    <a:noFill/>
                    <a:ln>
                      <a:noFill/>
                    </a:ln>
                    <a:extLst>
                      <a:ext uri="{53640926-AAD7-44D8-BBD7-CCE9431645EC}">
                        <a14:shadowObscured xmlns:a14="http://schemas.microsoft.com/office/drawing/2010/main"/>
                      </a:ext>
                    </a:extLst>
                  </pic:spPr>
                </pic:pic>
              </a:graphicData>
            </a:graphic>
          </wp:inline>
        </w:drawing>
      </w:r>
    </w:p>
    <w:p w14:paraId="0867D3DB" w14:textId="77777777" w:rsidR="000D0269" w:rsidRPr="00231A9E" w:rsidRDefault="007E2181" w:rsidP="007E2181">
      <w:pPr>
        <w:spacing w:line="480" w:lineRule="auto"/>
        <w:jc w:val="center"/>
        <w:rPr>
          <w:rFonts w:eastAsia="MS Mincho"/>
          <w:b/>
          <w:sz w:val="24"/>
          <w:szCs w:val="24"/>
          <w:lang w:val="id-ID" w:eastAsia="ja-JP"/>
        </w:rPr>
      </w:pPr>
      <w:r>
        <w:rPr>
          <w:rFonts w:eastAsia="MS Mincho"/>
          <w:b/>
          <w:sz w:val="24"/>
          <w:szCs w:val="24"/>
          <w:lang w:val="id-ID" w:eastAsia="ja-JP"/>
        </w:rPr>
        <w:t>FAKULTAS EKONOMI</w:t>
      </w:r>
    </w:p>
    <w:p w14:paraId="123720B9"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UNIVERSITAS NASIONAL PASIM</w:t>
      </w:r>
    </w:p>
    <w:p w14:paraId="67EF1A78" w14:textId="77777777" w:rsidR="00F4254D"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BANDUNG</w:t>
      </w:r>
    </w:p>
    <w:p w14:paraId="5AD74F73" w14:textId="77777777" w:rsidR="005D1B41"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2023</w:t>
      </w:r>
    </w:p>
    <w:p w14:paraId="110FD129" w14:textId="77777777" w:rsidR="00CD0F81" w:rsidRDefault="00CD0F81" w:rsidP="00C15982">
      <w:pPr>
        <w:pStyle w:val="Heading1"/>
        <w:sectPr w:rsidR="00CD0F81" w:rsidSect="00A01804">
          <w:headerReference w:type="default" r:id="rId10"/>
          <w:footerReference w:type="default" r:id="rId11"/>
          <w:pgSz w:w="11906" w:h="16838" w:code="9"/>
          <w:pgMar w:top="2268" w:right="1701" w:bottom="1701" w:left="2268" w:header="851" w:footer="992" w:gutter="0"/>
          <w:pgNumType w:fmt="lowerRoman" w:start="1"/>
          <w:cols w:space="708"/>
          <w:titlePg/>
          <w:docGrid w:linePitch="360"/>
        </w:sectPr>
      </w:pPr>
      <w:bookmarkStart w:id="0" w:name="_Toc135427895"/>
      <w:bookmarkStart w:id="1" w:name="_Toc135748954"/>
      <w:bookmarkStart w:id="2" w:name="_Toc135749518"/>
      <w:bookmarkStart w:id="3" w:name="_Toc135749604"/>
    </w:p>
    <w:p w14:paraId="26D7D854" w14:textId="77777777" w:rsidR="006D60C2" w:rsidRPr="001A3AF8" w:rsidRDefault="006D60C2" w:rsidP="00C15982">
      <w:pPr>
        <w:pStyle w:val="Heading1"/>
      </w:pPr>
      <w:bookmarkStart w:id="4" w:name="_Toc139703289"/>
      <w:r w:rsidRPr="001A3AF8">
        <w:lastRenderedPageBreak/>
        <w:t>LEMBAR PERSETUJUAN</w:t>
      </w:r>
      <w:bookmarkEnd w:id="0"/>
      <w:bookmarkEnd w:id="1"/>
      <w:bookmarkEnd w:id="2"/>
      <w:bookmarkEnd w:id="3"/>
      <w:bookmarkEnd w:id="4"/>
    </w:p>
    <w:p w14:paraId="4192DE77" w14:textId="77777777" w:rsidR="006D60C2" w:rsidRPr="000A0545" w:rsidRDefault="006D60C2" w:rsidP="006D60C2">
      <w:pPr>
        <w:tabs>
          <w:tab w:val="left" w:pos="6562"/>
        </w:tabs>
        <w:spacing w:line="360" w:lineRule="auto"/>
      </w:pPr>
      <w:r>
        <w:tab/>
      </w:r>
    </w:p>
    <w:p w14:paraId="3A6D4DCD" w14:textId="77777777" w:rsidR="006D60C2" w:rsidRPr="00682B3B" w:rsidRDefault="006D60C2" w:rsidP="006D60C2">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995767">
        <w:rPr>
          <w:b/>
          <w:i/>
          <w:sz w:val="24"/>
          <w:szCs w:val="24"/>
        </w:rPr>
        <w:t>LOAN</w:t>
      </w:r>
      <w:r w:rsidRPr="00995767">
        <w:rPr>
          <w:b/>
          <w:i/>
          <w:spacing w:val="-15"/>
          <w:sz w:val="24"/>
          <w:szCs w:val="24"/>
        </w:rPr>
        <w:t xml:space="preserve"> </w:t>
      </w:r>
      <w:r w:rsidRPr="00995767">
        <w:rPr>
          <w:b/>
          <w:i/>
          <w:sz w:val="24"/>
          <w:szCs w:val="24"/>
        </w:rPr>
        <w:t>TO</w:t>
      </w:r>
      <w:r w:rsidRPr="00995767">
        <w:rPr>
          <w:b/>
          <w:i/>
          <w:spacing w:val="-13"/>
          <w:sz w:val="24"/>
          <w:szCs w:val="24"/>
        </w:rPr>
        <w:t xml:space="preserve"> </w:t>
      </w:r>
      <w:r w:rsidRPr="00995767">
        <w:rPr>
          <w:b/>
          <w:i/>
          <w:sz w:val="24"/>
          <w:szCs w:val="24"/>
        </w:rPr>
        <w:t>DEPOSIT</w:t>
      </w:r>
      <w:r w:rsidRPr="00995767">
        <w:rPr>
          <w:b/>
          <w:i/>
          <w:spacing w:val="-14"/>
          <w:sz w:val="24"/>
          <w:szCs w:val="24"/>
        </w:rPr>
        <w:t xml:space="preserve"> </w:t>
      </w:r>
      <w:r w:rsidRPr="00995767">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995767">
        <w:rPr>
          <w:b/>
          <w:i/>
          <w:sz w:val="24"/>
          <w:szCs w:val="24"/>
        </w:rPr>
        <w:t>NET INTEREST MARGIN</w:t>
      </w:r>
      <w:r w:rsidRPr="00231A9E">
        <w:rPr>
          <w:b/>
          <w:sz w:val="24"/>
          <w:szCs w:val="24"/>
        </w:rPr>
        <w:t xml:space="preserve"> (NIM) TERHADAP </w:t>
      </w:r>
      <w:r w:rsidRPr="00995767">
        <w:rPr>
          <w:b/>
          <w:i/>
          <w:sz w:val="24"/>
          <w:szCs w:val="24"/>
        </w:rPr>
        <w:t>RETURN</w:t>
      </w:r>
      <w:r w:rsidRPr="00995767">
        <w:rPr>
          <w:b/>
          <w:i/>
          <w:spacing w:val="1"/>
          <w:sz w:val="24"/>
          <w:szCs w:val="24"/>
        </w:rPr>
        <w:t xml:space="preserve"> </w:t>
      </w:r>
      <w:r w:rsidRPr="00995767">
        <w:rPr>
          <w:b/>
          <w:i/>
          <w:sz w:val="24"/>
          <w:szCs w:val="24"/>
        </w:rPr>
        <w:t>ON</w:t>
      </w:r>
      <w:r w:rsidRPr="00995767">
        <w:rPr>
          <w:b/>
          <w:i/>
          <w:spacing w:val="1"/>
          <w:sz w:val="24"/>
          <w:szCs w:val="24"/>
        </w:rPr>
        <w:t xml:space="preserve"> </w:t>
      </w:r>
      <w:r w:rsidRPr="00995767">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FEK INDONESIA (BEI) PERIODE 201</w:t>
      </w:r>
      <w:r w:rsidR="00682B3B">
        <w:rPr>
          <w:b/>
          <w:sz w:val="24"/>
          <w:szCs w:val="24"/>
          <w:lang w:val="id-ID"/>
        </w:rPr>
        <w:t>8</w:t>
      </w:r>
      <w:r w:rsidRPr="00231A9E">
        <w:rPr>
          <w:b/>
          <w:sz w:val="24"/>
          <w:szCs w:val="24"/>
        </w:rPr>
        <w:t>-</w:t>
      </w:r>
      <w:r w:rsidRPr="00231A9E">
        <w:rPr>
          <w:b/>
          <w:spacing w:val="1"/>
          <w:sz w:val="24"/>
          <w:szCs w:val="24"/>
        </w:rPr>
        <w:t xml:space="preserve"> </w:t>
      </w:r>
      <w:r w:rsidR="00682B3B">
        <w:rPr>
          <w:b/>
          <w:sz w:val="24"/>
          <w:szCs w:val="24"/>
        </w:rPr>
        <w:t>202</w:t>
      </w:r>
      <w:r w:rsidR="00682B3B">
        <w:rPr>
          <w:b/>
          <w:sz w:val="24"/>
          <w:szCs w:val="24"/>
          <w:lang w:val="id-ID"/>
        </w:rPr>
        <w:t>2</w:t>
      </w:r>
    </w:p>
    <w:p w14:paraId="0E4E91C2" w14:textId="77777777" w:rsidR="006D60C2" w:rsidRDefault="006D60C2" w:rsidP="006D60C2">
      <w:pPr>
        <w:tabs>
          <w:tab w:val="center" w:pos="4680"/>
          <w:tab w:val="left" w:pos="6694"/>
        </w:tabs>
        <w:spacing w:line="480" w:lineRule="auto"/>
        <w:jc w:val="center"/>
        <w:rPr>
          <w:bCs/>
          <w:sz w:val="24"/>
          <w:szCs w:val="24"/>
        </w:rPr>
      </w:pPr>
      <w:r w:rsidRPr="00F9287B">
        <w:rPr>
          <w:bCs/>
          <w:sz w:val="24"/>
          <w:szCs w:val="24"/>
        </w:rPr>
        <w:t xml:space="preserve">Diajukan Sebagai Salah Satu Syarat Ujian Seminar Usulan Penelitian </w:t>
      </w:r>
    </w:p>
    <w:p w14:paraId="773A829C" w14:textId="77777777" w:rsidR="006D60C2" w:rsidRPr="00F9287B" w:rsidRDefault="006D60C2" w:rsidP="006D60C2">
      <w:pPr>
        <w:tabs>
          <w:tab w:val="center" w:pos="4680"/>
          <w:tab w:val="left" w:pos="6694"/>
        </w:tabs>
        <w:spacing w:line="480" w:lineRule="auto"/>
        <w:jc w:val="center"/>
        <w:rPr>
          <w:bCs/>
          <w:sz w:val="24"/>
          <w:szCs w:val="24"/>
        </w:rPr>
      </w:pPr>
      <w:r w:rsidRPr="00F9287B">
        <w:rPr>
          <w:bCs/>
          <w:sz w:val="24"/>
          <w:szCs w:val="24"/>
        </w:rPr>
        <w:t>Prog</w:t>
      </w:r>
      <w:r w:rsidR="00872406">
        <w:rPr>
          <w:bCs/>
          <w:sz w:val="24"/>
          <w:szCs w:val="24"/>
          <w:lang w:val="id-ID"/>
        </w:rPr>
        <w:t>r</w:t>
      </w:r>
      <w:r w:rsidRPr="00F9287B">
        <w:rPr>
          <w:bCs/>
          <w:sz w:val="24"/>
          <w:szCs w:val="24"/>
        </w:rPr>
        <w:t xml:space="preserve">am </w:t>
      </w:r>
      <w:r>
        <w:rPr>
          <w:bCs/>
          <w:sz w:val="24"/>
          <w:szCs w:val="24"/>
        </w:rPr>
        <w:t xml:space="preserve">Studi </w:t>
      </w:r>
      <w:r w:rsidRPr="00F9287B">
        <w:rPr>
          <w:bCs/>
          <w:sz w:val="24"/>
          <w:szCs w:val="24"/>
        </w:rPr>
        <w:t>S1</w:t>
      </w:r>
      <w:r>
        <w:rPr>
          <w:bCs/>
          <w:sz w:val="24"/>
          <w:szCs w:val="24"/>
        </w:rPr>
        <w:t xml:space="preserve">- </w:t>
      </w:r>
      <w:r w:rsidRPr="00F9287B">
        <w:rPr>
          <w:bCs/>
          <w:sz w:val="24"/>
          <w:szCs w:val="24"/>
        </w:rPr>
        <w:t>Akuntansi</w:t>
      </w:r>
    </w:p>
    <w:p w14:paraId="1AB19149" w14:textId="77777777" w:rsidR="006D60C2" w:rsidRPr="00CE4322" w:rsidRDefault="006D60C2" w:rsidP="006D60C2">
      <w:pPr>
        <w:tabs>
          <w:tab w:val="center" w:pos="4680"/>
          <w:tab w:val="left" w:pos="6694"/>
        </w:tabs>
        <w:spacing w:line="480" w:lineRule="auto"/>
        <w:jc w:val="center"/>
        <w:rPr>
          <w:bCs/>
          <w:sz w:val="24"/>
          <w:szCs w:val="24"/>
          <w:u w:val="single"/>
        </w:rPr>
      </w:pPr>
      <w:r w:rsidRPr="00CE4322">
        <w:rPr>
          <w:bCs/>
          <w:sz w:val="24"/>
          <w:szCs w:val="24"/>
          <w:u w:val="single"/>
        </w:rPr>
        <w:t>Disusun Oleh:</w:t>
      </w:r>
    </w:p>
    <w:p w14:paraId="291F65AD"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lang w:val="id-ID"/>
        </w:rPr>
        <w:t>Aulya Cassa Nova</w:t>
      </w:r>
    </w:p>
    <w:p w14:paraId="348C749E"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rPr>
        <w:t>010219110</w:t>
      </w:r>
      <w:r>
        <w:rPr>
          <w:b/>
          <w:sz w:val="24"/>
          <w:szCs w:val="24"/>
          <w:lang w:val="id-ID"/>
        </w:rPr>
        <w:t>19</w:t>
      </w:r>
    </w:p>
    <w:p w14:paraId="0B6291EA"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Bandung,</w:t>
      </w:r>
      <w:r w:rsidR="00BE5FD2">
        <w:rPr>
          <w:bCs/>
          <w:sz w:val="24"/>
          <w:szCs w:val="24"/>
          <w:lang w:val="id-ID"/>
        </w:rPr>
        <w:t xml:space="preserve"> </w:t>
      </w:r>
      <w:r w:rsidRPr="00CE4322">
        <w:rPr>
          <w:bCs/>
          <w:sz w:val="24"/>
          <w:szCs w:val="24"/>
        </w:rPr>
        <w:t>Mei 2023</w:t>
      </w:r>
    </w:p>
    <w:p w14:paraId="5F84808B"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Menyetujui,</w:t>
      </w:r>
    </w:p>
    <w:p w14:paraId="794439B9"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Dosen Pembimbing</w:t>
      </w:r>
    </w:p>
    <w:p w14:paraId="49675742" w14:textId="77777777" w:rsidR="006D60C2" w:rsidRDefault="006D60C2" w:rsidP="006D60C2">
      <w:pPr>
        <w:tabs>
          <w:tab w:val="center" w:pos="4680"/>
          <w:tab w:val="left" w:pos="6694"/>
        </w:tabs>
        <w:spacing w:line="480" w:lineRule="auto"/>
        <w:jc w:val="center"/>
        <w:rPr>
          <w:b/>
          <w:sz w:val="24"/>
          <w:szCs w:val="24"/>
        </w:rPr>
      </w:pPr>
    </w:p>
    <w:p w14:paraId="1C8B4BEE"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26ECB1D8"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NIDN.0425116403</w:t>
      </w:r>
    </w:p>
    <w:p w14:paraId="616F70C7" w14:textId="77777777" w:rsidR="006D60C2" w:rsidRDefault="006D60C2" w:rsidP="006D60C2">
      <w:pPr>
        <w:tabs>
          <w:tab w:val="center" w:pos="4680"/>
          <w:tab w:val="left" w:pos="6694"/>
        </w:tabs>
        <w:spacing w:line="480" w:lineRule="auto"/>
        <w:jc w:val="center"/>
        <w:rPr>
          <w:sz w:val="24"/>
          <w:szCs w:val="24"/>
        </w:rPr>
      </w:pPr>
      <w:r>
        <w:rPr>
          <w:sz w:val="24"/>
          <w:szCs w:val="24"/>
        </w:rPr>
        <w:t>Mengetahui,</w:t>
      </w:r>
    </w:p>
    <w:p w14:paraId="0B465CCF" w14:textId="77777777" w:rsidR="006D60C2" w:rsidRDefault="006D60C2" w:rsidP="006D60C2">
      <w:pPr>
        <w:tabs>
          <w:tab w:val="center" w:pos="4680"/>
          <w:tab w:val="left" w:pos="6694"/>
        </w:tabs>
        <w:spacing w:line="480" w:lineRule="auto"/>
        <w:jc w:val="center"/>
        <w:rPr>
          <w:sz w:val="24"/>
          <w:szCs w:val="24"/>
        </w:rPr>
      </w:pPr>
      <w:r>
        <w:rPr>
          <w:sz w:val="24"/>
          <w:szCs w:val="24"/>
        </w:rPr>
        <w:t>Ketua Prog</w:t>
      </w:r>
      <w:r w:rsidR="00872406">
        <w:rPr>
          <w:sz w:val="24"/>
          <w:szCs w:val="24"/>
          <w:lang w:val="id-ID"/>
        </w:rPr>
        <w:t>r</w:t>
      </w:r>
      <w:r>
        <w:rPr>
          <w:sz w:val="24"/>
          <w:szCs w:val="24"/>
        </w:rPr>
        <w:t>am Studi Akuntansi</w:t>
      </w:r>
    </w:p>
    <w:p w14:paraId="256334DD" w14:textId="77777777" w:rsidR="006D60C2" w:rsidRDefault="006D60C2" w:rsidP="006D60C2">
      <w:pPr>
        <w:tabs>
          <w:tab w:val="center" w:pos="4680"/>
          <w:tab w:val="left" w:pos="6694"/>
        </w:tabs>
        <w:spacing w:line="480" w:lineRule="auto"/>
        <w:jc w:val="center"/>
        <w:rPr>
          <w:sz w:val="24"/>
          <w:szCs w:val="24"/>
        </w:rPr>
      </w:pPr>
    </w:p>
    <w:p w14:paraId="69EFB695"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Hani Fitria Rahmani, S.E.,MM</w:t>
      </w:r>
    </w:p>
    <w:p w14:paraId="2C3C6A17"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NIDN.0418049002</w:t>
      </w:r>
    </w:p>
    <w:p w14:paraId="24BEC6C7" w14:textId="77777777" w:rsidR="006D60C2" w:rsidRDefault="006D60C2" w:rsidP="006D60C2"/>
    <w:p w14:paraId="6765BD50" w14:textId="451C9A93" w:rsidR="005A15F7" w:rsidRDefault="005A15F7">
      <w:pPr>
        <w:rPr>
          <w:rFonts w:eastAsia="MS Mincho"/>
          <w:b/>
          <w:sz w:val="24"/>
          <w:szCs w:val="24"/>
          <w:lang w:val="id-ID" w:eastAsia="ja-JP"/>
        </w:rPr>
      </w:pPr>
      <w:r>
        <w:rPr>
          <w:rFonts w:eastAsia="MS Mincho"/>
          <w:b/>
          <w:sz w:val="24"/>
          <w:szCs w:val="24"/>
          <w:lang w:val="id-ID" w:eastAsia="ja-JP"/>
        </w:rPr>
        <w:br w:type="page"/>
      </w:r>
    </w:p>
    <w:p w14:paraId="792C5650" w14:textId="096F716B" w:rsidR="005A15F7" w:rsidRPr="00C15982" w:rsidRDefault="005A15F7" w:rsidP="00C15982">
      <w:pPr>
        <w:pStyle w:val="Heading1"/>
      </w:pPr>
      <w:bookmarkStart w:id="5" w:name="_Toc139703290"/>
      <w:r w:rsidRPr="00C15982">
        <w:lastRenderedPageBreak/>
        <w:t>LEMBAR PENGESAHAN</w:t>
      </w:r>
      <w:bookmarkEnd w:id="5"/>
    </w:p>
    <w:p w14:paraId="34F826E3" w14:textId="77777777" w:rsidR="005A15F7" w:rsidRPr="00C15982" w:rsidRDefault="005A15F7" w:rsidP="00655D8F">
      <w:pPr>
        <w:spacing w:line="480" w:lineRule="auto"/>
        <w:jc w:val="center"/>
        <w:rPr>
          <w:b/>
          <w:sz w:val="24"/>
          <w:szCs w:val="24"/>
        </w:rPr>
      </w:pPr>
      <w:r w:rsidRPr="00C15982">
        <w:rPr>
          <w:b/>
          <w:sz w:val="24"/>
          <w:szCs w:val="24"/>
        </w:rPr>
        <w:t>TANDA PELAKSANAAN SEMINAR USULAN PENELITIAN</w:t>
      </w:r>
    </w:p>
    <w:p w14:paraId="2EF894A1" w14:textId="5A0C6857" w:rsidR="005A15F7" w:rsidRPr="00655D8F" w:rsidRDefault="00655D8F" w:rsidP="00260F67">
      <w:pPr>
        <w:spacing w:line="360" w:lineRule="auto"/>
        <w:rPr>
          <w:sz w:val="24"/>
          <w:szCs w:val="24"/>
          <w:lang w:val="id-ID"/>
        </w:rPr>
      </w:pPr>
      <w:r>
        <w:rPr>
          <w:sz w:val="24"/>
          <w:szCs w:val="24"/>
        </w:rPr>
        <w:t>Nama</w:t>
      </w:r>
      <w:r>
        <w:rPr>
          <w:sz w:val="24"/>
          <w:szCs w:val="24"/>
        </w:rPr>
        <w:tab/>
      </w:r>
      <w:r>
        <w:rPr>
          <w:sz w:val="24"/>
          <w:szCs w:val="24"/>
        </w:rPr>
        <w:tab/>
      </w:r>
      <w:r>
        <w:rPr>
          <w:sz w:val="24"/>
          <w:szCs w:val="24"/>
        </w:rPr>
        <w:tab/>
        <w:t xml:space="preserve">: </w:t>
      </w:r>
      <w:r>
        <w:rPr>
          <w:sz w:val="24"/>
          <w:szCs w:val="24"/>
          <w:lang w:val="id-ID"/>
        </w:rPr>
        <w:t>Aulya Cassa Nova</w:t>
      </w:r>
    </w:p>
    <w:p w14:paraId="116AA6E1" w14:textId="160D79D8" w:rsidR="005A15F7" w:rsidRPr="00655D8F" w:rsidRDefault="00655D8F" w:rsidP="00260F67">
      <w:pPr>
        <w:spacing w:line="360" w:lineRule="auto"/>
        <w:rPr>
          <w:sz w:val="24"/>
          <w:szCs w:val="24"/>
          <w:lang w:val="id-ID"/>
        </w:rPr>
      </w:pPr>
      <w:r>
        <w:rPr>
          <w:sz w:val="24"/>
          <w:szCs w:val="24"/>
        </w:rPr>
        <w:t>NIM</w:t>
      </w:r>
      <w:r>
        <w:rPr>
          <w:sz w:val="24"/>
          <w:szCs w:val="24"/>
        </w:rPr>
        <w:tab/>
      </w:r>
      <w:r>
        <w:rPr>
          <w:sz w:val="24"/>
          <w:szCs w:val="24"/>
        </w:rPr>
        <w:tab/>
      </w:r>
      <w:r>
        <w:rPr>
          <w:sz w:val="24"/>
          <w:szCs w:val="24"/>
        </w:rPr>
        <w:tab/>
        <w:t>: 010219110</w:t>
      </w:r>
      <w:r>
        <w:rPr>
          <w:sz w:val="24"/>
          <w:szCs w:val="24"/>
          <w:lang w:val="id-ID"/>
        </w:rPr>
        <w:t>19</w:t>
      </w:r>
    </w:p>
    <w:p w14:paraId="4390B6AB" w14:textId="77777777" w:rsidR="005A15F7" w:rsidRDefault="005A15F7" w:rsidP="00260F67">
      <w:pPr>
        <w:spacing w:line="360" w:lineRule="auto"/>
        <w:rPr>
          <w:sz w:val="24"/>
          <w:szCs w:val="24"/>
        </w:rPr>
      </w:pPr>
      <w:r>
        <w:rPr>
          <w:sz w:val="24"/>
          <w:szCs w:val="24"/>
        </w:rPr>
        <w:t>Progam Studi</w:t>
      </w:r>
      <w:r>
        <w:rPr>
          <w:sz w:val="24"/>
          <w:szCs w:val="24"/>
        </w:rPr>
        <w:tab/>
      </w:r>
      <w:r>
        <w:rPr>
          <w:sz w:val="24"/>
          <w:szCs w:val="24"/>
        </w:rPr>
        <w:tab/>
        <w:t>: S1 – Akuntansi</w:t>
      </w:r>
    </w:p>
    <w:p w14:paraId="21BC890D" w14:textId="77777777" w:rsidR="005A15F7" w:rsidRDefault="005A15F7" w:rsidP="00260F67">
      <w:pPr>
        <w:spacing w:line="360" w:lineRule="auto"/>
        <w:rPr>
          <w:sz w:val="24"/>
          <w:szCs w:val="24"/>
        </w:rPr>
      </w:pPr>
      <w:r>
        <w:rPr>
          <w:sz w:val="24"/>
          <w:szCs w:val="24"/>
        </w:rPr>
        <w:t>Tanggal Seminar</w:t>
      </w:r>
      <w:r>
        <w:rPr>
          <w:sz w:val="24"/>
          <w:szCs w:val="24"/>
        </w:rPr>
        <w:tab/>
        <w:t>: 21 Juni 2023</w:t>
      </w:r>
    </w:p>
    <w:p w14:paraId="02CAEE7D" w14:textId="0DD71FFF" w:rsidR="00260F67" w:rsidRDefault="005A15F7" w:rsidP="009A0951">
      <w:pPr>
        <w:spacing w:line="360" w:lineRule="auto"/>
        <w:ind w:left="2127" w:hanging="2127"/>
        <w:jc w:val="both"/>
        <w:rPr>
          <w:sz w:val="24"/>
          <w:szCs w:val="24"/>
          <w:lang w:val="id-ID"/>
        </w:rPr>
      </w:pPr>
      <w:r>
        <w:rPr>
          <w:sz w:val="24"/>
          <w:szCs w:val="24"/>
        </w:rPr>
        <w:t>Judul</w:t>
      </w:r>
      <w:r>
        <w:rPr>
          <w:sz w:val="24"/>
          <w:szCs w:val="24"/>
          <w:lang w:val="id-ID"/>
        </w:rPr>
        <w:tab/>
      </w:r>
      <w:r>
        <w:rPr>
          <w:sz w:val="24"/>
          <w:szCs w:val="24"/>
        </w:rPr>
        <w:t xml:space="preserve">: </w:t>
      </w:r>
      <w:r w:rsidRPr="0090206F">
        <w:rPr>
          <w:sz w:val="24"/>
          <w:szCs w:val="24"/>
        </w:rPr>
        <w:t>PENGARUH</w:t>
      </w:r>
      <w:r w:rsidRPr="0090206F">
        <w:rPr>
          <w:spacing w:val="-14"/>
          <w:sz w:val="24"/>
          <w:szCs w:val="24"/>
          <w:lang w:val="id-ID"/>
        </w:rPr>
        <w:t xml:space="preserve"> </w:t>
      </w:r>
      <w:r w:rsidRPr="0090206F">
        <w:rPr>
          <w:i/>
          <w:sz w:val="24"/>
          <w:szCs w:val="24"/>
        </w:rPr>
        <w:t>LOAN</w:t>
      </w:r>
      <w:r w:rsidRPr="0090206F">
        <w:rPr>
          <w:i/>
          <w:spacing w:val="-15"/>
          <w:sz w:val="24"/>
          <w:szCs w:val="24"/>
        </w:rPr>
        <w:t xml:space="preserve"> </w:t>
      </w:r>
      <w:r w:rsidRPr="0090206F">
        <w:rPr>
          <w:i/>
          <w:sz w:val="24"/>
          <w:szCs w:val="24"/>
        </w:rPr>
        <w:t>TO</w:t>
      </w:r>
      <w:r w:rsidRPr="0090206F">
        <w:rPr>
          <w:i/>
          <w:spacing w:val="-13"/>
          <w:sz w:val="24"/>
          <w:szCs w:val="24"/>
        </w:rPr>
        <w:t xml:space="preserve"> </w:t>
      </w:r>
      <w:r w:rsidRPr="0090206F">
        <w:rPr>
          <w:i/>
          <w:sz w:val="24"/>
          <w:szCs w:val="24"/>
        </w:rPr>
        <w:t>DEPOSIT</w:t>
      </w:r>
      <w:r w:rsidRPr="0090206F">
        <w:rPr>
          <w:i/>
          <w:spacing w:val="-14"/>
          <w:sz w:val="24"/>
          <w:szCs w:val="24"/>
        </w:rPr>
        <w:t xml:space="preserve"> </w:t>
      </w:r>
      <w:r w:rsidRPr="0090206F">
        <w:rPr>
          <w:i/>
          <w:sz w:val="24"/>
          <w:szCs w:val="24"/>
        </w:rPr>
        <w:t>RATIO</w:t>
      </w:r>
      <w:r w:rsidRPr="0090206F">
        <w:rPr>
          <w:sz w:val="24"/>
          <w:szCs w:val="24"/>
          <w:lang w:val="id-ID"/>
        </w:rPr>
        <w:t xml:space="preserve"> </w:t>
      </w:r>
      <w:r w:rsidRPr="0090206F">
        <w:rPr>
          <w:spacing w:val="-57"/>
          <w:sz w:val="24"/>
          <w:szCs w:val="24"/>
        </w:rPr>
        <w:t xml:space="preserve"> </w:t>
      </w:r>
      <w:r w:rsidRPr="0090206F">
        <w:rPr>
          <w:spacing w:val="-57"/>
          <w:sz w:val="24"/>
          <w:szCs w:val="24"/>
          <w:lang w:val="id-ID"/>
        </w:rPr>
        <w:t xml:space="preserve">  </w:t>
      </w:r>
      <w:r w:rsidRPr="0090206F">
        <w:rPr>
          <w:sz w:val="24"/>
          <w:szCs w:val="24"/>
        </w:rPr>
        <w:t xml:space="preserve">(LDR) DAN </w:t>
      </w:r>
      <w:r>
        <w:rPr>
          <w:i/>
          <w:sz w:val="24"/>
          <w:szCs w:val="24"/>
        </w:rPr>
        <w:t>NET</w:t>
      </w:r>
      <w:r>
        <w:rPr>
          <w:i/>
          <w:sz w:val="24"/>
          <w:szCs w:val="24"/>
          <w:lang w:val="id-ID"/>
        </w:rPr>
        <w:t xml:space="preserve"> </w:t>
      </w:r>
      <w:r w:rsidRPr="0090206F">
        <w:rPr>
          <w:i/>
          <w:sz w:val="24"/>
          <w:szCs w:val="24"/>
        </w:rPr>
        <w:t>INTEREST MARGIN</w:t>
      </w:r>
      <w:r w:rsidRPr="0090206F">
        <w:rPr>
          <w:sz w:val="24"/>
          <w:szCs w:val="24"/>
        </w:rPr>
        <w:t xml:space="preserve"> (NIM) TERHADAP </w:t>
      </w:r>
      <w:r w:rsidRPr="0090206F">
        <w:rPr>
          <w:i/>
          <w:sz w:val="24"/>
          <w:szCs w:val="24"/>
        </w:rPr>
        <w:t>RETURN</w:t>
      </w:r>
      <w:r w:rsidRPr="0090206F">
        <w:rPr>
          <w:i/>
          <w:spacing w:val="1"/>
          <w:sz w:val="24"/>
          <w:szCs w:val="24"/>
        </w:rPr>
        <w:t xml:space="preserve"> </w:t>
      </w:r>
      <w:r w:rsidRPr="0090206F">
        <w:rPr>
          <w:i/>
          <w:sz w:val="24"/>
          <w:szCs w:val="24"/>
        </w:rPr>
        <w:t>ON</w:t>
      </w:r>
      <w:r w:rsidRPr="0090206F">
        <w:rPr>
          <w:i/>
          <w:spacing w:val="1"/>
          <w:sz w:val="24"/>
          <w:szCs w:val="24"/>
        </w:rPr>
        <w:t xml:space="preserve"> </w:t>
      </w:r>
      <w:r w:rsidRPr="0090206F">
        <w:rPr>
          <w:i/>
          <w:sz w:val="24"/>
          <w:szCs w:val="24"/>
        </w:rPr>
        <w:t>ASSET</w:t>
      </w:r>
      <w:r w:rsidRPr="0090206F">
        <w:rPr>
          <w:spacing w:val="1"/>
          <w:sz w:val="24"/>
          <w:szCs w:val="24"/>
        </w:rPr>
        <w:t xml:space="preserve"> </w:t>
      </w:r>
      <w:r w:rsidRPr="0090206F">
        <w:rPr>
          <w:sz w:val="24"/>
          <w:szCs w:val="24"/>
        </w:rPr>
        <w:t>(ROA)</w:t>
      </w:r>
      <w:r w:rsidRPr="0090206F">
        <w:rPr>
          <w:spacing w:val="1"/>
          <w:sz w:val="24"/>
          <w:szCs w:val="24"/>
        </w:rPr>
        <w:t xml:space="preserve"> </w:t>
      </w:r>
      <w:r w:rsidRPr="0090206F">
        <w:rPr>
          <w:sz w:val="24"/>
          <w:szCs w:val="24"/>
        </w:rPr>
        <w:t>PADA</w:t>
      </w:r>
      <w:r w:rsidRPr="0090206F">
        <w:rPr>
          <w:spacing w:val="1"/>
          <w:sz w:val="24"/>
          <w:szCs w:val="24"/>
        </w:rPr>
        <w:t xml:space="preserve"> </w:t>
      </w:r>
      <w:r w:rsidRPr="0090206F">
        <w:rPr>
          <w:sz w:val="24"/>
          <w:szCs w:val="24"/>
        </w:rPr>
        <w:t>PERUSAHAAN</w:t>
      </w:r>
      <w:r w:rsidRPr="0090206F">
        <w:rPr>
          <w:spacing w:val="1"/>
          <w:sz w:val="24"/>
          <w:szCs w:val="24"/>
        </w:rPr>
        <w:t xml:space="preserve"> </w:t>
      </w:r>
      <w:r w:rsidRPr="0090206F">
        <w:rPr>
          <w:sz w:val="24"/>
          <w:szCs w:val="24"/>
        </w:rPr>
        <w:t>PERBANKAN</w:t>
      </w:r>
      <w:r w:rsidRPr="0090206F">
        <w:rPr>
          <w:spacing w:val="1"/>
          <w:sz w:val="24"/>
          <w:szCs w:val="24"/>
        </w:rPr>
        <w:t xml:space="preserve"> </w:t>
      </w:r>
      <w:r w:rsidRPr="0090206F">
        <w:rPr>
          <w:sz w:val="24"/>
          <w:szCs w:val="24"/>
        </w:rPr>
        <w:t>YANG</w:t>
      </w:r>
      <w:r w:rsidRPr="0090206F">
        <w:rPr>
          <w:spacing w:val="1"/>
          <w:sz w:val="24"/>
          <w:szCs w:val="24"/>
        </w:rPr>
        <w:t xml:space="preserve"> </w:t>
      </w:r>
      <w:r w:rsidRPr="0090206F">
        <w:rPr>
          <w:sz w:val="24"/>
          <w:szCs w:val="24"/>
        </w:rPr>
        <w:t>TERDAFTAR DI BURSA EFEK INDONESIA (BEI) PERIODE 201</w:t>
      </w:r>
      <w:r w:rsidRPr="0090206F">
        <w:rPr>
          <w:sz w:val="24"/>
          <w:szCs w:val="24"/>
          <w:lang w:val="id-ID"/>
        </w:rPr>
        <w:t>8</w:t>
      </w:r>
      <w:r w:rsidRPr="0090206F">
        <w:rPr>
          <w:sz w:val="24"/>
          <w:szCs w:val="24"/>
        </w:rPr>
        <w:t>-</w:t>
      </w:r>
      <w:r w:rsidRPr="0090206F">
        <w:rPr>
          <w:spacing w:val="1"/>
          <w:sz w:val="24"/>
          <w:szCs w:val="24"/>
        </w:rPr>
        <w:t xml:space="preserve"> </w:t>
      </w:r>
      <w:r w:rsidRPr="0090206F">
        <w:rPr>
          <w:sz w:val="24"/>
          <w:szCs w:val="24"/>
        </w:rPr>
        <w:t>202</w:t>
      </w:r>
      <w:r w:rsidRPr="0090206F">
        <w:rPr>
          <w:sz w:val="24"/>
          <w:szCs w:val="24"/>
          <w:lang w:val="id-ID"/>
        </w:rPr>
        <w:t>2</w:t>
      </w:r>
    </w:p>
    <w:p w14:paraId="334F6646" w14:textId="77777777" w:rsidR="009A0951" w:rsidRPr="004A459B" w:rsidRDefault="009A0951" w:rsidP="009A0951">
      <w:pPr>
        <w:spacing w:line="360" w:lineRule="auto"/>
        <w:ind w:left="2127" w:hanging="2127"/>
        <w:jc w:val="both"/>
        <w:rPr>
          <w:sz w:val="24"/>
          <w:szCs w:val="24"/>
          <w:lang w:val="id-ID"/>
        </w:rPr>
      </w:pPr>
    </w:p>
    <w:p w14:paraId="10F334E8" w14:textId="154A5B3E" w:rsidR="009A0951" w:rsidRPr="009A0951" w:rsidRDefault="009A0951" w:rsidP="009A0951">
      <w:pPr>
        <w:spacing w:line="360" w:lineRule="auto"/>
        <w:ind w:left="2160" w:hanging="2160"/>
        <w:jc w:val="center"/>
        <w:rPr>
          <w:sz w:val="24"/>
          <w:szCs w:val="24"/>
          <w:lang w:val="id-ID"/>
        </w:rPr>
      </w:pPr>
      <w:r>
        <w:rPr>
          <w:sz w:val="24"/>
          <w:szCs w:val="24"/>
        </w:rPr>
        <w:t xml:space="preserve">Bandung, </w:t>
      </w:r>
      <w:r>
        <w:rPr>
          <w:sz w:val="24"/>
          <w:szCs w:val="24"/>
          <w:lang w:val="id-ID"/>
        </w:rPr>
        <w:t>08</w:t>
      </w:r>
      <w:r>
        <w:rPr>
          <w:sz w:val="24"/>
          <w:szCs w:val="24"/>
        </w:rPr>
        <w:t xml:space="preserve"> Ju</w:t>
      </w:r>
      <w:r>
        <w:rPr>
          <w:sz w:val="24"/>
          <w:szCs w:val="24"/>
          <w:lang w:val="id-ID"/>
        </w:rPr>
        <w:t>l</w:t>
      </w:r>
      <w:r w:rsidR="005A15F7">
        <w:rPr>
          <w:sz w:val="24"/>
          <w:szCs w:val="24"/>
        </w:rPr>
        <w:t>i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0AF103C7" w14:textId="77777777" w:rsidTr="005A15F7">
        <w:tc>
          <w:tcPr>
            <w:tcW w:w="8261" w:type="dxa"/>
          </w:tcPr>
          <w:p w14:paraId="0D040B0F" w14:textId="77777777" w:rsidR="005A15F7" w:rsidRDefault="005A15F7" w:rsidP="005A15F7">
            <w:pPr>
              <w:ind w:left="2160" w:hanging="2160"/>
              <w:jc w:val="center"/>
              <w:rPr>
                <w:sz w:val="24"/>
                <w:szCs w:val="24"/>
              </w:rPr>
            </w:pPr>
            <w:r>
              <w:rPr>
                <w:sz w:val="24"/>
                <w:szCs w:val="24"/>
              </w:rPr>
              <w:t>Dosen Pembimbing</w:t>
            </w:r>
          </w:p>
          <w:p w14:paraId="6F28EE1A" w14:textId="77777777" w:rsidR="005A15F7" w:rsidRDefault="005A15F7" w:rsidP="005A15F7">
            <w:pPr>
              <w:ind w:left="2160" w:hanging="2160"/>
              <w:rPr>
                <w:sz w:val="24"/>
                <w:szCs w:val="24"/>
                <w:lang w:val="id-ID"/>
              </w:rPr>
            </w:pPr>
          </w:p>
          <w:p w14:paraId="1043495E" w14:textId="77777777" w:rsidR="005A15F7" w:rsidRPr="00485E43" w:rsidRDefault="005A15F7" w:rsidP="005A15F7">
            <w:pPr>
              <w:ind w:left="2160" w:hanging="2160"/>
              <w:rPr>
                <w:sz w:val="24"/>
                <w:szCs w:val="24"/>
                <w:lang w:val="id-ID"/>
              </w:rPr>
            </w:pPr>
          </w:p>
          <w:p w14:paraId="0062609C" w14:textId="77777777" w:rsidR="005A15F7" w:rsidRDefault="005A15F7" w:rsidP="005A15F7">
            <w:pPr>
              <w:ind w:left="2160" w:hanging="2160"/>
              <w:jc w:val="center"/>
              <w:rPr>
                <w:sz w:val="24"/>
                <w:szCs w:val="24"/>
                <w:lang w:val="id-ID"/>
              </w:rPr>
            </w:pPr>
          </w:p>
          <w:p w14:paraId="3E2BD6F3" w14:textId="77777777" w:rsidR="00260F67" w:rsidRPr="00260F67" w:rsidRDefault="00260F67" w:rsidP="005A15F7">
            <w:pPr>
              <w:ind w:left="2160" w:hanging="2160"/>
              <w:jc w:val="center"/>
              <w:rPr>
                <w:sz w:val="24"/>
                <w:szCs w:val="24"/>
                <w:lang w:val="id-ID"/>
              </w:rPr>
            </w:pPr>
          </w:p>
          <w:p w14:paraId="592102C2" w14:textId="77777777" w:rsidR="005A15F7" w:rsidRPr="001869B0" w:rsidRDefault="005A15F7" w:rsidP="005A15F7">
            <w:pPr>
              <w:spacing w:line="259" w:lineRule="auto"/>
              <w:ind w:left="2160" w:hanging="2160"/>
              <w:jc w:val="center"/>
              <w:rPr>
                <w:sz w:val="24"/>
                <w:szCs w:val="24"/>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6273AE42" w14:textId="77777777" w:rsidR="005A15F7" w:rsidRPr="004A459B" w:rsidRDefault="005A15F7" w:rsidP="005A15F7">
            <w:pPr>
              <w:jc w:val="center"/>
              <w:rPr>
                <w:b/>
                <w:bCs/>
                <w:sz w:val="24"/>
                <w:szCs w:val="24"/>
                <w:lang w:val="id-ID"/>
              </w:rPr>
            </w:pPr>
            <w:r w:rsidRPr="00CE4322">
              <w:rPr>
                <w:b/>
                <w:bCs/>
                <w:sz w:val="24"/>
                <w:szCs w:val="24"/>
              </w:rPr>
              <w:t>NIDN.0425116403</w:t>
            </w:r>
          </w:p>
        </w:tc>
      </w:tr>
    </w:tbl>
    <w:p w14:paraId="5B2AAF0D" w14:textId="77777777" w:rsidR="005A15F7" w:rsidRPr="004A459B" w:rsidRDefault="005A15F7" w:rsidP="005A15F7">
      <w:pPr>
        <w:rPr>
          <w:b/>
          <w:bCs/>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5A15F7" w14:paraId="3A8C6F4D" w14:textId="77777777" w:rsidTr="005A15F7">
        <w:tc>
          <w:tcPr>
            <w:tcW w:w="4130" w:type="dxa"/>
          </w:tcPr>
          <w:p w14:paraId="0F8A63B0" w14:textId="77777777" w:rsidR="005A15F7" w:rsidRPr="001869B0" w:rsidRDefault="005A15F7" w:rsidP="005A15F7">
            <w:pPr>
              <w:jc w:val="center"/>
              <w:rPr>
                <w:sz w:val="24"/>
                <w:szCs w:val="24"/>
              </w:rPr>
            </w:pPr>
            <w:r>
              <w:rPr>
                <w:sz w:val="24"/>
                <w:szCs w:val="24"/>
              </w:rPr>
              <w:t>Dosen Pe</w:t>
            </w:r>
            <w:r>
              <w:rPr>
                <w:sz w:val="24"/>
                <w:szCs w:val="24"/>
                <w:lang w:val="id-ID"/>
              </w:rPr>
              <w:t>nguji</w:t>
            </w:r>
            <w:r w:rsidRPr="001869B0">
              <w:rPr>
                <w:sz w:val="24"/>
                <w:szCs w:val="24"/>
              </w:rPr>
              <w:t xml:space="preserve"> I</w:t>
            </w:r>
          </w:p>
          <w:p w14:paraId="4B1F01DF" w14:textId="77777777" w:rsidR="005A15F7" w:rsidRDefault="005A15F7" w:rsidP="005A15F7">
            <w:pPr>
              <w:jc w:val="center"/>
              <w:rPr>
                <w:b/>
                <w:bCs/>
                <w:sz w:val="24"/>
                <w:szCs w:val="24"/>
                <w:lang w:val="id-ID"/>
              </w:rPr>
            </w:pPr>
          </w:p>
          <w:p w14:paraId="4368FBCC" w14:textId="77777777" w:rsidR="00655D8F" w:rsidRPr="00655D8F" w:rsidRDefault="00655D8F" w:rsidP="005A15F7">
            <w:pPr>
              <w:jc w:val="center"/>
              <w:rPr>
                <w:b/>
                <w:bCs/>
                <w:sz w:val="24"/>
                <w:szCs w:val="24"/>
                <w:lang w:val="id-ID"/>
              </w:rPr>
            </w:pPr>
          </w:p>
          <w:p w14:paraId="7F97A4EB" w14:textId="77777777" w:rsidR="005A15F7" w:rsidRPr="00485E43" w:rsidRDefault="005A15F7" w:rsidP="005A15F7">
            <w:pPr>
              <w:rPr>
                <w:b/>
                <w:bCs/>
                <w:sz w:val="24"/>
                <w:szCs w:val="24"/>
                <w:lang w:val="id-ID"/>
              </w:rPr>
            </w:pPr>
          </w:p>
          <w:p w14:paraId="779ED490" w14:textId="77777777" w:rsidR="005A15F7" w:rsidRPr="004F6A2B" w:rsidRDefault="005A15F7" w:rsidP="005A15F7">
            <w:pPr>
              <w:rPr>
                <w:b/>
                <w:bCs/>
                <w:sz w:val="24"/>
                <w:szCs w:val="24"/>
                <w:lang w:val="id-ID"/>
              </w:rPr>
            </w:pPr>
          </w:p>
          <w:p w14:paraId="234D88A2" w14:textId="4999BA75" w:rsidR="005A15F7" w:rsidRDefault="005A15F7" w:rsidP="005A15F7">
            <w:pPr>
              <w:jc w:val="center"/>
              <w:rPr>
                <w:b/>
                <w:bCs/>
                <w:sz w:val="24"/>
                <w:szCs w:val="24"/>
                <w:u w:val="single"/>
              </w:rPr>
            </w:pPr>
            <w:r w:rsidRPr="001869B0">
              <w:rPr>
                <w:b/>
                <w:bCs/>
                <w:sz w:val="24"/>
                <w:szCs w:val="24"/>
                <w:u w:val="single"/>
              </w:rPr>
              <w:t>Dr. Rosye</w:t>
            </w:r>
            <w:r>
              <w:rPr>
                <w:b/>
                <w:bCs/>
                <w:sz w:val="24"/>
                <w:szCs w:val="24"/>
                <w:u w:val="single"/>
              </w:rPr>
              <w:t xml:space="preserve"> Ros</w:t>
            </w:r>
            <w:r w:rsidR="00A75EFF">
              <w:rPr>
                <w:b/>
                <w:bCs/>
                <w:sz w:val="24"/>
                <w:szCs w:val="24"/>
                <w:u w:val="single"/>
                <w:lang w:val="id-ID"/>
              </w:rPr>
              <w:t>a</w:t>
            </w:r>
            <w:r>
              <w:rPr>
                <w:b/>
                <w:bCs/>
                <w:sz w:val="24"/>
                <w:szCs w:val="24"/>
                <w:u w:val="single"/>
              </w:rPr>
              <w:t xml:space="preserve">ria </w:t>
            </w:r>
            <w:r w:rsidRPr="001869B0">
              <w:rPr>
                <w:b/>
                <w:bCs/>
                <w:sz w:val="24"/>
                <w:szCs w:val="24"/>
                <w:u w:val="single"/>
              </w:rPr>
              <w:t>Zaena, SE., M.Si., Ak., C</w:t>
            </w:r>
            <w:r w:rsidR="0052052E">
              <w:rPr>
                <w:b/>
                <w:bCs/>
                <w:sz w:val="24"/>
                <w:szCs w:val="24"/>
                <w:u w:val="single"/>
                <w:lang w:val="id-ID"/>
              </w:rPr>
              <w:t>A</w:t>
            </w:r>
            <w:r w:rsidRPr="001869B0">
              <w:rPr>
                <w:b/>
                <w:bCs/>
                <w:sz w:val="24"/>
                <w:szCs w:val="24"/>
                <w:u w:val="single"/>
              </w:rPr>
              <w:t>., CPRM</w:t>
            </w:r>
          </w:p>
          <w:p w14:paraId="707F6D1D" w14:textId="77777777" w:rsidR="005A15F7" w:rsidRPr="00F7239D" w:rsidRDefault="005A15F7" w:rsidP="005A15F7">
            <w:pPr>
              <w:jc w:val="center"/>
              <w:rPr>
                <w:b/>
                <w:bCs/>
                <w:sz w:val="24"/>
                <w:szCs w:val="24"/>
              </w:rPr>
            </w:pPr>
            <w:r w:rsidRPr="00F7239D">
              <w:rPr>
                <w:b/>
                <w:bCs/>
                <w:sz w:val="24"/>
                <w:szCs w:val="24"/>
              </w:rPr>
              <w:t>NIDN. 0409027801</w:t>
            </w:r>
          </w:p>
        </w:tc>
        <w:tc>
          <w:tcPr>
            <w:tcW w:w="4131" w:type="dxa"/>
          </w:tcPr>
          <w:p w14:paraId="6389EF90" w14:textId="77777777" w:rsidR="005A15F7" w:rsidRPr="001869B0" w:rsidRDefault="005A15F7" w:rsidP="005A15F7">
            <w:pPr>
              <w:jc w:val="center"/>
              <w:rPr>
                <w:sz w:val="24"/>
                <w:szCs w:val="24"/>
              </w:rPr>
            </w:pPr>
            <w:r>
              <w:rPr>
                <w:sz w:val="24"/>
                <w:szCs w:val="24"/>
              </w:rPr>
              <w:t>Dosen P</w:t>
            </w:r>
            <w:r>
              <w:rPr>
                <w:sz w:val="24"/>
                <w:szCs w:val="24"/>
                <w:lang w:val="id-ID"/>
              </w:rPr>
              <w:t>enguji</w:t>
            </w:r>
            <w:r>
              <w:rPr>
                <w:sz w:val="24"/>
                <w:szCs w:val="24"/>
              </w:rPr>
              <w:t xml:space="preserve"> II</w:t>
            </w:r>
          </w:p>
          <w:p w14:paraId="3DB85515" w14:textId="77777777" w:rsidR="005A15F7" w:rsidRDefault="005A15F7" w:rsidP="005A15F7">
            <w:pPr>
              <w:jc w:val="center"/>
              <w:rPr>
                <w:sz w:val="24"/>
                <w:szCs w:val="24"/>
                <w:lang w:val="id-ID"/>
              </w:rPr>
            </w:pPr>
          </w:p>
          <w:p w14:paraId="290BC3F3" w14:textId="77777777" w:rsidR="00655D8F" w:rsidRPr="00655D8F" w:rsidRDefault="00655D8F" w:rsidP="005A15F7">
            <w:pPr>
              <w:jc w:val="center"/>
              <w:rPr>
                <w:sz w:val="24"/>
                <w:szCs w:val="24"/>
                <w:lang w:val="id-ID"/>
              </w:rPr>
            </w:pPr>
          </w:p>
          <w:p w14:paraId="63A4E470" w14:textId="77777777" w:rsidR="005A15F7" w:rsidRPr="004F6A2B" w:rsidRDefault="005A15F7" w:rsidP="005A15F7">
            <w:pPr>
              <w:rPr>
                <w:sz w:val="24"/>
                <w:szCs w:val="24"/>
                <w:lang w:val="id-ID"/>
              </w:rPr>
            </w:pPr>
          </w:p>
          <w:p w14:paraId="47DC8669" w14:textId="77777777" w:rsidR="005A15F7" w:rsidRDefault="005A15F7" w:rsidP="005A15F7">
            <w:pPr>
              <w:jc w:val="center"/>
              <w:rPr>
                <w:sz w:val="24"/>
                <w:szCs w:val="24"/>
              </w:rPr>
            </w:pPr>
          </w:p>
          <w:p w14:paraId="721D4F4C" w14:textId="77777777" w:rsidR="005A15F7" w:rsidRDefault="005A15F7" w:rsidP="005A15F7">
            <w:pPr>
              <w:jc w:val="center"/>
              <w:rPr>
                <w:b/>
                <w:bCs/>
                <w:sz w:val="24"/>
                <w:szCs w:val="24"/>
                <w:u w:val="single"/>
              </w:rPr>
            </w:pPr>
            <w:r w:rsidRPr="00381823">
              <w:rPr>
                <w:b/>
                <w:bCs/>
                <w:sz w:val="24"/>
                <w:szCs w:val="24"/>
                <w:u w:val="single"/>
              </w:rPr>
              <w:t>Ayi Mohamad Sudrajat</w:t>
            </w:r>
            <w:r>
              <w:rPr>
                <w:b/>
                <w:bCs/>
                <w:sz w:val="24"/>
                <w:szCs w:val="24"/>
                <w:u w:val="single"/>
              </w:rPr>
              <w:t>,</w:t>
            </w:r>
            <w:r w:rsidRPr="00381823">
              <w:rPr>
                <w:b/>
                <w:bCs/>
                <w:sz w:val="24"/>
                <w:szCs w:val="24"/>
                <w:u w:val="single"/>
              </w:rPr>
              <w:t xml:space="preserve"> SE.</w:t>
            </w:r>
            <w:r>
              <w:rPr>
                <w:b/>
                <w:bCs/>
                <w:sz w:val="24"/>
                <w:szCs w:val="24"/>
                <w:u w:val="single"/>
              </w:rPr>
              <w:t xml:space="preserve">, </w:t>
            </w:r>
            <w:r w:rsidRPr="00381823">
              <w:rPr>
                <w:b/>
                <w:bCs/>
                <w:sz w:val="24"/>
                <w:szCs w:val="24"/>
                <w:u w:val="single"/>
              </w:rPr>
              <w:t>M.</w:t>
            </w:r>
            <w:r>
              <w:rPr>
                <w:b/>
                <w:bCs/>
                <w:sz w:val="24"/>
                <w:szCs w:val="24"/>
                <w:u w:val="single"/>
              </w:rPr>
              <w:t xml:space="preserve"> </w:t>
            </w:r>
            <w:r w:rsidRPr="00381823">
              <w:rPr>
                <w:b/>
                <w:bCs/>
                <w:sz w:val="24"/>
                <w:szCs w:val="24"/>
                <w:u w:val="single"/>
              </w:rPr>
              <w:t>Ak.,</w:t>
            </w:r>
            <w:r>
              <w:rPr>
                <w:b/>
                <w:bCs/>
                <w:sz w:val="24"/>
                <w:szCs w:val="24"/>
                <w:u w:val="single"/>
              </w:rPr>
              <w:t xml:space="preserve"> </w:t>
            </w:r>
            <w:r w:rsidRPr="00381823">
              <w:rPr>
                <w:b/>
                <w:bCs/>
                <w:sz w:val="24"/>
                <w:szCs w:val="24"/>
                <w:u w:val="single"/>
              </w:rPr>
              <w:t>Ak., C</w:t>
            </w:r>
            <w:r>
              <w:rPr>
                <w:b/>
                <w:bCs/>
                <w:sz w:val="24"/>
                <w:szCs w:val="24"/>
                <w:u w:val="single"/>
              </w:rPr>
              <w:t>T</w:t>
            </w:r>
            <w:r w:rsidRPr="00381823">
              <w:rPr>
                <w:b/>
                <w:bCs/>
                <w:sz w:val="24"/>
                <w:szCs w:val="24"/>
                <w:u w:val="single"/>
              </w:rPr>
              <w:t>A., CA., CPA</w:t>
            </w:r>
            <w:r>
              <w:rPr>
                <w:b/>
                <w:bCs/>
                <w:sz w:val="24"/>
                <w:szCs w:val="24"/>
                <w:u w:val="single"/>
              </w:rPr>
              <w:t>., ASEAN CPA</w:t>
            </w:r>
          </w:p>
          <w:p w14:paraId="6977F8B0" w14:textId="77777777" w:rsidR="005A15F7" w:rsidRPr="00F7239D" w:rsidRDefault="005A15F7" w:rsidP="005A15F7">
            <w:pPr>
              <w:jc w:val="center"/>
              <w:rPr>
                <w:b/>
                <w:bCs/>
                <w:sz w:val="24"/>
                <w:szCs w:val="24"/>
              </w:rPr>
            </w:pPr>
            <w:r w:rsidRPr="00F7239D">
              <w:rPr>
                <w:b/>
                <w:bCs/>
                <w:sz w:val="24"/>
                <w:szCs w:val="24"/>
              </w:rPr>
              <w:t>NIDN. 0419127604</w:t>
            </w:r>
          </w:p>
        </w:tc>
      </w:tr>
    </w:tbl>
    <w:p w14:paraId="38969E03" w14:textId="77777777" w:rsidR="005A15F7" w:rsidRPr="004F6A2B" w:rsidRDefault="005A15F7" w:rsidP="005A15F7">
      <w:pPr>
        <w:rPr>
          <w:b/>
          <w:bCs/>
          <w:sz w:val="24"/>
          <w:szCs w:val="24"/>
          <w:u w:val="single"/>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35FFB6E1" w14:textId="77777777" w:rsidTr="005A15F7">
        <w:tc>
          <w:tcPr>
            <w:tcW w:w="8261" w:type="dxa"/>
          </w:tcPr>
          <w:p w14:paraId="0538A60C" w14:textId="77777777" w:rsidR="005A15F7" w:rsidRPr="00637983" w:rsidRDefault="005A15F7" w:rsidP="005A15F7">
            <w:pPr>
              <w:jc w:val="center"/>
              <w:rPr>
                <w:sz w:val="24"/>
                <w:szCs w:val="24"/>
              </w:rPr>
            </w:pPr>
            <w:r w:rsidRPr="00637983">
              <w:rPr>
                <w:sz w:val="24"/>
                <w:szCs w:val="24"/>
              </w:rPr>
              <w:t>Mengetahui</w:t>
            </w:r>
          </w:p>
          <w:p w14:paraId="6946BC60" w14:textId="77777777" w:rsidR="005A15F7" w:rsidRPr="00637983" w:rsidRDefault="005A15F7" w:rsidP="005A15F7">
            <w:pPr>
              <w:jc w:val="center"/>
              <w:rPr>
                <w:sz w:val="24"/>
                <w:szCs w:val="24"/>
              </w:rPr>
            </w:pPr>
            <w:r w:rsidRPr="00637983">
              <w:rPr>
                <w:sz w:val="24"/>
                <w:szCs w:val="24"/>
              </w:rPr>
              <w:t>Dosen Fakultas Ekonomi</w:t>
            </w:r>
          </w:p>
          <w:p w14:paraId="59B59A8C" w14:textId="77777777" w:rsidR="005A15F7" w:rsidRDefault="005A15F7" w:rsidP="005A15F7">
            <w:pPr>
              <w:jc w:val="center"/>
              <w:rPr>
                <w:b/>
                <w:bCs/>
                <w:sz w:val="24"/>
                <w:szCs w:val="24"/>
              </w:rPr>
            </w:pPr>
          </w:p>
          <w:p w14:paraId="26F6C760" w14:textId="77777777" w:rsidR="005A15F7" w:rsidRDefault="005A15F7" w:rsidP="005A15F7">
            <w:pPr>
              <w:jc w:val="center"/>
              <w:rPr>
                <w:b/>
                <w:bCs/>
                <w:sz w:val="24"/>
                <w:szCs w:val="24"/>
                <w:lang w:val="id-ID"/>
              </w:rPr>
            </w:pPr>
          </w:p>
          <w:p w14:paraId="32E20232" w14:textId="77777777" w:rsidR="00260F67" w:rsidRPr="00260F67" w:rsidRDefault="00260F67" w:rsidP="005A15F7">
            <w:pPr>
              <w:jc w:val="center"/>
              <w:rPr>
                <w:b/>
                <w:bCs/>
                <w:sz w:val="24"/>
                <w:szCs w:val="24"/>
                <w:lang w:val="id-ID"/>
              </w:rPr>
            </w:pPr>
          </w:p>
          <w:p w14:paraId="644B7189" w14:textId="77777777" w:rsidR="005A15F7" w:rsidRPr="00485E43" w:rsidRDefault="005A15F7" w:rsidP="005A15F7">
            <w:pPr>
              <w:rPr>
                <w:b/>
                <w:bCs/>
                <w:sz w:val="24"/>
                <w:szCs w:val="24"/>
                <w:lang w:val="id-ID"/>
              </w:rPr>
            </w:pPr>
          </w:p>
          <w:p w14:paraId="3D4F6F6F" w14:textId="77777777" w:rsidR="005A15F7" w:rsidRDefault="005A15F7" w:rsidP="005A15F7">
            <w:pPr>
              <w:jc w:val="center"/>
              <w:rPr>
                <w:b/>
                <w:bCs/>
                <w:sz w:val="24"/>
                <w:szCs w:val="24"/>
                <w:u w:val="single"/>
              </w:rPr>
            </w:pPr>
            <w:r w:rsidRPr="00637983">
              <w:rPr>
                <w:b/>
                <w:bCs/>
                <w:sz w:val="24"/>
                <w:szCs w:val="24"/>
                <w:u w:val="single"/>
              </w:rPr>
              <w:t>Budi Prasetiyo, S.Sos., M.M.</w:t>
            </w:r>
          </w:p>
          <w:p w14:paraId="16FDAE8A" w14:textId="77777777" w:rsidR="005A15F7" w:rsidRDefault="005A15F7" w:rsidP="00CE004C">
            <w:pPr>
              <w:jc w:val="center"/>
              <w:rPr>
                <w:b/>
                <w:bCs/>
                <w:sz w:val="24"/>
                <w:szCs w:val="24"/>
                <w:lang w:val="id-ID"/>
              </w:rPr>
            </w:pPr>
            <w:r w:rsidRPr="00637983">
              <w:rPr>
                <w:b/>
                <w:bCs/>
                <w:sz w:val="24"/>
                <w:szCs w:val="24"/>
              </w:rPr>
              <w:t>NIDN. 0412098001</w:t>
            </w:r>
          </w:p>
          <w:p w14:paraId="6D461E27" w14:textId="0928A796" w:rsidR="00260F67" w:rsidRPr="00260F67" w:rsidRDefault="00260F67" w:rsidP="00260F67">
            <w:pPr>
              <w:rPr>
                <w:b/>
                <w:bCs/>
                <w:sz w:val="24"/>
                <w:szCs w:val="24"/>
                <w:lang w:val="id-ID"/>
              </w:rPr>
            </w:pPr>
          </w:p>
        </w:tc>
      </w:tr>
    </w:tbl>
    <w:p w14:paraId="39F268F5" w14:textId="77777777" w:rsidR="002E0FC5" w:rsidRPr="001A3AF8" w:rsidRDefault="002E0FC5" w:rsidP="00C15982">
      <w:pPr>
        <w:pStyle w:val="Heading1"/>
      </w:pPr>
      <w:bookmarkStart w:id="6" w:name="_Toc113719063"/>
      <w:bookmarkStart w:id="7" w:name="_Toc114322552"/>
      <w:bookmarkStart w:id="8" w:name="_Toc114322670"/>
      <w:bookmarkStart w:id="9" w:name="_Toc135748955"/>
      <w:bookmarkStart w:id="10" w:name="_Toc135749519"/>
      <w:bookmarkStart w:id="11" w:name="_Toc135749605"/>
      <w:bookmarkStart w:id="12" w:name="_Toc139703291"/>
      <w:r w:rsidRPr="001A3AF8">
        <w:lastRenderedPageBreak/>
        <w:t>KATA PENGANTAR</w:t>
      </w:r>
      <w:bookmarkEnd w:id="6"/>
      <w:bookmarkEnd w:id="7"/>
      <w:bookmarkEnd w:id="8"/>
      <w:bookmarkEnd w:id="9"/>
      <w:bookmarkEnd w:id="10"/>
      <w:bookmarkEnd w:id="11"/>
      <w:bookmarkEnd w:id="12"/>
    </w:p>
    <w:p w14:paraId="23B14E81" w14:textId="77777777" w:rsidR="002E0FC5" w:rsidRPr="0061427C" w:rsidRDefault="002E0FC5" w:rsidP="00C15982">
      <w:pPr>
        <w:pStyle w:val="Heading1"/>
      </w:pPr>
    </w:p>
    <w:p w14:paraId="641D79FC" w14:textId="77777777" w:rsidR="004A1B88" w:rsidRDefault="002E0FC5" w:rsidP="004A1B88">
      <w:pPr>
        <w:spacing w:line="480" w:lineRule="auto"/>
        <w:ind w:firstLine="709"/>
        <w:jc w:val="both"/>
        <w:rPr>
          <w:b/>
          <w:sz w:val="24"/>
          <w:szCs w:val="24"/>
          <w:lang w:val="id-ID"/>
        </w:rPr>
      </w:pPr>
      <w:r w:rsidRPr="0061427C">
        <w:rPr>
          <w:sz w:val="24"/>
          <w:szCs w:val="24"/>
          <w:lang w:eastAsia="id-ID"/>
        </w:rPr>
        <w:t>Segala puji b</w:t>
      </w:r>
      <w:r w:rsidR="00E67AE2">
        <w:rPr>
          <w:sz w:val="24"/>
          <w:szCs w:val="24"/>
          <w:lang w:eastAsia="id-ID"/>
        </w:rPr>
        <w:t xml:space="preserve">agi Allah SWT Tuhan </w:t>
      </w:r>
      <w:r w:rsidR="00E67AE2">
        <w:rPr>
          <w:sz w:val="24"/>
          <w:szCs w:val="24"/>
          <w:lang w:val="id-ID" w:eastAsia="id-ID"/>
        </w:rPr>
        <w:t>Yang Maha Esa</w:t>
      </w:r>
      <w:r w:rsidRPr="0061427C">
        <w:rPr>
          <w:sz w:val="24"/>
          <w:szCs w:val="24"/>
          <w:lang w:eastAsia="id-ID"/>
        </w:rPr>
        <w:t xml:space="preserve">, berkat limpahan nikmat dan karunianya penulis dapat menyelesaikan </w:t>
      </w:r>
      <w:r w:rsidR="004A1B88">
        <w:rPr>
          <w:sz w:val="24"/>
          <w:szCs w:val="24"/>
          <w:lang w:val="id-ID" w:eastAsia="id-ID"/>
        </w:rPr>
        <w:t>laporan</w:t>
      </w:r>
      <w:r w:rsidR="00774734">
        <w:rPr>
          <w:sz w:val="24"/>
          <w:szCs w:val="24"/>
          <w:lang w:val="id-ID" w:eastAsia="id-ID"/>
        </w:rPr>
        <w:t xml:space="preserve"> Usulan Penelitian yang berjudul </w:t>
      </w:r>
      <w:r w:rsidR="005959FC">
        <w:rPr>
          <w:b/>
          <w:sz w:val="24"/>
          <w:szCs w:val="24"/>
          <w:lang w:val="id-ID" w:eastAsia="id-ID"/>
        </w:rPr>
        <w:t>“</w:t>
      </w:r>
      <w:r w:rsidR="00774734" w:rsidRPr="00231A9E">
        <w:rPr>
          <w:b/>
          <w:sz w:val="24"/>
          <w:szCs w:val="24"/>
        </w:rPr>
        <w:t>PENGARUH</w:t>
      </w:r>
      <w:r w:rsidR="00774734" w:rsidRPr="00231A9E">
        <w:rPr>
          <w:b/>
          <w:spacing w:val="-14"/>
          <w:sz w:val="24"/>
          <w:szCs w:val="24"/>
          <w:lang w:val="id-ID"/>
        </w:rPr>
        <w:t xml:space="preserve"> </w:t>
      </w:r>
      <w:r w:rsidR="00774734" w:rsidRPr="00870092">
        <w:rPr>
          <w:b/>
          <w:i/>
          <w:sz w:val="24"/>
          <w:szCs w:val="24"/>
        </w:rPr>
        <w:t>LOAN</w:t>
      </w:r>
      <w:r w:rsidR="00774734" w:rsidRPr="00870092">
        <w:rPr>
          <w:b/>
          <w:i/>
          <w:spacing w:val="-15"/>
          <w:sz w:val="24"/>
          <w:szCs w:val="24"/>
        </w:rPr>
        <w:t xml:space="preserve"> </w:t>
      </w:r>
      <w:r w:rsidR="00774734" w:rsidRPr="00870092">
        <w:rPr>
          <w:b/>
          <w:i/>
          <w:sz w:val="24"/>
          <w:szCs w:val="24"/>
        </w:rPr>
        <w:t>TO</w:t>
      </w:r>
      <w:r w:rsidR="00774734" w:rsidRPr="00870092">
        <w:rPr>
          <w:b/>
          <w:i/>
          <w:spacing w:val="-13"/>
          <w:sz w:val="24"/>
          <w:szCs w:val="24"/>
        </w:rPr>
        <w:t xml:space="preserve"> </w:t>
      </w:r>
      <w:r w:rsidR="00774734" w:rsidRPr="00870092">
        <w:rPr>
          <w:b/>
          <w:i/>
          <w:sz w:val="24"/>
          <w:szCs w:val="24"/>
        </w:rPr>
        <w:t>DEPOSIT</w:t>
      </w:r>
      <w:r w:rsidR="00774734" w:rsidRPr="00870092">
        <w:rPr>
          <w:b/>
          <w:i/>
          <w:spacing w:val="-14"/>
          <w:sz w:val="24"/>
          <w:szCs w:val="24"/>
        </w:rPr>
        <w:t xml:space="preserve"> </w:t>
      </w:r>
      <w:r w:rsidR="00774734" w:rsidRPr="00870092">
        <w:rPr>
          <w:b/>
          <w:i/>
          <w:sz w:val="24"/>
          <w:szCs w:val="24"/>
        </w:rPr>
        <w:t>RATIO</w:t>
      </w:r>
      <w:r w:rsidR="00870092">
        <w:rPr>
          <w:b/>
          <w:sz w:val="24"/>
          <w:szCs w:val="24"/>
          <w:lang w:val="id-ID"/>
        </w:rPr>
        <w:t xml:space="preserve"> </w:t>
      </w:r>
      <w:r w:rsidR="00774734" w:rsidRPr="00231A9E">
        <w:rPr>
          <w:b/>
          <w:sz w:val="24"/>
          <w:szCs w:val="24"/>
        </w:rPr>
        <w:t xml:space="preserve">(LDR) DAN </w:t>
      </w:r>
      <w:r w:rsidR="00774734" w:rsidRPr="00870092">
        <w:rPr>
          <w:b/>
          <w:i/>
          <w:sz w:val="24"/>
          <w:szCs w:val="24"/>
        </w:rPr>
        <w:t>NET INTEREST MARGIN</w:t>
      </w:r>
      <w:r w:rsidR="00870092">
        <w:rPr>
          <w:b/>
          <w:sz w:val="24"/>
          <w:szCs w:val="24"/>
          <w:lang w:val="id-ID"/>
        </w:rPr>
        <w:t xml:space="preserve"> </w:t>
      </w:r>
      <w:r w:rsidR="00774734" w:rsidRPr="00231A9E">
        <w:rPr>
          <w:b/>
          <w:sz w:val="24"/>
          <w:szCs w:val="24"/>
        </w:rPr>
        <w:t xml:space="preserve">(NIM) TERHADAP </w:t>
      </w:r>
      <w:r w:rsidR="00774734" w:rsidRPr="00870092">
        <w:rPr>
          <w:b/>
          <w:i/>
          <w:sz w:val="24"/>
          <w:szCs w:val="24"/>
        </w:rPr>
        <w:t>RETURN</w:t>
      </w:r>
      <w:r w:rsidR="00774734" w:rsidRPr="00870092">
        <w:rPr>
          <w:b/>
          <w:i/>
          <w:spacing w:val="1"/>
          <w:sz w:val="24"/>
          <w:szCs w:val="24"/>
        </w:rPr>
        <w:t xml:space="preserve"> </w:t>
      </w:r>
      <w:r w:rsidR="00774734" w:rsidRPr="00870092">
        <w:rPr>
          <w:b/>
          <w:i/>
          <w:sz w:val="24"/>
          <w:szCs w:val="24"/>
        </w:rPr>
        <w:t>ON</w:t>
      </w:r>
      <w:r w:rsidR="00774734" w:rsidRPr="00870092">
        <w:rPr>
          <w:b/>
          <w:i/>
          <w:spacing w:val="1"/>
          <w:sz w:val="24"/>
          <w:szCs w:val="24"/>
        </w:rPr>
        <w:t xml:space="preserve"> </w:t>
      </w:r>
      <w:r w:rsidR="00774734" w:rsidRPr="00870092">
        <w:rPr>
          <w:b/>
          <w:i/>
          <w:sz w:val="24"/>
          <w:szCs w:val="24"/>
        </w:rPr>
        <w:t>ASSET</w:t>
      </w:r>
      <w:r w:rsidR="00870092">
        <w:rPr>
          <w:b/>
          <w:spacing w:val="1"/>
          <w:sz w:val="24"/>
          <w:szCs w:val="24"/>
          <w:lang w:val="id-ID"/>
        </w:rPr>
        <w:t xml:space="preserve"> </w:t>
      </w:r>
      <w:r w:rsidR="00774734" w:rsidRPr="00231A9E">
        <w:rPr>
          <w:b/>
          <w:sz w:val="24"/>
          <w:szCs w:val="24"/>
        </w:rPr>
        <w:t>(ROA)</w:t>
      </w:r>
      <w:r w:rsidR="00774734" w:rsidRPr="00231A9E">
        <w:rPr>
          <w:b/>
          <w:spacing w:val="1"/>
          <w:sz w:val="24"/>
          <w:szCs w:val="24"/>
        </w:rPr>
        <w:t xml:space="preserve"> </w:t>
      </w:r>
      <w:r w:rsidR="00774734" w:rsidRPr="00231A9E">
        <w:rPr>
          <w:b/>
          <w:sz w:val="24"/>
          <w:szCs w:val="24"/>
        </w:rPr>
        <w:t>PADA</w:t>
      </w:r>
      <w:r w:rsidR="00774734" w:rsidRPr="00231A9E">
        <w:rPr>
          <w:b/>
          <w:spacing w:val="1"/>
          <w:sz w:val="24"/>
          <w:szCs w:val="24"/>
        </w:rPr>
        <w:t xml:space="preserve"> </w:t>
      </w:r>
      <w:r w:rsidR="00774734" w:rsidRPr="00231A9E">
        <w:rPr>
          <w:b/>
          <w:sz w:val="24"/>
          <w:szCs w:val="24"/>
        </w:rPr>
        <w:t>PERUSAHAAN</w:t>
      </w:r>
      <w:r w:rsidR="00774734" w:rsidRPr="00231A9E">
        <w:rPr>
          <w:b/>
          <w:spacing w:val="1"/>
          <w:sz w:val="24"/>
          <w:szCs w:val="24"/>
        </w:rPr>
        <w:t xml:space="preserve"> </w:t>
      </w:r>
      <w:r w:rsidR="00774734" w:rsidRPr="00231A9E">
        <w:rPr>
          <w:b/>
          <w:sz w:val="24"/>
          <w:szCs w:val="24"/>
        </w:rPr>
        <w:t>PERBANKAN</w:t>
      </w:r>
      <w:r w:rsidR="00774734" w:rsidRPr="00231A9E">
        <w:rPr>
          <w:b/>
          <w:spacing w:val="1"/>
          <w:sz w:val="24"/>
          <w:szCs w:val="24"/>
        </w:rPr>
        <w:t xml:space="preserve"> </w:t>
      </w:r>
      <w:r w:rsidR="00774734" w:rsidRPr="00231A9E">
        <w:rPr>
          <w:b/>
          <w:sz w:val="24"/>
          <w:szCs w:val="24"/>
        </w:rPr>
        <w:t>YANG</w:t>
      </w:r>
      <w:r w:rsidR="00774734" w:rsidRPr="00231A9E">
        <w:rPr>
          <w:b/>
          <w:spacing w:val="1"/>
          <w:sz w:val="24"/>
          <w:szCs w:val="24"/>
        </w:rPr>
        <w:t xml:space="preserve"> </w:t>
      </w:r>
      <w:r w:rsidR="00774734" w:rsidRPr="00231A9E">
        <w:rPr>
          <w:b/>
          <w:sz w:val="24"/>
          <w:szCs w:val="24"/>
        </w:rPr>
        <w:t>TERDAFTAR DI BURSA E</w:t>
      </w:r>
      <w:r w:rsidR="00682B3B">
        <w:rPr>
          <w:b/>
          <w:sz w:val="24"/>
          <w:szCs w:val="24"/>
        </w:rPr>
        <w:t>FEK INDONESIA (BEI) PERIODE 201</w:t>
      </w:r>
      <w:r w:rsidR="00682B3B">
        <w:rPr>
          <w:b/>
          <w:sz w:val="24"/>
          <w:szCs w:val="24"/>
          <w:lang w:val="id-ID"/>
        </w:rPr>
        <w:t>8</w:t>
      </w:r>
      <w:r w:rsidR="00774734" w:rsidRPr="00231A9E">
        <w:rPr>
          <w:b/>
          <w:sz w:val="24"/>
          <w:szCs w:val="24"/>
        </w:rPr>
        <w:t>-</w:t>
      </w:r>
      <w:r w:rsidR="00774734" w:rsidRPr="00231A9E">
        <w:rPr>
          <w:b/>
          <w:spacing w:val="1"/>
          <w:sz w:val="24"/>
          <w:szCs w:val="24"/>
        </w:rPr>
        <w:t xml:space="preserve"> </w:t>
      </w:r>
      <w:r w:rsidR="00682B3B">
        <w:rPr>
          <w:b/>
          <w:sz w:val="24"/>
          <w:szCs w:val="24"/>
        </w:rPr>
        <w:t>202</w:t>
      </w:r>
      <w:r w:rsidR="00682B3B">
        <w:rPr>
          <w:b/>
          <w:sz w:val="24"/>
          <w:szCs w:val="24"/>
          <w:lang w:val="id-ID"/>
        </w:rPr>
        <w:t>2</w:t>
      </w:r>
      <w:r w:rsidR="005959FC">
        <w:rPr>
          <w:b/>
          <w:sz w:val="24"/>
          <w:szCs w:val="24"/>
          <w:lang w:val="id-ID"/>
        </w:rPr>
        <w:t xml:space="preserve">” </w:t>
      </w:r>
      <w:r w:rsidRPr="0061427C">
        <w:rPr>
          <w:sz w:val="24"/>
          <w:szCs w:val="24"/>
          <w:lang w:eastAsia="id-ID"/>
        </w:rPr>
        <w:t xml:space="preserve">dengan baik dan lancar tanpa suatu halangan apapun.  </w:t>
      </w:r>
    </w:p>
    <w:p w14:paraId="59DDB18E" w14:textId="204099A0" w:rsidR="002E0FC5" w:rsidRPr="004A1B88" w:rsidRDefault="005959FC" w:rsidP="004A1B88">
      <w:pPr>
        <w:spacing w:line="480" w:lineRule="auto"/>
        <w:ind w:firstLine="709"/>
        <w:jc w:val="both"/>
        <w:rPr>
          <w:b/>
          <w:sz w:val="24"/>
          <w:szCs w:val="24"/>
          <w:lang w:val="id-ID"/>
        </w:rPr>
      </w:pPr>
      <w:r>
        <w:rPr>
          <w:sz w:val="24"/>
          <w:szCs w:val="24"/>
          <w:lang w:eastAsia="id-ID"/>
        </w:rPr>
        <w:t>Penyusunan</w:t>
      </w:r>
      <w:r w:rsidRPr="005959FC">
        <w:rPr>
          <w:sz w:val="24"/>
          <w:szCs w:val="24"/>
          <w:lang w:val="id-ID" w:eastAsia="id-ID"/>
        </w:rPr>
        <w:t xml:space="preserve"> </w:t>
      </w:r>
      <w:r w:rsidR="004A1B88">
        <w:rPr>
          <w:sz w:val="24"/>
          <w:szCs w:val="24"/>
          <w:lang w:val="id-ID" w:eastAsia="id-ID"/>
        </w:rPr>
        <w:t>laporan</w:t>
      </w:r>
      <w:r>
        <w:rPr>
          <w:sz w:val="24"/>
          <w:szCs w:val="24"/>
          <w:lang w:val="id-ID" w:eastAsia="id-ID"/>
        </w:rPr>
        <w:t xml:space="preserve"> Usulan Penelitian</w:t>
      </w:r>
      <w:r w:rsidR="002E0FC5" w:rsidRPr="0061427C">
        <w:rPr>
          <w:sz w:val="24"/>
          <w:szCs w:val="24"/>
          <w:lang w:eastAsia="id-ID"/>
        </w:rPr>
        <w:t xml:space="preserve"> ini dilakukan tentu tak lepas dari bantuan, arahan, masukan, serta bimbingan dari berbagai pihak. Maka dari itu, penulis mengucapkan banyak terimakasih, terutama kepada: </w:t>
      </w:r>
    </w:p>
    <w:p w14:paraId="28F17BD7" w14:textId="77777777" w:rsidR="004A1B88" w:rsidRPr="004A1B88" w:rsidRDefault="00D419CD" w:rsidP="004A1B88">
      <w:pPr>
        <w:pStyle w:val="ListParagraph"/>
        <w:widowControl/>
        <w:numPr>
          <w:ilvl w:val="0"/>
          <w:numId w:val="38"/>
        </w:numPr>
        <w:autoSpaceDE/>
        <w:autoSpaceDN/>
        <w:spacing w:after="200" w:line="480" w:lineRule="auto"/>
        <w:contextualSpacing/>
        <w:rPr>
          <w:bCs/>
          <w:sz w:val="24"/>
          <w:szCs w:val="24"/>
        </w:rPr>
      </w:pPr>
      <w:r>
        <w:rPr>
          <w:bCs/>
          <w:sz w:val="24"/>
          <w:szCs w:val="24"/>
        </w:rPr>
        <w:t>Bapak Eko Travada SP., S.T., M.T., selaku Rektor Universitas Nasional Pasim Bandung.</w:t>
      </w:r>
    </w:p>
    <w:p w14:paraId="5328A61F"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Bapak Budi Prasetyo, S.Sos., M.M selaku Dekan Fakultas Ekonomi Universitas Nasional PASIM Bandung.</w:t>
      </w:r>
    </w:p>
    <w:p w14:paraId="5979C3E2"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Ibu Hani Fitria Rahmani, S.E., MM selaku Ketua Program Studi Akuntansi Universitas Nasional PASIM Bandung.</w:t>
      </w:r>
    </w:p>
    <w:p w14:paraId="2F5CA007" w14:textId="77777777" w:rsidR="004A1B88" w:rsidRPr="0093077D"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Bapak </w:t>
      </w:r>
      <w:r w:rsidR="00816A87" w:rsidRPr="004A1B88">
        <w:rPr>
          <w:sz w:val="24"/>
          <w:szCs w:val="24"/>
        </w:rPr>
        <w:t xml:space="preserve">R.Enough Bachtiar, S.E., M.Ak </w:t>
      </w:r>
      <w:r w:rsidRPr="004A1B88">
        <w:rPr>
          <w:sz w:val="24"/>
          <w:szCs w:val="24"/>
          <w:lang w:eastAsia="id-ID"/>
        </w:rPr>
        <w:t xml:space="preserve">selaku dosen pembimbing, yang telah meluangkan waktunya serta memberikan bimbingan dalam menyusun </w:t>
      </w:r>
      <w:r w:rsidR="00816A87" w:rsidRPr="004A1B88">
        <w:rPr>
          <w:sz w:val="24"/>
          <w:szCs w:val="24"/>
          <w:lang w:val="id-ID" w:eastAsia="id-ID"/>
        </w:rPr>
        <w:t xml:space="preserve">tugas Usulan Penelitian </w:t>
      </w:r>
      <w:r w:rsidRPr="004A1B88">
        <w:rPr>
          <w:sz w:val="24"/>
          <w:szCs w:val="24"/>
          <w:lang w:eastAsia="id-ID"/>
        </w:rPr>
        <w:t>ini.</w:t>
      </w:r>
    </w:p>
    <w:p w14:paraId="0C2B6A14" w14:textId="3327EA69" w:rsidR="0093077D" w:rsidRPr="0093077D" w:rsidRDefault="0093077D" w:rsidP="0093077D">
      <w:pPr>
        <w:pStyle w:val="ListParagraph"/>
        <w:widowControl/>
        <w:numPr>
          <w:ilvl w:val="0"/>
          <w:numId w:val="38"/>
        </w:numPr>
        <w:autoSpaceDE/>
        <w:autoSpaceDN/>
        <w:spacing w:after="200" w:line="480" w:lineRule="auto"/>
        <w:contextualSpacing/>
        <w:rPr>
          <w:bCs/>
          <w:sz w:val="24"/>
          <w:szCs w:val="24"/>
        </w:rPr>
      </w:pPr>
      <w:r w:rsidRPr="0093077D">
        <w:rPr>
          <w:bCs/>
          <w:sz w:val="24"/>
          <w:szCs w:val="24"/>
        </w:rPr>
        <w:lastRenderedPageBreak/>
        <w:t>Ibu Dr. Rosye Zaena, SE., M.Si., Ak., CA., CPRM selaku dosen penguji 1 yang telah memberikan saran da</w:t>
      </w:r>
      <w:r>
        <w:rPr>
          <w:bCs/>
          <w:sz w:val="24"/>
          <w:szCs w:val="24"/>
        </w:rPr>
        <w:t>n masukan atas penulisan</w:t>
      </w:r>
      <w:r w:rsidR="00707B99">
        <w:rPr>
          <w:bCs/>
          <w:sz w:val="24"/>
          <w:szCs w:val="24"/>
          <w:lang w:val="id-ID"/>
        </w:rPr>
        <w:t xml:space="preserve"> l</w:t>
      </w:r>
      <w:r>
        <w:rPr>
          <w:bCs/>
          <w:sz w:val="24"/>
          <w:szCs w:val="24"/>
          <w:lang w:val="id-ID"/>
        </w:rPr>
        <w:t>aporan Usulan Penelitian</w:t>
      </w:r>
      <w:r w:rsidRPr="0093077D">
        <w:rPr>
          <w:bCs/>
          <w:sz w:val="24"/>
          <w:szCs w:val="24"/>
        </w:rPr>
        <w:t>.</w:t>
      </w:r>
    </w:p>
    <w:p w14:paraId="6655CDD5" w14:textId="7CFEF33B" w:rsidR="0093077D" w:rsidRPr="00707B99" w:rsidRDefault="0093077D" w:rsidP="00707B99">
      <w:pPr>
        <w:pStyle w:val="ListParagraph"/>
        <w:widowControl/>
        <w:numPr>
          <w:ilvl w:val="0"/>
          <w:numId w:val="38"/>
        </w:numPr>
        <w:autoSpaceDE/>
        <w:autoSpaceDN/>
        <w:spacing w:after="200" w:line="480" w:lineRule="auto"/>
        <w:contextualSpacing/>
        <w:rPr>
          <w:bCs/>
          <w:sz w:val="24"/>
          <w:szCs w:val="24"/>
        </w:rPr>
      </w:pPr>
      <w:r w:rsidRPr="0093077D">
        <w:rPr>
          <w:bCs/>
          <w:sz w:val="24"/>
          <w:szCs w:val="24"/>
        </w:rPr>
        <w:t xml:space="preserve">Bapak Ayi Mohamad Sudrajat. SE.M.Ak.,Ak., CA., CTA., CPA CPRM selaku dosen penguji 2 yang telah memberikan saran dan masukan atas penulisan </w:t>
      </w:r>
      <w:r w:rsidR="00707B99">
        <w:rPr>
          <w:bCs/>
          <w:sz w:val="24"/>
          <w:szCs w:val="24"/>
          <w:lang w:val="id-ID"/>
        </w:rPr>
        <w:t>laporan Usulan Penelitian</w:t>
      </w:r>
      <w:r w:rsidR="00707B99" w:rsidRPr="0093077D">
        <w:rPr>
          <w:bCs/>
          <w:sz w:val="24"/>
          <w:szCs w:val="24"/>
        </w:rPr>
        <w:t>.</w:t>
      </w:r>
    </w:p>
    <w:p w14:paraId="0F73E7BD"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Seluruh dosen Program Studi Akuntansi Fakultas Ekonomi di Universitas Nasional PASIM yang telah memberikan segala ilmu dan pengetahuan yang bermanfaat sejak masa perkuliahan sampai pada </w:t>
      </w:r>
      <w:r w:rsidR="004A1B88" w:rsidRPr="004A1B88">
        <w:rPr>
          <w:sz w:val="24"/>
          <w:szCs w:val="24"/>
          <w:lang w:val="id-ID" w:eastAsia="id-ID"/>
        </w:rPr>
        <w:t>laporan</w:t>
      </w:r>
      <w:r w:rsidR="00816A87" w:rsidRPr="004A1B88">
        <w:rPr>
          <w:sz w:val="24"/>
          <w:szCs w:val="24"/>
          <w:lang w:val="id-ID" w:eastAsia="id-ID"/>
        </w:rPr>
        <w:t xml:space="preserve"> Usulan penelitian </w:t>
      </w:r>
      <w:r w:rsidRPr="004A1B88">
        <w:rPr>
          <w:sz w:val="24"/>
          <w:szCs w:val="24"/>
          <w:lang w:eastAsia="id-ID"/>
        </w:rPr>
        <w:t>ini.</w:t>
      </w:r>
    </w:p>
    <w:p w14:paraId="6C8E042A"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Kepada orang tua</w:t>
      </w:r>
      <w:r w:rsidR="00CC30F5" w:rsidRPr="004A1B88">
        <w:rPr>
          <w:sz w:val="24"/>
          <w:szCs w:val="24"/>
          <w:lang w:eastAsia="id-ID"/>
        </w:rPr>
        <w:t xml:space="preserve"> yang telah memberikan dukungan</w:t>
      </w:r>
      <w:r w:rsidR="00CC30F5" w:rsidRPr="004A1B88">
        <w:rPr>
          <w:sz w:val="24"/>
          <w:szCs w:val="24"/>
          <w:lang w:val="id-ID" w:eastAsia="id-ID"/>
        </w:rPr>
        <w:t xml:space="preserve">, semangat, motivasi, </w:t>
      </w:r>
      <w:r w:rsidRPr="004A1B88">
        <w:rPr>
          <w:sz w:val="24"/>
          <w:szCs w:val="24"/>
          <w:lang w:eastAsia="id-ID"/>
        </w:rPr>
        <w:t xml:space="preserve">dan finansial </w:t>
      </w:r>
      <w:r w:rsidR="004A1B88" w:rsidRPr="004A1B88">
        <w:rPr>
          <w:sz w:val="24"/>
          <w:szCs w:val="24"/>
          <w:lang w:val="id-ID" w:eastAsia="id-ID"/>
        </w:rPr>
        <w:t>dalam penyusunan laporan</w:t>
      </w:r>
      <w:r w:rsidR="00CC30F5" w:rsidRPr="004A1B88">
        <w:rPr>
          <w:sz w:val="24"/>
          <w:szCs w:val="24"/>
          <w:lang w:val="id-ID" w:eastAsia="id-ID"/>
        </w:rPr>
        <w:t xml:space="preserve"> Usulan Penelitian ini. </w:t>
      </w:r>
    </w:p>
    <w:p w14:paraId="1F42BC8A" w14:textId="2E876752"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Kepada </w:t>
      </w:r>
      <w:r w:rsidR="00102113" w:rsidRPr="004A1B88">
        <w:rPr>
          <w:sz w:val="24"/>
          <w:szCs w:val="24"/>
          <w:lang w:val="id-ID" w:eastAsia="id-ID"/>
        </w:rPr>
        <w:t>teman – tema</w:t>
      </w:r>
      <w:r w:rsidR="0019573F">
        <w:rPr>
          <w:sz w:val="24"/>
          <w:szCs w:val="24"/>
          <w:lang w:val="id-ID" w:eastAsia="id-ID"/>
        </w:rPr>
        <w:t>n kelas Akuntansi angkatan 2019.</w:t>
      </w:r>
    </w:p>
    <w:p w14:paraId="5E47C895" w14:textId="2E7D6E87" w:rsidR="002E0FC5" w:rsidRPr="0036365C" w:rsidRDefault="002E0FC5" w:rsidP="0019573F">
      <w:pPr>
        <w:widowControl/>
        <w:autoSpaceDE/>
        <w:autoSpaceDN/>
        <w:spacing w:after="200" w:line="480" w:lineRule="auto"/>
        <w:ind w:firstLine="720"/>
        <w:contextualSpacing/>
        <w:jc w:val="both"/>
        <w:rPr>
          <w:bCs/>
          <w:sz w:val="24"/>
          <w:szCs w:val="24"/>
          <w:lang w:val="id-ID"/>
        </w:rPr>
      </w:pPr>
      <w:r w:rsidRPr="004A1B88">
        <w:rPr>
          <w:sz w:val="24"/>
          <w:szCs w:val="24"/>
          <w:lang w:eastAsia="id-ID"/>
        </w:rPr>
        <w:t>Meski demikian, penulis menyadari masih banyak kekurangan dan keterbatas</w:t>
      </w:r>
      <w:r w:rsidR="00BB22AC">
        <w:rPr>
          <w:sz w:val="24"/>
          <w:szCs w:val="24"/>
          <w:lang w:eastAsia="id-ID"/>
        </w:rPr>
        <w:t xml:space="preserve">an dalam penulisan laporan </w:t>
      </w:r>
      <w:r w:rsidR="00BB22AC">
        <w:rPr>
          <w:sz w:val="24"/>
          <w:szCs w:val="24"/>
          <w:lang w:val="id-ID" w:eastAsia="id-ID"/>
        </w:rPr>
        <w:t>Usulan Penelitian</w:t>
      </w:r>
      <w:r w:rsidRPr="004A1B88">
        <w:rPr>
          <w:sz w:val="24"/>
          <w:szCs w:val="24"/>
          <w:lang w:eastAsia="id-ID"/>
        </w:rPr>
        <w:t xml:space="preserve"> ini, sehingga penulis secara terbuka menerima saran dan kritik positif dari </w:t>
      </w:r>
      <w:r w:rsidR="0036365C">
        <w:rPr>
          <w:sz w:val="24"/>
          <w:szCs w:val="24"/>
          <w:lang w:eastAsia="id-ID"/>
        </w:rPr>
        <w:t>pembaca</w:t>
      </w:r>
      <w:r w:rsidR="0036365C">
        <w:rPr>
          <w:sz w:val="24"/>
          <w:szCs w:val="24"/>
          <w:lang w:val="id-ID" w:eastAsia="id-ID"/>
        </w:rPr>
        <w:t>.</w:t>
      </w:r>
    </w:p>
    <w:p w14:paraId="02E6DCCA" w14:textId="5BC61352" w:rsidR="002E0FC5" w:rsidRPr="0061427C" w:rsidRDefault="002E0FC5" w:rsidP="0019573F">
      <w:pPr>
        <w:spacing w:line="480" w:lineRule="auto"/>
        <w:ind w:firstLine="567"/>
        <w:jc w:val="both"/>
        <w:rPr>
          <w:sz w:val="24"/>
          <w:szCs w:val="24"/>
        </w:rPr>
      </w:pPr>
      <w:r w:rsidRPr="0061427C">
        <w:rPr>
          <w:sz w:val="24"/>
          <w:szCs w:val="24"/>
        </w:rPr>
        <w:t>Demikian apa yang saya sampaikan, akhir kata saya ucapkan terimakasih</w:t>
      </w:r>
      <w:r w:rsidR="00BB22AC">
        <w:rPr>
          <w:sz w:val="24"/>
          <w:szCs w:val="24"/>
        </w:rPr>
        <w:t>, semoga laporan</w:t>
      </w:r>
      <w:r w:rsidR="00BB22AC">
        <w:rPr>
          <w:sz w:val="24"/>
          <w:szCs w:val="24"/>
          <w:lang w:val="id-ID"/>
        </w:rPr>
        <w:t xml:space="preserve"> Usulan Penelitian</w:t>
      </w:r>
      <w:r w:rsidRPr="0061427C">
        <w:rPr>
          <w:sz w:val="24"/>
          <w:szCs w:val="24"/>
        </w:rPr>
        <w:t xml:space="preserve"> ini dapat bermanfaat baik bagi pembaca pada umumnya dan bagi penulis pada khususnya.  </w:t>
      </w:r>
    </w:p>
    <w:p w14:paraId="6DB0F0FF" w14:textId="77777777" w:rsidR="002E0FC5" w:rsidRPr="00BB22AC" w:rsidRDefault="00BB22AC" w:rsidP="0015623C">
      <w:pPr>
        <w:spacing w:line="480" w:lineRule="auto"/>
        <w:ind w:left="5760"/>
        <w:jc w:val="both"/>
        <w:rPr>
          <w:sz w:val="24"/>
          <w:szCs w:val="24"/>
          <w:lang w:val="id-ID"/>
        </w:rPr>
      </w:pPr>
      <w:r>
        <w:rPr>
          <w:sz w:val="24"/>
          <w:szCs w:val="24"/>
        </w:rPr>
        <w:t xml:space="preserve">Bandung, </w:t>
      </w:r>
      <w:r>
        <w:rPr>
          <w:sz w:val="24"/>
          <w:szCs w:val="24"/>
          <w:lang w:val="id-ID"/>
        </w:rPr>
        <w:t>Mei</w:t>
      </w:r>
      <w:r>
        <w:rPr>
          <w:sz w:val="24"/>
          <w:szCs w:val="24"/>
        </w:rPr>
        <w:t xml:space="preserve"> 202</w:t>
      </w:r>
      <w:r>
        <w:rPr>
          <w:sz w:val="24"/>
          <w:szCs w:val="24"/>
          <w:lang w:val="id-ID"/>
        </w:rPr>
        <w:t>3</w:t>
      </w:r>
    </w:p>
    <w:p w14:paraId="381A48A5" w14:textId="77777777" w:rsidR="002E0FC5" w:rsidRPr="0061427C" w:rsidRDefault="002E0FC5" w:rsidP="002E0FC5">
      <w:pPr>
        <w:spacing w:line="480" w:lineRule="auto"/>
        <w:ind w:firstLine="567"/>
        <w:jc w:val="both"/>
        <w:rPr>
          <w:sz w:val="24"/>
          <w:szCs w:val="24"/>
        </w:rPr>
      </w:pPr>
    </w:p>
    <w:p w14:paraId="6361C2F9" w14:textId="77777777" w:rsidR="00CD6BB6" w:rsidRDefault="002E0FC5" w:rsidP="002E0FC5">
      <w:pPr>
        <w:spacing w:line="480" w:lineRule="auto"/>
        <w:ind w:firstLine="567"/>
        <w:jc w:val="both"/>
        <w:rPr>
          <w:sz w:val="24"/>
          <w:szCs w:val="24"/>
        </w:rPr>
      </w:pPr>
      <w:r w:rsidRPr="0061427C">
        <w:rPr>
          <w:sz w:val="24"/>
          <w:szCs w:val="24"/>
        </w:rPr>
        <w:t xml:space="preserve">                </w:t>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0015623C">
        <w:rPr>
          <w:sz w:val="24"/>
          <w:szCs w:val="24"/>
          <w:lang w:val="id-ID"/>
        </w:rPr>
        <w:t xml:space="preserve"> </w:t>
      </w:r>
      <w:r w:rsidRPr="0061427C">
        <w:rPr>
          <w:sz w:val="24"/>
          <w:szCs w:val="24"/>
        </w:rPr>
        <w:t>Aulya Cassa Nova</w:t>
      </w:r>
    </w:p>
    <w:p w14:paraId="3881ACEA" w14:textId="77777777" w:rsidR="00CD6BB6" w:rsidRDefault="00CD6BB6" w:rsidP="00CD6BB6">
      <w:r>
        <w:br w:type="page"/>
      </w:r>
    </w:p>
    <w:p w14:paraId="61D35A68" w14:textId="77777777" w:rsidR="00BA2FE1" w:rsidRDefault="000308F4" w:rsidP="00C15982">
      <w:pPr>
        <w:pStyle w:val="Heading1"/>
      </w:pPr>
      <w:bookmarkStart w:id="13" w:name="_Toc139703292"/>
      <w:r>
        <w:lastRenderedPageBreak/>
        <w:t>DAFTAR ISI</w:t>
      </w:r>
      <w:bookmarkEnd w:id="13"/>
    </w:p>
    <w:sdt>
      <w:sdtPr>
        <w:rPr>
          <w:rFonts w:ascii="Times New Roman" w:eastAsia="Times New Roman" w:hAnsi="Times New Roman" w:cs="Times New Roman"/>
          <w:b w:val="0"/>
          <w:bCs w:val="0"/>
          <w:color w:val="auto"/>
          <w:sz w:val="22"/>
          <w:szCs w:val="22"/>
          <w:lang w:val="id" w:eastAsia="en-US"/>
        </w:rPr>
        <w:id w:val="-68116115"/>
        <w:docPartObj>
          <w:docPartGallery w:val="Table of Contents"/>
          <w:docPartUnique/>
        </w:docPartObj>
      </w:sdtPr>
      <w:sdtEndPr>
        <w:rPr>
          <w:noProof/>
        </w:rPr>
      </w:sdtEndPr>
      <w:sdtContent>
        <w:p w14:paraId="20D1EAD1" w14:textId="26E299AD" w:rsidR="00B30E79" w:rsidRPr="00092585" w:rsidRDefault="00B30E79">
          <w:pPr>
            <w:pStyle w:val="TOCHeading"/>
            <w:rPr>
              <w:sz w:val="2"/>
              <w:szCs w:val="2"/>
              <w:lang w:val="id-ID"/>
            </w:rPr>
          </w:pPr>
        </w:p>
        <w:p w14:paraId="02934739" w14:textId="77777777" w:rsidR="00B30E79" w:rsidRPr="00092585" w:rsidRDefault="00B30E79">
          <w:pPr>
            <w:pStyle w:val="TOC1"/>
            <w:rPr>
              <w:rFonts w:asciiTheme="minorHAnsi" w:hAnsiTheme="minorHAnsi" w:cstheme="minorBidi"/>
              <w:b w:val="0"/>
            </w:rPr>
          </w:pPr>
          <w:r w:rsidRPr="00092585">
            <w:fldChar w:fldCharType="begin"/>
          </w:r>
          <w:r w:rsidRPr="00092585">
            <w:instrText xml:space="preserve"> TOC \o "1-3" \h \z \u </w:instrText>
          </w:r>
          <w:r w:rsidRPr="00092585">
            <w:fldChar w:fldCharType="separate"/>
          </w:r>
          <w:hyperlink w:anchor="_Toc139703289" w:history="1">
            <w:r w:rsidRPr="00092585">
              <w:rPr>
                <w:rStyle w:val="Hyperlink"/>
              </w:rPr>
              <w:t>LEMBAR PERSETUJUAN</w:t>
            </w:r>
            <w:r w:rsidRPr="00092585">
              <w:rPr>
                <w:webHidden/>
              </w:rPr>
              <w:tab/>
            </w:r>
            <w:r w:rsidRPr="00092585">
              <w:rPr>
                <w:webHidden/>
              </w:rPr>
              <w:fldChar w:fldCharType="begin"/>
            </w:r>
            <w:r w:rsidRPr="00092585">
              <w:rPr>
                <w:webHidden/>
              </w:rPr>
              <w:instrText xml:space="preserve"> PAGEREF _Toc139703289 \h </w:instrText>
            </w:r>
            <w:r w:rsidRPr="00092585">
              <w:rPr>
                <w:webHidden/>
              </w:rPr>
            </w:r>
            <w:r w:rsidRPr="00092585">
              <w:rPr>
                <w:webHidden/>
              </w:rPr>
              <w:fldChar w:fldCharType="separate"/>
            </w:r>
            <w:r w:rsidR="002800C2">
              <w:rPr>
                <w:webHidden/>
              </w:rPr>
              <w:t>i</w:t>
            </w:r>
            <w:r w:rsidRPr="00092585">
              <w:rPr>
                <w:webHidden/>
              </w:rPr>
              <w:fldChar w:fldCharType="end"/>
            </w:r>
          </w:hyperlink>
        </w:p>
        <w:p w14:paraId="671FFE64" w14:textId="77777777" w:rsidR="00B30E79" w:rsidRPr="00092585" w:rsidRDefault="008E5B8F">
          <w:pPr>
            <w:pStyle w:val="TOC1"/>
            <w:rPr>
              <w:rFonts w:asciiTheme="minorHAnsi" w:hAnsiTheme="minorHAnsi" w:cstheme="minorBidi"/>
              <w:b w:val="0"/>
            </w:rPr>
          </w:pPr>
          <w:hyperlink w:anchor="_Toc139703290" w:history="1">
            <w:r w:rsidR="00B30E79" w:rsidRPr="00092585">
              <w:rPr>
                <w:rStyle w:val="Hyperlink"/>
              </w:rPr>
              <w:t>LEMBAR PENGESAHAN</w:t>
            </w:r>
            <w:r w:rsidR="00B30E79" w:rsidRPr="00092585">
              <w:rPr>
                <w:webHidden/>
              </w:rPr>
              <w:tab/>
            </w:r>
            <w:r w:rsidR="00B30E79" w:rsidRPr="00092585">
              <w:rPr>
                <w:webHidden/>
              </w:rPr>
              <w:fldChar w:fldCharType="begin"/>
            </w:r>
            <w:r w:rsidR="00B30E79" w:rsidRPr="00092585">
              <w:rPr>
                <w:webHidden/>
              </w:rPr>
              <w:instrText xml:space="preserve"> PAGEREF _Toc139703290 \h </w:instrText>
            </w:r>
            <w:r w:rsidR="00B30E79" w:rsidRPr="00092585">
              <w:rPr>
                <w:webHidden/>
              </w:rPr>
            </w:r>
            <w:r w:rsidR="00B30E79" w:rsidRPr="00092585">
              <w:rPr>
                <w:webHidden/>
              </w:rPr>
              <w:fldChar w:fldCharType="separate"/>
            </w:r>
            <w:r w:rsidR="002800C2">
              <w:rPr>
                <w:webHidden/>
              </w:rPr>
              <w:t>ii</w:t>
            </w:r>
            <w:r w:rsidR="00B30E79" w:rsidRPr="00092585">
              <w:rPr>
                <w:webHidden/>
              </w:rPr>
              <w:fldChar w:fldCharType="end"/>
            </w:r>
          </w:hyperlink>
        </w:p>
        <w:p w14:paraId="516F345F" w14:textId="77777777" w:rsidR="00B30E79" w:rsidRPr="00092585" w:rsidRDefault="008E5B8F">
          <w:pPr>
            <w:pStyle w:val="TOC1"/>
            <w:rPr>
              <w:rFonts w:asciiTheme="minorHAnsi" w:hAnsiTheme="minorHAnsi" w:cstheme="minorBidi"/>
              <w:b w:val="0"/>
            </w:rPr>
          </w:pPr>
          <w:hyperlink w:anchor="_Toc139703291" w:history="1">
            <w:r w:rsidR="00B30E79" w:rsidRPr="00092585">
              <w:rPr>
                <w:rStyle w:val="Hyperlink"/>
              </w:rPr>
              <w:t>KATA PENGANTAR</w:t>
            </w:r>
            <w:r w:rsidR="00B30E79" w:rsidRPr="00092585">
              <w:rPr>
                <w:webHidden/>
              </w:rPr>
              <w:tab/>
            </w:r>
            <w:r w:rsidR="00B30E79" w:rsidRPr="00092585">
              <w:rPr>
                <w:webHidden/>
              </w:rPr>
              <w:fldChar w:fldCharType="begin"/>
            </w:r>
            <w:r w:rsidR="00B30E79" w:rsidRPr="00092585">
              <w:rPr>
                <w:webHidden/>
              </w:rPr>
              <w:instrText xml:space="preserve"> PAGEREF _Toc139703291 \h </w:instrText>
            </w:r>
            <w:r w:rsidR="00B30E79" w:rsidRPr="00092585">
              <w:rPr>
                <w:webHidden/>
              </w:rPr>
            </w:r>
            <w:r w:rsidR="00B30E79" w:rsidRPr="00092585">
              <w:rPr>
                <w:webHidden/>
              </w:rPr>
              <w:fldChar w:fldCharType="separate"/>
            </w:r>
            <w:r w:rsidR="002800C2">
              <w:rPr>
                <w:webHidden/>
              </w:rPr>
              <w:t>iii</w:t>
            </w:r>
            <w:r w:rsidR="00B30E79" w:rsidRPr="00092585">
              <w:rPr>
                <w:webHidden/>
              </w:rPr>
              <w:fldChar w:fldCharType="end"/>
            </w:r>
          </w:hyperlink>
        </w:p>
        <w:p w14:paraId="3238FC86" w14:textId="77777777" w:rsidR="00B30E79" w:rsidRPr="00092585" w:rsidRDefault="008E5B8F">
          <w:pPr>
            <w:pStyle w:val="TOC1"/>
            <w:rPr>
              <w:rFonts w:asciiTheme="minorHAnsi" w:hAnsiTheme="minorHAnsi" w:cstheme="minorBidi"/>
              <w:b w:val="0"/>
            </w:rPr>
          </w:pPr>
          <w:hyperlink w:anchor="_Toc139703292" w:history="1">
            <w:r w:rsidR="00B30E79" w:rsidRPr="00092585">
              <w:rPr>
                <w:rStyle w:val="Hyperlink"/>
              </w:rPr>
              <w:t>DAFTAR ISI</w:t>
            </w:r>
            <w:r w:rsidR="00B30E79" w:rsidRPr="00092585">
              <w:rPr>
                <w:webHidden/>
              </w:rPr>
              <w:tab/>
            </w:r>
            <w:r w:rsidR="00B30E79" w:rsidRPr="00092585">
              <w:rPr>
                <w:webHidden/>
              </w:rPr>
              <w:fldChar w:fldCharType="begin"/>
            </w:r>
            <w:r w:rsidR="00B30E79" w:rsidRPr="00092585">
              <w:rPr>
                <w:webHidden/>
              </w:rPr>
              <w:instrText xml:space="preserve"> PAGEREF _Toc139703292 \h </w:instrText>
            </w:r>
            <w:r w:rsidR="00B30E79" w:rsidRPr="00092585">
              <w:rPr>
                <w:webHidden/>
              </w:rPr>
            </w:r>
            <w:r w:rsidR="00B30E79" w:rsidRPr="00092585">
              <w:rPr>
                <w:webHidden/>
              </w:rPr>
              <w:fldChar w:fldCharType="separate"/>
            </w:r>
            <w:r w:rsidR="002800C2">
              <w:rPr>
                <w:webHidden/>
              </w:rPr>
              <w:t>v</w:t>
            </w:r>
            <w:r w:rsidR="00B30E79" w:rsidRPr="00092585">
              <w:rPr>
                <w:webHidden/>
              </w:rPr>
              <w:fldChar w:fldCharType="end"/>
            </w:r>
          </w:hyperlink>
        </w:p>
        <w:p w14:paraId="4F3C7C9E" w14:textId="77777777" w:rsidR="00B30E79" w:rsidRPr="00092585" w:rsidRDefault="008E5B8F">
          <w:pPr>
            <w:pStyle w:val="TOC1"/>
            <w:rPr>
              <w:rFonts w:asciiTheme="minorHAnsi" w:hAnsiTheme="minorHAnsi" w:cstheme="minorBidi"/>
              <w:b w:val="0"/>
            </w:rPr>
          </w:pPr>
          <w:hyperlink w:anchor="_Toc139703293" w:history="1">
            <w:r w:rsidR="00B30E79" w:rsidRPr="00092585">
              <w:rPr>
                <w:rStyle w:val="Hyperlink"/>
              </w:rPr>
              <w:t>DAFTAR TABEL</w:t>
            </w:r>
            <w:r w:rsidR="00B30E79" w:rsidRPr="00092585">
              <w:rPr>
                <w:webHidden/>
              </w:rPr>
              <w:tab/>
            </w:r>
            <w:r w:rsidR="00B30E79" w:rsidRPr="00092585">
              <w:rPr>
                <w:webHidden/>
              </w:rPr>
              <w:fldChar w:fldCharType="begin"/>
            </w:r>
            <w:r w:rsidR="00B30E79" w:rsidRPr="00092585">
              <w:rPr>
                <w:webHidden/>
              </w:rPr>
              <w:instrText xml:space="preserve"> PAGEREF _Toc139703293 \h </w:instrText>
            </w:r>
            <w:r w:rsidR="00B30E79" w:rsidRPr="00092585">
              <w:rPr>
                <w:webHidden/>
              </w:rPr>
            </w:r>
            <w:r w:rsidR="00B30E79" w:rsidRPr="00092585">
              <w:rPr>
                <w:webHidden/>
              </w:rPr>
              <w:fldChar w:fldCharType="separate"/>
            </w:r>
            <w:r w:rsidR="002800C2">
              <w:rPr>
                <w:webHidden/>
              </w:rPr>
              <w:t>vii</w:t>
            </w:r>
            <w:r w:rsidR="00B30E79" w:rsidRPr="00092585">
              <w:rPr>
                <w:webHidden/>
              </w:rPr>
              <w:fldChar w:fldCharType="end"/>
            </w:r>
          </w:hyperlink>
        </w:p>
        <w:p w14:paraId="5E858E5E" w14:textId="77777777" w:rsidR="00B30E79" w:rsidRPr="00092585" w:rsidRDefault="008E5B8F">
          <w:pPr>
            <w:pStyle w:val="TOC1"/>
            <w:rPr>
              <w:rFonts w:asciiTheme="minorHAnsi" w:hAnsiTheme="minorHAnsi" w:cstheme="minorBidi"/>
              <w:b w:val="0"/>
            </w:rPr>
          </w:pPr>
          <w:hyperlink w:anchor="_Toc139703294" w:history="1">
            <w:r w:rsidR="00B30E79" w:rsidRPr="00092585">
              <w:rPr>
                <w:rStyle w:val="Hyperlink"/>
              </w:rPr>
              <w:t>DAFTAR GAMBAR</w:t>
            </w:r>
            <w:r w:rsidR="00B30E79" w:rsidRPr="00092585">
              <w:rPr>
                <w:webHidden/>
              </w:rPr>
              <w:tab/>
            </w:r>
            <w:r w:rsidR="00B30E79" w:rsidRPr="00092585">
              <w:rPr>
                <w:webHidden/>
              </w:rPr>
              <w:fldChar w:fldCharType="begin"/>
            </w:r>
            <w:r w:rsidR="00B30E79" w:rsidRPr="00092585">
              <w:rPr>
                <w:webHidden/>
              </w:rPr>
              <w:instrText xml:space="preserve"> PAGEREF _Toc139703294 \h </w:instrText>
            </w:r>
            <w:r w:rsidR="00B30E79" w:rsidRPr="00092585">
              <w:rPr>
                <w:webHidden/>
              </w:rPr>
            </w:r>
            <w:r w:rsidR="00B30E79" w:rsidRPr="00092585">
              <w:rPr>
                <w:webHidden/>
              </w:rPr>
              <w:fldChar w:fldCharType="separate"/>
            </w:r>
            <w:r w:rsidR="002800C2">
              <w:rPr>
                <w:webHidden/>
              </w:rPr>
              <w:t>viii</w:t>
            </w:r>
            <w:r w:rsidR="00B30E79" w:rsidRPr="00092585">
              <w:rPr>
                <w:webHidden/>
              </w:rPr>
              <w:fldChar w:fldCharType="end"/>
            </w:r>
          </w:hyperlink>
        </w:p>
        <w:p w14:paraId="360B4DE0" w14:textId="2D1F3A11" w:rsidR="00B30E79" w:rsidRPr="00092585" w:rsidRDefault="008E5B8F">
          <w:pPr>
            <w:pStyle w:val="TOC1"/>
            <w:rPr>
              <w:rFonts w:asciiTheme="minorHAnsi" w:hAnsiTheme="minorHAnsi" w:cstheme="minorBidi"/>
              <w:b w:val="0"/>
            </w:rPr>
          </w:pPr>
          <w:hyperlink w:anchor="_Toc139703295" w:history="1">
            <w:r w:rsidR="00B30E79" w:rsidRPr="00092585">
              <w:rPr>
                <w:rStyle w:val="Hyperlink"/>
              </w:rPr>
              <w:t>BAB I</w:t>
            </w:r>
          </w:hyperlink>
          <w:r w:rsidR="00092585">
            <w:rPr>
              <w:rFonts w:asciiTheme="minorHAnsi" w:hAnsiTheme="minorHAnsi" w:cstheme="minorBidi"/>
              <w:b w:val="0"/>
            </w:rPr>
            <w:t xml:space="preserve"> </w:t>
          </w:r>
          <w:hyperlink w:anchor="_Toc139703296" w:history="1">
            <w:r w:rsidR="00B30E79" w:rsidRPr="00092585">
              <w:rPr>
                <w:rStyle w:val="Hyperlink"/>
              </w:rPr>
              <w:t>PENDAHULUAN</w:t>
            </w:r>
            <w:r w:rsidR="00B30E79" w:rsidRPr="00092585">
              <w:rPr>
                <w:webHidden/>
              </w:rPr>
              <w:tab/>
            </w:r>
            <w:r w:rsidR="00B30E79" w:rsidRPr="00092585">
              <w:rPr>
                <w:webHidden/>
              </w:rPr>
              <w:fldChar w:fldCharType="begin"/>
            </w:r>
            <w:r w:rsidR="00B30E79" w:rsidRPr="00092585">
              <w:rPr>
                <w:webHidden/>
              </w:rPr>
              <w:instrText xml:space="preserve"> PAGEREF _Toc139703296 \h </w:instrText>
            </w:r>
            <w:r w:rsidR="00B30E79" w:rsidRPr="00092585">
              <w:rPr>
                <w:webHidden/>
              </w:rPr>
            </w:r>
            <w:r w:rsidR="00B30E79" w:rsidRPr="00092585">
              <w:rPr>
                <w:webHidden/>
              </w:rPr>
              <w:fldChar w:fldCharType="separate"/>
            </w:r>
            <w:r w:rsidR="002800C2">
              <w:rPr>
                <w:webHidden/>
              </w:rPr>
              <w:t>1</w:t>
            </w:r>
            <w:r w:rsidR="00B30E79" w:rsidRPr="00092585">
              <w:rPr>
                <w:webHidden/>
              </w:rPr>
              <w:fldChar w:fldCharType="end"/>
            </w:r>
          </w:hyperlink>
        </w:p>
        <w:p w14:paraId="6AB7669C"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7" w:history="1">
            <w:r w:rsidR="00B30E79" w:rsidRPr="00092585">
              <w:rPr>
                <w:rStyle w:val="Hyperlink"/>
                <w:noProof/>
                <w:sz w:val="24"/>
                <w:szCs w:val="24"/>
              </w:rPr>
              <w:t>1.1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Latar Belakang</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_Toc139703297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1</w:t>
            </w:r>
            <w:r w:rsidR="00B30E79" w:rsidRPr="00092585">
              <w:rPr>
                <w:noProof/>
                <w:webHidden/>
                <w:sz w:val="24"/>
                <w:szCs w:val="24"/>
              </w:rPr>
              <w:fldChar w:fldCharType="end"/>
            </w:r>
          </w:hyperlink>
        </w:p>
        <w:p w14:paraId="18E85F84"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8" w:history="1">
            <w:r w:rsidR="00B30E79" w:rsidRPr="00092585">
              <w:rPr>
                <w:rStyle w:val="Hyperlink"/>
                <w:noProof/>
                <w:sz w:val="24"/>
                <w:szCs w:val="24"/>
              </w:rPr>
              <w:t>1.2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Identifikasi Masalah</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_Toc139703298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10</w:t>
            </w:r>
            <w:r w:rsidR="00B30E79" w:rsidRPr="00092585">
              <w:rPr>
                <w:noProof/>
                <w:webHidden/>
                <w:sz w:val="24"/>
                <w:szCs w:val="24"/>
              </w:rPr>
              <w:fldChar w:fldCharType="end"/>
            </w:r>
          </w:hyperlink>
        </w:p>
        <w:p w14:paraId="48EC2F2A"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0" w:history="1">
            <w:r w:rsidR="00B30E79" w:rsidRPr="00092585">
              <w:rPr>
                <w:rStyle w:val="Hyperlink"/>
                <w:noProof/>
                <w:sz w:val="24"/>
                <w:szCs w:val="24"/>
              </w:rPr>
              <w:t>1.3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Tujuan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_Toc139703300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11</w:t>
            </w:r>
            <w:r w:rsidR="00B30E79" w:rsidRPr="00092585">
              <w:rPr>
                <w:noProof/>
                <w:webHidden/>
                <w:sz w:val="24"/>
                <w:szCs w:val="24"/>
              </w:rPr>
              <w:fldChar w:fldCharType="end"/>
            </w:r>
          </w:hyperlink>
        </w:p>
        <w:p w14:paraId="27DA2C69"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1" w:history="1">
            <w:r w:rsidR="00B30E79" w:rsidRPr="00092585">
              <w:rPr>
                <w:rStyle w:val="Hyperlink"/>
                <w:noProof/>
                <w:sz w:val="24"/>
                <w:szCs w:val="24"/>
              </w:rPr>
              <w:t>1.4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Manfaat</w:t>
            </w:r>
            <w:r w:rsidR="00B30E79" w:rsidRPr="00092585">
              <w:rPr>
                <w:rStyle w:val="Hyperlink"/>
                <w:noProof/>
                <w:spacing w:val="-4"/>
                <w:sz w:val="24"/>
                <w:szCs w:val="24"/>
              </w:rPr>
              <w:t xml:space="preserve"> </w:t>
            </w:r>
            <w:r w:rsidR="00B30E79" w:rsidRPr="00092585">
              <w:rPr>
                <w:rStyle w:val="Hyperlink"/>
                <w:noProof/>
                <w:sz w:val="24"/>
                <w:szCs w:val="24"/>
              </w:rPr>
              <w:t>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_Toc139703301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11</w:t>
            </w:r>
            <w:r w:rsidR="00B30E79" w:rsidRPr="00092585">
              <w:rPr>
                <w:noProof/>
                <w:webHidden/>
                <w:sz w:val="24"/>
                <w:szCs w:val="24"/>
              </w:rPr>
              <w:fldChar w:fldCharType="end"/>
            </w:r>
          </w:hyperlink>
        </w:p>
        <w:p w14:paraId="6053868F"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03" w:history="1">
            <w:r w:rsidR="00B30E79" w:rsidRPr="00092585">
              <w:rPr>
                <w:rStyle w:val="Hyperlink"/>
                <w:sz w:val="24"/>
                <w:szCs w:val="24"/>
              </w:rPr>
              <w:t>1.4.1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 Teoritis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_Toc139703303 \h </w:instrText>
            </w:r>
            <w:r w:rsidR="00B30E79" w:rsidRPr="00092585">
              <w:rPr>
                <w:webHidden/>
                <w:sz w:val="24"/>
                <w:szCs w:val="24"/>
              </w:rPr>
            </w:r>
            <w:r w:rsidR="00B30E79" w:rsidRPr="00092585">
              <w:rPr>
                <w:webHidden/>
                <w:sz w:val="24"/>
                <w:szCs w:val="24"/>
              </w:rPr>
              <w:fldChar w:fldCharType="separate"/>
            </w:r>
            <w:r w:rsidR="002800C2">
              <w:rPr>
                <w:webHidden/>
                <w:sz w:val="24"/>
                <w:szCs w:val="24"/>
              </w:rPr>
              <w:t>11</w:t>
            </w:r>
            <w:r w:rsidR="00B30E79" w:rsidRPr="00092585">
              <w:rPr>
                <w:webHidden/>
                <w:sz w:val="24"/>
                <w:szCs w:val="24"/>
              </w:rPr>
              <w:fldChar w:fldCharType="end"/>
            </w:r>
          </w:hyperlink>
        </w:p>
        <w:p w14:paraId="715B0ACB"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07" w:history="1">
            <w:r w:rsidR="00B30E79" w:rsidRPr="00092585">
              <w:rPr>
                <w:rStyle w:val="Hyperlink"/>
                <w:sz w:val="24"/>
                <w:szCs w:val="24"/>
              </w:rPr>
              <w:t>1.4.2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w:t>
            </w:r>
            <w:r w:rsidR="00B30E79" w:rsidRPr="00092585">
              <w:rPr>
                <w:rStyle w:val="Hyperlink"/>
                <w:spacing w:val="-4"/>
                <w:sz w:val="24"/>
                <w:szCs w:val="24"/>
              </w:rPr>
              <w:t xml:space="preserve"> </w:t>
            </w:r>
            <w:r w:rsidR="00B30E79" w:rsidRPr="00092585">
              <w:rPr>
                <w:rStyle w:val="Hyperlink"/>
                <w:sz w:val="24"/>
                <w:szCs w:val="24"/>
              </w:rPr>
              <w:t>Praktis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_Toc139703307 \h </w:instrText>
            </w:r>
            <w:r w:rsidR="00B30E79" w:rsidRPr="00092585">
              <w:rPr>
                <w:webHidden/>
                <w:sz w:val="24"/>
                <w:szCs w:val="24"/>
              </w:rPr>
            </w:r>
            <w:r w:rsidR="00B30E79" w:rsidRPr="00092585">
              <w:rPr>
                <w:webHidden/>
                <w:sz w:val="24"/>
                <w:szCs w:val="24"/>
              </w:rPr>
              <w:fldChar w:fldCharType="separate"/>
            </w:r>
            <w:r w:rsidR="002800C2">
              <w:rPr>
                <w:webHidden/>
                <w:sz w:val="24"/>
                <w:szCs w:val="24"/>
              </w:rPr>
              <w:t>12</w:t>
            </w:r>
            <w:r w:rsidR="00B30E79" w:rsidRPr="00092585">
              <w:rPr>
                <w:webHidden/>
                <w:sz w:val="24"/>
                <w:szCs w:val="24"/>
              </w:rPr>
              <w:fldChar w:fldCharType="end"/>
            </w:r>
          </w:hyperlink>
        </w:p>
        <w:p w14:paraId="2C040277"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3" w:history="1">
            <w:r w:rsidR="00B30E79" w:rsidRPr="00092585">
              <w:rPr>
                <w:rStyle w:val="Hyperlink"/>
                <w:noProof/>
                <w:sz w:val="24"/>
                <w:szCs w:val="24"/>
                <w:lang w:val="id-ID"/>
              </w:rPr>
              <w:t>1.5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Lokasi dan Waktu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_Toc139703313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12</w:t>
            </w:r>
            <w:r w:rsidR="00B30E79" w:rsidRPr="00092585">
              <w:rPr>
                <w:noProof/>
                <w:webHidden/>
                <w:sz w:val="24"/>
                <w:szCs w:val="24"/>
              </w:rPr>
              <w:fldChar w:fldCharType="end"/>
            </w:r>
          </w:hyperlink>
        </w:p>
        <w:p w14:paraId="30DF6626"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14" w:history="1">
            <w:r w:rsidR="00B30E79" w:rsidRPr="00092585">
              <w:rPr>
                <w:rStyle w:val="Hyperlink"/>
                <w:sz w:val="24"/>
                <w:szCs w:val="24"/>
              </w:rPr>
              <w:t>1.5.1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Lokasi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_Toc139703314 \h </w:instrText>
            </w:r>
            <w:r w:rsidR="00B30E79" w:rsidRPr="00092585">
              <w:rPr>
                <w:webHidden/>
                <w:sz w:val="24"/>
                <w:szCs w:val="24"/>
              </w:rPr>
            </w:r>
            <w:r w:rsidR="00B30E79" w:rsidRPr="00092585">
              <w:rPr>
                <w:webHidden/>
                <w:sz w:val="24"/>
                <w:szCs w:val="24"/>
              </w:rPr>
              <w:fldChar w:fldCharType="separate"/>
            </w:r>
            <w:r w:rsidR="002800C2">
              <w:rPr>
                <w:webHidden/>
                <w:sz w:val="24"/>
                <w:szCs w:val="24"/>
              </w:rPr>
              <w:t>12</w:t>
            </w:r>
            <w:r w:rsidR="00B30E79" w:rsidRPr="00092585">
              <w:rPr>
                <w:webHidden/>
                <w:sz w:val="24"/>
                <w:szCs w:val="24"/>
              </w:rPr>
              <w:fldChar w:fldCharType="end"/>
            </w:r>
          </w:hyperlink>
        </w:p>
        <w:p w14:paraId="055E8E42"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15" w:history="1">
            <w:r w:rsidR="00B30E79" w:rsidRPr="00092585">
              <w:rPr>
                <w:rStyle w:val="Hyperlink"/>
                <w:sz w:val="24"/>
                <w:szCs w:val="24"/>
              </w:rPr>
              <w:t>1.5.2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Waktu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_Toc139703315 \h </w:instrText>
            </w:r>
            <w:r w:rsidR="00B30E79" w:rsidRPr="00092585">
              <w:rPr>
                <w:webHidden/>
                <w:sz w:val="24"/>
                <w:szCs w:val="24"/>
              </w:rPr>
            </w:r>
            <w:r w:rsidR="00B30E79" w:rsidRPr="00092585">
              <w:rPr>
                <w:webHidden/>
                <w:sz w:val="24"/>
                <w:szCs w:val="24"/>
              </w:rPr>
              <w:fldChar w:fldCharType="separate"/>
            </w:r>
            <w:r w:rsidR="002800C2">
              <w:rPr>
                <w:webHidden/>
                <w:sz w:val="24"/>
                <w:szCs w:val="24"/>
              </w:rPr>
              <w:t>13</w:t>
            </w:r>
            <w:r w:rsidR="00B30E79" w:rsidRPr="00092585">
              <w:rPr>
                <w:webHidden/>
                <w:sz w:val="24"/>
                <w:szCs w:val="24"/>
              </w:rPr>
              <w:fldChar w:fldCharType="end"/>
            </w:r>
          </w:hyperlink>
        </w:p>
        <w:p w14:paraId="45D6210B" w14:textId="1F1452AA" w:rsidR="00B30E79" w:rsidRPr="00092585" w:rsidRDefault="008E5B8F">
          <w:pPr>
            <w:pStyle w:val="TOC1"/>
            <w:rPr>
              <w:rFonts w:asciiTheme="minorHAnsi" w:hAnsiTheme="minorHAnsi" w:cstheme="minorBidi"/>
              <w:b w:val="0"/>
            </w:rPr>
          </w:pPr>
          <w:hyperlink w:anchor="_Toc139703316" w:history="1">
            <w:r w:rsidR="00B30E79" w:rsidRPr="00092585">
              <w:rPr>
                <w:rStyle w:val="Hyperlink"/>
              </w:rPr>
              <w:t>BAB II</w:t>
            </w:r>
          </w:hyperlink>
          <w:r w:rsidR="00092585">
            <w:rPr>
              <w:rFonts w:asciiTheme="minorHAnsi" w:hAnsiTheme="minorHAnsi" w:cstheme="minorBidi"/>
              <w:b w:val="0"/>
            </w:rPr>
            <w:t xml:space="preserve"> </w:t>
          </w:r>
          <w:hyperlink w:anchor="_Toc139703317" w:history="1">
            <w:r w:rsidR="00B30E79" w:rsidRPr="00092585">
              <w:rPr>
                <w:rStyle w:val="Hyperlink"/>
              </w:rPr>
              <w:t>TINJAUAN PUSTAKA</w:t>
            </w:r>
            <w:r w:rsidR="00B30E79" w:rsidRPr="00092585">
              <w:rPr>
                <w:webHidden/>
              </w:rPr>
              <w:tab/>
            </w:r>
            <w:r w:rsidR="00B30E79" w:rsidRPr="00092585">
              <w:rPr>
                <w:webHidden/>
              </w:rPr>
              <w:fldChar w:fldCharType="begin"/>
            </w:r>
            <w:r w:rsidR="00B30E79" w:rsidRPr="00092585">
              <w:rPr>
                <w:webHidden/>
              </w:rPr>
              <w:instrText xml:space="preserve"> PAGEREF _Toc139703317 \h </w:instrText>
            </w:r>
            <w:r w:rsidR="00B30E79" w:rsidRPr="00092585">
              <w:rPr>
                <w:webHidden/>
              </w:rPr>
            </w:r>
            <w:r w:rsidR="00B30E79" w:rsidRPr="00092585">
              <w:rPr>
                <w:webHidden/>
              </w:rPr>
              <w:fldChar w:fldCharType="separate"/>
            </w:r>
            <w:r w:rsidR="002800C2">
              <w:rPr>
                <w:webHidden/>
              </w:rPr>
              <w:t>14</w:t>
            </w:r>
            <w:r w:rsidR="00B30E79" w:rsidRPr="00092585">
              <w:rPr>
                <w:webHidden/>
              </w:rPr>
              <w:fldChar w:fldCharType="end"/>
            </w:r>
          </w:hyperlink>
        </w:p>
        <w:p w14:paraId="42BE8501"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8" w:history="1">
            <w:r w:rsidR="00B30E79" w:rsidRPr="00092585">
              <w:rPr>
                <w:rStyle w:val="Hyperlink"/>
                <w:noProof/>
                <w:sz w:val="24"/>
                <w:szCs w:val="24"/>
              </w:rPr>
              <w:t>2.1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_Toc139703318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14</w:t>
            </w:r>
            <w:r w:rsidR="00B30E79" w:rsidRPr="00092585">
              <w:rPr>
                <w:noProof/>
                <w:webHidden/>
                <w:sz w:val="24"/>
                <w:szCs w:val="24"/>
              </w:rPr>
              <w:fldChar w:fldCharType="end"/>
            </w:r>
          </w:hyperlink>
        </w:p>
        <w:p w14:paraId="22014152"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19" w:history="1">
            <w:r w:rsidR="00B30E79" w:rsidRPr="00092585">
              <w:rPr>
                <w:rStyle w:val="Hyperlink"/>
                <w:sz w:val="24"/>
                <w:szCs w:val="24"/>
              </w:rPr>
              <w:t>2.1.1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_Toc139703319 \h </w:instrText>
            </w:r>
            <w:r w:rsidR="00B30E79" w:rsidRPr="00092585">
              <w:rPr>
                <w:webHidden/>
                <w:sz w:val="24"/>
                <w:szCs w:val="24"/>
              </w:rPr>
            </w:r>
            <w:r w:rsidR="00B30E79" w:rsidRPr="00092585">
              <w:rPr>
                <w:webHidden/>
                <w:sz w:val="24"/>
                <w:szCs w:val="24"/>
              </w:rPr>
              <w:fldChar w:fldCharType="separate"/>
            </w:r>
            <w:r w:rsidR="002800C2">
              <w:rPr>
                <w:webHidden/>
                <w:sz w:val="24"/>
                <w:szCs w:val="24"/>
              </w:rPr>
              <w:t>14</w:t>
            </w:r>
            <w:r w:rsidR="00B30E79" w:rsidRPr="00092585">
              <w:rPr>
                <w:webHidden/>
                <w:sz w:val="24"/>
                <w:szCs w:val="24"/>
              </w:rPr>
              <w:fldChar w:fldCharType="end"/>
            </w:r>
          </w:hyperlink>
        </w:p>
        <w:p w14:paraId="2533A4FB"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20" w:history="1">
            <w:r w:rsidR="00B30E79" w:rsidRPr="00092585">
              <w:rPr>
                <w:rStyle w:val="Hyperlink"/>
                <w:sz w:val="24"/>
                <w:szCs w:val="24"/>
              </w:rPr>
              <w:t>2.1.2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Bidang-bidang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_Toc139703320 \h </w:instrText>
            </w:r>
            <w:r w:rsidR="00B30E79" w:rsidRPr="00092585">
              <w:rPr>
                <w:webHidden/>
                <w:sz w:val="24"/>
                <w:szCs w:val="24"/>
              </w:rPr>
            </w:r>
            <w:r w:rsidR="00B30E79" w:rsidRPr="00092585">
              <w:rPr>
                <w:webHidden/>
                <w:sz w:val="24"/>
                <w:szCs w:val="24"/>
              </w:rPr>
              <w:fldChar w:fldCharType="separate"/>
            </w:r>
            <w:r w:rsidR="002800C2">
              <w:rPr>
                <w:webHidden/>
                <w:sz w:val="24"/>
                <w:szCs w:val="24"/>
              </w:rPr>
              <w:t>15</w:t>
            </w:r>
            <w:r w:rsidR="00B30E79" w:rsidRPr="00092585">
              <w:rPr>
                <w:webHidden/>
                <w:sz w:val="24"/>
                <w:szCs w:val="24"/>
              </w:rPr>
              <w:fldChar w:fldCharType="end"/>
            </w:r>
          </w:hyperlink>
        </w:p>
        <w:p w14:paraId="2A4E06A2"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22" w:history="1">
            <w:r w:rsidR="00B30E79" w:rsidRPr="00092585">
              <w:rPr>
                <w:rStyle w:val="Hyperlink"/>
                <w:sz w:val="24"/>
                <w:szCs w:val="24"/>
              </w:rPr>
              <w:t>2.1 3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Fungsi dan Tujuan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_Toc139703322 \h </w:instrText>
            </w:r>
            <w:r w:rsidR="00B30E79" w:rsidRPr="00092585">
              <w:rPr>
                <w:webHidden/>
                <w:sz w:val="24"/>
                <w:szCs w:val="24"/>
              </w:rPr>
            </w:r>
            <w:r w:rsidR="00B30E79" w:rsidRPr="00092585">
              <w:rPr>
                <w:webHidden/>
                <w:sz w:val="24"/>
                <w:szCs w:val="24"/>
              </w:rPr>
              <w:fldChar w:fldCharType="separate"/>
            </w:r>
            <w:r w:rsidR="002800C2">
              <w:rPr>
                <w:webHidden/>
                <w:sz w:val="24"/>
                <w:szCs w:val="24"/>
              </w:rPr>
              <w:t>17</w:t>
            </w:r>
            <w:r w:rsidR="00B30E79" w:rsidRPr="00092585">
              <w:rPr>
                <w:webHidden/>
                <w:sz w:val="24"/>
                <w:szCs w:val="24"/>
              </w:rPr>
              <w:fldChar w:fldCharType="end"/>
            </w:r>
          </w:hyperlink>
        </w:p>
        <w:p w14:paraId="0E612BED"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23" w:history="1">
            <w:r w:rsidR="00B30E79" w:rsidRPr="00092585">
              <w:rPr>
                <w:rStyle w:val="Hyperlink"/>
                <w:sz w:val="24"/>
                <w:szCs w:val="24"/>
              </w:rPr>
              <w:t>2.1.4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Siklus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_Toc139703323 \h </w:instrText>
            </w:r>
            <w:r w:rsidR="00B30E79" w:rsidRPr="00092585">
              <w:rPr>
                <w:webHidden/>
                <w:sz w:val="24"/>
                <w:szCs w:val="24"/>
              </w:rPr>
            </w:r>
            <w:r w:rsidR="00B30E79" w:rsidRPr="00092585">
              <w:rPr>
                <w:webHidden/>
                <w:sz w:val="24"/>
                <w:szCs w:val="24"/>
              </w:rPr>
              <w:fldChar w:fldCharType="separate"/>
            </w:r>
            <w:r w:rsidR="002800C2">
              <w:rPr>
                <w:webHidden/>
                <w:sz w:val="24"/>
                <w:szCs w:val="24"/>
              </w:rPr>
              <w:t>18</w:t>
            </w:r>
            <w:r w:rsidR="00B30E79" w:rsidRPr="00092585">
              <w:rPr>
                <w:webHidden/>
                <w:sz w:val="24"/>
                <w:szCs w:val="24"/>
              </w:rPr>
              <w:fldChar w:fldCharType="end"/>
            </w:r>
          </w:hyperlink>
        </w:p>
        <w:p w14:paraId="40DEE9FB"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24" w:history="1">
            <w:r w:rsidR="00B30E79" w:rsidRPr="00092585">
              <w:rPr>
                <w:rStyle w:val="Hyperlink"/>
                <w:sz w:val="24"/>
                <w:szCs w:val="24"/>
              </w:rPr>
              <w:t>2.1.5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Pengguna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_Toc139703324 \h </w:instrText>
            </w:r>
            <w:r w:rsidR="00B30E79" w:rsidRPr="00092585">
              <w:rPr>
                <w:webHidden/>
                <w:sz w:val="24"/>
                <w:szCs w:val="24"/>
              </w:rPr>
            </w:r>
            <w:r w:rsidR="00B30E79" w:rsidRPr="00092585">
              <w:rPr>
                <w:webHidden/>
                <w:sz w:val="24"/>
                <w:szCs w:val="24"/>
              </w:rPr>
              <w:fldChar w:fldCharType="separate"/>
            </w:r>
            <w:r w:rsidR="002800C2">
              <w:rPr>
                <w:webHidden/>
                <w:sz w:val="24"/>
                <w:szCs w:val="24"/>
              </w:rPr>
              <w:t>18</w:t>
            </w:r>
            <w:r w:rsidR="00B30E79" w:rsidRPr="00092585">
              <w:rPr>
                <w:webHidden/>
                <w:sz w:val="24"/>
                <w:szCs w:val="24"/>
              </w:rPr>
              <w:fldChar w:fldCharType="end"/>
            </w:r>
          </w:hyperlink>
        </w:p>
        <w:p w14:paraId="42C31594"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5" w:history="1">
            <w:r w:rsidR="00B30E79" w:rsidRPr="00092585">
              <w:rPr>
                <w:rStyle w:val="Hyperlink"/>
                <w:noProof/>
                <w:sz w:val="24"/>
                <w:szCs w:val="24"/>
              </w:rPr>
              <w:t>2.2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_Toc139703325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20</w:t>
            </w:r>
            <w:r w:rsidR="00B30E79" w:rsidRPr="00092585">
              <w:rPr>
                <w:noProof/>
                <w:webHidden/>
                <w:sz w:val="24"/>
                <w:szCs w:val="24"/>
              </w:rPr>
              <w:fldChar w:fldCharType="end"/>
            </w:r>
          </w:hyperlink>
        </w:p>
        <w:p w14:paraId="511FAEF9"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26" w:history="1">
            <w:r w:rsidR="00B30E79" w:rsidRPr="00092585">
              <w:rPr>
                <w:rStyle w:val="Hyperlink"/>
                <w:sz w:val="24"/>
                <w:szCs w:val="24"/>
              </w:rPr>
              <w:t>2.2.1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_Toc139703326 \h </w:instrText>
            </w:r>
            <w:r w:rsidR="00B30E79" w:rsidRPr="00092585">
              <w:rPr>
                <w:webHidden/>
                <w:sz w:val="24"/>
                <w:szCs w:val="24"/>
              </w:rPr>
            </w:r>
            <w:r w:rsidR="00B30E79" w:rsidRPr="00092585">
              <w:rPr>
                <w:webHidden/>
                <w:sz w:val="24"/>
                <w:szCs w:val="24"/>
              </w:rPr>
              <w:fldChar w:fldCharType="separate"/>
            </w:r>
            <w:r w:rsidR="002800C2">
              <w:rPr>
                <w:webHidden/>
                <w:sz w:val="24"/>
                <w:szCs w:val="24"/>
              </w:rPr>
              <w:t>20</w:t>
            </w:r>
            <w:r w:rsidR="00B30E79" w:rsidRPr="00092585">
              <w:rPr>
                <w:webHidden/>
                <w:sz w:val="24"/>
                <w:szCs w:val="24"/>
              </w:rPr>
              <w:fldChar w:fldCharType="end"/>
            </w:r>
          </w:hyperlink>
        </w:p>
        <w:p w14:paraId="478868FD"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27" w:history="1">
            <w:r w:rsidR="00B30E79" w:rsidRPr="00092585">
              <w:rPr>
                <w:rStyle w:val="Hyperlink"/>
                <w:sz w:val="24"/>
                <w:szCs w:val="24"/>
              </w:rPr>
              <w:t>2.2.2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dan Manfaat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_Toc139703327 \h </w:instrText>
            </w:r>
            <w:r w:rsidR="00B30E79" w:rsidRPr="00092585">
              <w:rPr>
                <w:webHidden/>
                <w:sz w:val="24"/>
                <w:szCs w:val="24"/>
              </w:rPr>
            </w:r>
            <w:r w:rsidR="00B30E79" w:rsidRPr="00092585">
              <w:rPr>
                <w:webHidden/>
                <w:sz w:val="24"/>
                <w:szCs w:val="24"/>
              </w:rPr>
              <w:fldChar w:fldCharType="separate"/>
            </w:r>
            <w:r w:rsidR="002800C2">
              <w:rPr>
                <w:webHidden/>
                <w:sz w:val="24"/>
                <w:szCs w:val="24"/>
              </w:rPr>
              <w:t>21</w:t>
            </w:r>
            <w:r w:rsidR="00B30E79" w:rsidRPr="00092585">
              <w:rPr>
                <w:webHidden/>
                <w:sz w:val="24"/>
                <w:szCs w:val="24"/>
              </w:rPr>
              <w:fldChar w:fldCharType="end"/>
            </w:r>
          </w:hyperlink>
        </w:p>
        <w:p w14:paraId="57308647"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8" w:history="1">
            <w:r w:rsidR="00B30E79" w:rsidRPr="00092585">
              <w:rPr>
                <w:rStyle w:val="Hyperlink"/>
                <w:noProof/>
                <w:sz w:val="24"/>
                <w:szCs w:val="24"/>
              </w:rPr>
              <w:t>2.3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_Toc139703328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22</w:t>
            </w:r>
            <w:r w:rsidR="00B30E79" w:rsidRPr="00092585">
              <w:rPr>
                <w:noProof/>
                <w:webHidden/>
                <w:sz w:val="24"/>
                <w:szCs w:val="24"/>
              </w:rPr>
              <w:fldChar w:fldCharType="end"/>
            </w:r>
          </w:hyperlink>
        </w:p>
        <w:p w14:paraId="7B9C3FDC"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29" w:history="1">
            <w:r w:rsidR="00B30E79" w:rsidRPr="00092585">
              <w:rPr>
                <w:rStyle w:val="Hyperlink"/>
                <w:sz w:val="24"/>
                <w:szCs w:val="24"/>
              </w:rPr>
              <w:t>2.3.1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_Toc139703329 \h </w:instrText>
            </w:r>
            <w:r w:rsidR="00B30E79" w:rsidRPr="00092585">
              <w:rPr>
                <w:webHidden/>
                <w:sz w:val="24"/>
                <w:szCs w:val="24"/>
              </w:rPr>
            </w:r>
            <w:r w:rsidR="00B30E79" w:rsidRPr="00092585">
              <w:rPr>
                <w:webHidden/>
                <w:sz w:val="24"/>
                <w:szCs w:val="24"/>
              </w:rPr>
              <w:fldChar w:fldCharType="separate"/>
            </w:r>
            <w:r w:rsidR="002800C2">
              <w:rPr>
                <w:webHidden/>
                <w:sz w:val="24"/>
                <w:szCs w:val="24"/>
              </w:rPr>
              <w:t>22</w:t>
            </w:r>
            <w:r w:rsidR="00B30E79" w:rsidRPr="00092585">
              <w:rPr>
                <w:webHidden/>
                <w:sz w:val="24"/>
                <w:szCs w:val="24"/>
              </w:rPr>
              <w:fldChar w:fldCharType="end"/>
            </w:r>
          </w:hyperlink>
        </w:p>
        <w:p w14:paraId="344AD49B"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30" w:history="1">
            <w:r w:rsidR="00B30E79" w:rsidRPr="00092585">
              <w:rPr>
                <w:rStyle w:val="Hyperlink"/>
                <w:sz w:val="24"/>
                <w:szCs w:val="24"/>
              </w:rPr>
              <w:t>2.3.2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_Toc139703330 \h </w:instrText>
            </w:r>
            <w:r w:rsidR="00B30E79" w:rsidRPr="00092585">
              <w:rPr>
                <w:webHidden/>
                <w:sz w:val="24"/>
                <w:szCs w:val="24"/>
              </w:rPr>
            </w:r>
            <w:r w:rsidR="00B30E79" w:rsidRPr="00092585">
              <w:rPr>
                <w:webHidden/>
                <w:sz w:val="24"/>
                <w:szCs w:val="24"/>
              </w:rPr>
              <w:fldChar w:fldCharType="separate"/>
            </w:r>
            <w:r w:rsidR="002800C2">
              <w:rPr>
                <w:webHidden/>
                <w:sz w:val="24"/>
                <w:szCs w:val="24"/>
              </w:rPr>
              <w:t>22</w:t>
            </w:r>
            <w:r w:rsidR="00B30E79" w:rsidRPr="00092585">
              <w:rPr>
                <w:webHidden/>
                <w:sz w:val="24"/>
                <w:szCs w:val="24"/>
              </w:rPr>
              <w:fldChar w:fldCharType="end"/>
            </w:r>
          </w:hyperlink>
        </w:p>
        <w:p w14:paraId="35CB178D"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31" w:history="1">
            <w:r w:rsidR="00B30E79" w:rsidRPr="00092585">
              <w:rPr>
                <w:rStyle w:val="Hyperlink"/>
                <w:sz w:val="24"/>
                <w:szCs w:val="24"/>
              </w:rPr>
              <w:t>2.3.3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Komponen-Komponen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_Toc139703331 \h </w:instrText>
            </w:r>
            <w:r w:rsidR="00B30E79" w:rsidRPr="00092585">
              <w:rPr>
                <w:webHidden/>
                <w:sz w:val="24"/>
                <w:szCs w:val="24"/>
              </w:rPr>
            </w:r>
            <w:r w:rsidR="00B30E79" w:rsidRPr="00092585">
              <w:rPr>
                <w:webHidden/>
                <w:sz w:val="24"/>
                <w:szCs w:val="24"/>
              </w:rPr>
              <w:fldChar w:fldCharType="separate"/>
            </w:r>
            <w:r w:rsidR="002800C2">
              <w:rPr>
                <w:webHidden/>
                <w:sz w:val="24"/>
                <w:szCs w:val="24"/>
              </w:rPr>
              <w:t>23</w:t>
            </w:r>
            <w:r w:rsidR="00B30E79" w:rsidRPr="00092585">
              <w:rPr>
                <w:webHidden/>
                <w:sz w:val="24"/>
                <w:szCs w:val="24"/>
              </w:rPr>
              <w:fldChar w:fldCharType="end"/>
            </w:r>
          </w:hyperlink>
        </w:p>
        <w:p w14:paraId="4B533C83"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2" w:history="1">
            <w:r w:rsidR="00B30E79" w:rsidRPr="00092585">
              <w:rPr>
                <w:rStyle w:val="Hyperlink"/>
                <w:noProof/>
                <w:sz w:val="24"/>
                <w:szCs w:val="24"/>
              </w:rPr>
              <w:t>2.4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Analisis 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_Toc139703332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26</w:t>
            </w:r>
            <w:r w:rsidR="00B30E79" w:rsidRPr="00092585">
              <w:rPr>
                <w:noProof/>
                <w:webHidden/>
                <w:sz w:val="24"/>
                <w:szCs w:val="24"/>
              </w:rPr>
              <w:fldChar w:fldCharType="end"/>
            </w:r>
          </w:hyperlink>
        </w:p>
        <w:p w14:paraId="53454195"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33" w:history="1">
            <w:r w:rsidR="00B30E79" w:rsidRPr="00092585">
              <w:rPr>
                <w:rStyle w:val="Hyperlink"/>
                <w:sz w:val="24"/>
                <w:szCs w:val="24"/>
              </w:rPr>
              <w:t>2.4.1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_Toc139703333 \h </w:instrText>
            </w:r>
            <w:r w:rsidR="00B30E79" w:rsidRPr="00092585">
              <w:rPr>
                <w:webHidden/>
                <w:sz w:val="24"/>
                <w:szCs w:val="24"/>
              </w:rPr>
            </w:r>
            <w:r w:rsidR="00B30E79" w:rsidRPr="00092585">
              <w:rPr>
                <w:webHidden/>
                <w:sz w:val="24"/>
                <w:szCs w:val="24"/>
              </w:rPr>
              <w:fldChar w:fldCharType="separate"/>
            </w:r>
            <w:r w:rsidR="002800C2">
              <w:rPr>
                <w:webHidden/>
                <w:sz w:val="24"/>
                <w:szCs w:val="24"/>
              </w:rPr>
              <w:t>26</w:t>
            </w:r>
            <w:r w:rsidR="00B30E79" w:rsidRPr="00092585">
              <w:rPr>
                <w:webHidden/>
                <w:sz w:val="24"/>
                <w:szCs w:val="24"/>
              </w:rPr>
              <w:fldChar w:fldCharType="end"/>
            </w:r>
          </w:hyperlink>
        </w:p>
        <w:p w14:paraId="22F1E2B9"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34" w:history="1">
            <w:r w:rsidR="00B30E79" w:rsidRPr="00092585">
              <w:rPr>
                <w:rStyle w:val="Hyperlink"/>
                <w:sz w:val="24"/>
                <w:szCs w:val="24"/>
              </w:rPr>
              <w:t>2.4.2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_Toc139703334 \h </w:instrText>
            </w:r>
            <w:r w:rsidR="00B30E79" w:rsidRPr="00092585">
              <w:rPr>
                <w:webHidden/>
                <w:sz w:val="24"/>
                <w:szCs w:val="24"/>
              </w:rPr>
            </w:r>
            <w:r w:rsidR="00B30E79" w:rsidRPr="00092585">
              <w:rPr>
                <w:webHidden/>
                <w:sz w:val="24"/>
                <w:szCs w:val="24"/>
              </w:rPr>
              <w:fldChar w:fldCharType="separate"/>
            </w:r>
            <w:r w:rsidR="002800C2">
              <w:rPr>
                <w:webHidden/>
                <w:sz w:val="24"/>
                <w:szCs w:val="24"/>
              </w:rPr>
              <w:t>28</w:t>
            </w:r>
            <w:r w:rsidR="00B30E79" w:rsidRPr="00092585">
              <w:rPr>
                <w:webHidden/>
                <w:sz w:val="24"/>
                <w:szCs w:val="24"/>
              </w:rPr>
              <w:fldChar w:fldCharType="end"/>
            </w:r>
          </w:hyperlink>
        </w:p>
        <w:p w14:paraId="349394C5"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5" w:history="1">
            <w:r w:rsidR="00B30E79" w:rsidRPr="00092585">
              <w:rPr>
                <w:rStyle w:val="Hyperlink"/>
                <w:noProof/>
                <w:sz w:val="24"/>
                <w:szCs w:val="24"/>
              </w:rPr>
              <w:t>2.5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Loan To Deposit Ratio (LDR)</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_Toc139703335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28</w:t>
            </w:r>
            <w:r w:rsidR="00B30E79" w:rsidRPr="00092585">
              <w:rPr>
                <w:noProof/>
                <w:webHidden/>
                <w:sz w:val="24"/>
                <w:szCs w:val="24"/>
              </w:rPr>
              <w:fldChar w:fldCharType="end"/>
            </w:r>
          </w:hyperlink>
        </w:p>
        <w:p w14:paraId="1CBF20EF"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36" w:history="1">
            <w:r w:rsidR="00B30E79" w:rsidRPr="00092585">
              <w:rPr>
                <w:rStyle w:val="Hyperlink"/>
                <w:sz w:val="24"/>
                <w:szCs w:val="24"/>
              </w:rPr>
              <w:t>2.5.1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_Toc139703336 \h </w:instrText>
            </w:r>
            <w:r w:rsidR="00B30E79" w:rsidRPr="00092585">
              <w:rPr>
                <w:webHidden/>
                <w:sz w:val="24"/>
                <w:szCs w:val="24"/>
              </w:rPr>
            </w:r>
            <w:r w:rsidR="00B30E79" w:rsidRPr="00092585">
              <w:rPr>
                <w:webHidden/>
                <w:sz w:val="24"/>
                <w:szCs w:val="24"/>
              </w:rPr>
              <w:fldChar w:fldCharType="separate"/>
            </w:r>
            <w:r w:rsidR="002800C2">
              <w:rPr>
                <w:webHidden/>
                <w:sz w:val="24"/>
                <w:szCs w:val="24"/>
              </w:rPr>
              <w:t>28</w:t>
            </w:r>
            <w:r w:rsidR="00B30E79" w:rsidRPr="00092585">
              <w:rPr>
                <w:webHidden/>
                <w:sz w:val="24"/>
                <w:szCs w:val="24"/>
              </w:rPr>
              <w:fldChar w:fldCharType="end"/>
            </w:r>
          </w:hyperlink>
        </w:p>
        <w:p w14:paraId="6B5F42B8"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37" w:history="1">
            <w:r w:rsidR="00B30E79" w:rsidRPr="00092585">
              <w:rPr>
                <w:rStyle w:val="Hyperlink"/>
                <w:sz w:val="24"/>
                <w:szCs w:val="24"/>
              </w:rPr>
              <w:t>2.5.2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_Toc139703337 \h </w:instrText>
            </w:r>
            <w:r w:rsidR="00B30E79" w:rsidRPr="00092585">
              <w:rPr>
                <w:webHidden/>
                <w:sz w:val="24"/>
                <w:szCs w:val="24"/>
              </w:rPr>
            </w:r>
            <w:r w:rsidR="00B30E79" w:rsidRPr="00092585">
              <w:rPr>
                <w:webHidden/>
                <w:sz w:val="24"/>
                <w:szCs w:val="24"/>
              </w:rPr>
              <w:fldChar w:fldCharType="separate"/>
            </w:r>
            <w:r w:rsidR="002800C2">
              <w:rPr>
                <w:webHidden/>
                <w:sz w:val="24"/>
                <w:szCs w:val="24"/>
              </w:rPr>
              <w:t>29</w:t>
            </w:r>
            <w:r w:rsidR="00B30E79" w:rsidRPr="00092585">
              <w:rPr>
                <w:webHidden/>
                <w:sz w:val="24"/>
                <w:szCs w:val="24"/>
              </w:rPr>
              <w:fldChar w:fldCharType="end"/>
            </w:r>
          </w:hyperlink>
        </w:p>
        <w:p w14:paraId="408F7B23"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8" w:history="1">
            <w:r w:rsidR="00B30E79" w:rsidRPr="00092585">
              <w:rPr>
                <w:rStyle w:val="Hyperlink"/>
                <w:noProof/>
                <w:sz w:val="24"/>
                <w:szCs w:val="24"/>
              </w:rPr>
              <w:t>2.6</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Net Interest Margin (NIM)</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_Toc139703338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30</w:t>
            </w:r>
            <w:r w:rsidR="00B30E79" w:rsidRPr="00092585">
              <w:rPr>
                <w:noProof/>
                <w:webHidden/>
                <w:sz w:val="24"/>
                <w:szCs w:val="24"/>
              </w:rPr>
              <w:fldChar w:fldCharType="end"/>
            </w:r>
          </w:hyperlink>
        </w:p>
        <w:p w14:paraId="5B73D5F0"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39" w:history="1">
            <w:r w:rsidR="00B30E79" w:rsidRPr="00092585">
              <w:rPr>
                <w:rStyle w:val="Hyperlink"/>
                <w:sz w:val="24"/>
                <w:szCs w:val="24"/>
              </w:rPr>
              <w:t>2.6.1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_Toc139703339 \h </w:instrText>
            </w:r>
            <w:r w:rsidR="00B30E79" w:rsidRPr="00092585">
              <w:rPr>
                <w:webHidden/>
                <w:sz w:val="24"/>
                <w:szCs w:val="24"/>
              </w:rPr>
            </w:r>
            <w:r w:rsidR="00B30E79" w:rsidRPr="00092585">
              <w:rPr>
                <w:webHidden/>
                <w:sz w:val="24"/>
                <w:szCs w:val="24"/>
              </w:rPr>
              <w:fldChar w:fldCharType="separate"/>
            </w:r>
            <w:r w:rsidR="002800C2">
              <w:rPr>
                <w:webHidden/>
                <w:sz w:val="24"/>
                <w:szCs w:val="24"/>
              </w:rPr>
              <w:t>30</w:t>
            </w:r>
            <w:r w:rsidR="00B30E79" w:rsidRPr="00092585">
              <w:rPr>
                <w:webHidden/>
                <w:sz w:val="24"/>
                <w:szCs w:val="24"/>
              </w:rPr>
              <w:fldChar w:fldCharType="end"/>
            </w:r>
          </w:hyperlink>
        </w:p>
        <w:p w14:paraId="05E34B6E"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40" w:history="1">
            <w:r w:rsidR="00B30E79" w:rsidRPr="00092585">
              <w:rPr>
                <w:rStyle w:val="Hyperlink"/>
                <w:sz w:val="24"/>
                <w:szCs w:val="24"/>
              </w:rPr>
              <w:t>2.6.2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_Toc139703340 \h </w:instrText>
            </w:r>
            <w:r w:rsidR="00B30E79" w:rsidRPr="00092585">
              <w:rPr>
                <w:webHidden/>
                <w:sz w:val="24"/>
                <w:szCs w:val="24"/>
              </w:rPr>
            </w:r>
            <w:r w:rsidR="00B30E79" w:rsidRPr="00092585">
              <w:rPr>
                <w:webHidden/>
                <w:sz w:val="24"/>
                <w:szCs w:val="24"/>
              </w:rPr>
              <w:fldChar w:fldCharType="separate"/>
            </w:r>
            <w:r w:rsidR="002800C2">
              <w:rPr>
                <w:webHidden/>
                <w:sz w:val="24"/>
                <w:szCs w:val="24"/>
              </w:rPr>
              <w:t>31</w:t>
            </w:r>
            <w:r w:rsidR="00B30E79" w:rsidRPr="00092585">
              <w:rPr>
                <w:webHidden/>
                <w:sz w:val="24"/>
                <w:szCs w:val="24"/>
              </w:rPr>
              <w:fldChar w:fldCharType="end"/>
            </w:r>
          </w:hyperlink>
        </w:p>
        <w:p w14:paraId="7BD17C5F"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1" w:history="1">
            <w:r w:rsidR="00B30E79" w:rsidRPr="00092585">
              <w:rPr>
                <w:rStyle w:val="Hyperlink"/>
                <w:noProof/>
                <w:sz w:val="24"/>
                <w:szCs w:val="24"/>
              </w:rPr>
              <w:t>2.7</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Return On Asset (ROA)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_Toc139703341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31</w:t>
            </w:r>
            <w:r w:rsidR="00B30E79" w:rsidRPr="00092585">
              <w:rPr>
                <w:noProof/>
                <w:webHidden/>
                <w:sz w:val="24"/>
                <w:szCs w:val="24"/>
              </w:rPr>
              <w:fldChar w:fldCharType="end"/>
            </w:r>
          </w:hyperlink>
        </w:p>
        <w:p w14:paraId="2E9D384E"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42" w:history="1">
            <w:r w:rsidR="00B30E79" w:rsidRPr="00092585">
              <w:rPr>
                <w:rStyle w:val="Hyperlink"/>
                <w:sz w:val="24"/>
                <w:szCs w:val="24"/>
              </w:rPr>
              <w:t>2.7.1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_Toc139703342 \h </w:instrText>
            </w:r>
            <w:r w:rsidR="00B30E79" w:rsidRPr="00092585">
              <w:rPr>
                <w:webHidden/>
                <w:sz w:val="24"/>
                <w:szCs w:val="24"/>
              </w:rPr>
            </w:r>
            <w:r w:rsidR="00B30E79" w:rsidRPr="00092585">
              <w:rPr>
                <w:webHidden/>
                <w:sz w:val="24"/>
                <w:szCs w:val="24"/>
              </w:rPr>
              <w:fldChar w:fldCharType="separate"/>
            </w:r>
            <w:r w:rsidR="002800C2">
              <w:rPr>
                <w:webHidden/>
                <w:sz w:val="24"/>
                <w:szCs w:val="24"/>
              </w:rPr>
              <w:t>31</w:t>
            </w:r>
            <w:r w:rsidR="00B30E79" w:rsidRPr="00092585">
              <w:rPr>
                <w:webHidden/>
                <w:sz w:val="24"/>
                <w:szCs w:val="24"/>
              </w:rPr>
              <w:fldChar w:fldCharType="end"/>
            </w:r>
          </w:hyperlink>
        </w:p>
        <w:p w14:paraId="6085E279"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43" w:history="1">
            <w:r w:rsidR="00B30E79" w:rsidRPr="00092585">
              <w:rPr>
                <w:rStyle w:val="Hyperlink"/>
                <w:sz w:val="24"/>
                <w:szCs w:val="24"/>
              </w:rPr>
              <w:t>2.7.2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_Toc139703343 \h </w:instrText>
            </w:r>
            <w:r w:rsidR="00B30E79" w:rsidRPr="00092585">
              <w:rPr>
                <w:webHidden/>
                <w:sz w:val="24"/>
                <w:szCs w:val="24"/>
              </w:rPr>
            </w:r>
            <w:r w:rsidR="00B30E79" w:rsidRPr="00092585">
              <w:rPr>
                <w:webHidden/>
                <w:sz w:val="24"/>
                <w:szCs w:val="24"/>
              </w:rPr>
              <w:fldChar w:fldCharType="separate"/>
            </w:r>
            <w:r w:rsidR="002800C2">
              <w:rPr>
                <w:webHidden/>
                <w:sz w:val="24"/>
                <w:szCs w:val="24"/>
              </w:rPr>
              <w:t>32</w:t>
            </w:r>
            <w:r w:rsidR="00B30E79" w:rsidRPr="00092585">
              <w:rPr>
                <w:webHidden/>
                <w:sz w:val="24"/>
                <w:szCs w:val="24"/>
              </w:rPr>
              <w:fldChar w:fldCharType="end"/>
            </w:r>
          </w:hyperlink>
        </w:p>
        <w:p w14:paraId="0B4E2981"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44" w:history="1">
            <w:r w:rsidR="00B30E79" w:rsidRPr="00092585">
              <w:rPr>
                <w:rStyle w:val="Hyperlink"/>
                <w:sz w:val="24"/>
                <w:szCs w:val="24"/>
              </w:rPr>
              <w:t>2.7.3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Keunggulan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_Toc139703344 \h </w:instrText>
            </w:r>
            <w:r w:rsidR="00B30E79" w:rsidRPr="00092585">
              <w:rPr>
                <w:webHidden/>
                <w:sz w:val="24"/>
                <w:szCs w:val="24"/>
              </w:rPr>
            </w:r>
            <w:r w:rsidR="00B30E79" w:rsidRPr="00092585">
              <w:rPr>
                <w:webHidden/>
                <w:sz w:val="24"/>
                <w:szCs w:val="24"/>
              </w:rPr>
              <w:fldChar w:fldCharType="separate"/>
            </w:r>
            <w:r w:rsidR="002800C2">
              <w:rPr>
                <w:webHidden/>
                <w:sz w:val="24"/>
                <w:szCs w:val="24"/>
              </w:rPr>
              <w:t>32</w:t>
            </w:r>
            <w:r w:rsidR="00B30E79" w:rsidRPr="00092585">
              <w:rPr>
                <w:webHidden/>
                <w:sz w:val="24"/>
                <w:szCs w:val="24"/>
              </w:rPr>
              <w:fldChar w:fldCharType="end"/>
            </w:r>
          </w:hyperlink>
        </w:p>
        <w:p w14:paraId="509B02C5"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5" w:history="1">
            <w:r w:rsidR="00B30E79" w:rsidRPr="00092585">
              <w:rPr>
                <w:rStyle w:val="Hyperlink"/>
                <w:noProof/>
                <w:sz w:val="24"/>
                <w:szCs w:val="24"/>
              </w:rPr>
              <w:t>2.8</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Pengaruh Antar Variabel</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_Toc139703345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33</w:t>
            </w:r>
            <w:r w:rsidR="00B30E79" w:rsidRPr="00092585">
              <w:rPr>
                <w:noProof/>
                <w:webHidden/>
                <w:sz w:val="24"/>
                <w:szCs w:val="24"/>
              </w:rPr>
              <w:fldChar w:fldCharType="end"/>
            </w:r>
          </w:hyperlink>
        </w:p>
        <w:p w14:paraId="65C60F4A"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6" w:history="1">
            <w:r w:rsidR="00B30E79" w:rsidRPr="00092585">
              <w:rPr>
                <w:rStyle w:val="Hyperlink"/>
                <w:noProof/>
                <w:sz w:val="24"/>
                <w:szCs w:val="24"/>
              </w:rPr>
              <w:t>2.9</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Kerangka Pemikiran dan Paradigma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_Toc139703346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35</w:t>
            </w:r>
            <w:r w:rsidR="00B30E79" w:rsidRPr="00092585">
              <w:rPr>
                <w:noProof/>
                <w:webHidden/>
                <w:sz w:val="24"/>
                <w:szCs w:val="24"/>
              </w:rPr>
              <w:fldChar w:fldCharType="end"/>
            </w:r>
          </w:hyperlink>
        </w:p>
        <w:p w14:paraId="7A456DE9"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7" w:history="1">
            <w:r w:rsidR="00B30E79" w:rsidRPr="00092585">
              <w:rPr>
                <w:rStyle w:val="Hyperlink"/>
                <w:noProof/>
                <w:sz w:val="24"/>
                <w:szCs w:val="24"/>
              </w:rPr>
              <w:t>2.10</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Hipotesis</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_Toc139703347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40</w:t>
            </w:r>
            <w:r w:rsidR="00B30E79" w:rsidRPr="00092585">
              <w:rPr>
                <w:noProof/>
                <w:webHidden/>
                <w:sz w:val="24"/>
                <w:szCs w:val="24"/>
              </w:rPr>
              <w:fldChar w:fldCharType="end"/>
            </w:r>
          </w:hyperlink>
        </w:p>
        <w:p w14:paraId="2A5EAF42" w14:textId="003D0FE6" w:rsidR="00B30E79" w:rsidRPr="00092585" w:rsidRDefault="008E5B8F">
          <w:pPr>
            <w:pStyle w:val="TOC1"/>
            <w:rPr>
              <w:rFonts w:asciiTheme="minorHAnsi" w:hAnsiTheme="minorHAnsi" w:cstheme="minorBidi"/>
              <w:b w:val="0"/>
            </w:rPr>
          </w:pPr>
          <w:hyperlink w:anchor="_Toc139703348" w:history="1">
            <w:r w:rsidR="00B30E79" w:rsidRPr="00092585">
              <w:rPr>
                <w:rStyle w:val="Hyperlink"/>
              </w:rPr>
              <w:t>BAB III</w:t>
            </w:r>
          </w:hyperlink>
          <w:r w:rsidR="00092585">
            <w:rPr>
              <w:rFonts w:asciiTheme="minorHAnsi" w:hAnsiTheme="minorHAnsi" w:cstheme="minorBidi"/>
              <w:b w:val="0"/>
            </w:rPr>
            <w:t xml:space="preserve"> </w:t>
          </w:r>
          <w:hyperlink w:anchor="_Toc139703349" w:history="1">
            <w:r w:rsidR="00B30E79" w:rsidRPr="00092585">
              <w:rPr>
                <w:rStyle w:val="Hyperlink"/>
              </w:rPr>
              <w:t>OBJEK DAN METODE PENELITIAN</w:t>
            </w:r>
            <w:r w:rsidR="00B30E79" w:rsidRPr="00092585">
              <w:rPr>
                <w:webHidden/>
              </w:rPr>
              <w:tab/>
            </w:r>
            <w:r w:rsidR="00B30E79" w:rsidRPr="00092585">
              <w:rPr>
                <w:webHidden/>
              </w:rPr>
              <w:fldChar w:fldCharType="begin"/>
            </w:r>
            <w:r w:rsidR="00B30E79" w:rsidRPr="00092585">
              <w:rPr>
                <w:webHidden/>
              </w:rPr>
              <w:instrText xml:space="preserve"> PAGEREF _Toc139703349 \h </w:instrText>
            </w:r>
            <w:r w:rsidR="00B30E79" w:rsidRPr="00092585">
              <w:rPr>
                <w:webHidden/>
              </w:rPr>
            </w:r>
            <w:r w:rsidR="00B30E79" w:rsidRPr="00092585">
              <w:rPr>
                <w:webHidden/>
              </w:rPr>
              <w:fldChar w:fldCharType="separate"/>
            </w:r>
            <w:r w:rsidR="002800C2">
              <w:rPr>
                <w:webHidden/>
              </w:rPr>
              <w:t>43</w:t>
            </w:r>
            <w:r w:rsidR="00B30E79" w:rsidRPr="00092585">
              <w:rPr>
                <w:webHidden/>
              </w:rPr>
              <w:fldChar w:fldCharType="end"/>
            </w:r>
          </w:hyperlink>
        </w:p>
        <w:p w14:paraId="0D7651CB"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0" w:history="1">
            <w:r w:rsidR="00B30E79" w:rsidRPr="00092585">
              <w:rPr>
                <w:rStyle w:val="Hyperlink"/>
                <w:noProof/>
                <w:sz w:val="24"/>
                <w:szCs w:val="24"/>
              </w:rPr>
              <w:t>3.1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Objek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_Toc139703350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43</w:t>
            </w:r>
            <w:r w:rsidR="00B30E79" w:rsidRPr="00092585">
              <w:rPr>
                <w:noProof/>
                <w:webHidden/>
                <w:sz w:val="24"/>
                <w:szCs w:val="24"/>
              </w:rPr>
              <w:fldChar w:fldCharType="end"/>
            </w:r>
          </w:hyperlink>
        </w:p>
        <w:p w14:paraId="0F2C91EB" w14:textId="77777777" w:rsidR="00B30E79" w:rsidRPr="00092585" w:rsidRDefault="008E5B8F">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1" w:history="1">
            <w:r w:rsidR="00B30E79" w:rsidRPr="00092585">
              <w:rPr>
                <w:rStyle w:val="Hyperlink"/>
                <w:noProof/>
                <w:sz w:val="24"/>
                <w:szCs w:val="24"/>
              </w:rPr>
              <w:t>3.2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Metode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_Toc139703351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43</w:t>
            </w:r>
            <w:r w:rsidR="00B30E79" w:rsidRPr="00092585">
              <w:rPr>
                <w:noProof/>
                <w:webHidden/>
                <w:sz w:val="24"/>
                <w:szCs w:val="24"/>
              </w:rPr>
              <w:fldChar w:fldCharType="end"/>
            </w:r>
          </w:hyperlink>
        </w:p>
        <w:p w14:paraId="3BE6AE8D"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52" w:history="1">
            <w:r w:rsidR="00B30E79" w:rsidRPr="00092585">
              <w:rPr>
                <w:rStyle w:val="Hyperlink"/>
                <w:sz w:val="24"/>
                <w:szCs w:val="24"/>
              </w:rPr>
              <w:t>3.2.1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Desain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_Toc139703352 \h </w:instrText>
            </w:r>
            <w:r w:rsidR="00B30E79" w:rsidRPr="00092585">
              <w:rPr>
                <w:webHidden/>
                <w:sz w:val="24"/>
                <w:szCs w:val="24"/>
              </w:rPr>
            </w:r>
            <w:r w:rsidR="00B30E79" w:rsidRPr="00092585">
              <w:rPr>
                <w:webHidden/>
                <w:sz w:val="24"/>
                <w:szCs w:val="24"/>
              </w:rPr>
              <w:fldChar w:fldCharType="separate"/>
            </w:r>
            <w:r w:rsidR="002800C2">
              <w:rPr>
                <w:webHidden/>
                <w:sz w:val="24"/>
                <w:szCs w:val="24"/>
              </w:rPr>
              <w:t>43</w:t>
            </w:r>
            <w:r w:rsidR="00B30E79" w:rsidRPr="00092585">
              <w:rPr>
                <w:webHidden/>
                <w:sz w:val="24"/>
                <w:szCs w:val="24"/>
              </w:rPr>
              <w:fldChar w:fldCharType="end"/>
            </w:r>
          </w:hyperlink>
        </w:p>
        <w:p w14:paraId="1BC32A52"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53" w:history="1">
            <w:r w:rsidR="00B30E79" w:rsidRPr="00092585">
              <w:rPr>
                <w:rStyle w:val="Hyperlink"/>
                <w:sz w:val="24"/>
                <w:szCs w:val="24"/>
              </w:rPr>
              <w:t>3.2.2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Unit Analisis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_Toc139703353 \h </w:instrText>
            </w:r>
            <w:r w:rsidR="00B30E79" w:rsidRPr="00092585">
              <w:rPr>
                <w:webHidden/>
                <w:sz w:val="24"/>
                <w:szCs w:val="24"/>
              </w:rPr>
            </w:r>
            <w:r w:rsidR="00B30E79" w:rsidRPr="00092585">
              <w:rPr>
                <w:webHidden/>
                <w:sz w:val="24"/>
                <w:szCs w:val="24"/>
              </w:rPr>
              <w:fldChar w:fldCharType="separate"/>
            </w:r>
            <w:r w:rsidR="002800C2">
              <w:rPr>
                <w:webHidden/>
                <w:sz w:val="24"/>
                <w:szCs w:val="24"/>
              </w:rPr>
              <w:t>43</w:t>
            </w:r>
            <w:r w:rsidR="00B30E79" w:rsidRPr="00092585">
              <w:rPr>
                <w:webHidden/>
                <w:sz w:val="24"/>
                <w:szCs w:val="24"/>
              </w:rPr>
              <w:fldChar w:fldCharType="end"/>
            </w:r>
          </w:hyperlink>
        </w:p>
        <w:p w14:paraId="293B5020"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54" w:history="1">
            <w:r w:rsidR="00B30E79" w:rsidRPr="00092585">
              <w:rPr>
                <w:rStyle w:val="Hyperlink"/>
                <w:sz w:val="24"/>
                <w:szCs w:val="24"/>
              </w:rPr>
              <w:t>3.2.3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Data dan Sumber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_Toc139703354 \h </w:instrText>
            </w:r>
            <w:r w:rsidR="00B30E79" w:rsidRPr="00092585">
              <w:rPr>
                <w:webHidden/>
                <w:sz w:val="24"/>
                <w:szCs w:val="24"/>
              </w:rPr>
            </w:r>
            <w:r w:rsidR="00B30E79" w:rsidRPr="00092585">
              <w:rPr>
                <w:webHidden/>
                <w:sz w:val="24"/>
                <w:szCs w:val="24"/>
              </w:rPr>
              <w:fldChar w:fldCharType="separate"/>
            </w:r>
            <w:r w:rsidR="002800C2">
              <w:rPr>
                <w:webHidden/>
                <w:sz w:val="24"/>
                <w:szCs w:val="24"/>
              </w:rPr>
              <w:t>43</w:t>
            </w:r>
            <w:r w:rsidR="00B30E79" w:rsidRPr="00092585">
              <w:rPr>
                <w:webHidden/>
                <w:sz w:val="24"/>
                <w:szCs w:val="24"/>
              </w:rPr>
              <w:fldChar w:fldCharType="end"/>
            </w:r>
          </w:hyperlink>
        </w:p>
        <w:p w14:paraId="637DA846"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55" w:history="1">
            <w:r w:rsidR="00B30E79" w:rsidRPr="00092585">
              <w:rPr>
                <w:rStyle w:val="Hyperlink"/>
                <w:sz w:val="24"/>
                <w:szCs w:val="24"/>
              </w:rPr>
              <w:t>3.2.4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Populasi dan Sampel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_Toc139703355 \h </w:instrText>
            </w:r>
            <w:r w:rsidR="00B30E79" w:rsidRPr="00092585">
              <w:rPr>
                <w:webHidden/>
                <w:sz w:val="24"/>
                <w:szCs w:val="24"/>
              </w:rPr>
            </w:r>
            <w:r w:rsidR="00B30E79" w:rsidRPr="00092585">
              <w:rPr>
                <w:webHidden/>
                <w:sz w:val="24"/>
                <w:szCs w:val="24"/>
              </w:rPr>
              <w:fldChar w:fldCharType="separate"/>
            </w:r>
            <w:r w:rsidR="002800C2">
              <w:rPr>
                <w:webHidden/>
                <w:sz w:val="24"/>
                <w:szCs w:val="24"/>
              </w:rPr>
              <w:t>44</w:t>
            </w:r>
            <w:r w:rsidR="00B30E79" w:rsidRPr="00092585">
              <w:rPr>
                <w:webHidden/>
                <w:sz w:val="24"/>
                <w:szCs w:val="24"/>
              </w:rPr>
              <w:fldChar w:fldCharType="end"/>
            </w:r>
          </w:hyperlink>
        </w:p>
        <w:p w14:paraId="66AD7EA9"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56" w:history="1">
            <w:r w:rsidR="00B30E79" w:rsidRPr="00092585">
              <w:rPr>
                <w:rStyle w:val="Hyperlink"/>
                <w:sz w:val="24"/>
                <w:szCs w:val="24"/>
              </w:rPr>
              <w:t>3.2.5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Operasional Variabel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_Toc139703356 \h </w:instrText>
            </w:r>
            <w:r w:rsidR="00B30E79" w:rsidRPr="00092585">
              <w:rPr>
                <w:webHidden/>
                <w:sz w:val="24"/>
                <w:szCs w:val="24"/>
              </w:rPr>
            </w:r>
            <w:r w:rsidR="00B30E79" w:rsidRPr="00092585">
              <w:rPr>
                <w:webHidden/>
                <w:sz w:val="24"/>
                <w:szCs w:val="24"/>
              </w:rPr>
              <w:fldChar w:fldCharType="separate"/>
            </w:r>
            <w:r w:rsidR="002800C2">
              <w:rPr>
                <w:webHidden/>
                <w:sz w:val="24"/>
                <w:szCs w:val="24"/>
              </w:rPr>
              <w:t>46</w:t>
            </w:r>
            <w:r w:rsidR="00B30E79" w:rsidRPr="00092585">
              <w:rPr>
                <w:webHidden/>
                <w:sz w:val="24"/>
                <w:szCs w:val="24"/>
              </w:rPr>
              <w:fldChar w:fldCharType="end"/>
            </w:r>
          </w:hyperlink>
        </w:p>
        <w:p w14:paraId="28E1158D"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57" w:history="1">
            <w:r w:rsidR="00B30E79" w:rsidRPr="00092585">
              <w:rPr>
                <w:rStyle w:val="Hyperlink"/>
                <w:sz w:val="24"/>
                <w:szCs w:val="24"/>
              </w:rPr>
              <w:t>3.2.6</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Metode Analisis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_Toc139703357 \h </w:instrText>
            </w:r>
            <w:r w:rsidR="00B30E79" w:rsidRPr="00092585">
              <w:rPr>
                <w:webHidden/>
                <w:sz w:val="24"/>
                <w:szCs w:val="24"/>
              </w:rPr>
            </w:r>
            <w:r w:rsidR="00B30E79" w:rsidRPr="00092585">
              <w:rPr>
                <w:webHidden/>
                <w:sz w:val="24"/>
                <w:szCs w:val="24"/>
              </w:rPr>
              <w:fldChar w:fldCharType="separate"/>
            </w:r>
            <w:r w:rsidR="002800C2">
              <w:rPr>
                <w:webHidden/>
                <w:sz w:val="24"/>
                <w:szCs w:val="24"/>
              </w:rPr>
              <w:t>49</w:t>
            </w:r>
            <w:r w:rsidR="00B30E79" w:rsidRPr="00092585">
              <w:rPr>
                <w:webHidden/>
                <w:sz w:val="24"/>
                <w:szCs w:val="24"/>
              </w:rPr>
              <w:fldChar w:fldCharType="end"/>
            </w:r>
          </w:hyperlink>
        </w:p>
        <w:p w14:paraId="5E049B3C" w14:textId="77777777" w:rsidR="00B30E79" w:rsidRPr="00092585" w:rsidRDefault="008E5B8F" w:rsidP="00B30E79">
          <w:pPr>
            <w:pStyle w:val="TOC3"/>
            <w:rPr>
              <w:rFonts w:asciiTheme="minorHAnsi" w:eastAsiaTheme="minorEastAsia" w:hAnsiTheme="minorHAnsi" w:cstheme="minorBidi"/>
              <w:sz w:val="24"/>
              <w:szCs w:val="24"/>
              <w:lang w:val="id-ID" w:eastAsia="id-ID"/>
            </w:rPr>
          </w:pPr>
          <w:hyperlink w:anchor="_Toc139703358" w:history="1">
            <w:r w:rsidR="00B30E79" w:rsidRPr="00092585">
              <w:rPr>
                <w:rStyle w:val="Hyperlink"/>
                <w:sz w:val="24"/>
                <w:szCs w:val="24"/>
              </w:rPr>
              <w:t>3.2.7</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Analisis Regresi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_Toc139703358 \h </w:instrText>
            </w:r>
            <w:r w:rsidR="00B30E79" w:rsidRPr="00092585">
              <w:rPr>
                <w:webHidden/>
                <w:sz w:val="24"/>
                <w:szCs w:val="24"/>
              </w:rPr>
            </w:r>
            <w:r w:rsidR="00B30E79" w:rsidRPr="00092585">
              <w:rPr>
                <w:webHidden/>
                <w:sz w:val="24"/>
                <w:szCs w:val="24"/>
              </w:rPr>
              <w:fldChar w:fldCharType="separate"/>
            </w:r>
            <w:r w:rsidR="002800C2">
              <w:rPr>
                <w:webHidden/>
                <w:sz w:val="24"/>
                <w:szCs w:val="24"/>
              </w:rPr>
              <w:t>50</w:t>
            </w:r>
            <w:r w:rsidR="00B30E79" w:rsidRPr="00092585">
              <w:rPr>
                <w:webHidden/>
                <w:sz w:val="24"/>
                <w:szCs w:val="24"/>
              </w:rPr>
              <w:fldChar w:fldCharType="end"/>
            </w:r>
          </w:hyperlink>
        </w:p>
        <w:p w14:paraId="71C444E7" w14:textId="77777777" w:rsidR="00B30E79" w:rsidRPr="00092585" w:rsidRDefault="008E5B8F">
          <w:pPr>
            <w:pStyle w:val="TOC1"/>
            <w:rPr>
              <w:rFonts w:asciiTheme="minorHAnsi" w:hAnsiTheme="minorHAnsi" w:cstheme="minorBidi"/>
              <w:b w:val="0"/>
            </w:rPr>
          </w:pPr>
          <w:hyperlink w:anchor="_Toc139703359" w:history="1">
            <w:r w:rsidR="00B30E79" w:rsidRPr="00092585">
              <w:rPr>
                <w:rStyle w:val="Hyperlink"/>
              </w:rPr>
              <w:t>DAFTAR PUSTAKA</w:t>
            </w:r>
            <w:r w:rsidR="00B30E79" w:rsidRPr="00092585">
              <w:rPr>
                <w:webHidden/>
              </w:rPr>
              <w:tab/>
            </w:r>
            <w:r w:rsidR="00B30E79" w:rsidRPr="00092585">
              <w:rPr>
                <w:webHidden/>
              </w:rPr>
              <w:fldChar w:fldCharType="begin"/>
            </w:r>
            <w:r w:rsidR="00B30E79" w:rsidRPr="00092585">
              <w:rPr>
                <w:webHidden/>
              </w:rPr>
              <w:instrText xml:space="preserve"> PAGEREF _Toc139703359 \h </w:instrText>
            </w:r>
            <w:r w:rsidR="00B30E79" w:rsidRPr="00092585">
              <w:rPr>
                <w:webHidden/>
              </w:rPr>
            </w:r>
            <w:r w:rsidR="00B30E79" w:rsidRPr="00092585">
              <w:rPr>
                <w:webHidden/>
              </w:rPr>
              <w:fldChar w:fldCharType="separate"/>
            </w:r>
            <w:r w:rsidR="002800C2">
              <w:rPr>
                <w:webHidden/>
              </w:rPr>
              <w:t>59</w:t>
            </w:r>
            <w:r w:rsidR="00B30E79" w:rsidRPr="00092585">
              <w:rPr>
                <w:webHidden/>
              </w:rPr>
              <w:fldChar w:fldCharType="end"/>
            </w:r>
          </w:hyperlink>
        </w:p>
        <w:p w14:paraId="302A08E7" w14:textId="119458A4" w:rsidR="00B30E79" w:rsidRDefault="00B30E79">
          <w:r w:rsidRPr="00092585">
            <w:rPr>
              <w:b/>
              <w:bCs/>
              <w:noProof/>
              <w:sz w:val="24"/>
              <w:szCs w:val="24"/>
            </w:rPr>
            <w:fldChar w:fldCharType="end"/>
          </w:r>
        </w:p>
      </w:sdtContent>
    </w:sdt>
    <w:p w14:paraId="044039FA" w14:textId="77777777" w:rsidR="000308F4" w:rsidRDefault="000308F4" w:rsidP="00B30E79">
      <w:pPr>
        <w:pStyle w:val="Heading1"/>
        <w:jc w:val="left"/>
        <w:rPr>
          <w:lang w:val="id-ID"/>
        </w:rPr>
      </w:pPr>
    </w:p>
    <w:p w14:paraId="61780898" w14:textId="77777777" w:rsidR="002A42EE" w:rsidRDefault="002A42EE" w:rsidP="00092585">
      <w:pPr>
        <w:pStyle w:val="Heading1"/>
        <w:jc w:val="left"/>
        <w:rPr>
          <w:lang w:val="id-ID"/>
        </w:rPr>
      </w:pPr>
      <w:bookmarkStart w:id="14" w:name="_Toc135748957"/>
      <w:bookmarkStart w:id="15" w:name="_Toc135749521"/>
      <w:bookmarkStart w:id="16" w:name="_Toc135749607"/>
    </w:p>
    <w:p w14:paraId="54810F14" w14:textId="77777777" w:rsidR="00092585" w:rsidRDefault="00092585" w:rsidP="00092585">
      <w:pPr>
        <w:pStyle w:val="Heading1"/>
        <w:jc w:val="left"/>
        <w:rPr>
          <w:lang w:val="id-ID"/>
        </w:rPr>
      </w:pPr>
    </w:p>
    <w:p w14:paraId="0E6FE003" w14:textId="77777777" w:rsidR="00092585" w:rsidRDefault="00092585" w:rsidP="00092585">
      <w:pPr>
        <w:pStyle w:val="Heading1"/>
        <w:jc w:val="left"/>
        <w:rPr>
          <w:lang w:val="id-ID"/>
        </w:rPr>
      </w:pPr>
    </w:p>
    <w:p w14:paraId="74F17BD9" w14:textId="77777777" w:rsidR="00092585" w:rsidRPr="00092585" w:rsidRDefault="00092585" w:rsidP="00092585">
      <w:pPr>
        <w:pStyle w:val="Heading1"/>
        <w:jc w:val="left"/>
        <w:rPr>
          <w:lang w:val="id-ID"/>
        </w:rPr>
      </w:pPr>
    </w:p>
    <w:p w14:paraId="54EE902D" w14:textId="77777777" w:rsidR="00C87839" w:rsidRDefault="00CD6BB6" w:rsidP="00C15982">
      <w:pPr>
        <w:pStyle w:val="Heading1"/>
      </w:pPr>
      <w:bookmarkStart w:id="17" w:name="_Toc139703293"/>
      <w:r w:rsidRPr="001A3AF8">
        <w:lastRenderedPageBreak/>
        <w:t>D</w:t>
      </w:r>
      <w:bookmarkEnd w:id="14"/>
      <w:bookmarkEnd w:id="15"/>
      <w:bookmarkEnd w:id="16"/>
      <w:r w:rsidR="00C87839">
        <w:t>AFTAR TABEL</w:t>
      </w:r>
      <w:bookmarkEnd w:id="17"/>
    </w:p>
    <w:p w14:paraId="5F1DE9D5" w14:textId="77777777" w:rsidR="00781EEB" w:rsidRDefault="00781EEB" w:rsidP="00C15982">
      <w:pPr>
        <w:pStyle w:val="Heading1"/>
      </w:pPr>
    </w:p>
    <w:p w14:paraId="19A08844" w14:textId="77777777" w:rsidR="00A66857" w:rsidRPr="000D7AB3" w:rsidRDefault="00A66857">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sz w:val="24"/>
          <w:szCs w:val="24"/>
        </w:rPr>
        <w:fldChar w:fldCharType="begin"/>
      </w:r>
      <w:r w:rsidRPr="000D7AB3">
        <w:rPr>
          <w:sz w:val="24"/>
          <w:szCs w:val="24"/>
        </w:rPr>
        <w:instrText xml:space="preserve"> TOC \h \z \c "Tabel 1." </w:instrText>
      </w:r>
      <w:r w:rsidRPr="000D7AB3">
        <w:rPr>
          <w:sz w:val="24"/>
          <w:szCs w:val="24"/>
        </w:rPr>
        <w:fldChar w:fldCharType="separate"/>
      </w:r>
      <w:hyperlink w:anchor="_Toc139463943" w:history="1">
        <w:r w:rsidRPr="000D7AB3">
          <w:rPr>
            <w:rStyle w:val="Hyperlink"/>
            <w:noProof/>
            <w:sz w:val="24"/>
            <w:szCs w:val="24"/>
          </w:rPr>
          <w:t>Tabel 1. 1</w:t>
        </w:r>
        <w:r w:rsidRPr="000D7AB3">
          <w:rPr>
            <w:rStyle w:val="Hyperlink"/>
            <w:noProof/>
            <w:sz w:val="24"/>
            <w:szCs w:val="24"/>
            <w:lang w:val="id-ID"/>
          </w:rPr>
          <w:t xml:space="preserve"> </w:t>
        </w:r>
        <w:r w:rsidRPr="000D7AB3">
          <w:rPr>
            <w:rStyle w:val="Hyperlink"/>
            <w:noProof/>
            <w:sz w:val="24"/>
            <w:szCs w:val="24"/>
          </w:rPr>
          <w:t>Rata-rata Rasio Keuangan ROA, LDR, dan NIM Pada Perusahaan Perbankan yang terdaftar di Bursa Efek Indonesia (BEI) periode 2018- 2022 (dalam persen)</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_Toc139463943 \h </w:instrText>
        </w:r>
        <w:r w:rsidRPr="000D7AB3">
          <w:rPr>
            <w:noProof/>
            <w:webHidden/>
            <w:sz w:val="24"/>
            <w:szCs w:val="24"/>
          </w:rPr>
        </w:r>
        <w:r w:rsidRPr="000D7AB3">
          <w:rPr>
            <w:noProof/>
            <w:webHidden/>
            <w:sz w:val="24"/>
            <w:szCs w:val="24"/>
          </w:rPr>
          <w:fldChar w:fldCharType="separate"/>
        </w:r>
        <w:r w:rsidR="002800C2">
          <w:rPr>
            <w:noProof/>
            <w:webHidden/>
            <w:sz w:val="24"/>
            <w:szCs w:val="24"/>
          </w:rPr>
          <w:t>6</w:t>
        </w:r>
        <w:r w:rsidRPr="000D7AB3">
          <w:rPr>
            <w:noProof/>
            <w:webHidden/>
            <w:sz w:val="24"/>
            <w:szCs w:val="24"/>
          </w:rPr>
          <w:fldChar w:fldCharType="end"/>
        </w:r>
      </w:hyperlink>
    </w:p>
    <w:p w14:paraId="3E986428" w14:textId="77777777" w:rsidR="00A66857" w:rsidRPr="000D7AB3" w:rsidRDefault="008E5B8F" w:rsidP="000D7AB3">
      <w:pPr>
        <w:pStyle w:val="TableofFigures"/>
        <w:tabs>
          <w:tab w:val="right" w:leader="dot" w:pos="7927"/>
        </w:tabs>
        <w:rPr>
          <w:noProof/>
          <w:sz w:val="24"/>
          <w:szCs w:val="24"/>
        </w:rPr>
      </w:pPr>
      <w:hyperlink w:anchor="_Toc139463944" w:history="1">
        <w:r w:rsidR="00A66857" w:rsidRPr="000D7AB3">
          <w:rPr>
            <w:rStyle w:val="Hyperlink"/>
            <w:noProof/>
            <w:sz w:val="24"/>
            <w:szCs w:val="24"/>
          </w:rPr>
          <w:t>Tabel 1. 2</w:t>
        </w:r>
        <w:r w:rsidR="00A66857" w:rsidRPr="000D7AB3">
          <w:rPr>
            <w:rStyle w:val="Hyperlink"/>
            <w:noProof/>
            <w:sz w:val="24"/>
            <w:szCs w:val="24"/>
            <w:lang w:val="id-ID"/>
          </w:rPr>
          <w:t xml:space="preserve"> Waktu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_Toc139463944 \h </w:instrText>
        </w:r>
        <w:r w:rsidR="00A66857" w:rsidRPr="000D7AB3">
          <w:rPr>
            <w:noProof/>
            <w:webHidden/>
            <w:sz w:val="24"/>
            <w:szCs w:val="24"/>
          </w:rPr>
        </w:r>
        <w:r w:rsidR="00A66857" w:rsidRPr="000D7AB3">
          <w:rPr>
            <w:noProof/>
            <w:webHidden/>
            <w:sz w:val="24"/>
            <w:szCs w:val="24"/>
          </w:rPr>
          <w:fldChar w:fldCharType="separate"/>
        </w:r>
        <w:r w:rsidR="002800C2">
          <w:rPr>
            <w:noProof/>
            <w:webHidden/>
            <w:sz w:val="24"/>
            <w:szCs w:val="24"/>
          </w:rPr>
          <w:t>13</w:t>
        </w:r>
        <w:r w:rsidR="00A66857" w:rsidRPr="000D7AB3">
          <w:rPr>
            <w:noProof/>
            <w:webHidden/>
            <w:sz w:val="24"/>
            <w:szCs w:val="24"/>
          </w:rPr>
          <w:fldChar w:fldCharType="end"/>
        </w:r>
      </w:hyperlink>
      <w:r w:rsidR="00A66857" w:rsidRPr="000D7AB3">
        <w:rPr>
          <w:sz w:val="24"/>
          <w:szCs w:val="24"/>
        </w:rPr>
        <w:fldChar w:fldCharType="end"/>
      </w:r>
      <w:r w:rsidR="00A66857" w:rsidRPr="000D7AB3">
        <w:rPr>
          <w:sz w:val="24"/>
          <w:szCs w:val="24"/>
        </w:rPr>
        <w:fldChar w:fldCharType="begin"/>
      </w:r>
      <w:r w:rsidR="00A66857" w:rsidRPr="000D7AB3">
        <w:rPr>
          <w:sz w:val="24"/>
          <w:szCs w:val="24"/>
        </w:rPr>
        <w:instrText xml:space="preserve"> TOC \h \z \c "Tabel 3." </w:instrText>
      </w:r>
      <w:r w:rsidR="00A66857" w:rsidRPr="000D7AB3">
        <w:rPr>
          <w:sz w:val="24"/>
          <w:szCs w:val="24"/>
        </w:rPr>
        <w:fldChar w:fldCharType="separate"/>
      </w:r>
    </w:p>
    <w:p w14:paraId="774728FF" w14:textId="77777777" w:rsidR="00A66857" w:rsidRPr="000D7AB3" w:rsidRDefault="008E5B8F">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2" w:history="1">
        <w:r w:rsidR="00A66857" w:rsidRPr="000D7AB3">
          <w:rPr>
            <w:rStyle w:val="Hyperlink"/>
            <w:noProof/>
            <w:sz w:val="24"/>
            <w:szCs w:val="24"/>
          </w:rPr>
          <w:t>Tabel 3. 1</w:t>
        </w:r>
        <w:r w:rsidR="00A66857" w:rsidRPr="000D7AB3">
          <w:rPr>
            <w:rStyle w:val="Hyperlink"/>
            <w:noProof/>
            <w:sz w:val="24"/>
            <w:szCs w:val="24"/>
            <w:lang w:val="id-ID"/>
          </w:rPr>
          <w:t xml:space="preserve"> Sampel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_Toc139463952 \h </w:instrText>
        </w:r>
        <w:r w:rsidR="00A66857" w:rsidRPr="000D7AB3">
          <w:rPr>
            <w:noProof/>
            <w:webHidden/>
            <w:sz w:val="24"/>
            <w:szCs w:val="24"/>
          </w:rPr>
        </w:r>
        <w:r w:rsidR="00A66857" w:rsidRPr="000D7AB3">
          <w:rPr>
            <w:noProof/>
            <w:webHidden/>
            <w:sz w:val="24"/>
            <w:szCs w:val="24"/>
          </w:rPr>
          <w:fldChar w:fldCharType="separate"/>
        </w:r>
        <w:r w:rsidR="002800C2">
          <w:rPr>
            <w:noProof/>
            <w:webHidden/>
            <w:sz w:val="24"/>
            <w:szCs w:val="24"/>
          </w:rPr>
          <w:t>45</w:t>
        </w:r>
        <w:r w:rsidR="00A66857" w:rsidRPr="000D7AB3">
          <w:rPr>
            <w:noProof/>
            <w:webHidden/>
            <w:sz w:val="24"/>
            <w:szCs w:val="24"/>
          </w:rPr>
          <w:fldChar w:fldCharType="end"/>
        </w:r>
      </w:hyperlink>
    </w:p>
    <w:p w14:paraId="7FFCB000" w14:textId="77777777" w:rsidR="00A66857" w:rsidRPr="000D7AB3" w:rsidRDefault="008E5B8F">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3" w:history="1">
        <w:r w:rsidR="00A66857" w:rsidRPr="000D7AB3">
          <w:rPr>
            <w:rStyle w:val="Hyperlink"/>
            <w:noProof/>
            <w:sz w:val="24"/>
            <w:szCs w:val="24"/>
          </w:rPr>
          <w:t>Tabel 3. 2</w:t>
        </w:r>
        <w:r w:rsidR="00A66857" w:rsidRPr="000D7AB3">
          <w:rPr>
            <w:rStyle w:val="Hyperlink"/>
            <w:noProof/>
            <w:sz w:val="24"/>
            <w:szCs w:val="24"/>
            <w:lang w:val="id-ID"/>
          </w:rPr>
          <w:t xml:space="preserve"> Operasional Variabel</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_Toc139463953 \h </w:instrText>
        </w:r>
        <w:r w:rsidR="00A66857" w:rsidRPr="000D7AB3">
          <w:rPr>
            <w:noProof/>
            <w:webHidden/>
            <w:sz w:val="24"/>
            <w:szCs w:val="24"/>
          </w:rPr>
        </w:r>
        <w:r w:rsidR="00A66857" w:rsidRPr="000D7AB3">
          <w:rPr>
            <w:noProof/>
            <w:webHidden/>
            <w:sz w:val="24"/>
            <w:szCs w:val="24"/>
          </w:rPr>
          <w:fldChar w:fldCharType="separate"/>
        </w:r>
        <w:r w:rsidR="002800C2">
          <w:rPr>
            <w:noProof/>
            <w:webHidden/>
            <w:sz w:val="24"/>
            <w:szCs w:val="24"/>
          </w:rPr>
          <w:t>47</w:t>
        </w:r>
        <w:r w:rsidR="00A66857" w:rsidRPr="000D7AB3">
          <w:rPr>
            <w:noProof/>
            <w:webHidden/>
            <w:sz w:val="24"/>
            <w:szCs w:val="24"/>
          </w:rPr>
          <w:fldChar w:fldCharType="end"/>
        </w:r>
      </w:hyperlink>
    </w:p>
    <w:p w14:paraId="1BF8E976" w14:textId="77777777" w:rsidR="000308F4" w:rsidRPr="001A3AF8" w:rsidRDefault="00A66857" w:rsidP="00C15982">
      <w:pPr>
        <w:pStyle w:val="Heading1"/>
      </w:pPr>
      <w:r w:rsidRPr="000D7AB3">
        <w:fldChar w:fldCharType="end"/>
      </w:r>
    </w:p>
    <w:p w14:paraId="37211847" w14:textId="77777777" w:rsidR="00CD6BB6" w:rsidRDefault="00CD6BB6" w:rsidP="00CD6BB6">
      <w:pPr>
        <w:rPr>
          <w:lang w:val="id-ID"/>
        </w:rPr>
      </w:pPr>
      <w:r>
        <w:rPr>
          <w:lang w:val="id-ID"/>
        </w:rPr>
        <w:br w:type="page"/>
      </w:r>
      <w:r w:rsidR="000D7AB3">
        <w:rPr>
          <w:lang w:val="id-ID"/>
        </w:rPr>
        <w:lastRenderedPageBreak/>
        <w:t>``</w:t>
      </w:r>
    </w:p>
    <w:p w14:paraId="0BAD2F6B" w14:textId="77777777" w:rsidR="002E0FC5" w:rsidRPr="001A3AF8" w:rsidRDefault="002B42B9" w:rsidP="00C15982">
      <w:pPr>
        <w:pStyle w:val="Heading1"/>
      </w:pPr>
      <w:bookmarkStart w:id="18" w:name="_Toc135748958"/>
      <w:bookmarkStart w:id="19" w:name="_Toc135749522"/>
      <w:bookmarkStart w:id="20" w:name="_Toc135749608"/>
      <w:bookmarkStart w:id="21" w:name="_Toc139703294"/>
      <w:r w:rsidRPr="001A3AF8">
        <w:t>DAFTAR GAMBAR</w:t>
      </w:r>
      <w:bookmarkEnd w:id="18"/>
      <w:bookmarkEnd w:id="19"/>
      <w:bookmarkEnd w:id="20"/>
      <w:bookmarkEnd w:id="21"/>
    </w:p>
    <w:p w14:paraId="0E00C443" w14:textId="77777777" w:rsidR="000D7AB3" w:rsidRPr="000D7AB3" w:rsidRDefault="000D7AB3">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rFonts w:eastAsia="MS Mincho"/>
          <w:sz w:val="24"/>
          <w:szCs w:val="24"/>
          <w:lang w:val="id-ID" w:eastAsia="ja-JP"/>
        </w:rPr>
        <w:fldChar w:fldCharType="begin"/>
      </w:r>
      <w:r w:rsidRPr="000D7AB3">
        <w:rPr>
          <w:rFonts w:eastAsia="MS Mincho"/>
          <w:sz w:val="24"/>
          <w:szCs w:val="24"/>
          <w:lang w:val="id-ID" w:eastAsia="ja-JP"/>
        </w:rPr>
        <w:instrText xml:space="preserve"> TOC \h \z \c "Gambar 1." </w:instrText>
      </w:r>
      <w:r w:rsidRPr="000D7AB3">
        <w:rPr>
          <w:rFonts w:eastAsia="MS Mincho"/>
          <w:sz w:val="24"/>
          <w:szCs w:val="24"/>
          <w:lang w:val="id-ID" w:eastAsia="ja-JP"/>
        </w:rPr>
        <w:fldChar w:fldCharType="separate"/>
      </w:r>
      <w:hyperlink w:anchor="_Toc139464025" w:history="1">
        <w:r w:rsidRPr="000D7AB3">
          <w:rPr>
            <w:rStyle w:val="Hyperlink"/>
            <w:noProof/>
            <w:sz w:val="24"/>
            <w:szCs w:val="24"/>
          </w:rPr>
          <w:t>Gambar 1. 1</w:t>
        </w:r>
        <w:r w:rsidRPr="000D7AB3">
          <w:rPr>
            <w:rStyle w:val="Hyperlink"/>
            <w:noProof/>
            <w:sz w:val="24"/>
            <w:szCs w:val="24"/>
            <w:lang w:val="id-ID"/>
          </w:rPr>
          <w:t xml:space="preserve"> Grafik </w:t>
        </w:r>
        <w:r w:rsidRPr="000D7AB3">
          <w:rPr>
            <w:rStyle w:val="Hyperlink"/>
            <w:i/>
            <w:noProof/>
            <w:sz w:val="24"/>
            <w:szCs w:val="24"/>
            <w:lang w:val="id-ID"/>
          </w:rPr>
          <w:t>Return On Asset</w:t>
        </w:r>
        <w:r w:rsidRPr="000D7AB3">
          <w:rPr>
            <w:rStyle w:val="Hyperlink"/>
            <w:noProof/>
            <w:sz w:val="24"/>
            <w:szCs w:val="24"/>
            <w:lang w:val="id-ID"/>
          </w:rPr>
          <w:t xml:space="preserve"> (ROA)</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_Toc139464025 \h </w:instrText>
        </w:r>
        <w:r w:rsidRPr="000D7AB3">
          <w:rPr>
            <w:noProof/>
            <w:webHidden/>
            <w:sz w:val="24"/>
            <w:szCs w:val="24"/>
          </w:rPr>
        </w:r>
        <w:r w:rsidRPr="000D7AB3">
          <w:rPr>
            <w:noProof/>
            <w:webHidden/>
            <w:sz w:val="24"/>
            <w:szCs w:val="24"/>
          </w:rPr>
          <w:fldChar w:fldCharType="separate"/>
        </w:r>
        <w:r w:rsidR="002800C2">
          <w:rPr>
            <w:noProof/>
            <w:webHidden/>
            <w:sz w:val="24"/>
            <w:szCs w:val="24"/>
          </w:rPr>
          <w:t>7</w:t>
        </w:r>
        <w:r w:rsidRPr="000D7AB3">
          <w:rPr>
            <w:noProof/>
            <w:webHidden/>
            <w:sz w:val="24"/>
            <w:szCs w:val="24"/>
          </w:rPr>
          <w:fldChar w:fldCharType="end"/>
        </w:r>
      </w:hyperlink>
    </w:p>
    <w:p w14:paraId="4E75EE25" w14:textId="77777777" w:rsidR="000D7AB3" w:rsidRPr="000D7AB3" w:rsidRDefault="008E5B8F">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26" w:history="1">
        <w:r w:rsidR="000D7AB3" w:rsidRPr="000D7AB3">
          <w:rPr>
            <w:rStyle w:val="Hyperlink"/>
            <w:noProof/>
            <w:sz w:val="24"/>
            <w:szCs w:val="24"/>
          </w:rPr>
          <w:t>Gambar 1. 2</w:t>
        </w:r>
        <w:r w:rsidR="000D7AB3" w:rsidRPr="000D7AB3">
          <w:rPr>
            <w:rStyle w:val="Hyperlink"/>
            <w:noProof/>
            <w:sz w:val="24"/>
            <w:szCs w:val="24"/>
            <w:lang w:val="id-ID"/>
          </w:rPr>
          <w:t xml:space="preserve"> Grafik </w:t>
        </w:r>
        <w:r w:rsidR="000D7AB3" w:rsidRPr="000D7AB3">
          <w:rPr>
            <w:rStyle w:val="Hyperlink"/>
            <w:i/>
            <w:noProof/>
            <w:sz w:val="24"/>
            <w:szCs w:val="24"/>
            <w:lang w:val="id-ID"/>
          </w:rPr>
          <w:t>Loan to Deposit Ratio</w:t>
        </w:r>
        <w:r w:rsidR="000D7AB3" w:rsidRPr="000D7AB3">
          <w:rPr>
            <w:rStyle w:val="Hyperlink"/>
            <w:noProof/>
            <w:sz w:val="24"/>
            <w:szCs w:val="24"/>
            <w:lang w:val="id-ID"/>
          </w:rPr>
          <w:t xml:space="preserve"> (LDR)</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_Toc139464026 \h </w:instrText>
        </w:r>
        <w:r w:rsidR="000D7AB3" w:rsidRPr="000D7AB3">
          <w:rPr>
            <w:noProof/>
            <w:webHidden/>
            <w:sz w:val="24"/>
            <w:szCs w:val="24"/>
          </w:rPr>
        </w:r>
        <w:r w:rsidR="000D7AB3" w:rsidRPr="000D7AB3">
          <w:rPr>
            <w:noProof/>
            <w:webHidden/>
            <w:sz w:val="24"/>
            <w:szCs w:val="24"/>
          </w:rPr>
          <w:fldChar w:fldCharType="separate"/>
        </w:r>
        <w:r w:rsidR="002800C2">
          <w:rPr>
            <w:noProof/>
            <w:webHidden/>
            <w:sz w:val="24"/>
            <w:szCs w:val="24"/>
          </w:rPr>
          <w:t>8</w:t>
        </w:r>
        <w:r w:rsidR="000D7AB3" w:rsidRPr="000D7AB3">
          <w:rPr>
            <w:noProof/>
            <w:webHidden/>
            <w:sz w:val="24"/>
            <w:szCs w:val="24"/>
          </w:rPr>
          <w:fldChar w:fldCharType="end"/>
        </w:r>
      </w:hyperlink>
    </w:p>
    <w:p w14:paraId="1D3DD6F0" w14:textId="77777777" w:rsidR="000D7AB3" w:rsidRPr="000D7AB3" w:rsidRDefault="008E5B8F" w:rsidP="000D7AB3">
      <w:pPr>
        <w:pStyle w:val="TableofFigures"/>
        <w:tabs>
          <w:tab w:val="right" w:leader="dot" w:pos="7927"/>
        </w:tabs>
        <w:rPr>
          <w:noProof/>
          <w:sz w:val="24"/>
          <w:szCs w:val="24"/>
        </w:rPr>
      </w:pPr>
      <w:hyperlink w:anchor="_Toc139464027" w:history="1">
        <w:r w:rsidR="000D7AB3" w:rsidRPr="000D7AB3">
          <w:rPr>
            <w:rStyle w:val="Hyperlink"/>
            <w:noProof/>
            <w:sz w:val="24"/>
            <w:szCs w:val="24"/>
          </w:rPr>
          <w:t>Gambar 1. 3</w:t>
        </w:r>
        <w:r w:rsidR="000D7AB3" w:rsidRPr="000D7AB3">
          <w:rPr>
            <w:rStyle w:val="Hyperlink"/>
            <w:noProof/>
            <w:sz w:val="24"/>
            <w:szCs w:val="24"/>
            <w:lang w:val="id-ID"/>
          </w:rPr>
          <w:t xml:space="preserve"> Grafik </w:t>
        </w:r>
        <w:r w:rsidR="000D7AB3" w:rsidRPr="000D7AB3">
          <w:rPr>
            <w:rStyle w:val="Hyperlink"/>
            <w:i/>
            <w:noProof/>
            <w:sz w:val="24"/>
            <w:szCs w:val="24"/>
            <w:lang w:val="id-ID"/>
          </w:rPr>
          <w:t>Net Interest Margin</w:t>
        </w:r>
        <w:r w:rsidR="000D7AB3" w:rsidRPr="000D7AB3">
          <w:rPr>
            <w:rStyle w:val="Hyperlink"/>
            <w:noProof/>
            <w:sz w:val="24"/>
            <w:szCs w:val="24"/>
            <w:lang w:val="id-ID"/>
          </w:rPr>
          <w:t xml:space="preserve"> (NIM)</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_Toc139464027 \h </w:instrText>
        </w:r>
        <w:r w:rsidR="000D7AB3" w:rsidRPr="000D7AB3">
          <w:rPr>
            <w:noProof/>
            <w:webHidden/>
            <w:sz w:val="24"/>
            <w:szCs w:val="24"/>
          </w:rPr>
        </w:r>
        <w:r w:rsidR="000D7AB3" w:rsidRPr="000D7AB3">
          <w:rPr>
            <w:noProof/>
            <w:webHidden/>
            <w:sz w:val="24"/>
            <w:szCs w:val="24"/>
          </w:rPr>
          <w:fldChar w:fldCharType="separate"/>
        </w:r>
        <w:r w:rsidR="002800C2">
          <w:rPr>
            <w:noProof/>
            <w:webHidden/>
            <w:sz w:val="24"/>
            <w:szCs w:val="24"/>
          </w:rPr>
          <w:t>9</w:t>
        </w:r>
        <w:r w:rsidR="000D7AB3" w:rsidRPr="000D7AB3">
          <w:rPr>
            <w:noProof/>
            <w:webHidden/>
            <w:sz w:val="24"/>
            <w:szCs w:val="24"/>
          </w:rPr>
          <w:fldChar w:fldCharType="end"/>
        </w:r>
      </w:hyperlink>
      <w:r w:rsidR="000D7AB3" w:rsidRPr="000D7AB3">
        <w:rPr>
          <w:rFonts w:eastAsia="MS Mincho"/>
          <w:sz w:val="24"/>
          <w:szCs w:val="24"/>
          <w:lang w:val="id-ID" w:eastAsia="ja-JP"/>
        </w:rPr>
        <w:fldChar w:fldCharType="end"/>
      </w:r>
      <w:r w:rsidR="000D7AB3" w:rsidRPr="000D7AB3">
        <w:rPr>
          <w:rFonts w:eastAsia="MS Mincho"/>
          <w:sz w:val="24"/>
          <w:szCs w:val="24"/>
          <w:lang w:val="id-ID" w:eastAsia="ja-JP"/>
        </w:rPr>
        <w:fldChar w:fldCharType="begin"/>
      </w:r>
      <w:r w:rsidR="000D7AB3" w:rsidRPr="000D7AB3">
        <w:rPr>
          <w:rFonts w:eastAsia="MS Mincho"/>
          <w:sz w:val="24"/>
          <w:szCs w:val="24"/>
          <w:lang w:val="id-ID" w:eastAsia="ja-JP"/>
        </w:rPr>
        <w:instrText xml:space="preserve"> TOC \h \z \c "Gambar 2." </w:instrText>
      </w:r>
      <w:r w:rsidR="000D7AB3" w:rsidRPr="000D7AB3">
        <w:rPr>
          <w:rFonts w:eastAsia="MS Mincho"/>
          <w:sz w:val="24"/>
          <w:szCs w:val="24"/>
          <w:lang w:val="id-ID" w:eastAsia="ja-JP"/>
        </w:rPr>
        <w:fldChar w:fldCharType="separate"/>
      </w:r>
    </w:p>
    <w:p w14:paraId="686B7254" w14:textId="77777777" w:rsidR="000D7AB3" w:rsidRPr="000D7AB3" w:rsidRDefault="008E5B8F">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0" w:history="1">
        <w:r w:rsidR="000D7AB3" w:rsidRPr="000D7AB3">
          <w:rPr>
            <w:rStyle w:val="Hyperlink"/>
            <w:noProof/>
            <w:sz w:val="24"/>
            <w:szCs w:val="24"/>
          </w:rPr>
          <w:t xml:space="preserve">Gambar 2. 1 </w:t>
        </w:r>
        <w:r w:rsidR="000D7AB3" w:rsidRPr="000D7AB3">
          <w:rPr>
            <w:rStyle w:val="Hyperlink"/>
            <w:noProof/>
            <w:sz w:val="24"/>
            <w:szCs w:val="24"/>
            <w:lang w:val="id-ID"/>
          </w:rPr>
          <w:t>Siklus Akuntansi</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_Toc139464030 \h </w:instrText>
        </w:r>
        <w:r w:rsidR="000D7AB3" w:rsidRPr="000D7AB3">
          <w:rPr>
            <w:noProof/>
            <w:webHidden/>
            <w:sz w:val="24"/>
            <w:szCs w:val="24"/>
          </w:rPr>
        </w:r>
        <w:r w:rsidR="000D7AB3" w:rsidRPr="000D7AB3">
          <w:rPr>
            <w:noProof/>
            <w:webHidden/>
            <w:sz w:val="24"/>
            <w:szCs w:val="24"/>
          </w:rPr>
          <w:fldChar w:fldCharType="separate"/>
        </w:r>
        <w:r w:rsidR="002800C2">
          <w:rPr>
            <w:noProof/>
            <w:webHidden/>
            <w:sz w:val="24"/>
            <w:szCs w:val="24"/>
          </w:rPr>
          <w:t>18</w:t>
        </w:r>
        <w:r w:rsidR="000D7AB3" w:rsidRPr="000D7AB3">
          <w:rPr>
            <w:noProof/>
            <w:webHidden/>
            <w:sz w:val="24"/>
            <w:szCs w:val="24"/>
          </w:rPr>
          <w:fldChar w:fldCharType="end"/>
        </w:r>
      </w:hyperlink>
    </w:p>
    <w:p w14:paraId="7D0DE2BE" w14:textId="77777777" w:rsidR="000D7AB3" w:rsidRPr="000D7AB3" w:rsidRDefault="008E5B8F">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1" w:history="1">
        <w:r w:rsidR="000D7AB3" w:rsidRPr="000D7AB3">
          <w:rPr>
            <w:rStyle w:val="Hyperlink"/>
            <w:noProof/>
            <w:sz w:val="24"/>
            <w:szCs w:val="24"/>
          </w:rPr>
          <w:t>Gambar 2. 2</w:t>
        </w:r>
        <w:r w:rsidR="000D7AB3" w:rsidRPr="000D7AB3">
          <w:rPr>
            <w:rStyle w:val="Hyperlink"/>
            <w:noProof/>
            <w:sz w:val="24"/>
            <w:szCs w:val="24"/>
            <w:lang w:val="id-ID"/>
          </w:rPr>
          <w:t xml:space="preserve"> Kerangka Pemikiran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_Toc139464031 \h </w:instrText>
        </w:r>
        <w:r w:rsidR="000D7AB3" w:rsidRPr="000D7AB3">
          <w:rPr>
            <w:noProof/>
            <w:webHidden/>
            <w:sz w:val="24"/>
            <w:szCs w:val="24"/>
          </w:rPr>
        </w:r>
        <w:r w:rsidR="000D7AB3" w:rsidRPr="000D7AB3">
          <w:rPr>
            <w:noProof/>
            <w:webHidden/>
            <w:sz w:val="24"/>
            <w:szCs w:val="24"/>
          </w:rPr>
          <w:fldChar w:fldCharType="separate"/>
        </w:r>
        <w:r w:rsidR="002800C2">
          <w:rPr>
            <w:noProof/>
            <w:webHidden/>
            <w:sz w:val="24"/>
            <w:szCs w:val="24"/>
          </w:rPr>
          <w:t>39</w:t>
        </w:r>
        <w:r w:rsidR="000D7AB3" w:rsidRPr="000D7AB3">
          <w:rPr>
            <w:noProof/>
            <w:webHidden/>
            <w:sz w:val="24"/>
            <w:szCs w:val="24"/>
          </w:rPr>
          <w:fldChar w:fldCharType="end"/>
        </w:r>
      </w:hyperlink>
    </w:p>
    <w:p w14:paraId="18C09840" w14:textId="77777777" w:rsidR="000D7AB3" w:rsidRPr="000D7AB3" w:rsidRDefault="008E5B8F">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2" w:history="1">
        <w:r w:rsidR="000D7AB3" w:rsidRPr="000D7AB3">
          <w:rPr>
            <w:rStyle w:val="Hyperlink"/>
            <w:noProof/>
            <w:sz w:val="24"/>
            <w:szCs w:val="24"/>
          </w:rPr>
          <w:t>Gambar 2. 3</w:t>
        </w:r>
        <w:r w:rsidR="000D7AB3" w:rsidRPr="000D7AB3">
          <w:rPr>
            <w:rStyle w:val="Hyperlink"/>
            <w:noProof/>
            <w:sz w:val="24"/>
            <w:szCs w:val="24"/>
            <w:lang w:val="id-ID"/>
          </w:rPr>
          <w:t xml:space="preserve"> Paradigma Penelitian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_Toc139464032 \h </w:instrText>
        </w:r>
        <w:r w:rsidR="000D7AB3" w:rsidRPr="000D7AB3">
          <w:rPr>
            <w:noProof/>
            <w:webHidden/>
            <w:sz w:val="24"/>
            <w:szCs w:val="24"/>
          </w:rPr>
        </w:r>
        <w:r w:rsidR="000D7AB3" w:rsidRPr="000D7AB3">
          <w:rPr>
            <w:noProof/>
            <w:webHidden/>
            <w:sz w:val="24"/>
            <w:szCs w:val="24"/>
          </w:rPr>
          <w:fldChar w:fldCharType="separate"/>
        </w:r>
        <w:r w:rsidR="002800C2">
          <w:rPr>
            <w:noProof/>
            <w:webHidden/>
            <w:sz w:val="24"/>
            <w:szCs w:val="24"/>
          </w:rPr>
          <w:t>40</w:t>
        </w:r>
        <w:r w:rsidR="000D7AB3" w:rsidRPr="000D7AB3">
          <w:rPr>
            <w:noProof/>
            <w:webHidden/>
            <w:sz w:val="24"/>
            <w:szCs w:val="24"/>
          </w:rPr>
          <w:fldChar w:fldCharType="end"/>
        </w:r>
      </w:hyperlink>
    </w:p>
    <w:p w14:paraId="2F9D813A" w14:textId="77777777" w:rsidR="00670577" w:rsidRDefault="000D7AB3" w:rsidP="00670577">
      <w:pPr>
        <w:rPr>
          <w:rFonts w:eastAsia="MS Mincho"/>
          <w:lang w:val="id-ID" w:eastAsia="ja-JP"/>
        </w:rPr>
      </w:pPr>
      <w:r w:rsidRPr="000D7AB3">
        <w:rPr>
          <w:rFonts w:eastAsia="MS Mincho"/>
          <w:sz w:val="24"/>
          <w:szCs w:val="24"/>
          <w:lang w:val="id-ID" w:eastAsia="ja-JP"/>
        </w:rPr>
        <w:fldChar w:fldCharType="end"/>
      </w:r>
    </w:p>
    <w:p w14:paraId="48736DD4" w14:textId="77777777" w:rsidR="00C23E2F" w:rsidRDefault="002B42B9" w:rsidP="00243B56">
      <w:pPr>
        <w:pStyle w:val="BodyText"/>
        <w:spacing w:before="11" w:line="480" w:lineRule="auto"/>
        <w:jc w:val="center"/>
        <w:rPr>
          <w:b/>
          <w:lang w:val="id-ID"/>
        </w:rPr>
        <w:sectPr w:rsidR="00C23E2F" w:rsidSect="00C23E2F">
          <w:pgSz w:w="11906" w:h="16838" w:code="9"/>
          <w:pgMar w:top="2268" w:right="1701" w:bottom="1701" w:left="2268" w:header="851" w:footer="992" w:gutter="0"/>
          <w:pgNumType w:fmt="lowerRoman" w:start="1"/>
          <w:cols w:space="708"/>
          <w:docGrid w:linePitch="360"/>
        </w:sectPr>
      </w:pPr>
      <w:r>
        <w:rPr>
          <w:b/>
          <w:lang w:val="id-ID"/>
        </w:rPr>
        <w:t xml:space="preserve"> </w:t>
      </w:r>
    </w:p>
    <w:p w14:paraId="0F493D1A" w14:textId="77777777" w:rsidR="00E13220" w:rsidRPr="001A3AF8" w:rsidRDefault="000C1E79" w:rsidP="00C15982">
      <w:pPr>
        <w:pStyle w:val="Heading1"/>
      </w:pPr>
      <w:bookmarkStart w:id="22" w:name="_Toc135748959"/>
      <w:bookmarkStart w:id="23" w:name="_Toc135749523"/>
      <w:bookmarkStart w:id="24" w:name="_Toc135749609"/>
      <w:bookmarkStart w:id="25" w:name="_Toc139703295"/>
      <w:r w:rsidRPr="001A3AF8">
        <w:lastRenderedPageBreak/>
        <w:t>BAB I</w:t>
      </w:r>
      <w:bookmarkEnd w:id="22"/>
      <w:bookmarkEnd w:id="23"/>
      <w:bookmarkEnd w:id="24"/>
      <w:bookmarkEnd w:id="25"/>
    </w:p>
    <w:p w14:paraId="07B9D52E" w14:textId="77777777" w:rsidR="000C1E79" w:rsidRDefault="000C1E79" w:rsidP="00C15982">
      <w:pPr>
        <w:pStyle w:val="Heading1"/>
      </w:pPr>
      <w:bookmarkStart w:id="26" w:name="_Toc135748960"/>
      <w:bookmarkStart w:id="27" w:name="_Toc135749524"/>
      <w:bookmarkStart w:id="28" w:name="_Toc135749610"/>
      <w:bookmarkStart w:id="29" w:name="_Toc139703296"/>
      <w:r w:rsidRPr="001A3AF8">
        <w:t>PENDAHULUAN</w:t>
      </w:r>
      <w:bookmarkEnd w:id="26"/>
      <w:bookmarkEnd w:id="27"/>
      <w:bookmarkEnd w:id="28"/>
      <w:bookmarkEnd w:id="29"/>
    </w:p>
    <w:p w14:paraId="7F340B2A" w14:textId="77777777" w:rsidR="00781EEB" w:rsidRPr="001A3AF8" w:rsidRDefault="00781EEB" w:rsidP="00C15982">
      <w:pPr>
        <w:pStyle w:val="Heading1"/>
      </w:pPr>
    </w:p>
    <w:p w14:paraId="0A9D5913" w14:textId="77777777" w:rsidR="00243B56" w:rsidRPr="001A3AF8" w:rsidRDefault="00872881" w:rsidP="0098373D">
      <w:pPr>
        <w:pStyle w:val="Heading2"/>
      </w:pPr>
      <w:bookmarkStart w:id="30" w:name="_Toc135748961"/>
      <w:bookmarkStart w:id="31" w:name="_Toc135749525"/>
      <w:bookmarkStart w:id="32" w:name="_Toc135749611"/>
      <w:bookmarkStart w:id="33" w:name="_Toc139703297"/>
      <w:r>
        <w:t>1.1</w:t>
      </w:r>
      <w:r>
        <w:tab/>
      </w:r>
      <w:r w:rsidR="00243B56" w:rsidRPr="001A3AF8">
        <w:t>Latar Belakang</w:t>
      </w:r>
      <w:bookmarkEnd w:id="30"/>
      <w:bookmarkEnd w:id="31"/>
      <w:bookmarkEnd w:id="32"/>
      <w:bookmarkEnd w:id="33"/>
    </w:p>
    <w:p w14:paraId="516EE978"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Bank merupakan salah satu urat nadi perekonomian sebuah negara.</w:t>
      </w:r>
      <w:r w:rsidR="0046640B" w:rsidRPr="00231A9E">
        <w:rPr>
          <w:spacing w:val="1"/>
          <w:sz w:val="24"/>
          <w:szCs w:val="24"/>
        </w:rPr>
        <w:t xml:space="preserve"> </w:t>
      </w:r>
      <w:r w:rsidR="0046640B" w:rsidRPr="00231A9E">
        <w:rPr>
          <w:sz w:val="24"/>
          <w:szCs w:val="24"/>
        </w:rPr>
        <w:t>Selain itu, bank juga merupakan Lembaga kepercayaan yang berfungsi sebagai</w:t>
      </w:r>
      <w:r w:rsidR="00E25917">
        <w:rPr>
          <w:sz w:val="24"/>
          <w:szCs w:val="24"/>
          <w:lang w:val="id-ID"/>
        </w:rPr>
        <w:t xml:space="preserve"> </w:t>
      </w:r>
      <w:r w:rsidR="0046640B" w:rsidRPr="00231A9E">
        <w:rPr>
          <w:spacing w:val="-58"/>
          <w:sz w:val="24"/>
          <w:szCs w:val="24"/>
        </w:rPr>
        <w:t xml:space="preserve"> </w:t>
      </w:r>
      <w:r w:rsidR="0046640B" w:rsidRPr="00231A9E">
        <w:rPr>
          <w:sz w:val="24"/>
          <w:szCs w:val="24"/>
        </w:rPr>
        <w:t>Lembaga intermediasi, membantu kelancaran sistem pembayaran, dan yang</w:t>
      </w:r>
      <w:r w:rsidR="0046640B" w:rsidRPr="00231A9E">
        <w:rPr>
          <w:spacing w:val="1"/>
          <w:sz w:val="24"/>
          <w:szCs w:val="24"/>
        </w:rPr>
        <w:t xml:space="preserve"> </w:t>
      </w:r>
      <w:r w:rsidR="0046640B" w:rsidRPr="00231A9E">
        <w:rPr>
          <w:sz w:val="24"/>
          <w:szCs w:val="24"/>
        </w:rPr>
        <w:t>tidak</w:t>
      </w:r>
      <w:r w:rsidR="0046640B" w:rsidRPr="00231A9E">
        <w:rPr>
          <w:spacing w:val="1"/>
          <w:sz w:val="24"/>
          <w:szCs w:val="24"/>
        </w:rPr>
        <w:t xml:space="preserve"> </w:t>
      </w:r>
      <w:r w:rsidR="0046640B" w:rsidRPr="00231A9E">
        <w:rPr>
          <w:sz w:val="24"/>
          <w:szCs w:val="24"/>
        </w:rPr>
        <w:t>kalah</w:t>
      </w:r>
      <w:r w:rsidR="0046640B" w:rsidRPr="00231A9E">
        <w:rPr>
          <w:spacing w:val="1"/>
          <w:sz w:val="24"/>
          <w:szCs w:val="24"/>
        </w:rPr>
        <w:t xml:space="preserve"> </w:t>
      </w:r>
      <w:r w:rsidR="0046640B" w:rsidRPr="00231A9E">
        <w:rPr>
          <w:sz w:val="24"/>
          <w:szCs w:val="24"/>
        </w:rPr>
        <w:t>pentingnya</w:t>
      </w:r>
      <w:r w:rsidR="0046640B" w:rsidRPr="00231A9E">
        <w:rPr>
          <w:spacing w:val="1"/>
          <w:sz w:val="24"/>
          <w:szCs w:val="24"/>
        </w:rPr>
        <w:t xml:space="preserve"> </w:t>
      </w:r>
      <w:r w:rsidR="0046640B" w:rsidRPr="00231A9E">
        <w:rPr>
          <w:sz w:val="24"/>
          <w:szCs w:val="24"/>
        </w:rPr>
        <w:t>adalah</w:t>
      </w:r>
      <w:r w:rsidR="0046640B" w:rsidRPr="00231A9E">
        <w:rPr>
          <w:spacing w:val="1"/>
          <w:sz w:val="24"/>
          <w:szCs w:val="24"/>
        </w:rPr>
        <w:t xml:space="preserve"> </w:t>
      </w:r>
      <w:r w:rsidR="0046640B" w:rsidRPr="00231A9E">
        <w:rPr>
          <w:sz w:val="24"/>
          <w:szCs w:val="24"/>
        </w:rPr>
        <w:t>Lembaga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menjadi</w:t>
      </w:r>
      <w:r w:rsidR="0046640B" w:rsidRPr="00231A9E">
        <w:rPr>
          <w:spacing w:val="1"/>
          <w:sz w:val="24"/>
          <w:szCs w:val="24"/>
        </w:rPr>
        <w:t xml:space="preserve"> </w:t>
      </w:r>
      <w:r w:rsidR="0046640B" w:rsidRPr="00231A9E">
        <w:rPr>
          <w:sz w:val="24"/>
          <w:szCs w:val="24"/>
        </w:rPr>
        <w:t>sarana</w:t>
      </w:r>
      <w:r w:rsidR="0046640B" w:rsidRPr="00231A9E">
        <w:rPr>
          <w:spacing w:val="1"/>
          <w:sz w:val="24"/>
          <w:szCs w:val="24"/>
        </w:rPr>
        <w:t xml:space="preserve"> </w:t>
      </w:r>
      <w:r w:rsidR="0046640B" w:rsidRPr="00231A9E">
        <w:rPr>
          <w:sz w:val="24"/>
          <w:szCs w:val="24"/>
        </w:rPr>
        <w:t>dalam</w:t>
      </w:r>
      <w:r w:rsidR="0046640B" w:rsidRPr="00231A9E">
        <w:rPr>
          <w:spacing w:val="1"/>
          <w:sz w:val="24"/>
          <w:szCs w:val="24"/>
        </w:rPr>
        <w:t xml:space="preserve"> </w:t>
      </w:r>
      <w:r w:rsidR="0046640B" w:rsidRPr="00231A9E">
        <w:rPr>
          <w:sz w:val="24"/>
          <w:szCs w:val="24"/>
        </w:rPr>
        <w:t>pelaksanaan</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pemerintah,</w:t>
      </w:r>
      <w:r w:rsidR="0046640B" w:rsidRPr="00231A9E">
        <w:rPr>
          <w:spacing w:val="1"/>
          <w:sz w:val="24"/>
          <w:szCs w:val="24"/>
        </w:rPr>
        <w:t xml:space="preserve"> </w:t>
      </w:r>
      <w:r w:rsidR="0046640B" w:rsidRPr="00231A9E">
        <w:rPr>
          <w:sz w:val="24"/>
          <w:szCs w:val="24"/>
        </w:rPr>
        <w:t>yaitu</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moneter.</w:t>
      </w:r>
      <w:r w:rsidR="0046640B" w:rsidRPr="00231A9E">
        <w:rPr>
          <w:spacing w:val="1"/>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fungsi-fungsi tersebut, maka keberadaan bank yang sehat, baik secara individu</w:t>
      </w:r>
      <w:r w:rsidR="0046640B" w:rsidRPr="00231A9E">
        <w:rPr>
          <w:spacing w:val="-57"/>
          <w:sz w:val="24"/>
          <w:szCs w:val="24"/>
        </w:rPr>
        <w:t xml:space="preserve"> </w:t>
      </w:r>
      <w:r w:rsidR="0046640B" w:rsidRPr="00231A9E">
        <w:rPr>
          <w:sz w:val="24"/>
          <w:szCs w:val="24"/>
        </w:rPr>
        <w:t>maupun secara keseluruhan sebagai suatu sistem, merupakan prasyarat 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perekonomian yang sehat.</w:t>
      </w:r>
    </w:p>
    <w:p w14:paraId="26FF89F2"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Berdasarkan pada undang-undang RI Nomor 10 Tahun 1998 mengenai</w:t>
      </w:r>
      <w:r w:rsidR="0046640B" w:rsidRPr="00231A9E">
        <w:rPr>
          <w:spacing w:val="-57"/>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badan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menghimpun</w:t>
      </w:r>
      <w:r w:rsidR="0046640B" w:rsidRPr="00231A9E">
        <w:rPr>
          <w:spacing w:val="1"/>
          <w:sz w:val="24"/>
          <w:szCs w:val="24"/>
        </w:rPr>
        <w:t xml:space="preserve"> </w:t>
      </w:r>
      <w:r w:rsidR="0046640B" w:rsidRPr="00231A9E">
        <w:rPr>
          <w:sz w:val="24"/>
          <w:szCs w:val="24"/>
        </w:rPr>
        <w:t>dana</w:t>
      </w:r>
      <w:r w:rsidR="0046640B" w:rsidRPr="00231A9E">
        <w:rPr>
          <w:spacing w:val="1"/>
          <w:sz w:val="24"/>
          <w:szCs w:val="24"/>
        </w:rPr>
        <w:t xml:space="preserve"> </w:t>
      </w:r>
      <w:r w:rsidR="0046640B" w:rsidRPr="00231A9E">
        <w:rPr>
          <w:sz w:val="24"/>
          <w:szCs w:val="24"/>
        </w:rPr>
        <w:t>dari</w:t>
      </w:r>
      <w:r w:rsidR="0046640B" w:rsidRPr="00231A9E">
        <w:rPr>
          <w:spacing w:val="1"/>
          <w:sz w:val="24"/>
          <w:szCs w:val="24"/>
        </w:rPr>
        <w:t xml:space="preserve"> </w:t>
      </w:r>
      <w:r w:rsidR="0046640B" w:rsidRPr="00231A9E">
        <w:rPr>
          <w:spacing w:val="-1"/>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14"/>
          <w:sz w:val="24"/>
          <w:szCs w:val="24"/>
        </w:rPr>
        <w:t xml:space="preserve"> </w:t>
      </w:r>
      <w:r w:rsidR="0046640B" w:rsidRPr="00231A9E">
        <w:rPr>
          <w:sz w:val="24"/>
          <w:szCs w:val="24"/>
        </w:rPr>
        <w:t>bentuk</w:t>
      </w:r>
      <w:r w:rsidR="0046640B" w:rsidRPr="00231A9E">
        <w:rPr>
          <w:spacing w:val="-14"/>
          <w:sz w:val="24"/>
          <w:szCs w:val="24"/>
        </w:rPr>
        <w:t xml:space="preserve"> </w:t>
      </w:r>
      <w:r w:rsidR="0046640B" w:rsidRPr="00231A9E">
        <w:rPr>
          <w:sz w:val="24"/>
          <w:szCs w:val="24"/>
        </w:rPr>
        <w:t>simpanan</w:t>
      </w:r>
      <w:r w:rsidR="0046640B" w:rsidRPr="00231A9E">
        <w:rPr>
          <w:spacing w:val="-14"/>
          <w:sz w:val="24"/>
          <w:szCs w:val="24"/>
        </w:rPr>
        <w:t xml:space="preserve"> </w:t>
      </w:r>
      <w:r w:rsidR="0046640B" w:rsidRPr="00231A9E">
        <w:rPr>
          <w:sz w:val="24"/>
          <w:szCs w:val="24"/>
        </w:rPr>
        <w:t>dan</w:t>
      </w:r>
      <w:r w:rsidR="0046640B" w:rsidRPr="00231A9E">
        <w:rPr>
          <w:spacing w:val="-15"/>
          <w:sz w:val="24"/>
          <w:szCs w:val="24"/>
        </w:rPr>
        <w:t xml:space="preserve"> </w:t>
      </w:r>
      <w:r w:rsidR="0046640B" w:rsidRPr="00231A9E">
        <w:rPr>
          <w:sz w:val="24"/>
          <w:szCs w:val="24"/>
        </w:rPr>
        <w:t>menyalurkan</w:t>
      </w:r>
      <w:r w:rsidR="0046640B" w:rsidRPr="00231A9E">
        <w:rPr>
          <w:spacing w:val="-14"/>
          <w:sz w:val="24"/>
          <w:szCs w:val="24"/>
        </w:rPr>
        <w:t xml:space="preserve"> </w:t>
      </w:r>
      <w:r w:rsidR="0046640B" w:rsidRPr="00231A9E">
        <w:rPr>
          <w:sz w:val="24"/>
          <w:szCs w:val="24"/>
        </w:rPr>
        <w:t>kepada</w:t>
      </w:r>
      <w:r w:rsidR="0046640B" w:rsidRPr="00231A9E">
        <w:rPr>
          <w:spacing w:val="-15"/>
          <w:sz w:val="24"/>
          <w:szCs w:val="24"/>
        </w:rPr>
        <w:t xml:space="preserve"> </w:t>
      </w:r>
      <w:r w:rsidR="0046640B" w:rsidRPr="00231A9E">
        <w:rPr>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57"/>
          <w:sz w:val="24"/>
          <w:szCs w:val="24"/>
        </w:rPr>
        <w:t xml:space="preserve"> </w:t>
      </w:r>
      <w:r w:rsidR="0046640B" w:rsidRPr="00231A9E">
        <w:rPr>
          <w:sz w:val="24"/>
          <w:szCs w:val="24"/>
        </w:rPr>
        <w:t>bentuk kredit dan atau bentuk lainnya dalam rangka meningkatkan taraf hidup</w:t>
      </w:r>
      <w:r w:rsidR="0046640B" w:rsidRPr="00231A9E">
        <w:rPr>
          <w:spacing w:val="1"/>
          <w:sz w:val="24"/>
          <w:szCs w:val="24"/>
        </w:rPr>
        <w:t xml:space="preserve"> </w:t>
      </w:r>
      <w:r w:rsidR="0046640B" w:rsidRPr="00231A9E">
        <w:rPr>
          <w:sz w:val="24"/>
          <w:szCs w:val="24"/>
        </w:rPr>
        <w:t>rakyat</w:t>
      </w:r>
      <w:r w:rsidR="0046640B" w:rsidRPr="00231A9E">
        <w:rPr>
          <w:spacing w:val="1"/>
          <w:sz w:val="24"/>
          <w:szCs w:val="24"/>
        </w:rPr>
        <w:t xml:space="preserve"> </w:t>
      </w:r>
      <w:r w:rsidR="0046640B" w:rsidRPr="00231A9E">
        <w:rPr>
          <w:sz w:val="24"/>
          <w:szCs w:val="24"/>
        </w:rPr>
        <w:t>banyak.</w:t>
      </w:r>
      <w:r w:rsidR="0046640B" w:rsidRPr="00231A9E">
        <w:rPr>
          <w:spacing w:val="1"/>
          <w:sz w:val="24"/>
          <w:szCs w:val="24"/>
        </w:rPr>
        <w:t xml:space="preserve"> </w:t>
      </w:r>
      <w:r w:rsidR="0046640B" w:rsidRPr="00231A9E">
        <w:rPr>
          <w:sz w:val="24"/>
          <w:szCs w:val="24"/>
        </w:rPr>
        <w:t>Sebagai</w:t>
      </w:r>
      <w:r w:rsidR="0046640B" w:rsidRPr="00231A9E">
        <w:rPr>
          <w:spacing w:val="1"/>
          <w:sz w:val="24"/>
          <w:szCs w:val="24"/>
        </w:rPr>
        <w:t xml:space="preserve"> </w:t>
      </w:r>
      <w:r w:rsidR="0046640B" w:rsidRPr="00231A9E">
        <w:rPr>
          <w:sz w:val="24"/>
          <w:szCs w:val="24"/>
        </w:rPr>
        <w:t>perusahaan</w:t>
      </w:r>
      <w:r w:rsidR="0046640B" w:rsidRPr="00231A9E">
        <w:rPr>
          <w:spacing w:val="1"/>
          <w:sz w:val="24"/>
          <w:szCs w:val="24"/>
        </w:rPr>
        <w:t xml:space="preserve"> </w:t>
      </w:r>
      <w:r w:rsidR="0046640B" w:rsidRPr="00231A9E">
        <w:rPr>
          <w:sz w:val="24"/>
          <w:szCs w:val="24"/>
        </w:rPr>
        <w:t>jasa,</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mencakup</w:t>
      </w:r>
      <w:r w:rsidR="0046640B" w:rsidRPr="00231A9E">
        <w:rPr>
          <w:spacing w:val="1"/>
          <w:sz w:val="24"/>
          <w:szCs w:val="24"/>
        </w:rPr>
        <w:t xml:space="preserve"> </w:t>
      </w:r>
      <w:r w:rsidR="0046640B" w:rsidRPr="00231A9E">
        <w:rPr>
          <w:sz w:val="24"/>
          <w:szCs w:val="24"/>
        </w:rPr>
        <w:t>tiga</w:t>
      </w:r>
      <w:r w:rsidR="0046640B" w:rsidRPr="00231A9E">
        <w:rPr>
          <w:spacing w:val="1"/>
          <w:sz w:val="24"/>
          <w:szCs w:val="24"/>
        </w:rPr>
        <w:t xml:space="preserve"> </w:t>
      </w:r>
      <w:r w:rsidR="0046640B" w:rsidRPr="00231A9E">
        <w:rPr>
          <w:sz w:val="24"/>
          <w:szCs w:val="24"/>
        </w:rPr>
        <w:t>aktivitas, yaitu menghimpun dana, menyalurkan dana dan memberikan jasa</w:t>
      </w:r>
      <w:r w:rsidR="0046640B" w:rsidRPr="00231A9E">
        <w:rPr>
          <w:spacing w:val="1"/>
          <w:sz w:val="24"/>
          <w:szCs w:val="24"/>
        </w:rPr>
        <w:t xml:space="preserve"> </w:t>
      </w:r>
      <w:r w:rsidR="0046640B" w:rsidRPr="00231A9E">
        <w:rPr>
          <w:sz w:val="24"/>
          <w:szCs w:val="24"/>
        </w:rPr>
        <w:t>bank lainnya. Kegiatan menghimpun dan menyalurkan dana adalah aktivitas</w:t>
      </w:r>
      <w:r w:rsidR="0046640B" w:rsidRPr="00231A9E">
        <w:rPr>
          <w:spacing w:val="1"/>
          <w:sz w:val="24"/>
          <w:szCs w:val="24"/>
        </w:rPr>
        <w:t xml:space="preserve"> </w:t>
      </w:r>
      <w:r w:rsidR="0046640B" w:rsidRPr="00231A9E">
        <w:rPr>
          <w:sz w:val="24"/>
          <w:szCs w:val="24"/>
        </w:rPr>
        <w:t>utama,</w:t>
      </w:r>
      <w:r w:rsidR="0046640B" w:rsidRPr="00231A9E">
        <w:rPr>
          <w:spacing w:val="1"/>
          <w:sz w:val="24"/>
          <w:szCs w:val="24"/>
        </w:rPr>
        <w:t xml:space="preserve"> </w:t>
      </w:r>
      <w:r w:rsidR="0046640B" w:rsidRPr="00231A9E">
        <w:rPr>
          <w:sz w:val="24"/>
          <w:szCs w:val="24"/>
        </w:rPr>
        <w:t>sedangkan</w:t>
      </w:r>
      <w:r w:rsidR="0046640B" w:rsidRPr="00231A9E">
        <w:rPr>
          <w:spacing w:val="1"/>
          <w:sz w:val="24"/>
          <w:szCs w:val="24"/>
        </w:rPr>
        <w:t xml:space="preserve"> </w:t>
      </w:r>
      <w:r w:rsidR="0046640B" w:rsidRPr="00231A9E">
        <w:rPr>
          <w:sz w:val="24"/>
          <w:szCs w:val="24"/>
        </w:rPr>
        <w:t>aktivitas</w:t>
      </w:r>
      <w:r w:rsidR="0046640B" w:rsidRPr="00231A9E">
        <w:rPr>
          <w:spacing w:val="1"/>
          <w:sz w:val="24"/>
          <w:szCs w:val="24"/>
        </w:rPr>
        <w:t xml:space="preserve"> </w:t>
      </w:r>
      <w:r w:rsidR="0046640B" w:rsidRPr="00231A9E">
        <w:rPr>
          <w:sz w:val="24"/>
          <w:szCs w:val="24"/>
        </w:rPr>
        <w:t>lainnya</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jasa-jasa</w:t>
      </w:r>
      <w:r w:rsidR="0046640B" w:rsidRPr="00231A9E">
        <w:rPr>
          <w:spacing w:val="1"/>
          <w:sz w:val="24"/>
          <w:szCs w:val="24"/>
        </w:rPr>
        <w:t xml:space="preserve"> </w:t>
      </w:r>
      <w:r w:rsidR="0046640B" w:rsidRPr="00231A9E">
        <w:rPr>
          <w:sz w:val="24"/>
          <w:szCs w:val="24"/>
        </w:rPr>
        <w:t>pendukung</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berfungsi</w:t>
      </w:r>
      <w:r w:rsidR="0046640B" w:rsidRPr="00231A9E">
        <w:rPr>
          <w:spacing w:val="-3"/>
          <w:sz w:val="24"/>
          <w:szCs w:val="24"/>
        </w:rPr>
        <w:t xml:space="preserve"> </w:t>
      </w:r>
      <w:r w:rsidR="0046640B" w:rsidRPr="00231A9E">
        <w:rPr>
          <w:sz w:val="24"/>
          <w:szCs w:val="24"/>
        </w:rPr>
        <w:t>mendukung</w:t>
      </w:r>
      <w:r w:rsidR="0046640B" w:rsidRPr="00231A9E">
        <w:rPr>
          <w:spacing w:val="-2"/>
          <w:sz w:val="24"/>
          <w:szCs w:val="24"/>
        </w:rPr>
        <w:t xml:space="preserve"> </w:t>
      </w:r>
      <w:r w:rsidR="0046640B" w:rsidRPr="00231A9E">
        <w:rPr>
          <w:sz w:val="24"/>
          <w:szCs w:val="24"/>
        </w:rPr>
        <w:t>kelancaran</w:t>
      </w:r>
      <w:r w:rsidR="0046640B" w:rsidRPr="00231A9E">
        <w:rPr>
          <w:spacing w:val="-4"/>
          <w:sz w:val="24"/>
          <w:szCs w:val="24"/>
        </w:rPr>
        <w:t xml:space="preserve"> </w:t>
      </w:r>
      <w:r w:rsidR="0046640B" w:rsidRPr="00231A9E">
        <w:rPr>
          <w:sz w:val="24"/>
          <w:szCs w:val="24"/>
        </w:rPr>
        <w:t>pada</w:t>
      </w:r>
      <w:r w:rsidR="0046640B" w:rsidRPr="00231A9E">
        <w:rPr>
          <w:spacing w:val="-2"/>
          <w:sz w:val="24"/>
          <w:szCs w:val="24"/>
        </w:rPr>
        <w:t xml:space="preserve"> </w:t>
      </w:r>
      <w:r w:rsidR="0046640B" w:rsidRPr="00231A9E">
        <w:rPr>
          <w:sz w:val="24"/>
          <w:szCs w:val="24"/>
        </w:rPr>
        <w:t>aktivitas</w:t>
      </w:r>
      <w:r w:rsidR="0046640B" w:rsidRPr="00231A9E">
        <w:rPr>
          <w:spacing w:val="-4"/>
          <w:sz w:val="24"/>
          <w:szCs w:val="24"/>
        </w:rPr>
        <w:t xml:space="preserve"> </w:t>
      </w:r>
      <w:r w:rsidR="00A2296F" w:rsidRPr="00231A9E">
        <w:rPr>
          <w:sz w:val="24"/>
          <w:szCs w:val="24"/>
        </w:rPr>
        <w:t>utam</w:t>
      </w:r>
      <w:r w:rsidR="00A2296F" w:rsidRPr="00231A9E">
        <w:rPr>
          <w:sz w:val="24"/>
          <w:szCs w:val="24"/>
          <w:lang w:val="id-ID"/>
        </w:rPr>
        <w:t xml:space="preserve">a </w:t>
      </w:r>
      <w:r w:rsidR="00A2296F" w:rsidRPr="00231A9E">
        <w:rPr>
          <w:sz w:val="24"/>
          <w:szCs w:val="24"/>
          <w:lang w:val="id-ID"/>
        </w:rPr>
        <w:fldChar w:fldCharType="begin" w:fldLock="1"/>
      </w:r>
      <w:r w:rsidR="001C0111" w:rsidRPr="00231A9E">
        <w:rPr>
          <w:sz w:val="24"/>
          <w:szCs w:val="24"/>
          <w:lang w:val="id-ID"/>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A2296F" w:rsidRPr="00231A9E">
        <w:rPr>
          <w:sz w:val="24"/>
          <w:szCs w:val="24"/>
          <w:lang w:val="id-ID"/>
        </w:rPr>
        <w:fldChar w:fldCharType="separate"/>
      </w:r>
      <w:r w:rsidR="00A2296F" w:rsidRPr="00231A9E">
        <w:rPr>
          <w:noProof/>
          <w:sz w:val="24"/>
          <w:szCs w:val="24"/>
          <w:lang w:val="id-ID"/>
        </w:rPr>
        <w:t>(Pinasti &amp; Mustikawati, 2018)</w:t>
      </w:r>
      <w:r w:rsidR="00A2296F" w:rsidRPr="00231A9E">
        <w:rPr>
          <w:sz w:val="24"/>
          <w:szCs w:val="24"/>
          <w:lang w:val="id-ID"/>
        </w:rPr>
        <w:fldChar w:fldCharType="end"/>
      </w:r>
      <w:r w:rsidRPr="00231A9E">
        <w:rPr>
          <w:sz w:val="24"/>
          <w:szCs w:val="24"/>
          <w:lang w:val="id-ID"/>
        </w:rPr>
        <w:t>.</w:t>
      </w:r>
    </w:p>
    <w:p w14:paraId="345BCB3A" w14:textId="77777777" w:rsidR="00243B56" w:rsidRPr="00231A9E" w:rsidRDefault="00243B56" w:rsidP="00243B56">
      <w:pPr>
        <w:tabs>
          <w:tab w:val="left" w:pos="709"/>
        </w:tabs>
        <w:spacing w:line="480" w:lineRule="auto"/>
        <w:jc w:val="both"/>
        <w:rPr>
          <w:b/>
          <w:sz w:val="24"/>
          <w:szCs w:val="24"/>
          <w:lang w:val="id-ID"/>
        </w:rPr>
      </w:pPr>
      <w:r w:rsidRPr="00231A9E">
        <w:rPr>
          <w:sz w:val="24"/>
          <w:szCs w:val="24"/>
          <w:lang w:val="id-ID"/>
        </w:rPr>
        <w:tab/>
      </w:r>
      <w:r w:rsidR="00085965">
        <w:rPr>
          <w:sz w:val="24"/>
          <w:szCs w:val="24"/>
        </w:rPr>
        <w:t>Sebagai lem</w:t>
      </w:r>
      <w:r w:rsidR="0046640B" w:rsidRPr="00231A9E">
        <w:rPr>
          <w:sz w:val="24"/>
          <w:szCs w:val="24"/>
        </w:rPr>
        <w:t>baga keuangan, bank perlu menjaga kinerjanya agar dapat</w:t>
      </w:r>
      <w:r w:rsidR="0046640B" w:rsidRPr="00231A9E">
        <w:rPr>
          <w:spacing w:val="-57"/>
          <w:sz w:val="24"/>
          <w:szCs w:val="24"/>
        </w:rPr>
        <w:t xml:space="preserve"> </w:t>
      </w:r>
      <w:r w:rsidR="0046640B" w:rsidRPr="00231A9E">
        <w:rPr>
          <w:sz w:val="24"/>
          <w:szCs w:val="24"/>
        </w:rPr>
        <w:t>berop</w:t>
      </w:r>
      <w:r w:rsidR="00085965">
        <w:rPr>
          <w:sz w:val="24"/>
          <w:szCs w:val="24"/>
          <w:lang w:val="id-ID"/>
        </w:rPr>
        <w:t>e</w:t>
      </w:r>
      <w:r w:rsidR="0046640B" w:rsidRPr="00231A9E">
        <w:rPr>
          <w:sz w:val="24"/>
          <w:szCs w:val="24"/>
        </w:rPr>
        <w:t>rasi secara optimal. Salah satu faktor yang harus diperhatikan oleh bank</w:t>
      </w:r>
      <w:r w:rsidR="0046640B" w:rsidRPr="00231A9E">
        <w:rPr>
          <w:spacing w:val="1"/>
          <w:sz w:val="24"/>
          <w:szCs w:val="24"/>
        </w:rPr>
        <w:t xml:space="preserve"> </w:t>
      </w:r>
      <w:r w:rsidR="0046640B" w:rsidRPr="00231A9E">
        <w:rPr>
          <w:sz w:val="24"/>
          <w:szCs w:val="24"/>
        </w:rPr>
        <w:t>agar</w:t>
      </w:r>
      <w:r w:rsidR="0046640B" w:rsidRPr="00231A9E">
        <w:rPr>
          <w:spacing w:val="-9"/>
          <w:sz w:val="24"/>
          <w:szCs w:val="24"/>
        </w:rPr>
        <w:t xml:space="preserve"> </w:t>
      </w:r>
      <w:r w:rsidR="0046640B" w:rsidRPr="00231A9E">
        <w:rPr>
          <w:sz w:val="24"/>
          <w:szCs w:val="24"/>
        </w:rPr>
        <w:t>dapat</w:t>
      </w:r>
      <w:r w:rsidR="0046640B" w:rsidRPr="00231A9E">
        <w:rPr>
          <w:spacing w:val="-7"/>
          <w:sz w:val="24"/>
          <w:szCs w:val="24"/>
        </w:rPr>
        <w:t xml:space="preserve"> </w:t>
      </w:r>
      <w:r w:rsidR="0046640B" w:rsidRPr="00231A9E">
        <w:rPr>
          <w:sz w:val="24"/>
          <w:szCs w:val="24"/>
        </w:rPr>
        <w:t>bertahan</w:t>
      </w:r>
      <w:r w:rsidR="0046640B" w:rsidRPr="00231A9E">
        <w:rPr>
          <w:spacing w:val="-9"/>
          <w:sz w:val="24"/>
          <w:szCs w:val="24"/>
        </w:rPr>
        <w:t xml:space="preserve"> </w:t>
      </w:r>
      <w:r w:rsidR="0046640B" w:rsidRPr="00231A9E">
        <w:rPr>
          <w:sz w:val="24"/>
          <w:szCs w:val="24"/>
        </w:rPr>
        <w:t>adalah</w:t>
      </w:r>
      <w:r w:rsidR="0046640B" w:rsidRPr="00231A9E">
        <w:rPr>
          <w:spacing w:val="-8"/>
          <w:sz w:val="24"/>
          <w:szCs w:val="24"/>
        </w:rPr>
        <w:t xml:space="preserve"> </w:t>
      </w:r>
      <w:r w:rsidR="0046640B" w:rsidRPr="00231A9E">
        <w:rPr>
          <w:sz w:val="24"/>
          <w:szCs w:val="24"/>
        </w:rPr>
        <w:t>kinerja</w:t>
      </w:r>
      <w:r w:rsidR="0046640B" w:rsidRPr="00231A9E">
        <w:rPr>
          <w:spacing w:val="-6"/>
          <w:sz w:val="24"/>
          <w:szCs w:val="24"/>
        </w:rPr>
        <w:t xml:space="preserve"> </w:t>
      </w:r>
      <w:r w:rsidR="0046640B" w:rsidRPr="00231A9E">
        <w:rPr>
          <w:sz w:val="24"/>
          <w:szCs w:val="24"/>
        </w:rPr>
        <w:t>keuangan</w:t>
      </w:r>
      <w:r w:rsidR="0046640B" w:rsidRPr="00231A9E">
        <w:rPr>
          <w:spacing w:val="-9"/>
          <w:sz w:val="24"/>
          <w:szCs w:val="24"/>
        </w:rPr>
        <w:t xml:space="preserve"> </w:t>
      </w:r>
      <w:r w:rsidR="0046640B" w:rsidRPr="00231A9E">
        <w:rPr>
          <w:sz w:val="24"/>
          <w:szCs w:val="24"/>
        </w:rPr>
        <w:t>bank.</w:t>
      </w:r>
      <w:r w:rsidR="0046640B" w:rsidRPr="00231A9E">
        <w:rPr>
          <w:spacing w:val="-3"/>
          <w:sz w:val="24"/>
          <w:szCs w:val="24"/>
        </w:rPr>
        <w:t xml:space="preserve"> </w:t>
      </w:r>
      <w:r w:rsidR="0046640B" w:rsidRPr="00231A9E">
        <w:rPr>
          <w:sz w:val="24"/>
          <w:szCs w:val="24"/>
        </w:rPr>
        <w:t>Kinerja</w:t>
      </w:r>
      <w:r w:rsidR="0046640B" w:rsidRPr="00231A9E">
        <w:rPr>
          <w:spacing w:val="-10"/>
          <w:sz w:val="24"/>
          <w:szCs w:val="24"/>
        </w:rPr>
        <w:t xml:space="preserve"> </w:t>
      </w:r>
      <w:r w:rsidR="0046640B" w:rsidRPr="00231A9E">
        <w:rPr>
          <w:sz w:val="24"/>
          <w:szCs w:val="24"/>
        </w:rPr>
        <w:t>merupakan</w:t>
      </w:r>
      <w:r w:rsidR="0046640B" w:rsidRPr="00231A9E">
        <w:rPr>
          <w:spacing w:val="-8"/>
          <w:sz w:val="24"/>
          <w:szCs w:val="24"/>
        </w:rPr>
        <w:t xml:space="preserve"> </w:t>
      </w:r>
      <w:r w:rsidR="0046640B" w:rsidRPr="00231A9E">
        <w:rPr>
          <w:sz w:val="24"/>
          <w:szCs w:val="24"/>
        </w:rPr>
        <w:t>hal</w:t>
      </w:r>
      <w:r w:rsidR="0046640B" w:rsidRPr="00231A9E">
        <w:rPr>
          <w:spacing w:val="-7"/>
          <w:sz w:val="24"/>
          <w:szCs w:val="24"/>
        </w:rPr>
        <w:t xml:space="preserve"> </w:t>
      </w:r>
      <w:r w:rsidR="0046640B" w:rsidRPr="00231A9E">
        <w:rPr>
          <w:sz w:val="24"/>
          <w:szCs w:val="24"/>
        </w:rPr>
        <w:t>yang</w:t>
      </w:r>
      <w:r w:rsidR="0046640B" w:rsidRPr="00231A9E">
        <w:rPr>
          <w:spacing w:val="-58"/>
          <w:sz w:val="24"/>
          <w:szCs w:val="24"/>
        </w:rPr>
        <w:t xml:space="preserve"> </w:t>
      </w:r>
      <w:r w:rsidR="0046640B" w:rsidRPr="00231A9E">
        <w:rPr>
          <w:sz w:val="24"/>
          <w:szCs w:val="24"/>
        </w:rPr>
        <w:lastRenderedPageBreak/>
        <w:t>krusial</w:t>
      </w:r>
      <w:r w:rsidR="00116C9E">
        <w:rPr>
          <w:spacing w:val="1"/>
          <w:sz w:val="24"/>
          <w:szCs w:val="24"/>
          <w:lang w:val="id-ID"/>
        </w:rPr>
        <w:t xml:space="preserve"> </w:t>
      </w:r>
      <w:r w:rsidR="0046640B" w:rsidRPr="00231A9E">
        <w:rPr>
          <w:sz w:val="24"/>
          <w:szCs w:val="24"/>
        </w:rPr>
        <w:t>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kepercayaan,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wajib</w:t>
      </w:r>
      <w:r w:rsidR="0046640B" w:rsidRPr="00231A9E">
        <w:rPr>
          <w:spacing w:val="1"/>
          <w:sz w:val="24"/>
          <w:szCs w:val="24"/>
        </w:rPr>
        <w:t xml:space="preserve"> </w:t>
      </w:r>
      <w:r w:rsidR="0046640B" w:rsidRPr="00231A9E">
        <w:rPr>
          <w:sz w:val="24"/>
          <w:szCs w:val="24"/>
        </w:rPr>
        <w:t>menampakan</w:t>
      </w:r>
      <w:r w:rsidR="0046640B" w:rsidRPr="00231A9E">
        <w:rPr>
          <w:spacing w:val="1"/>
          <w:sz w:val="24"/>
          <w:szCs w:val="24"/>
        </w:rPr>
        <w:t xml:space="preserve"> </w:t>
      </w:r>
      <w:r w:rsidR="0046640B" w:rsidRPr="00231A9E">
        <w:rPr>
          <w:sz w:val="24"/>
          <w:szCs w:val="24"/>
        </w:rPr>
        <w:t>kredibilitasnya.</w:t>
      </w:r>
      <w:r w:rsidR="0046640B" w:rsidRPr="00231A9E">
        <w:rPr>
          <w:spacing w:val="1"/>
          <w:sz w:val="24"/>
          <w:szCs w:val="24"/>
        </w:rPr>
        <w:t xml:space="preserve"> </w:t>
      </w:r>
      <w:r w:rsidR="0046640B" w:rsidRPr="00231A9E">
        <w:rPr>
          <w:sz w:val="24"/>
          <w:szCs w:val="24"/>
        </w:rPr>
        <w:t>Salah</w:t>
      </w:r>
      <w:r w:rsidR="0046640B" w:rsidRPr="00231A9E">
        <w:rPr>
          <w:spacing w:val="1"/>
          <w:sz w:val="24"/>
          <w:szCs w:val="24"/>
        </w:rPr>
        <w:t xml:space="preserve"> </w:t>
      </w:r>
      <w:r w:rsidR="0046640B" w:rsidRPr="00231A9E">
        <w:rPr>
          <w:sz w:val="24"/>
          <w:szCs w:val="24"/>
        </w:rPr>
        <w:t>satu</w:t>
      </w:r>
      <w:r w:rsidR="0046640B" w:rsidRPr="00231A9E">
        <w:rPr>
          <w:spacing w:val="1"/>
          <w:sz w:val="24"/>
          <w:szCs w:val="24"/>
        </w:rPr>
        <w:t xml:space="preserve"> </w:t>
      </w:r>
      <w:r w:rsidR="0046640B" w:rsidRPr="00231A9E">
        <w:rPr>
          <w:sz w:val="24"/>
          <w:szCs w:val="24"/>
        </w:rPr>
        <w:t>indikator</w:t>
      </w:r>
      <w:r w:rsidR="0046640B" w:rsidRPr="00231A9E">
        <w:rPr>
          <w:spacing w:val="-7"/>
          <w:sz w:val="24"/>
          <w:szCs w:val="24"/>
        </w:rPr>
        <w:t xml:space="preserve"> </w:t>
      </w:r>
      <w:r w:rsidR="0046640B" w:rsidRPr="00231A9E">
        <w:rPr>
          <w:sz w:val="24"/>
          <w:szCs w:val="24"/>
        </w:rPr>
        <w:t>yang</w:t>
      </w:r>
      <w:r w:rsidR="0046640B" w:rsidRPr="00231A9E">
        <w:rPr>
          <w:spacing w:val="-6"/>
          <w:sz w:val="24"/>
          <w:szCs w:val="24"/>
        </w:rPr>
        <w:t xml:space="preserve"> </w:t>
      </w:r>
      <w:r w:rsidR="0046640B" w:rsidRPr="00231A9E">
        <w:rPr>
          <w:sz w:val="24"/>
          <w:szCs w:val="24"/>
        </w:rPr>
        <w:t>paling</w:t>
      </w:r>
      <w:r w:rsidR="0046640B" w:rsidRPr="00231A9E">
        <w:rPr>
          <w:spacing w:val="-6"/>
          <w:sz w:val="24"/>
          <w:szCs w:val="24"/>
        </w:rPr>
        <w:t xml:space="preserve"> </w:t>
      </w:r>
      <w:r w:rsidR="0046640B" w:rsidRPr="00231A9E">
        <w:rPr>
          <w:sz w:val="24"/>
          <w:szCs w:val="24"/>
        </w:rPr>
        <w:t>tepat</w:t>
      </w:r>
      <w:r w:rsidR="000961CD">
        <w:rPr>
          <w:spacing w:val="-7"/>
          <w:sz w:val="24"/>
          <w:szCs w:val="24"/>
          <w:lang w:val="id-ID"/>
        </w:rPr>
        <w:t xml:space="preserve"> </w:t>
      </w:r>
      <w:r w:rsidR="0046640B" w:rsidRPr="00231A9E">
        <w:rPr>
          <w:sz w:val="24"/>
          <w:szCs w:val="24"/>
        </w:rPr>
        <w:t>untuk</w:t>
      </w:r>
      <w:r w:rsidR="0046640B" w:rsidRPr="00231A9E">
        <w:rPr>
          <w:spacing w:val="-6"/>
          <w:sz w:val="24"/>
          <w:szCs w:val="24"/>
        </w:rPr>
        <w:t xml:space="preserve"> </w:t>
      </w:r>
      <w:r w:rsidR="0046640B" w:rsidRPr="00231A9E">
        <w:rPr>
          <w:sz w:val="24"/>
          <w:szCs w:val="24"/>
        </w:rPr>
        <w:t>mengukur</w:t>
      </w:r>
      <w:r w:rsidR="0046640B" w:rsidRPr="00231A9E">
        <w:rPr>
          <w:spacing w:val="-7"/>
          <w:sz w:val="24"/>
          <w:szCs w:val="24"/>
        </w:rPr>
        <w:t xml:space="preserve"> </w:t>
      </w:r>
      <w:r w:rsidR="0046640B" w:rsidRPr="00231A9E">
        <w:rPr>
          <w:sz w:val="24"/>
          <w:szCs w:val="24"/>
        </w:rPr>
        <w:t>kinerja</w:t>
      </w:r>
      <w:r w:rsidR="0046640B" w:rsidRPr="00231A9E">
        <w:rPr>
          <w:spacing w:val="-8"/>
          <w:sz w:val="24"/>
          <w:szCs w:val="24"/>
        </w:rPr>
        <w:t xml:space="preserve"> </w:t>
      </w:r>
      <w:r w:rsidR="0046640B" w:rsidRPr="00231A9E">
        <w:rPr>
          <w:sz w:val="24"/>
          <w:szCs w:val="24"/>
        </w:rPr>
        <w:t>keuangan</w:t>
      </w:r>
      <w:r w:rsidR="0046640B" w:rsidRPr="00231A9E">
        <w:rPr>
          <w:spacing w:val="-6"/>
          <w:sz w:val="24"/>
          <w:szCs w:val="24"/>
        </w:rPr>
        <w:t xml:space="preserve"> </w:t>
      </w:r>
      <w:r w:rsidR="0046640B" w:rsidRPr="00231A9E">
        <w:rPr>
          <w:sz w:val="24"/>
          <w:szCs w:val="24"/>
        </w:rPr>
        <w:t>suatu</w:t>
      </w:r>
      <w:r w:rsidR="0046640B" w:rsidRPr="00231A9E">
        <w:rPr>
          <w:spacing w:val="-6"/>
          <w:sz w:val="24"/>
          <w:szCs w:val="24"/>
        </w:rPr>
        <w:t xml:space="preserve"> </w:t>
      </w:r>
      <w:r w:rsidR="0046640B" w:rsidRPr="00231A9E">
        <w:rPr>
          <w:sz w:val="24"/>
          <w:szCs w:val="24"/>
        </w:rPr>
        <w:t>perusahaan</w:t>
      </w:r>
      <w:r w:rsidR="0046640B" w:rsidRPr="00231A9E">
        <w:rPr>
          <w:spacing w:val="-58"/>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rasio</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berop</w:t>
      </w:r>
      <w:r w:rsidR="00116C9E">
        <w:rPr>
          <w:sz w:val="24"/>
          <w:szCs w:val="24"/>
          <w:lang w:val="id-ID"/>
        </w:rPr>
        <w:t>e</w:t>
      </w:r>
      <w:r w:rsidR="0046640B" w:rsidRPr="00231A9E">
        <w:rPr>
          <w:sz w:val="24"/>
          <w:szCs w:val="24"/>
        </w:rPr>
        <w:t>rasi</w:t>
      </w:r>
      <w:r w:rsidR="0046640B" w:rsidRPr="00231A9E">
        <w:rPr>
          <w:spacing w:val="1"/>
          <w:sz w:val="24"/>
          <w:szCs w:val="24"/>
        </w:rPr>
        <w:t xml:space="preserve"> </w:t>
      </w:r>
      <w:r w:rsidR="0046640B" w:rsidRPr="00231A9E">
        <w:rPr>
          <w:sz w:val="24"/>
          <w:szCs w:val="24"/>
        </w:rPr>
        <w:t>di</w:t>
      </w:r>
      <w:r w:rsidR="0046640B" w:rsidRPr="00231A9E">
        <w:rPr>
          <w:spacing w:val="1"/>
          <w:sz w:val="24"/>
          <w:szCs w:val="24"/>
        </w:rPr>
        <w:t xml:space="preserve"> </w:t>
      </w:r>
      <w:r w:rsidR="0046640B" w:rsidRPr="00231A9E">
        <w:rPr>
          <w:sz w:val="24"/>
          <w:szCs w:val="24"/>
        </w:rPr>
        <w:t>Indonesia</w:t>
      </w:r>
      <w:r w:rsidR="0046640B" w:rsidRPr="00231A9E">
        <w:rPr>
          <w:spacing w:val="1"/>
          <w:sz w:val="24"/>
          <w:szCs w:val="24"/>
        </w:rPr>
        <w:t xml:space="preserve"> </w:t>
      </w:r>
      <w:r w:rsidR="0046640B" w:rsidRPr="00231A9E">
        <w:rPr>
          <w:sz w:val="24"/>
          <w:szCs w:val="24"/>
        </w:rPr>
        <w:t>berlomba-lomba</w:t>
      </w:r>
      <w:r w:rsidR="0046640B" w:rsidRPr="00231A9E">
        <w:rPr>
          <w:spacing w:val="1"/>
          <w:sz w:val="24"/>
          <w:szCs w:val="24"/>
        </w:rPr>
        <w:t xml:space="preserve"> </w:t>
      </w:r>
      <w:r w:rsidR="0046640B" w:rsidRPr="00231A9E">
        <w:rPr>
          <w:sz w:val="24"/>
          <w:szCs w:val="24"/>
        </w:rPr>
        <w:t>untuk</w:t>
      </w:r>
      <w:r w:rsidR="0046640B" w:rsidRPr="00231A9E">
        <w:rPr>
          <w:spacing w:val="1"/>
          <w:sz w:val="24"/>
          <w:szCs w:val="24"/>
        </w:rPr>
        <w:t xml:space="preserve"> </w:t>
      </w:r>
      <w:r w:rsidR="0046640B" w:rsidRPr="00231A9E">
        <w:rPr>
          <w:sz w:val="24"/>
          <w:szCs w:val="24"/>
        </w:rPr>
        <w:t>mencapai</w:t>
      </w:r>
      <w:r w:rsidR="0046640B" w:rsidRPr="00231A9E">
        <w:rPr>
          <w:spacing w:val="1"/>
          <w:sz w:val="24"/>
          <w:szCs w:val="24"/>
        </w:rPr>
        <w:t xml:space="preserve"> </w:t>
      </w:r>
      <w:r w:rsidR="0046640B" w:rsidRPr="00231A9E">
        <w:rPr>
          <w:sz w:val="24"/>
          <w:szCs w:val="24"/>
        </w:rPr>
        <w:t>tingkat</w:t>
      </w:r>
      <w:r w:rsidR="0046640B" w:rsidRPr="00231A9E">
        <w:rPr>
          <w:spacing w:val="1"/>
          <w:sz w:val="24"/>
          <w:szCs w:val="24"/>
        </w:rPr>
        <w:t xml:space="preserve"> </w:t>
      </w:r>
      <w:r w:rsidR="0046640B" w:rsidRPr="00231A9E">
        <w:rPr>
          <w:sz w:val="24"/>
          <w:szCs w:val="24"/>
        </w:rPr>
        <w:t>laba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maksimal</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tinggi</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baik</w:t>
      </w:r>
      <w:r w:rsidR="0046640B" w:rsidRPr="00231A9E">
        <w:rPr>
          <w:spacing w:val="1"/>
          <w:sz w:val="24"/>
          <w:szCs w:val="24"/>
        </w:rPr>
        <w:t xml:space="preserve"> </w:t>
      </w:r>
      <w:r w:rsidR="0046640B" w:rsidRPr="00231A9E">
        <w:rPr>
          <w:sz w:val="24"/>
          <w:szCs w:val="24"/>
        </w:rPr>
        <w:t>juga</w:t>
      </w:r>
      <w:r w:rsidR="0046640B" w:rsidRPr="00231A9E">
        <w:rPr>
          <w:spacing w:val="1"/>
          <w:sz w:val="24"/>
          <w:szCs w:val="24"/>
        </w:rPr>
        <w:t xml:space="preserve"> </w:t>
      </w:r>
      <w:r w:rsidR="0046640B" w:rsidRPr="00231A9E">
        <w:rPr>
          <w:sz w:val="24"/>
          <w:szCs w:val="24"/>
        </w:rPr>
        <w:t>kinerja</w:t>
      </w:r>
      <w:r w:rsidR="0046640B" w:rsidRPr="00231A9E">
        <w:rPr>
          <w:spacing w:val="17"/>
          <w:sz w:val="24"/>
          <w:szCs w:val="24"/>
        </w:rPr>
        <w:t xml:space="preserve"> </w:t>
      </w:r>
      <w:r w:rsidR="0046640B" w:rsidRPr="00231A9E">
        <w:rPr>
          <w:sz w:val="24"/>
          <w:szCs w:val="24"/>
        </w:rPr>
        <w:t>keuangan</w:t>
      </w:r>
      <w:r w:rsidR="0046640B" w:rsidRPr="00231A9E">
        <w:rPr>
          <w:spacing w:val="20"/>
          <w:sz w:val="24"/>
          <w:szCs w:val="24"/>
        </w:rPr>
        <w:t xml:space="preserve"> </w:t>
      </w:r>
      <w:r w:rsidR="0046640B" w:rsidRPr="00231A9E">
        <w:rPr>
          <w:sz w:val="24"/>
          <w:szCs w:val="24"/>
        </w:rPr>
        <w:t>perbankan</w:t>
      </w:r>
      <w:r w:rsidR="0046640B" w:rsidRPr="00231A9E">
        <w:rPr>
          <w:spacing w:val="18"/>
          <w:sz w:val="24"/>
          <w:szCs w:val="24"/>
        </w:rPr>
        <w:t xml:space="preserve"> </w:t>
      </w:r>
      <w:r w:rsidR="0046640B" w:rsidRPr="00231A9E">
        <w:rPr>
          <w:sz w:val="24"/>
          <w:szCs w:val="24"/>
        </w:rPr>
        <w:t>tersebut.</w:t>
      </w:r>
      <w:r w:rsidR="0046640B" w:rsidRPr="00231A9E">
        <w:rPr>
          <w:spacing w:val="18"/>
          <w:sz w:val="24"/>
          <w:szCs w:val="24"/>
        </w:rPr>
        <w:t xml:space="preserve"> </w:t>
      </w:r>
      <w:r w:rsidR="0046640B" w:rsidRPr="00231A9E">
        <w:rPr>
          <w:sz w:val="24"/>
          <w:szCs w:val="24"/>
        </w:rPr>
        <w:t>Rasio</w:t>
      </w:r>
      <w:r w:rsidR="0046640B" w:rsidRPr="00231A9E">
        <w:rPr>
          <w:spacing w:val="18"/>
          <w:sz w:val="24"/>
          <w:szCs w:val="24"/>
        </w:rPr>
        <w:t xml:space="preserve"> </w:t>
      </w:r>
      <w:r w:rsidR="0046640B" w:rsidRPr="00231A9E">
        <w:rPr>
          <w:sz w:val="24"/>
          <w:szCs w:val="24"/>
        </w:rPr>
        <w:t>yang</w:t>
      </w:r>
      <w:r w:rsidR="0046640B" w:rsidRPr="00231A9E">
        <w:rPr>
          <w:spacing w:val="25"/>
          <w:sz w:val="24"/>
          <w:szCs w:val="24"/>
        </w:rPr>
        <w:t xml:space="preserve"> </w:t>
      </w:r>
      <w:r w:rsidR="0046640B" w:rsidRPr="00231A9E">
        <w:rPr>
          <w:sz w:val="24"/>
          <w:szCs w:val="24"/>
        </w:rPr>
        <w:t>digunakan</w:t>
      </w:r>
      <w:r w:rsidR="0046640B" w:rsidRPr="00231A9E">
        <w:rPr>
          <w:spacing w:val="17"/>
          <w:sz w:val="24"/>
          <w:szCs w:val="24"/>
        </w:rPr>
        <w:t xml:space="preserve"> </w:t>
      </w:r>
      <w:r w:rsidR="0046640B" w:rsidRPr="00231A9E">
        <w:rPr>
          <w:sz w:val="24"/>
          <w:szCs w:val="24"/>
        </w:rPr>
        <w:t>untuk</w:t>
      </w:r>
      <w:r w:rsidR="0046640B" w:rsidRPr="00231A9E">
        <w:rPr>
          <w:spacing w:val="21"/>
          <w:sz w:val="24"/>
          <w:szCs w:val="24"/>
        </w:rPr>
        <w:t xml:space="preserve"> </w:t>
      </w:r>
      <w:r w:rsidR="000C1E79" w:rsidRPr="00231A9E">
        <w:rPr>
          <w:sz w:val="24"/>
          <w:szCs w:val="24"/>
        </w:rPr>
        <w:t>menguku</w:t>
      </w:r>
      <w:r w:rsidR="000C1E79" w:rsidRPr="00231A9E">
        <w:rPr>
          <w:sz w:val="24"/>
          <w:szCs w:val="24"/>
          <w:lang w:val="id-ID"/>
        </w:rPr>
        <w:t xml:space="preserve">r </w:t>
      </w:r>
      <w:r w:rsidR="0046640B" w:rsidRPr="00231A9E">
        <w:rPr>
          <w:sz w:val="24"/>
          <w:szCs w:val="24"/>
        </w:rPr>
        <w:t xml:space="preserve">kinerja profitabilitas yaitu merupakan </w:t>
      </w:r>
      <w:r w:rsidR="0046640B" w:rsidRPr="00231A9E">
        <w:rPr>
          <w:i/>
          <w:sz w:val="24"/>
          <w:szCs w:val="24"/>
        </w:rPr>
        <w:t>Return on asset</w:t>
      </w:r>
      <w:r w:rsidR="0046640B" w:rsidRPr="00231A9E">
        <w:rPr>
          <w:i/>
          <w:spacing w:val="1"/>
          <w:sz w:val="24"/>
          <w:szCs w:val="24"/>
        </w:rPr>
        <w:t xml:space="preserve"> </w:t>
      </w:r>
      <w:r w:rsidR="00FC6396" w:rsidRPr="00231A9E">
        <w:rPr>
          <w:sz w:val="24"/>
          <w:szCs w:val="24"/>
        </w:rPr>
        <w:t>(ROA)</w:t>
      </w:r>
      <w:r w:rsidR="00FC6396" w:rsidRPr="00231A9E">
        <w:rPr>
          <w:sz w:val="24"/>
          <w:szCs w:val="24"/>
          <w:lang w:val="id-ID"/>
        </w:rPr>
        <w:t xml:space="preserve">. </w:t>
      </w:r>
      <w:r w:rsidR="00FC6396" w:rsidRPr="000A7799">
        <w:rPr>
          <w:i/>
          <w:sz w:val="24"/>
          <w:szCs w:val="24"/>
          <w:lang w:val="id-ID"/>
        </w:rPr>
        <w:t xml:space="preserve">Return On Asset </w:t>
      </w:r>
      <w:r w:rsidR="00FC6396" w:rsidRPr="00231A9E">
        <w:rPr>
          <w:sz w:val="24"/>
          <w:szCs w:val="24"/>
          <w:lang w:val="id-ID"/>
        </w:rPr>
        <w:t xml:space="preserve">adalah </w:t>
      </w:r>
      <w:r w:rsidR="001242D8" w:rsidRPr="00231A9E">
        <w:rPr>
          <w:sz w:val="24"/>
          <w:szCs w:val="24"/>
          <w:lang w:val="id-ID"/>
        </w:rPr>
        <w:t>metode untuk membandingkan keuntungan yang belum terken</w:t>
      </w:r>
      <w:r w:rsidR="00116C9E">
        <w:rPr>
          <w:sz w:val="24"/>
          <w:szCs w:val="24"/>
          <w:lang w:val="id-ID"/>
        </w:rPr>
        <w:t>a pajak dengan jumlah seluruh a</w:t>
      </w:r>
      <w:r w:rsidR="001242D8" w:rsidRPr="00231A9E">
        <w:rPr>
          <w:sz w:val="24"/>
          <w:szCs w:val="24"/>
          <w:lang w:val="id-ID"/>
        </w:rPr>
        <w:t>set yang dimiliki ole</w:t>
      </w:r>
      <w:r w:rsidR="001160D2" w:rsidRPr="00231A9E">
        <w:rPr>
          <w:sz w:val="24"/>
          <w:szCs w:val="24"/>
          <w:lang w:val="id-ID"/>
        </w:rPr>
        <w:t>h</w:t>
      </w:r>
      <w:r w:rsidR="001242D8" w:rsidRPr="00231A9E">
        <w:rPr>
          <w:sz w:val="24"/>
          <w:szCs w:val="24"/>
          <w:lang w:val="id-ID"/>
        </w:rPr>
        <w:t xml:space="preserve"> bank, metode perbandingan ini akan menghasilkan tingkat level </w:t>
      </w:r>
      <w:r w:rsidR="00116C9E">
        <w:rPr>
          <w:sz w:val="24"/>
          <w:szCs w:val="24"/>
          <w:lang w:val="id-ID"/>
        </w:rPr>
        <w:t>efisiensi pengelolaan as</w:t>
      </w:r>
      <w:r w:rsidR="001160D2" w:rsidRPr="00231A9E">
        <w:rPr>
          <w:sz w:val="24"/>
          <w:szCs w:val="24"/>
          <w:lang w:val="id-ID"/>
        </w:rPr>
        <w:t>et yang digunakan oleh perusahaan perbankan yang saling berhubungan. B</w:t>
      </w:r>
      <w:r w:rsidR="00DA5A4B" w:rsidRPr="00231A9E">
        <w:rPr>
          <w:sz w:val="24"/>
          <w:szCs w:val="24"/>
          <w:lang w:val="id-ID"/>
        </w:rPr>
        <w:t>ank Indonesia yang juga berkedudukan sebagai bank sentral lebih memilih untuk memprioritaskan nilai profit pada suatu bank yang nilainya dapat</w:t>
      </w:r>
      <w:r w:rsidR="00105E10" w:rsidRPr="00231A9E">
        <w:rPr>
          <w:sz w:val="24"/>
          <w:szCs w:val="24"/>
          <w:lang w:val="id-ID"/>
        </w:rPr>
        <w:t xml:space="preserve"> diukur menggunakan metode ROA </w:t>
      </w:r>
      <w:r w:rsidR="001C0111" w:rsidRPr="00231A9E">
        <w:rPr>
          <w:sz w:val="24"/>
          <w:szCs w:val="24"/>
          <w:lang w:val="id-ID"/>
        </w:rPr>
        <w:fldChar w:fldCharType="begin" w:fldLock="1"/>
      </w:r>
      <w:r w:rsidR="007948CB" w:rsidRPr="00231A9E">
        <w:rPr>
          <w:sz w:val="24"/>
          <w:szCs w:val="24"/>
          <w:lang w:val="id-ID"/>
        </w:rPr>
        <w:instrText>ADDIN CSL_CITATION {"citationItems":[{"id":"ITEM-1","itemData":{"author":[{"dropping-particle":"","family":"Gustiana","given":"Ferona","non-dropping-particle":"","parse-names":false,"suffix":""},{"dropping-particle":"","family":"Soleh","given":"Ahmad","non-dropping-particle":"","parse-names":false,"suffix":""},{"dropping-particle":"","family":"Ferina","given":"Zahra Indah","non-dropping-particle":"","parse-names":false,"suffix":""}],"container-title":"Jurnal Bisnis Mahasiswa","id":"ITEM-1","issue":"1","issued":{"date-parts":[["2021"]]},"page":"26-34","title":"Pengaruh CAR, LDR dan BOPO terhadap ROA Pada Bank Umum Yang Terdaftar di Bursa Efek Indonesia tahun 2008-2012","type":"article-journal","volume":"2"},"uris":["http://www.mendeley.com/documents/?uuid=08f4d6a2-a226-4b2d-bb3d-a9259e088525"]}],"mendeley":{"formattedCitation":"(Gustiana et al., 2021)","plainTextFormattedCitation":"(Gustiana et al., 2021)","previouslyFormattedCitation":"(Gustiana et al., 2021)"},"properties":{"noteIndex":0},"schema":"https://github.com/citation-style-language/schema/raw/master/csl-citation.json"}</w:instrText>
      </w:r>
      <w:r w:rsidR="001C0111" w:rsidRPr="00231A9E">
        <w:rPr>
          <w:sz w:val="24"/>
          <w:szCs w:val="24"/>
          <w:lang w:val="id-ID"/>
        </w:rPr>
        <w:fldChar w:fldCharType="separate"/>
      </w:r>
      <w:r w:rsidR="001C0111" w:rsidRPr="00231A9E">
        <w:rPr>
          <w:noProof/>
          <w:sz w:val="24"/>
          <w:szCs w:val="24"/>
          <w:lang w:val="id-ID"/>
        </w:rPr>
        <w:t>(Gustiana et al., 2021)</w:t>
      </w:r>
      <w:r w:rsidR="001C0111" w:rsidRPr="00231A9E">
        <w:rPr>
          <w:sz w:val="24"/>
          <w:szCs w:val="24"/>
          <w:lang w:val="id-ID"/>
        </w:rPr>
        <w:fldChar w:fldCharType="end"/>
      </w:r>
      <w:r w:rsidR="001C0111" w:rsidRPr="00231A9E">
        <w:rPr>
          <w:sz w:val="24"/>
          <w:szCs w:val="24"/>
          <w:lang w:val="id-ID"/>
        </w:rPr>
        <w:t>.</w:t>
      </w:r>
      <w:r w:rsidR="00DA5A4B" w:rsidRPr="00231A9E">
        <w:rPr>
          <w:sz w:val="24"/>
          <w:szCs w:val="24"/>
          <w:lang w:val="id-ID"/>
        </w:rPr>
        <w:t xml:space="preserve"> </w:t>
      </w:r>
    </w:p>
    <w:p w14:paraId="40904065"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DA5A4B" w:rsidRPr="00231A9E">
        <w:rPr>
          <w:sz w:val="24"/>
          <w:szCs w:val="24"/>
          <w:lang w:val="id-ID"/>
        </w:rPr>
        <w:t>A</w:t>
      </w:r>
      <w:r w:rsidR="0046640B" w:rsidRPr="00231A9E">
        <w:rPr>
          <w:sz w:val="24"/>
          <w:szCs w:val="24"/>
        </w:rPr>
        <w:t>dapun rasio-</w:t>
      </w:r>
      <w:r w:rsidR="0046640B" w:rsidRPr="00231A9E">
        <w:rPr>
          <w:spacing w:val="1"/>
          <w:sz w:val="24"/>
          <w:szCs w:val="24"/>
        </w:rPr>
        <w:t xml:space="preserve"> </w:t>
      </w:r>
      <w:r w:rsidR="0046640B" w:rsidRPr="00231A9E">
        <w:rPr>
          <w:sz w:val="24"/>
          <w:szCs w:val="24"/>
        </w:rPr>
        <w:t>rasio yang dapat mempengaruhi kinerja profit</w:t>
      </w:r>
      <w:r w:rsidR="00DA5A4B" w:rsidRPr="00231A9E">
        <w:rPr>
          <w:sz w:val="24"/>
          <w:szCs w:val="24"/>
        </w:rPr>
        <w:t xml:space="preserve">abilitas (ROA) yakni diantaranya </w:t>
      </w:r>
      <w:r w:rsidR="0046640B" w:rsidRPr="00231A9E">
        <w:rPr>
          <w:sz w:val="24"/>
          <w:szCs w:val="24"/>
        </w:rPr>
        <w:t>rasio</w:t>
      </w:r>
      <w:r w:rsidR="0046640B" w:rsidRPr="00231A9E">
        <w:rPr>
          <w:spacing w:val="-1"/>
          <w:sz w:val="24"/>
          <w:szCs w:val="24"/>
        </w:rPr>
        <w:t xml:space="preserve"> </w:t>
      </w:r>
      <w:r w:rsidR="0046640B" w:rsidRPr="00231A9E">
        <w:rPr>
          <w:i/>
          <w:sz w:val="24"/>
          <w:szCs w:val="24"/>
        </w:rPr>
        <w:t>Loan to</w:t>
      </w:r>
      <w:r w:rsidR="0046640B" w:rsidRPr="00231A9E">
        <w:rPr>
          <w:i/>
          <w:spacing w:val="-1"/>
          <w:sz w:val="24"/>
          <w:szCs w:val="24"/>
        </w:rPr>
        <w:t xml:space="preserve"> </w:t>
      </w:r>
      <w:r w:rsidR="00B305ED" w:rsidRPr="00231A9E">
        <w:rPr>
          <w:i/>
          <w:sz w:val="24"/>
          <w:szCs w:val="24"/>
        </w:rPr>
        <w:t xml:space="preserve">Deposit Ratio </w:t>
      </w:r>
      <w:r w:rsidR="0046640B" w:rsidRPr="00231A9E">
        <w:rPr>
          <w:sz w:val="24"/>
          <w:szCs w:val="24"/>
        </w:rPr>
        <w:t>(LDR)</w:t>
      </w:r>
      <w:r w:rsidR="00DA5A4B" w:rsidRPr="00231A9E">
        <w:rPr>
          <w:sz w:val="24"/>
          <w:szCs w:val="24"/>
          <w:lang w:val="id-ID"/>
        </w:rPr>
        <w:t xml:space="preserve">, </w:t>
      </w:r>
      <w:r w:rsidR="00DA5A4B" w:rsidRPr="000A7799">
        <w:rPr>
          <w:i/>
          <w:sz w:val="24"/>
          <w:szCs w:val="24"/>
          <w:lang w:val="id-ID"/>
        </w:rPr>
        <w:t xml:space="preserve">Loan </w:t>
      </w:r>
      <w:r w:rsidR="00B305ED" w:rsidRPr="000A7799">
        <w:rPr>
          <w:i/>
          <w:sz w:val="24"/>
          <w:szCs w:val="24"/>
          <w:lang w:val="id-ID"/>
        </w:rPr>
        <w:t xml:space="preserve">To </w:t>
      </w:r>
      <w:r w:rsidR="00DA5A4B" w:rsidRPr="000A7799">
        <w:rPr>
          <w:i/>
          <w:sz w:val="24"/>
          <w:szCs w:val="24"/>
          <w:lang w:val="id-ID"/>
        </w:rPr>
        <w:t>Deposit</w:t>
      </w:r>
      <w:r w:rsidR="00DA5A4B" w:rsidRPr="00231A9E">
        <w:rPr>
          <w:sz w:val="24"/>
          <w:szCs w:val="24"/>
          <w:lang w:val="id-ID"/>
        </w:rPr>
        <w:t xml:space="preserve"> Ratio adalah</w:t>
      </w:r>
      <w:r w:rsidR="002E0790" w:rsidRPr="00231A9E">
        <w:rPr>
          <w:sz w:val="24"/>
          <w:szCs w:val="24"/>
          <w:lang w:val="id-ID"/>
        </w:rPr>
        <w:t xml:space="preserve"> sistem perhitungan un</w:t>
      </w:r>
      <w:r w:rsidR="00DA5A4B" w:rsidRPr="00231A9E">
        <w:rPr>
          <w:sz w:val="24"/>
          <w:szCs w:val="24"/>
          <w:lang w:val="id-ID"/>
        </w:rPr>
        <w:t>tuk m</w:t>
      </w:r>
      <w:r w:rsidR="002E0790" w:rsidRPr="00231A9E">
        <w:rPr>
          <w:sz w:val="24"/>
          <w:szCs w:val="24"/>
          <w:lang w:val="id-ID"/>
        </w:rPr>
        <w:t>embandingkan jumlah pinjaman</w:t>
      </w:r>
      <w:r w:rsidR="00DA5A4B" w:rsidRPr="00231A9E">
        <w:rPr>
          <w:sz w:val="24"/>
          <w:szCs w:val="24"/>
          <w:lang w:val="id-ID"/>
        </w:rPr>
        <w:t xml:space="preserve"> kredit dengan uang pihak ketiga. Yang termasuk kedalam uang pihak ketiga yaitu simpanan tabungan, simpanan giro dan simpanan deposito yang telah di</w:t>
      </w:r>
      <w:r w:rsidR="002E0790" w:rsidRPr="00231A9E">
        <w:rPr>
          <w:sz w:val="24"/>
          <w:szCs w:val="24"/>
          <w:lang w:val="id-ID"/>
        </w:rPr>
        <w:t>peroleh dari nas</w:t>
      </w:r>
      <w:r w:rsidR="007948CB" w:rsidRPr="00231A9E">
        <w:rPr>
          <w:sz w:val="24"/>
          <w:szCs w:val="24"/>
          <w:lang w:val="id-ID"/>
        </w:rPr>
        <w:t xml:space="preserve">abah </w:t>
      </w:r>
      <w:r w:rsidR="007948CB" w:rsidRPr="00231A9E">
        <w:rPr>
          <w:sz w:val="24"/>
          <w:szCs w:val="24"/>
          <w:lang w:val="id-ID"/>
        </w:rPr>
        <w:fldChar w:fldCharType="begin" w:fldLock="1"/>
      </w:r>
      <w:r w:rsidR="00350A40" w:rsidRPr="00231A9E">
        <w:rPr>
          <w:sz w:val="24"/>
          <w:szCs w:val="24"/>
          <w:lang w:val="id-ID"/>
        </w:rPr>
        <w:instrText>ADDIN CSL_CITATION {"citationItems":[{"id":"ITEM-1","itemData":{"abstract":"… ke tidak efisienan sebuah bank dalam mengendalikan biaya operasionalnya. Semakin efisien sebuah bank mengendalikan biaya operasional maka pendapatan yang akan diperoleh …","author":[{"dropping-particle":"","family":"Sahroni","given":"N","non-dropping-particle":"","parse-names":false,"suffix":""},{"dropping-particle":"","family":"Pramesti","given":"S D","non-dropping-particle":"","parse-names":false,"suffix":""}],"container-title":"BanKu: Jurnal Perbankan dan Keuangan","id":"ITEM-1","issue":"Agustus","issued":{"date-parts":[["2021"]]},"page":"78-88","title":"… Capital Adequacy Ratio (Car), Loan To Deposit Ratio (Ldr) Dan Biaya Operasional Pendapatan Operasional (Bopo) Terhadap Return …","type":"article-journal","volume":"2"},"uris":["http://www.mendeley.com/documents/?uuid=d2b8d4d3-59cf-4e6a-ab99-0f3911ef9fbe"]}],"mendeley":{"formattedCitation":"(Sahroni &amp; Pramesti, 2021)","plainTextFormattedCitation":"(Sahroni &amp; Pramesti, 2021)","previouslyFormattedCitation":"(Sahroni &amp; Pramesti, 2021)"},"properties":{"noteIndex":0},"schema":"https://github.com/citation-style-language/schema/raw/master/csl-citation.json"}</w:instrText>
      </w:r>
      <w:r w:rsidR="007948CB" w:rsidRPr="00231A9E">
        <w:rPr>
          <w:sz w:val="24"/>
          <w:szCs w:val="24"/>
          <w:lang w:val="id-ID"/>
        </w:rPr>
        <w:fldChar w:fldCharType="separate"/>
      </w:r>
      <w:r w:rsidR="007948CB" w:rsidRPr="00231A9E">
        <w:rPr>
          <w:noProof/>
          <w:sz w:val="24"/>
          <w:szCs w:val="24"/>
          <w:lang w:val="id-ID"/>
        </w:rPr>
        <w:t>(Sahroni &amp; Pramesti, 2021)</w:t>
      </w:r>
      <w:r w:rsidR="007948CB" w:rsidRPr="00231A9E">
        <w:rPr>
          <w:sz w:val="24"/>
          <w:szCs w:val="24"/>
          <w:lang w:val="id-ID"/>
        </w:rPr>
        <w:fldChar w:fldCharType="end"/>
      </w:r>
      <w:r w:rsidR="007948CB" w:rsidRPr="00231A9E">
        <w:rPr>
          <w:sz w:val="24"/>
          <w:szCs w:val="24"/>
          <w:lang w:val="id-ID"/>
        </w:rPr>
        <w:t xml:space="preserve">. </w:t>
      </w:r>
      <w:r w:rsidR="002E0790" w:rsidRPr="00231A9E">
        <w:rPr>
          <w:sz w:val="24"/>
          <w:szCs w:val="24"/>
          <w:lang w:val="id-ID"/>
        </w:rPr>
        <w:t xml:space="preserve">Sedangkan </w:t>
      </w:r>
      <w:r w:rsidR="002E0790" w:rsidRPr="00231A9E">
        <w:rPr>
          <w:sz w:val="24"/>
          <w:szCs w:val="24"/>
        </w:rPr>
        <w:t xml:space="preserve">rasio </w:t>
      </w:r>
      <w:r w:rsidR="002E0790" w:rsidRPr="00231A9E">
        <w:rPr>
          <w:sz w:val="24"/>
          <w:szCs w:val="24"/>
          <w:lang w:val="id-ID"/>
        </w:rPr>
        <w:t xml:space="preserve">lainnya </w:t>
      </w:r>
      <w:r w:rsidR="002E0790" w:rsidRPr="00231A9E">
        <w:rPr>
          <w:sz w:val="24"/>
          <w:szCs w:val="24"/>
        </w:rPr>
        <w:t>yang dapat mempengaruhi kinerja profitabilitas (ROA) yakni</w:t>
      </w:r>
      <w:r w:rsidR="002E0790" w:rsidRPr="00231A9E">
        <w:rPr>
          <w:sz w:val="24"/>
          <w:szCs w:val="24"/>
          <w:lang w:val="id-ID"/>
        </w:rPr>
        <w:t xml:space="preserve"> </w:t>
      </w:r>
      <w:r w:rsidR="0046640B" w:rsidRPr="00231A9E">
        <w:rPr>
          <w:i/>
          <w:sz w:val="24"/>
          <w:szCs w:val="24"/>
        </w:rPr>
        <w:t xml:space="preserve">Net </w:t>
      </w:r>
      <w:r w:rsidR="00ED0650" w:rsidRPr="00231A9E">
        <w:rPr>
          <w:i/>
          <w:sz w:val="24"/>
          <w:szCs w:val="24"/>
        </w:rPr>
        <w:t>Interest</w:t>
      </w:r>
      <w:r w:rsidR="00ED0650" w:rsidRPr="00231A9E">
        <w:rPr>
          <w:i/>
          <w:spacing w:val="1"/>
          <w:sz w:val="24"/>
          <w:szCs w:val="24"/>
        </w:rPr>
        <w:t xml:space="preserve"> </w:t>
      </w:r>
      <w:r w:rsidR="00ED0650" w:rsidRPr="00231A9E">
        <w:rPr>
          <w:i/>
          <w:sz w:val="24"/>
          <w:szCs w:val="24"/>
        </w:rPr>
        <w:t>Margin</w:t>
      </w:r>
      <w:r w:rsidR="00ED0650" w:rsidRPr="00231A9E">
        <w:rPr>
          <w:i/>
          <w:spacing w:val="1"/>
          <w:sz w:val="24"/>
          <w:szCs w:val="24"/>
        </w:rPr>
        <w:t xml:space="preserve"> </w:t>
      </w:r>
      <w:r w:rsidR="002E0790" w:rsidRPr="00231A9E">
        <w:rPr>
          <w:sz w:val="24"/>
          <w:szCs w:val="24"/>
        </w:rPr>
        <w:t>(NIM)</w:t>
      </w:r>
      <w:r w:rsidR="002E0790" w:rsidRPr="00231A9E">
        <w:rPr>
          <w:sz w:val="24"/>
          <w:szCs w:val="24"/>
          <w:lang w:val="id-ID"/>
        </w:rPr>
        <w:t xml:space="preserve">, </w:t>
      </w:r>
      <w:r w:rsidR="002E0790" w:rsidRPr="00ED0650">
        <w:rPr>
          <w:i/>
          <w:sz w:val="24"/>
          <w:szCs w:val="24"/>
          <w:lang w:val="id-ID"/>
        </w:rPr>
        <w:t>Net Interest Margin</w:t>
      </w:r>
      <w:r w:rsidR="002E0790" w:rsidRPr="00231A9E">
        <w:rPr>
          <w:sz w:val="24"/>
          <w:szCs w:val="24"/>
          <w:lang w:val="id-ID"/>
        </w:rPr>
        <w:t xml:space="preserve"> adalah </w:t>
      </w:r>
      <w:r w:rsidR="00EF3179" w:rsidRPr="00231A9E">
        <w:rPr>
          <w:sz w:val="24"/>
          <w:szCs w:val="24"/>
          <w:lang w:val="id-ID"/>
        </w:rPr>
        <w:t>adalah rasio yang dipakai dalam</w:t>
      </w:r>
      <w:r w:rsidR="00C638CE" w:rsidRPr="00231A9E">
        <w:rPr>
          <w:sz w:val="24"/>
          <w:szCs w:val="24"/>
          <w:lang w:val="id-ID"/>
        </w:rPr>
        <w:t xml:space="preserve"> mengukur bagaimana kemampuan manajemen bank </w:t>
      </w:r>
      <w:r w:rsidR="00EF3179" w:rsidRPr="00231A9E">
        <w:rPr>
          <w:sz w:val="24"/>
          <w:szCs w:val="24"/>
          <w:lang w:val="id-ID"/>
        </w:rPr>
        <w:t xml:space="preserve">untuk mengelola aktiva produktifnya untuk </w:t>
      </w:r>
      <w:r w:rsidR="00EF3179" w:rsidRPr="00231A9E">
        <w:rPr>
          <w:sz w:val="24"/>
          <w:szCs w:val="24"/>
          <w:lang w:val="id-ID"/>
        </w:rPr>
        <w:lastRenderedPageBreak/>
        <w:t>menghasilkan pendapata</w:t>
      </w:r>
      <w:r w:rsidR="00350A40" w:rsidRPr="00231A9E">
        <w:rPr>
          <w:sz w:val="24"/>
          <w:szCs w:val="24"/>
          <w:lang w:val="id-ID"/>
        </w:rPr>
        <w:t xml:space="preserve">n bunga bersih </w:t>
      </w:r>
      <w:r w:rsidR="00350A40" w:rsidRPr="00231A9E">
        <w:rPr>
          <w:sz w:val="24"/>
          <w:szCs w:val="24"/>
          <w:lang w:val="id-ID"/>
        </w:rPr>
        <w:fldChar w:fldCharType="begin" w:fldLock="1"/>
      </w:r>
      <w:r w:rsidR="00EB6CC5" w:rsidRPr="00231A9E">
        <w:rPr>
          <w:sz w:val="24"/>
          <w:szCs w:val="24"/>
          <w:lang w:val="id-ID"/>
        </w:rPr>
        <w:instrText>ADDIN CSL_CITATION {"citationItems":[{"id":"ITEM-1","itemData":{"DOI":"10.24843/ejmunud.2019.v08.i11.p07","abstract":"Profitabilitas merupakan kemampuan perusahaan memperoleh laba dalam hubungannya dengan penjualan, total aktiva maupun modal sendiri. ROA dipilih sebagai rasio dari Profitabilitas, karena ROA digunakan untuk mengukur kemampuan manajemen bank dalam memperoleh keuntungan yang dihasilkan dari total aset bank yang bersangkutan. Tujuan dari penelitian ini adalah untuk mengetahui pengaruh LDR, NIM, dan Inflasi terhadap Profitabilitas (ROA).  Penelitian  menggunakan pendekatan asosiatif kausal yang dilakukan pada PT. Bank Pembangunan Daerah Bali periode 2009-2017. Metode pengumpulan data dalam penelitian menggunakan metode observasi nonparticipant. Teknik analisis yang digunakan adalah regresi linier berganda yang diolah dengan program SPSS. Hasil penelitian menunjukkan bahwa Loan to Deposit Ratio berpengaruh positif dan tidak signifikan terhadap ROA, Net Interest Margin  berpengaruh positif dan signifikan terhadap ROA dan Inflasiberpengaruh positif dan tidak signifikan terhadap ROA.\r Kata Kunci :  inflasi, LDR, NIM, profitabilitas","author":[{"dropping-particle":"","family":"Sugiantari","given":"Ni Luh Putu","non-dropping-particle":"","parse-names":false,"suffix":""},{"dropping-particle":"","family":"Dana","given":"I Made","non-dropping-particle":"","parse-names":false,"suffix":""}],"container-title":"E-Jurnal Manajemen Universitas Udayana","id":"ITEM-1","issue":"11","issued":{"date-parts":[["2019"]]},"page":"6509","title":"Pengaruh Loan To Deposit Ratio, Net Interest Margin Dan Inflasi Terhadap Profitabilitas","type":"article-journal","volume":"8"},"uris":["http://www.mendeley.com/documents/?uuid=d0ad91bb-dd3a-408c-ae59-466bcf4cd513"]}],"mendeley":{"formattedCitation":"(Sugiantari &amp; Dana, 2019)","plainTextFormattedCitation":"(Sugiantari &amp; Dana, 2019)","previouslyFormattedCitation":"(Sugiantari &amp; Dana, 2019)"},"properties":{"noteIndex":0},"schema":"https://github.com/citation-style-language/schema/raw/master/csl-citation.json"}</w:instrText>
      </w:r>
      <w:r w:rsidR="00350A40" w:rsidRPr="00231A9E">
        <w:rPr>
          <w:sz w:val="24"/>
          <w:szCs w:val="24"/>
          <w:lang w:val="id-ID"/>
        </w:rPr>
        <w:fldChar w:fldCharType="separate"/>
      </w:r>
      <w:r w:rsidR="00350A40" w:rsidRPr="00231A9E">
        <w:rPr>
          <w:noProof/>
          <w:sz w:val="24"/>
          <w:szCs w:val="24"/>
          <w:lang w:val="id-ID"/>
        </w:rPr>
        <w:t>(Sugiantari &amp; Dana, 2019)</w:t>
      </w:r>
      <w:r w:rsidR="00350A40" w:rsidRPr="00231A9E">
        <w:rPr>
          <w:sz w:val="24"/>
          <w:szCs w:val="24"/>
          <w:lang w:val="id-ID"/>
        </w:rPr>
        <w:fldChar w:fldCharType="end"/>
      </w:r>
      <w:r w:rsidR="00EF3179" w:rsidRPr="00231A9E">
        <w:rPr>
          <w:sz w:val="24"/>
          <w:szCs w:val="24"/>
          <w:lang w:val="id-ID"/>
        </w:rPr>
        <w:t>.</w:t>
      </w:r>
    </w:p>
    <w:p w14:paraId="790331B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rPr>
        <w:t xml:space="preserve">Fenomena yang </w:t>
      </w:r>
      <w:r w:rsidR="00EB6CC5" w:rsidRPr="00231A9E">
        <w:rPr>
          <w:sz w:val="24"/>
          <w:szCs w:val="24"/>
          <w:lang w:val="id-ID"/>
        </w:rPr>
        <w:t>bersumber dari</w:t>
      </w:r>
      <w:r w:rsidR="00955C6B" w:rsidRPr="00231A9E">
        <w:rPr>
          <w:sz w:val="24"/>
          <w:szCs w:val="24"/>
          <w:lang w:val="id-ID"/>
        </w:rPr>
        <w:t xml:space="preserve"> Kontan.co.id yng ditulis oleh</w:t>
      </w:r>
      <w:r w:rsidR="00EB6CC5" w:rsidRPr="00231A9E">
        <w:rPr>
          <w:sz w:val="24"/>
          <w:szCs w:val="24"/>
          <w:lang w:val="id-ID"/>
        </w:rPr>
        <w:t xml:space="preserve"> </w:t>
      </w:r>
      <w:r w:rsidR="00EB6CC5" w:rsidRPr="00231A9E">
        <w:rPr>
          <w:sz w:val="24"/>
          <w:szCs w:val="24"/>
          <w:lang w:val="id-ID"/>
        </w:rPr>
        <w:fldChar w:fldCharType="begin" w:fldLock="1"/>
      </w:r>
      <w:r w:rsidR="00B70971" w:rsidRPr="00231A9E">
        <w:rPr>
          <w:sz w:val="24"/>
          <w:szCs w:val="24"/>
          <w:lang w:val="id-ID"/>
        </w:rPr>
        <w:instrText>ADDIN CSL_CITATION {"citationItems":[{"id":"ITEM-1","itemData":{"URL":"https://keuangan.kontan.co.id/news/roa-perbankan-turun-ke-248-per-september-2019","author":[{"dropping-particle":"","family":"Sitanggang","given":"Laurensius Marshall Sautlan","non-dropping-particle":"","parse-names":false,"suffix":""}],"container-title":"Kontan.co.id","id":"ITEM-1","issued":{"date-parts":[["2019"]]},"title":"ROA perbankan turun ke 2,48% per September 2019","type":"webpage"},"uris":["http://www.mendeley.com/documents/?uuid=98d5dd29-2e14-4739-8624-c54d70987241"]}],"mendeley":{"formattedCitation":"(Sitanggang, 2019)","plainTextFormattedCitation":"(Sitanggang, 2019)","previouslyFormattedCitation":"(Sitanggang, 2019)"},"properties":{"noteIndex":0},"schema":"https://github.com/citation-style-language/schema/raw/master/csl-citation.json"}</w:instrText>
      </w:r>
      <w:r w:rsidR="00EB6CC5" w:rsidRPr="00231A9E">
        <w:rPr>
          <w:sz w:val="24"/>
          <w:szCs w:val="24"/>
          <w:lang w:val="id-ID"/>
        </w:rPr>
        <w:fldChar w:fldCharType="separate"/>
      </w:r>
      <w:r w:rsidR="00EB6CC5" w:rsidRPr="00231A9E">
        <w:rPr>
          <w:noProof/>
          <w:sz w:val="24"/>
          <w:szCs w:val="24"/>
          <w:lang w:val="id-ID"/>
        </w:rPr>
        <w:t>(Sitanggang, 2019)</w:t>
      </w:r>
      <w:r w:rsidR="00EB6CC5" w:rsidRPr="00231A9E">
        <w:rPr>
          <w:sz w:val="24"/>
          <w:szCs w:val="24"/>
          <w:lang w:val="id-ID"/>
        </w:rPr>
        <w:fldChar w:fldCharType="end"/>
      </w:r>
      <w:r w:rsidR="00842474" w:rsidRPr="00231A9E">
        <w:rPr>
          <w:sz w:val="24"/>
          <w:szCs w:val="24"/>
          <w:lang w:val="id-ID"/>
        </w:rPr>
        <w:t xml:space="preserve">, fenomena yang </w:t>
      </w:r>
      <w:r w:rsidR="00EF3179" w:rsidRPr="00231A9E">
        <w:rPr>
          <w:sz w:val="24"/>
          <w:szCs w:val="24"/>
        </w:rPr>
        <w:t>sering terjadi pada ROA</w:t>
      </w:r>
      <w:r w:rsidR="00EF3179" w:rsidRPr="00231A9E">
        <w:rPr>
          <w:sz w:val="24"/>
          <w:szCs w:val="24"/>
          <w:lang w:val="id-ID"/>
        </w:rPr>
        <w:t xml:space="preserve"> yaitu </w:t>
      </w:r>
      <w:r w:rsidR="00EF3179" w:rsidRPr="00231A9E">
        <w:rPr>
          <w:sz w:val="24"/>
          <w:szCs w:val="24"/>
        </w:rPr>
        <w:t>Kemampuan bank mencetak laba mulai kendor. Hal ini tercermin dari </w:t>
      </w:r>
      <w:r w:rsidR="00ED0650" w:rsidRPr="00231A9E">
        <w:rPr>
          <w:i/>
          <w:iCs/>
          <w:sz w:val="24"/>
          <w:szCs w:val="24"/>
        </w:rPr>
        <w:t>Return On Asset </w:t>
      </w:r>
      <w:r w:rsidR="00EF3179" w:rsidRPr="00231A9E">
        <w:rPr>
          <w:sz w:val="24"/>
          <w:szCs w:val="24"/>
        </w:rPr>
        <w:t>(ROA) perbankan per</w:t>
      </w:r>
      <w:r w:rsidR="00A777CC">
        <w:rPr>
          <w:sz w:val="24"/>
          <w:szCs w:val="24"/>
        </w:rPr>
        <w:t xml:space="preserve"> September 2019 yang mulai </w:t>
      </w:r>
      <w:r w:rsidR="00A777CC">
        <w:rPr>
          <w:sz w:val="24"/>
          <w:szCs w:val="24"/>
          <w:lang w:val="id-ID"/>
        </w:rPr>
        <w:t>tersendat</w:t>
      </w:r>
      <w:r w:rsidR="00EF3179" w:rsidRPr="00231A9E">
        <w:rPr>
          <w:sz w:val="24"/>
          <w:szCs w:val="24"/>
        </w:rPr>
        <w:t>. Otoritas Jasa Keuangan (OJK) mencatat hingga akhir kuartal III 2019 lalu posisi ROA perbankan ada di level 2,48%. Posisi ini turun tipis dari periode tahun sebelumnya sebesar 2,5%.</w:t>
      </w:r>
      <w:r w:rsidR="00EF3179" w:rsidRPr="00231A9E">
        <w:rPr>
          <w:sz w:val="24"/>
          <w:szCs w:val="24"/>
          <w:lang w:val="id-ID"/>
        </w:rPr>
        <w:t xml:space="preserve"> Bila dirinci, mayoritas ROA masih disumbang oleh bank umum kelompok usaha (BUKU) IV yang sebesar 3,1% per September 2019. Sementara itu, berbanding terbalik dengan BUKU IV, kelompok BUKU I, II dan III justru mencatat ROA di bawah 2%, masing-masing 1,2%, 1,53% dan 1,78%. Turun dari posisi setahun sebelumnya sebesar 1,62% untuk BUKU I, BUKU II 1,55% dan BUKU III 1,82%. </w:t>
      </w:r>
      <w:r w:rsidR="00EF3179" w:rsidRPr="00231A9E">
        <w:rPr>
          <w:sz w:val="24"/>
          <w:szCs w:val="24"/>
        </w:rPr>
        <w:t xml:space="preserve">Sejumlah bank kecil dan menengah mengatakan bahwa kemampuan mencetak laba di tahun ini belum akan sekencang tahun lalu. Selain karena </w:t>
      </w:r>
      <w:r w:rsidR="00575382">
        <w:rPr>
          <w:sz w:val="24"/>
          <w:szCs w:val="24"/>
        </w:rPr>
        <w:t xml:space="preserve">permintaan kredit baru yang </w:t>
      </w:r>
      <w:r w:rsidR="00575382">
        <w:rPr>
          <w:sz w:val="24"/>
          <w:szCs w:val="24"/>
          <w:lang w:val="id-ID"/>
        </w:rPr>
        <w:t>mengecil</w:t>
      </w:r>
      <w:r w:rsidR="00EF3179" w:rsidRPr="00231A9E">
        <w:rPr>
          <w:sz w:val="24"/>
          <w:szCs w:val="24"/>
        </w:rPr>
        <w:t>, hal ini juga disebabkan oleh banyaknya aturan main yang mesti dipenuhi perbankan dan berujung pada tergerusnya laba.</w:t>
      </w:r>
    </w:p>
    <w:p w14:paraId="0A9811B4"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lang w:val="id-ID"/>
        </w:rPr>
        <w:t>PT Bank Tabungan Negara Tbk (BTN) misalnya, mencatat ROA per September 2019 hanya sebesar 0,44% turun cukup besar dari tahun sebelumnya 0,90%. Pun, rasio profitabilitas tersebut merupakan yang terendah dalam beberapa tahun terakhir. Direktur Kepatuhan BTN Mahelan Prabantarikso menjelaskan, penurunan ini lebih disebabkan oleh adanya penurunan kinerja laba sebelum pajak. Catatan saja, akhir kuartal III 2019 lalu laba BTN memang sempat susut 42,58% secara </w:t>
      </w:r>
      <w:r w:rsidR="00EF3179" w:rsidRPr="00231A9E">
        <w:rPr>
          <w:i/>
          <w:iCs/>
          <w:sz w:val="24"/>
          <w:szCs w:val="24"/>
          <w:lang w:val="id-ID"/>
        </w:rPr>
        <w:t>year on year </w:t>
      </w:r>
      <w:r w:rsidR="00EF3179" w:rsidRPr="00231A9E">
        <w:rPr>
          <w:sz w:val="24"/>
          <w:szCs w:val="24"/>
          <w:lang w:val="id-ID"/>
        </w:rPr>
        <w:t xml:space="preserve">(yoy) menjadi Rp 801 miliar. Nah, bank spesialis </w:t>
      </w:r>
      <w:r w:rsidR="00EF3179" w:rsidRPr="00231A9E">
        <w:rPr>
          <w:sz w:val="24"/>
          <w:szCs w:val="24"/>
          <w:lang w:val="id-ID"/>
        </w:rPr>
        <w:lastRenderedPageBreak/>
        <w:t>kredit perumahan ini menjelaskan penurunan tersebut merupakan dampak adanya pembebanan biaya cadangan kerugian penurunan nilai (CKPN) BTN yang cukup besar. "Hal ini sebagai bentuk persiapan dalam menghadapi implementasi PSAK 71 pada awal tahun 2020," terang Mahelan kepada Kontan.co.id, Rabu (20/11).</w:t>
      </w:r>
    </w:p>
    <w:p w14:paraId="06EBEB8E"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CA6E3C">
        <w:rPr>
          <w:sz w:val="24"/>
          <w:szCs w:val="24"/>
          <w:lang w:val="id-ID"/>
        </w:rPr>
        <w:t>Meski menyusut</w:t>
      </w:r>
      <w:r w:rsidR="00EF3179" w:rsidRPr="00231A9E">
        <w:rPr>
          <w:sz w:val="24"/>
          <w:szCs w:val="24"/>
          <w:lang w:val="id-ID"/>
        </w:rPr>
        <w:t>, BTN meyakini ruang kenaikan ROA masih terbuka. Hanya saja, kenaikannya tidak akan agresif, mengingat BTN terus membentuk biaya CKPN sampai akhir tahun guna memupuk </w:t>
      </w:r>
      <w:r w:rsidR="00EF3179" w:rsidRPr="00231A9E">
        <w:rPr>
          <w:i/>
          <w:iCs/>
          <w:sz w:val="24"/>
          <w:szCs w:val="24"/>
          <w:lang w:val="id-ID"/>
        </w:rPr>
        <w:t>coverage ratio. </w:t>
      </w:r>
      <w:r w:rsidR="00787F0C">
        <w:rPr>
          <w:sz w:val="24"/>
          <w:szCs w:val="24"/>
          <w:lang w:val="id-ID"/>
        </w:rPr>
        <w:t>Lalu</w:t>
      </w:r>
      <w:r w:rsidR="00EF3179" w:rsidRPr="00231A9E">
        <w:rPr>
          <w:sz w:val="24"/>
          <w:szCs w:val="24"/>
          <w:lang w:val="id-ID"/>
        </w:rPr>
        <w:t>, pihaknya hanya mematok ROA menyentuh 0,5% di peng</w:t>
      </w:r>
      <w:r w:rsidR="004656DD">
        <w:rPr>
          <w:sz w:val="24"/>
          <w:szCs w:val="24"/>
          <w:lang w:val="id-ID"/>
        </w:rPr>
        <w:t>h</w:t>
      </w:r>
      <w:r w:rsidR="00EF3179" w:rsidRPr="00231A9E">
        <w:rPr>
          <w:sz w:val="24"/>
          <w:szCs w:val="24"/>
          <w:lang w:val="id-ID"/>
        </w:rPr>
        <w:t>ujung 2019. Sementara itu, PT Bank Woori Saudara Tbk (BWS) juga menghadapi hal serupa. Bahkan, Direktur Kepatuhan BWS I Made Mudiastra bilang ROA Bank Woori cenderung turun. Catatan Made, di kuartal III 2019 posisi ROA Bank Woori ada di level 2,2%, turun dari setahun sebelumnya</w:t>
      </w:r>
      <w:r w:rsidR="004656DD">
        <w:rPr>
          <w:sz w:val="24"/>
          <w:szCs w:val="24"/>
          <w:lang w:val="id-ID"/>
        </w:rPr>
        <w:t xml:space="preserve"> 2,56%. Penurunan ini diprediksi</w:t>
      </w:r>
      <w:r w:rsidR="00EF3179" w:rsidRPr="00231A9E">
        <w:rPr>
          <w:sz w:val="24"/>
          <w:szCs w:val="24"/>
          <w:lang w:val="id-ID"/>
        </w:rPr>
        <w:t xml:space="preserve"> masih akan berlanjut hingga akhir tahun. BWS pun hanya menargetkan ROA di level moderat yakni 2,01% di tahun 2019. Untuk menjaga di level tersebut, pihaknya masih akan berupaya mengurangi beban bunga sambil mencari pendapatan non</w:t>
      </w:r>
      <w:r w:rsidR="005526BE">
        <w:rPr>
          <w:sz w:val="24"/>
          <w:szCs w:val="24"/>
          <w:lang w:val="id-ID"/>
        </w:rPr>
        <w:t xml:space="preserve"> bunga. Sekadar informasi saja </w:t>
      </w:r>
      <w:r w:rsidR="00EF3179" w:rsidRPr="00231A9E">
        <w:rPr>
          <w:sz w:val="24"/>
          <w:szCs w:val="24"/>
          <w:lang w:val="id-ID"/>
        </w:rPr>
        <w:t>kendati ROA surut, BWS masih mampu mencatat kenaikan laba bersih sebesar 7,74% secara yoy menjadi Rp 421,8 miliar per September 2019.</w:t>
      </w:r>
    </w:p>
    <w:p w14:paraId="23B84CC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Fenomena selanjutnya yang bersumber dari CNBC Indonesia yang ditulis oleh</w:t>
      </w:r>
      <w:r w:rsidR="00B70971" w:rsidRPr="00231A9E">
        <w:rPr>
          <w:sz w:val="24"/>
          <w:szCs w:val="24"/>
          <w:lang w:val="id-ID"/>
        </w:rPr>
        <w:t xml:space="preserve"> </w:t>
      </w:r>
      <w:r w:rsidR="00B70971" w:rsidRPr="00231A9E">
        <w:rPr>
          <w:sz w:val="24"/>
          <w:szCs w:val="24"/>
          <w:lang w:val="id-ID"/>
        </w:rPr>
        <w:fldChar w:fldCharType="begin" w:fldLock="1"/>
      </w:r>
      <w:r w:rsidR="003D6B1E">
        <w:rPr>
          <w:sz w:val="24"/>
          <w:szCs w:val="24"/>
          <w:lang w:val="id-ID"/>
        </w:rPr>
        <w:instrText>ADDIN CSL_CITATION {"citationItems":[{"id":"ITEM-1","itemData":{"URL":"https://www-cnbcindonesia-com.cdn.ampproject.org/v/s/www.cnbcindonesia.com/market/20220329090050-17-326769/pantes-aja-asing-kepincut-bank-ri-paling-moncer-di-asean/amp?amp_gsa=1&amp;amp_js_v=a9&amp;usqp=mq331AQKKAFQArABIIACAw%3D%3D#amp_tf=Dari %251%24s&amp;aoh=167771","author":[{"dropping-particle":"","family":"Rahadian","given":"Lalu","non-dropping-particle":"","parse-names":false,"suffix":""}],"container-title":"CNBC INDONESIA","id":"ITEM-1","issued":{"date-parts":[["2022"]]},"title":"Pantes Aja Asing Kepincut, Bank RI Paling Moncer di ASEAN!","type":"webpage"},"uris":["http://www.mendeley.com/documents/?uuid=9759be60-0ce0-4806-8bfc-b55a6ebb5bb6"]}],"mendeley":{"formattedCitation":"(Rahadian, 2022)","plainTextFormattedCitation":"(Rahadian, 2022)","previouslyFormattedCitation":"(Rahadian, 2022)"},"properties":{"noteIndex":0},"schema":"https://github.com/citation-style-language/schema/raw/master/csl-citation.json"}</w:instrText>
      </w:r>
      <w:r w:rsidR="00B70971" w:rsidRPr="00231A9E">
        <w:rPr>
          <w:sz w:val="24"/>
          <w:szCs w:val="24"/>
          <w:lang w:val="id-ID"/>
        </w:rPr>
        <w:fldChar w:fldCharType="separate"/>
      </w:r>
      <w:r w:rsidR="00B70971" w:rsidRPr="00231A9E">
        <w:rPr>
          <w:noProof/>
          <w:sz w:val="24"/>
          <w:szCs w:val="24"/>
          <w:lang w:val="id-ID"/>
        </w:rPr>
        <w:t>(Rahadian, 2022)</w:t>
      </w:r>
      <w:r w:rsidR="00B70971" w:rsidRPr="00231A9E">
        <w:rPr>
          <w:sz w:val="24"/>
          <w:szCs w:val="24"/>
          <w:lang w:val="id-ID"/>
        </w:rPr>
        <w:fldChar w:fldCharType="end"/>
      </w:r>
      <w:r w:rsidR="00842474" w:rsidRPr="00231A9E">
        <w:rPr>
          <w:sz w:val="24"/>
          <w:szCs w:val="24"/>
          <w:lang w:val="id-ID"/>
        </w:rPr>
        <w:t xml:space="preserve">, </w:t>
      </w:r>
      <w:r w:rsidR="00842474" w:rsidRPr="00231A9E">
        <w:rPr>
          <w:sz w:val="24"/>
          <w:szCs w:val="24"/>
        </w:rPr>
        <w:t xml:space="preserve">Investor asing sangat meminati bank domestik. Ini tercermin dari </w:t>
      </w:r>
      <w:r w:rsidR="00DB1936" w:rsidRPr="00231A9E">
        <w:rPr>
          <w:sz w:val="24"/>
          <w:szCs w:val="24"/>
        </w:rPr>
        <w:t>aktivitas aksi beli bersih ata</w:t>
      </w:r>
      <w:r w:rsidR="00DB1936" w:rsidRPr="00231A9E">
        <w:rPr>
          <w:sz w:val="24"/>
          <w:szCs w:val="24"/>
          <w:lang w:val="id-ID"/>
        </w:rPr>
        <w:t>u</w:t>
      </w:r>
      <w:r w:rsidR="00842474" w:rsidRPr="00231A9E">
        <w:rPr>
          <w:sz w:val="24"/>
          <w:szCs w:val="24"/>
        </w:rPr>
        <w:t xml:space="preserve"> net buy yang selalu menjadikan saham bank sebagai target utama.</w:t>
      </w:r>
      <w:r w:rsidR="00842474" w:rsidRPr="00231A9E">
        <w:rPr>
          <w:sz w:val="24"/>
          <w:szCs w:val="24"/>
          <w:lang w:val="id-ID"/>
        </w:rPr>
        <w:t xml:space="preserve"> Wajar jika </w:t>
      </w:r>
      <w:r w:rsidR="00CA6E3C">
        <w:rPr>
          <w:sz w:val="24"/>
          <w:szCs w:val="24"/>
          <w:lang w:val="id-ID"/>
        </w:rPr>
        <w:t>negara asing tertarik, m</w:t>
      </w:r>
      <w:r w:rsidR="00842474" w:rsidRPr="00231A9E">
        <w:rPr>
          <w:sz w:val="24"/>
          <w:szCs w:val="24"/>
          <w:lang w:val="id-ID"/>
        </w:rPr>
        <w:t xml:space="preserve">enurut data Bank Indonesia (BI), pertumbuhan kredit perbankan sepanjang 2021 tercatat </w:t>
      </w:r>
      <w:r w:rsidR="00842474" w:rsidRPr="00231A9E">
        <w:rPr>
          <w:sz w:val="24"/>
          <w:szCs w:val="24"/>
          <w:lang w:val="id-ID"/>
        </w:rPr>
        <w:lastRenderedPageBreak/>
        <w:t xml:space="preserve">sebesar 5,2% secara tahunan. Angka tersebut membaik dibanding kontraksi penyaluran kredit selama 2020 yaitu -2,4%. Belum lagi soal fundamental bank-bank domestik seperti yang digambarkan dalam riset CGS-CIMB Sekuritas kemarin. Lonjakan pendapatan bunga bersih sepanjang 2021, margin bunga bersih atau </w:t>
      </w:r>
      <w:r w:rsidR="0092341D" w:rsidRPr="0092341D">
        <w:rPr>
          <w:i/>
          <w:sz w:val="24"/>
          <w:szCs w:val="24"/>
          <w:lang w:val="id-ID"/>
        </w:rPr>
        <w:t>Net Interest Margin</w:t>
      </w:r>
      <w:r w:rsidR="0092341D" w:rsidRPr="00231A9E">
        <w:rPr>
          <w:sz w:val="24"/>
          <w:szCs w:val="24"/>
          <w:lang w:val="id-ID"/>
        </w:rPr>
        <w:t xml:space="preserve"> </w:t>
      </w:r>
      <w:r w:rsidR="00842474" w:rsidRPr="00231A9E">
        <w:rPr>
          <w:sz w:val="24"/>
          <w:szCs w:val="24"/>
          <w:lang w:val="id-ID"/>
        </w:rPr>
        <w:t>(NIM) atau margin bunga bersih ketiga bank nasional yakni B</w:t>
      </w:r>
      <w:r w:rsidR="00EE072C">
        <w:rPr>
          <w:sz w:val="24"/>
          <w:szCs w:val="24"/>
          <w:lang w:val="id-ID"/>
        </w:rPr>
        <w:t>BNI, BBRI, dan BMR</w:t>
      </w:r>
      <w:r w:rsidR="00842474" w:rsidRPr="00231A9E">
        <w:rPr>
          <w:sz w:val="24"/>
          <w:szCs w:val="24"/>
          <w:lang w:val="id-ID"/>
        </w:rPr>
        <w:t>,</w:t>
      </w:r>
      <w:r w:rsidR="00EE072C">
        <w:rPr>
          <w:sz w:val="24"/>
          <w:szCs w:val="24"/>
          <w:lang w:val="id-ID"/>
        </w:rPr>
        <w:t xml:space="preserve"> juga luar biasa</w:t>
      </w:r>
      <w:r w:rsidR="00842474" w:rsidRPr="00231A9E">
        <w:rPr>
          <w:sz w:val="24"/>
          <w:szCs w:val="24"/>
          <w:lang w:val="id-ID"/>
        </w:rPr>
        <w:t xml:space="preserve"> di atas 4 bank ASEAN. Saat ini pertumbuhan pendapatan bunga bersih dan laba bersih bank-bank besar di Indonesia tercatat bisa mengungguli saingannya yang berasal dari sesama negara Asia Tenggara. Per 2021, PT Bank Negara Indonesia (Persero) Tbk (BBNI) misalnya mencatatkan pertumbuhan laba bersih sebesar 288,36% menjadi Rp 10,68 triliun. Pada 2020, laba bersih individual BNI yaitu Rp 2,75 triliun.</w:t>
      </w:r>
      <w:r w:rsidR="004869C9" w:rsidRPr="00231A9E">
        <w:rPr>
          <w:sz w:val="24"/>
          <w:szCs w:val="24"/>
          <w:lang w:val="id-ID"/>
        </w:rPr>
        <w:t xml:space="preserve"> </w:t>
      </w:r>
    </w:p>
    <w:p w14:paraId="7067205F" w14:textId="77777777" w:rsidR="001B78A4" w:rsidRPr="00300BB0" w:rsidRDefault="00243B56" w:rsidP="00300BB0">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Nilai laba bersih tertinggi sepanjang 2021 dipegang bank pelat merah lainnya yakni PT Bank Rakyat Indonesia (Persero) Tbk dengan nilai Rp 32,21 triliun.</w:t>
      </w:r>
      <w:r w:rsidR="004869C9" w:rsidRPr="00231A9E">
        <w:rPr>
          <w:sz w:val="24"/>
          <w:szCs w:val="24"/>
          <w:lang w:val="id-ID"/>
        </w:rPr>
        <w:t xml:space="preserve"> </w:t>
      </w:r>
      <w:r w:rsidR="00842474" w:rsidRPr="00231A9E">
        <w:rPr>
          <w:sz w:val="24"/>
          <w:szCs w:val="24"/>
          <w:lang w:val="id-ID"/>
        </w:rPr>
        <w:t xml:space="preserve">Dalam hal rasio profitabilitas, bank-bank </w:t>
      </w:r>
      <w:r w:rsidR="006F1F94">
        <w:rPr>
          <w:sz w:val="24"/>
          <w:szCs w:val="24"/>
          <w:lang w:val="id-ID"/>
        </w:rPr>
        <w:t>besar Indonesia juga mencakup</w:t>
      </w:r>
      <w:r w:rsidR="00842474" w:rsidRPr="00231A9E">
        <w:rPr>
          <w:sz w:val="24"/>
          <w:szCs w:val="24"/>
          <w:lang w:val="id-ID"/>
        </w:rPr>
        <w:t xml:space="preserve"> keempat bank ASEAN lainnya. Ada dua rasio profitabilitas yang bisa digunakan untuk mengukur profitabilitas bank, yakni </w:t>
      </w:r>
      <w:r w:rsidR="00E94D32" w:rsidRPr="00E94D32">
        <w:rPr>
          <w:i/>
          <w:sz w:val="24"/>
          <w:szCs w:val="24"/>
          <w:lang w:val="id-ID"/>
        </w:rPr>
        <w:t>Return On Asset</w:t>
      </w:r>
      <w:r w:rsidR="00E94D32" w:rsidRPr="00231A9E">
        <w:rPr>
          <w:sz w:val="24"/>
          <w:szCs w:val="24"/>
          <w:lang w:val="id-ID"/>
        </w:rPr>
        <w:t xml:space="preserve"> </w:t>
      </w:r>
      <w:r w:rsidR="00842474" w:rsidRPr="00231A9E">
        <w:rPr>
          <w:sz w:val="24"/>
          <w:szCs w:val="24"/>
          <w:lang w:val="id-ID"/>
        </w:rPr>
        <w:t xml:space="preserve">(ROA) dan </w:t>
      </w:r>
      <w:r w:rsidR="00E94D32" w:rsidRPr="00E94D32">
        <w:rPr>
          <w:i/>
          <w:sz w:val="24"/>
          <w:szCs w:val="24"/>
          <w:lang w:val="id-ID"/>
        </w:rPr>
        <w:t>Return On Equity</w:t>
      </w:r>
      <w:r w:rsidR="00842474" w:rsidRPr="00231A9E">
        <w:rPr>
          <w:sz w:val="24"/>
          <w:szCs w:val="24"/>
          <w:lang w:val="id-ID"/>
        </w:rPr>
        <w:t xml:space="preserve"> (ROE).</w:t>
      </w:r>
      <w:r w:rsidR="004869C9" w:rsidRPr="00231A9E">
        <w:rPr>
          <w:sz w:val="24"/>
          <w:szCs w:val="24"/>
          <w:lang w:val="id-ID"/>
        </w:rPr>
        <w:t xml:space="preserve"> </w:t>
      </w:r>
      <w:r w:rsidR="00842474" w:rsidRPr="00231A9E">
        <w:rPr>
          <w:sz w:val="24"/>
          <w:szCs w:val="24"/>
          <w:lang w:val="id-ID"/>
        </w:rPr>
        <w:t>ROA dan ROE membantu mengukur kemampuan perusahaan memanfaatkan aset dan modal (ekuitas) untuk menghasilkan laba. Semakin tinggi nilainya berarti makin besar imbal hasil yang didapat perusahaan.</w:t>
      </w:r>
      <w:r w:rsidR="004869C9" w:rsidRPr="00231A9E">
        <w:rPr>
          <w:sz w:val="24"/>
          <w:szCs w:val="24"/>
          <w:lang w:val="id-ID"/>
        </w:rPr>
        <w:t xml:space="preserve"> </w:t>
      </w:r>
      <w:r w:rsidR="00842474" w:rsidRPr="00231A9E">
        <w:rPr>
          <w:sz w:val="24"/>
          <w:szCs w:val="24"/>
          <w:lang w:val="id-ID"/>
        </w:rPr>
        <w:t>Angka pertumbuhan ROA tertinggi dimiliki PT Bank Mandiri (Persero) Tbk (BMRI) dan BNI dengan masing naik 89 bps secara tahunan. ROA 4 bank besar di Indonesia per 2021 ada di kisaran 1,43% - 3,41%.</w:t>
      </w:r>
      <w:r w:rsidR="004869C9" w:rsidRPr="00231A9E">
        <w:rPr>
          <w:sz w:val="24"/>
          <w:szCs w:val="24"/>
          <w:lang w:val="id-ID"/>
        </w:rPr>
        <w:t xml:space="preserve"> </w:t>
      </w:r>
      <w:r w:rsidR="00842474" w:rsidRPr="00231A9E">
        <w:rPr>
          <w:sz w:val="24"/>
          <w:szCs w:val="24"/>
          <w:lang w:val="id-ID"/>
        </w:rPr>
        <w:t xml:space="preserve">Pertumbuhan ROE terbesar dipegang BBNI dengan bertambah 756 bps secara tahunan. ROE 4 bank besar di Indonesia </w:t>
      </w:r>
      <w:r w:rsidR="00842474" w:rsidRPr="00231A9E">
        <w:rPr>
          <w:sz w:val="24"/>
          <w:szCs w:val="24"/>
          <w:lang w:val="id-ID"/>
        </w:rPr>
        <w:lastRenderedPageBreak/>
        <w:t>per 2021 ada di kisaran 10,42% - 18,25%. Angka ini jauh di atas perolehan bank-bank lain di Asia Tenggara.</w:t>
      </w:r>
    </w:p>
    <w:p w14:paraId="3F51DCCA" w14:textId="77777777" w:rsidR="00E13220" w:rsidRPr="00352538" w:rsidRDefault="00352538" w:rsidP="00352538">
      <w:pPr>
        <w:pStyle w:val="Caption"/>
        <w:spacing w:line="480" w:lineRule="auto"/>
        <w:jc w:val="center"/>
        <w:rPr>
          <w:color w:val="000000" w:themeColor="text1"/>
          <w:sz w:val="36"/>
          <w:szCs w:val="24"/>
          <w:lang w:val="id-ID"/>
        </w:rPr>
      </w:pPr>
      <w:bookmarkStart w:id="34" w:name="_Toc139463943"/>
      <w:r w:rsidRPr="00352538">
        <w:rPr>
          <w:color w:val="000000" w:themeColor="text1"/>
          <w:sz w:val="24"/>
        </w:rPr>
        <w:t xml:space="preserve">Tabel 1. </w:t>
      </w:r>
      <w:r w:rsidRPr="00352538">
        <w:rPr>
          <w:color w:val="000000" w:themeColor="text1"/>
          <w:sz w:val="24"/>
        </w:rPr>
        <w:fldChar w:fldCharType="begin"/>
      </w:r>
      <w:r w:rsidRPr="00352538">
        <w:rPr>
          <w:color w:val="000000" w:themeColor="text1"/>
          <w:sz w:val="24"/>
        </w:rPr>
        <w:instrText xml:space="preserve"> SEQ Tabel_1. \* ARABIC </w:instrText>
      </w:r>
      <w:r w:rsidRPr="00352538">
        <w:rPr>
          <w:color w:val="000000" w:themeColor="text1"/>
          <w:sz w:val="24"/>
        </w:rPr>
        <w:fldChar w:fldCharType="separate"/>
      </w:r>
      <w:r w:rsidR="002800C2">
        <w:rPr>
          <w:noProof/>
          <w:color w:val="000000" w:themeColor="text1"/>
          <w:sz w:val="24"/>
        </w:rPr>
        <w:t>1</w:t>
      </w:r>
      <w:r w:rsidRPr="00352538">
        <w:rPr>
          <w:color w:val="000000" w:themeColor="text1"/>
          <w:sz w:val="24"/>
        </w:rPr>
        <w:fldChar w:fldCharType="end"/>
      </w:r>
      <w:r>
        <w:rPr>
          <w:color w:val="000000" w:themeColor="text1"/>
          <w:sz w:val="24"/>
          <w:lang w:val="id-ID"/>
        </w:rPr>
        <w:t xml:space="preserve"> </w:t>
      </w:r>
      <w:r w:rsidRPr="00352538">
        <w:rPr>
          <w:color w:val="000000" w:themeColor="text1"/>
          <w:sz w:val="24"/>
        </w:rPr>
        <w:t>Rata-rata Rasio Keuangan ROA, LDR, dan NIM Pada Perusahaan Perbankan yang terdaftar di Bursa Efek Indonesia (BEI) periode 2018- 2022 (dalam persen)</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45"/>
        <w:gridCol w:w="1245"/>
        <w:gridCol w:w="1247"/>
        <w:gridCol w:w="1248"/>
        <w:gridCol w:w="1247"/>
      </w:tblGrid>
      <w:tr w:rsidR="00E13220" w:rsidRPr="00231A9E" w14:paraId="44536E57" w14:textId="77777777" w:rsidTr="00243B56">
        <w:trPr>
          <w:trHeight w:val="758"/>
          <w:jc w:val="center"/>
        </w:trPr>
        <w:tc>
          <w:tcPr>
            <w:tcW w:w="1246" w:type="dxa"/>
          </w:tcPr>
          <w:p w14:paraId="42900A06" w14:textId="77777777" w:rsidR="00E13220" w:rsidRPr="00231A9E" w:rsidRDefault="0046640B" w:rsidP="00243B56">
            <w:pPr>
              <w:pStyle w:val="TableParagraph"/>
              <w:spacing w:before="172" w:line="480" w:lineRule="auto"/>
              <w:ind w:left="184" w:right="185"/>
              <w:jc w:val="both"/>
              <w:rPr>
                <w:sz w:val="24"/>
                <w:szCs w:val="24"/>
              </w:rPr>
            </w:pPr>
            <w:r w:rsidRPr="00231A9E">
              <w:rPr>
                <w:sz w:val="24"/>
                <w:szCs w:val="24"/>
              </w:rPr>
              <w:t>Variabel</w:t>
            </w:r>
          </w:p>
        </w:tc>
        <w:tc>
          <w:tcPr>
            <w:tcW w:w="1245" w:type="dxa"/>
          </w:tcPr>
          <w:p w14:paraId="2ADD5D73" w14:textId="77777777" w:rsidR="00E13220" w:rsidRPr="00494F3D" w:rsidRDefault="00494F3D" w:rsidP="00243B56">
            <w:pPr>
              <w:pStyle w:val="TableParagraph"/>
              <w:spacing w:before="172" w:line="480" w:lineRule="auto"/>
              <w:ind w:left="199"/>
              <w:jc w:val="both"/>
              <w:rPr>
                <w:sz w:val="24"/>
                <w:szCs w:val="24"/>
                <w:lang w:val="id-ID"/>
              </w:rPr>
            </w:pPr>
            <w:r>
              <w:rPr>
                <w:sz w:val="24"/>
                <w:szCs w:val="24"/>
              </w:rPr>
              <w:t>201</w:t>
            </w:r>
            <w:r>
              <w:rPr>
                <w:sz w:val="24"/>
                <w:szCs w:val="24"/>
                <w:lang w:val="id-ID"/>
              </w:rPr>
              <w:t>8</w:t>
            </w:r>
          </w:p>
        </w:tc>
        <w:tc>
          <w:tcPr>
            <w:tcW w:w="1245" w:type="dxa"/>
          </w:tcPr>
          <w:p w14:paraId="0956D361" w14:textId="77777777" w:rsidR="00E13220" w:rsidRPr="00494F3D" w:rsidRDefault="00494F3D" w:rsidP="00243B56">
            <w:pPr>
              <w:pStyle w:val="TableParagraph"/>
              <w:spacing w:before="172" w:line="480" w:lineRule="auto"/>
              <w:ind w:left="203" w:right="189"/>
              <w:jc w:val="both"/>
              <w:rPr>
                <w:sz w:val="24"/>
                <w:szCs w:val="24"/>
                <w:lang w:val="id-ID"/>
              </w:rPr>
            </w:pPr>
            <w:r>
              <w:rPr>
                <w:sz w:val="24"/>
                <w:szCs w:val="24"/>
              </w:rPr>
              <w:t>201</w:t>
            </w:r>
            <w:r>
              <w:rPr>
                <w:sz w:val="24"/>
                <w:szCs w:val="24"/>
                <w:lang w:val="id-ID"/>
              </w:rPr>
              <w:t>9</w:t>
            </w:r>
          </w:p>
        </w:tc>
        <w:tc>
          <w:tcPr>
            <w:tcW w:w="1247" w:type="dxa"/>
          </w:tcPr>
          <w:p w14:paraId="62F7F878" w14:textId="77777777" w:rsidR="00E13220" w:rsidRPr="00494F3D" w:rsidRDefault="00494F3D" w:rsidP="00243B56">
            <w:pPr>
              <w:pStyle w:val="TableParagraph"/>
              <w:spacing w:before="172" w:line="480" w:lineRule="auto"/>
              <w:ind w:right="250"/>
              <w:jc w:val="both"/>
              <w:rPr>
                <w:sz w:val="24"/>
                <w:szCs w:val="24"/>
                <w:lang w:val="id-ID"/>
              </w:rPr>
            </w:pPr>
            <w:r>
              <w:rPr>
                <w:sz w:val="24"/>
                <w:szCs w:val="24"/>
              </w:rPr>
              <w:t>20</w:t>
            </w:r>
            <w:r>
              <w:rPr>
                <w:sz w:val="24"/>
                <w:szCs w:val="24"/>
                <w:lang w:val="id-ID"/>
              </w:rPr>
              <w:t>20</w:t>
            </w:r>
          </w:p>
        </w:tc>
        <w:tc>
          <w:tcPr>
            <w:tcW w:w="1248" w:type="dxa"/>
          </w:tcPr>
          <w:p w14:paraId="5E03F154" w14:textId="77777777" w:rsidR="00E13220" w:rsidRPr="00494F3D" w:rsidRDefault="00494F3D" w:rsidP="00243B56">
            <w:pPr>
              <w:pStyle w:val="TableParagraph"/>
              <w:spacing w:before="172" w:line="480" w:lineRule="auto"/>
              <w:ind w:left="265" w:right="250"/>
              <w:jc w:val="both"/>
              <w:rPr>
                <w:sz w:val="24"/>
                <w:szCs w:val="24"/>
                <w:lang w:val="id-ID"/>
              </w:rPr>
            </w:pPr>
            <w:r>
              <w:rPr>
                <w:sz w:val="24"/>
                <w:szCs w:val="24"/>
              </w:rPr>
              <w:t>202</w:t>
            </w:r>
            <w:r>
              <w:rPr>
                <w:sz w:val="24"/>
                <w:szCs w:val="24"/>
                <w:lang w:val="id-ID"/>
              </w:rPr>
              <w:t>1</w:t>
            </w:r>
          </w:p>
        </w:tc>
        <w:tc>
          <w:tcPr>
            <w:tcW w:w="1247" w:type="dxa"/>
          </w:tcPr>
          <w:p w14:paraId="584E0645" w14:textId="77777777" w:rsidR="00E13220" w:rsidRPr="00494F3D" w:rsidRDefault="00494F3D" w:rsidP="00243B56">
            <w:pPr>
              <w:pStyle w:val="TableParagraph"/>
              <w:spacing w:before="172" w:line="480" w:lineRule="auto"/>
              <w:ind w:right="247"/>
              <w:jc w:val="both"/>
              <w:rPr>
                <w:sz w:val="24"/>
                <w:szCs w:val="24"/>
                <w:lang w:val="id-ID"/>
              </w:rPr>
            </w:pPr>
            <w:r>
              <w:rPr>
                <w:sz w:val="24"/>
                <w:szCs w:val="24"/>
              </w:rPr>
              <w:t>202</w:t>
            </w:r>
            <w:r>
              <w:rPr>
                <w:sz w:val="24"/>
                <w:szCs w:val="24"/>
                <w:lang w:val="id-ID"/>
              </w:rPr>
              <w:t>2</w:t>
            </w:r>
          </w:p>
        </w:tc>
      </w:tr>
      <w:tr w:rsidR="00E13220" w:rsidRPr="00231A9E" w14:paraId="31ADB499" w14:textId="77777777" w:rsidTr="00243B56">
        <w:trPr>
          <w:trHeight w:val="498"/>
          <w:jc w:val="center"/>
        </w:trPr>
        <w:tc>
          <w:tcPr>
            <w:tcW w:w="1246" w:type="dxa"/>
          </w:tcPr>
          <w:p w14:paraId="4FBCE150" w14:textId="77777777" w:rsidR="00E13220" w:rsidRPr="00231A9E" w:rsidRDefault="0046640B" w:rsidP="00243B56">
            <w:pPr>
              <w:pStyle w:val="TableParagraph"/>
              <w:spacing w:line="480" w:lineRule="auto"/>
              <w:ind w:left="184" w:right="179"/>
              <w:jc w:val="both"/>
              <w:rPr>
                <w:sz w:val="24"/>
                <w:szCs w:val="24"/>
              </w:rPr>
            </w:pPr>
            <w:r w:rsidRPr="00231A9E">
              <w:rPr>
                <w:sz w:val="24"/>
                <w:szCs w:val="24"/>
              </w:rPr>
              <w:t>ROA</w:t>
            </w:r>
          </w:p>
        </w:tc>
        <w:tc>
          <w:tcPr>
            <w:tcW w:w="1245" w:type="dxa"/>
          </w:tcPr>
          <w:p w14:paraId="1C1C8E82" w14:textId="77777777" w:rsidR="00E13220" w:rsidRPr="00231A9E" w:rsidRDefault="00494F3D" w:rsidP="00243B56">
            <w:pPr>
              <w:pStyle w:val="TableParagraph"/>
              <w:spacing w:line="480" w:lineRule="auto"/>
              <w:ind w:left="202"/>
              <w:jc w:val="both"/>
              <w:rPr>
                <w:sz w:val="24"/>
                <w:szCs w:val="24"/>
              </w:rPr>
            </w:pPr>
            <w:r>
              <w:rPr>
                <w:sz w:val="24"/>
                <w:szCs w:val="24"/>
              </w:rPr>
              <w:t>1,</w:t>
            </w:r>
            <w:r>
              <w:rPr>
                <w:sz w:val="24"/>
                <w:szCs w:val="24"/>
                <w:lang w:val="id-ID"/>
              </w:rPr>
              <w:t>3</w:t>
            </w:r>
            <w:r w:rsidR="0046640B" w:rsidRPr="00231A9E">
              <w:rPr>
                <w:sz w:val="24"/>
                <w:szCs w:val="24"/>
              </w:rPr>
              <w:t xml:space="preserve"> %</w:t>
            </w:r>
          </w:p>
        </w:tc>
        <w:tc>
          <w:tcPr>
            <w:tcW w:w="1245" w:type="dxa"/>
          </w:tcPr>
          <w:p w14:paraId="0E93DFE8" w14:textId="77777777" w:rsidR="00E13220" w:rsidRPr="00231A9E" w:rsidRDefault="00485A29" w:rsidP="00243B56">
            <w:pPr>
              <w:pStyle w:val="TableParagraph"/>
              <w:spacing w:line="480" w:lineRule="auto"/>
              <w:ind w:left="203"/>
              <w:jc w:val="both"/>
              <w:rPr>
                <w:sz w:val="24"/>
                <w:szCs w:val="24"/>
              </w:rPr>
            </w:pPr>
            <w:r>
              <w:rPr>
                <w:sz w:val="24"/>
                <w:szCs w:val="24"/>
              </w:rPr>
              <w:t>1,</w:t>
            </w:r>
            <w:r>
              <w:rPr>
                <w:sz w:val="24"/>
                <w:szCs w:val="24"/>
                <w:lang w:val="id-ID"/>
              </w:rPr>
              <w:t>2</w:t>
            </w:r>
            <w:r w:rsidR="0046640B" w:rsidRPr="00231A9E">
              <w:rPr>
                <w:sz w:val="24"/>
                <w:szCs w:val="24"/>
              </w:rPr>
              <w:t xml:space="preserve"> %</w:t>
            </w:r>
          </w:p>
        </w:tc>
        <w:tc>
          <w:tcPr>
            <w:tcW w:w="1247" w:type="dxa"/>
          </w:tcPr>
          <w:p w14:paraId="5A01701E" w14:textId="77777777" w:rsidR="00E13220" w:rsidRPr="00231A9E" w:rsidRDefault="00485A29" w:rsidP="00243B56">
            <w:pPr>
              <w:pStyle w:val="TableParagraph"/>
              <w:spacing w:line="480" w:lineRule="auto"/>
              <w:ind w:left="263" w:right="251"/>
              <w:jc w:val="both"/>
              <w:rPr>
                <w:sz w:val="24"/>
                <w:szCs w:val="24"/>
              </w:rPr>
            </w:pPr>
            <w:r>
              <w:rPr>
                <w:sz w:val="24"/>
                <w:szCs w:val="24"/>
              </w:rPr>
              <w:t>0,9</w:t>
            </w:r>
            <w:r w:rsidR="0046640B" w:rsidRPr="00231A9E">
              <w:rPr>
                <w:sz w:val="24"/>
                <w:szCs w:val="24"/>
              </w:rPr>
              <w:t xml:space="preserve"> %</w:t>
            </w:r>
          </w:p>
        </w:tc>
        <w:tc>
          <w:tcPr>
            <w:tcW w:w="1248" w:type="dxa"/>
          </w:tcPr>
          <w:p w14:paraId="04370884" w14:textId="77777777" w:rsidR="00E13220" w:rsidRPr="00231A9E" w:rsidRDefault="00485A29" w:rsidP="00243B56">
            <w:pPr>
              <w:pStyle w:val="TableParagraph"/>
              <w:spacing w:line="480" w:lineRule="auto"/>
              <w:ind w:left="265" w:right="252"/>
              <w:jc w:val="both"/>
              <w:rPr>
                <w:sz w:val="24"/>
                <w:szCs w:val="24"/>
              </w:rPr>
            </w:pPr>
            <w:r>
              <w:rPr>
                <w:sz w:val="24"/>
                <w:szCs w:val="24"/>
                <w:lang w:val="id-ID"/>
              </w:rPr>
              <w:t>1,1</w:t>
            </w:r>
            <w:r w:rsidR="0046640B" w:rsidRPr="00231A9E">
              <w:rPr>
                <w:sz w:val="24"/>
                <w:szCs w:val="24"/>
              </w:rPr>
              <w:t xml:space="preserve"> %</w:t>
            </w:r>
          </w:p>
        </w:tc>
        <w:tc>
          <w:tcPr>
            <w:tcW w:w="1247" w:type="dxa"/>
          </w:tcPr>
          <w:p w14:paraId="4E4E6CB8" w14:textId="77777777" w:rsidR="00E13220" w:rsidRPr="00231A9E" w:rsidRDefault="00756ECE" w:rsidP="00243B56">
            <w:pPr>
              <w:pStyle w:val="TableParagraph"/>
              <w:spacing w:line="480" w:lineRule="auto"/>
              <w:ind w:right="249"/>
              <w:jc w:val="both"/>
              <w:rPr>
                <w:sz w:val="24"/>
                <w:szCs w:val="24"/>
              </w:rPr>
            </w:pPr>
            <w:r>
              <w:rPr>
                <w:sz w:val="24"/>
                <w:szCs w:val="24"/>
                <w:lang w:val="id-ID"/>
              </w:rPr>
              <w:t>2,4</w:t>
            </w:r>
            <w:r w:rsidR="0046640B" w:rsidRPr="00231A9E">
              <w:rPr>
                <w:sz w:val="24"/>
                <w:szCs w:val="24"/>
              </w:rPr>
              <w:t xml:space="preserve"> %</w:t>
            </w:r>
          </w:p>
        </w:tc>
      </w:tr>
      <w:tr w:rsidR="00E13220" w:rsidRPr="00231A9E" w14:paraId="01797714" w14:textId="77777777" w:rsidTr="00243B56">
        <w:trPr>
          <w:trHeight w:val="517"/>
          <w:jc w:val="center"/>
        </w:trPr>
        <w:tc>
          <w:tcPr>
            <w:tcW w:w="1246" w:type="dxa"/>
          </w:tcPr>
          <w:p w14:paraId="6FF61EAE" w14:textId="77777777" w:rsidR="00E13220" w:rsidRPr="00231A9E" w:rsidRDefault="0046640B" w:rsidP="00243B56">
            <w:pPr>
              <w:pStyle w:val="TableParagraph"/>
              <w:spacing w:before="51" w:line="480" w:lineRule="auto"/>
              <w:ind w:left="184" w:right="183"/>
              <w:jc w:val="both"/>
              <w:rPr>
                <w:sz w:val="24"/>
                <w:szCs w:val="24"/>
              </w:rPr>
            </w:pPr>
            <w:r w:rsidRPr="00231A9E">
              <w:rPr>
                <w:sz w:val="24"/>
                <w:szCs w:val="24"/>
              </w:rPr>
              <w:t>LDR</w:t>
            </w:r>
          </w:p>
        </w:tc>
        <w:tc>
          <w:tcPr>
            <w:tcW w:w="1245" w:type="dxa"/>
          </w:tcPr>
          <w:p w14:paraId="5003F5E4" w14:textId="77777777" w:rsidR="00E13220" w:rsidRPr="00231A9E" w:rsidRDefault="00485A29" w:rsidP="00243B56">
            <w:pPr>
              <w:pStyle w:val="TableParagraph"/>
              <w:spacing w:before="51" w:line="480" w:lineRule="auto"/>
              <w:ind w:left="202"/>
              <w:jc w:val="both"/>
              <w:rPr>
                <w:sz w:val="24"/>
                <w:szCs w:val="24"/>
              </w:rPr>
            </w:pPr>
            <w:r>
              <w:rPr>
                <w:sz w:val="24"/>
                <w:szCs w:val="24"/>
              </w:rPr>
              <w:t>12</w:t>
            </w:r>
            <w:r>
              <w:rPr>
                <w:sz w:val="24"/>
                <w:szCs w:val="24"/>
                <w:lang w:val="id-ID"/>
              </w:rPr>
              <w:t>9</w:t>
            </w:r>
            <w:r w:rsidR="0046640B" w:rsidRPr="00231A9E">
              <w:rPr>
                <w:sz w:val="24"/>
                <w:szCs w:val="24"/>
              </w:rPr>
              <w:t>,1 %</w:t>
            </w:r>
          </w:p>
        </w:tc>
        <w:tc>
          <w:tcPr>
            <w:tcW w:w="1245" w:type="dxa"/>
          </w:tcPr>
          <w:p w14:paraId="42FD0F42" w14:textId="77777777" w:rsidR="00E13220" w:rsidRPr="00231A9E" w:rsidRDefault="00485A29" w:rsidP="00243B56">
            <w:pPr>
              <w:pStyle w:val="TableParagraph"/>
              <w:spacing w:before="51" w:line="480" w:lineRule="auto"/>
              <w:ind w:left="203"/>
              <w:jc w:val="both"/>
              <w:rPr>
                <w:sz w:val="24"/>
                <w:szCs w:val="24"/>
              </w:rPr>
            </w:pPr>
            <w:r>
              <w:rPr>
                <w:sz w:val="24"/>
                <w:szCs w:val="24"/>
                <w:lang w:val="id-ID"/>
              </w:rPr>
              <w:t>86</w:t>
            </w:r>
            <w:r>
              <w:rPr>
                <w:sz w:val="24"/>
                <w:szCs w:val="24"/>
              </w:rPr>
              <w:t>,</w:t>
            </w:r>
            <w:r>
              <w:rPr>
                <w:sz w:val="24"/>
                <w:szCs w:val="24"/>
                <w:lang w:val="id-ID"/>
              </w:rPr>
              <w:t>4</w:t>
            </w:r>
            <w:r w:rsidR="0046640B" w:rsidRPr="00231A9E">
              <w:rPr>
                <w:sz w:val="24"/>
                <w:szCs w:val="24"/>
              </w:rPr>
              <w:t xml:space="preserve"> %</w:t>
            </w:r>
          </w:p>
        </w:tc>
        <w:tc>
          <w:tcPr>
            <w:tcW w:w="1247" w:type="dxa"/>
          </w:tcPr>
          <w:p w14:paraId="013F323E" w14:textId="77777777" w:rsidR="00E13220" w:rsidRPr="00231A9E" w:rsidRDefault="00485A29" w:rsidP="00243B56">
            <w:pPr>
              <w:pStyle w:val="TableParagraph"/>
              <w:spacing w:before="51" w:line="480" w:lineRule="auto"/>
              <w:ind w:left="263" w:right="251"/>
              <w:jc w:val="both"/>
              <w:rPr>
                <w:sz w:val="24"/>
                <w:szCs w:val="24"/>
              </w:rPr>
            </w:pPr>
            <w:r>
              <w:rPr>
                <w:sz w:val="24"/>
                <w:szCs w:val="24"/>
                <w:lang w:val="id-ID"/>
              </w:rPr>
              <w:t>72,5</w:t>
            </w:r>
            <w:r w:rsidR="0046640B" w:rsidRPr="00231A9E">
              <w:rPr>
                <w:sz w:val="24"/>
                <w:szCs w:val="24"/>
              </w:rPr>
              <w:t xml:space="preserve"> %</w:t>
            </w:r>
          </w:p>
        </w:tc>
        <w:tc>
          <w:tcPr>
            <w:tcW w:w="1248" w:type="dxa"/>
          </w:tcPr>
          <w:p w14:paraId="70773123" w14:textId="77777777" w:rsidR="00E13220" w:rsidRPr="00231A9E" w:rsidRDefault="00485A29" w:rsidP="00243B56">
            <w:pPr>
              <w:pStyle w:val="TableParagraph"/>
              <w:spacing w:before="51" w:line="480" w:lineRule="auto"/>
              <w:ind w:left="265" w:right="252"/>
              <w:jc w:val="both"/>
              <w:rPr>
                <w:sz w:val="24"/>
                <w:szCs w:val="24"/>
              </w:rPr>
            </w:pPr>
            <w:r>
              <w:rPr>
                <w:sz w:val="24"/>
                <w:szCs w:val="24"/>
                <w:lang w:val="id-ID"/>
              </w:rPr>
              <w:t>64,0</w:t>
            </w:r>
            <w:r w:rsidR="0046640B" w:rsidRPr="00231A9E">
              <w:rPr>
                <w:sz w:val="24"/>
                <w:szCs w:val="24"/>
              </w:rPr>
              <w:t xml:space="preserve"> %</w:t>
            </w:r>
          </w:p>
        </w:tc>
        <w:tc>
          <w:tcPr>
            <w:tcW w:w="1247" w:type="dxa"/>
          </w:tcPr>
          <w:p w14:paraId="27A509E6" w14:textId="77777777" w:rsidR="00E13220" w:rsidRPr="00231A9E" w:rsidRDefault="00756ECE" w:rsidP="00243B56">
            <w:pPr>
              <w:pStyle w:val="TableParagraph"/>
              <w:spacing w:before="51" w:line="480" w:lineRule="auto"/>
              <w:ind w:right="249"/>
              <w:jc w:val="both"/>
              <w:rPr>
                <w:sz w:val="24"/>
                <w:szCs w:val="24"/>
              </w:rPr>
            </w:pPr>
            <w:r>
              <w:rPr>
                <w:sz w:val="24"/>
                <w:szCs w:val="24"/>
                <w:lang w:val="id-ID"/>
              </w:rPr>
              <w:t>78,7</w:t>
            </w:r>
            <w:r w:rsidR="0046640B" w:rsidRPr="00231A9E">
              <w:rPr>
                <w:sz w:val="24"/>
                <w:szCs w:val="24"/>
              </w:rPr>
              <w:t xml:space="preserve"> %</w:t>
            </w:r>
          </w:p>
        </w:tc>
      </w:tr>
      <w:tr w:rsidR="00E13220" w:rsidRPr="00231A9E" w14:paraId="06054FE1" w14:textId="77777777" w:rsidTr="00243B56">
        <w:trPr>
          <w:trHeight w:val="517"/>
          <w:jc w:val="center"/>
        </w:trPr>
        <w:tc>
          <w:tcPr>
            <w:tcW w:w="1246" w:type="dxa"/>
          </w:tcPr>
          <w:p w14:paraId="2BD9E86C" w14:textId="77777777" w:rsidR="00E13220" w:rsidRPr="00231A9E" w:rsidRDefault="0046640B" w:rsidP="00243B56">
            <w:pPr>
              <w:pStyle w:val="TableParagraph"/>
              <w:spacing w:before="49" w:line="480" w:lineRule="auto"/>
              <w:ind w:left="184" w:right="183"/>
              <w:jc w:val="both"/>
              <w:rPr>
                <w:sz w:val="24"/>
                <w:szCs w:val="24"/>
              </w:rPr>
            </w:pPr>
            <w:r w:rsidRPr="00231A9E">
              <w:rPr>
                <w:sz w:val="24"/>
                <w:szCs w:val="24"/>
              </w:rPr>
              <w:t>NIM</w:t>
            </w:r>
          </w:p>
        </w:tc>
        <w:tc>
          <w:tcPr>
            <w:tcW w:w="1245" w:type="dxa"/>
          </w:tcPr>
          <w:p w14:paraId="61B64CE0" w14:textId="77777777" w:rsidR="00E13220" w:rsidRPr="00231A9E" w:rsidRDefault="00485A29" w:rsidP="00243B56">
            <w:pPr>
              <w:pStyle w:val="TableParagraph"/>
              <w:spacing w:before="49" w:line="480" w:lineRule="auto"/>
              <w:ind w:left="202"/>
              <w:jc w:val="both"/>
              <w:rPr>
                <w:sz w:val="24"/>
                <w:szCs w:val="24"/>
              </w:rPr>
            </w:pPr>
            <w:r>
              <w:rPr>
                <w:sz w:val="24"/>
                <w:szCs w:val="24"/>
                <w:lang w:val="id-ID"/>
              </w:rPr>
              <w:t>7,8</w:t>
            </w:r>
            <w:r w:rsidR="0046640B" w:rsidRPr="00231A9E">
              <w:rPr>
                <w:sz w:val="24"/>
                <w:szCs w:val="24"/>
              </w:rPr>
              <w:t xml:space="preserve"> %</w:t>
            </w:r>
          </w:p>
        </w:tc>
        <w:tc>
          <w:tcPr>
            <w:tcW w:w="1245" w:type="dxa"/>
          </w:tcPr>
          <w:p w14:paraId="29B02A52" w14:textId="77777777" w:rsidR="00E13220" w:rsidRPr="00231A9E" w:rsidRDefault="00485A29" w:rsidP="00243B56">
            <w:pPr>
              <w:pStyle w:val="TableParagraph"/>
              <w:spacing w:before="49" w:line="480" w:lineRule="auto"/>
              <w:ind w:left="203"/>
              <w:jc w:val="both"/>
              <w:rPr>
                <w:sz w:val="24"/>
                <w:szCs w:val="24"/>
              </w:rPr>
            </w:pPr>
            <w:r>
              <w:rPr>
                <w:sz w:val="24"/>
                <w:szCs w:val="24"/>
              </w:rPr>
              <w:t>7,</w:t>
            </w:r>
            <w:r>
              <w:rPr>
                <w:sz w:val="24"/>
                <w:szCs w:val="24"/>
                <w:lang w:val="id-ID"/>
              </w:rPr>
              <w:t>3</w:t>
            </w:r>
            <w:r w:rsidR="0046640B" w:rsidRPr="00231A9E">
              <w:rPr>
                <w:sz w:val="24"/>
                <w:szCs w:val="24"/>
              </w:rPr>
              <w:t xml:space="preserve"> %</w:t>
            </w:r>
          </w:p>
        </w:tc>
        <w:tc>
          <w:tcPr>
            <w:tcW w:w="1247" w:type="dxa"/>
          </w:tcPr>
          <w:p w14:paraId="66544E06" w14:textId="77777777" w:rsidR="00E13220" w:rsidRPr="00231A9E" w:rsidRDefault="00485A29" w:rsidP="00243B56">
            <w:pPr>
              <w:pStyle w:val="TableParagraph"/>
              <w:spacing w:before="49" w:line="480" w:lineRule="auto"/>
              <w:ind w:left="263" w:right="251"/>
              <w:jc w:val="both"/>
              <w:rPr>
                <w:sz w:val="24"/>
                <w:szCs w:val="24"/>
              </w:rPr>
            </w:pPr>
            <w:r>
              <w:rPr>
                <w:sz w:val="24"/>
                <w:szCs w:val="24"/>
              </w:rPr>
              <w:t>7,</w:t>
            </w:r>
            <w:r>
              <w:rPr>
                <w:sz w:val="24"/>
                <w:szCs w:val="24"/>
                <w:lang w:val="id-ID"/>
              </w:rPr>
              <w:t>4</w:t>
            </w:r>
            <w:r w:rsidR="0046640B" w:rsidRPr="00231A9E">
              <w:rPr>
                <w:sz w:val="24"/>
                <w:szCs w:val="24"/>
              </w:rPr>
              <w:t xml:space="preserve"> %</w:t>
            </w:r>
          </w:p>
        </w:tc>
        <w:tc>
          <w:tcPr>
            <w:tcW w:w="1248" w:type="dxa"/>
          </w:tcPr>
          <w:p w14:paraId="4B422BE6" w14:textId="77777777" w:rsidR="00E13220" w:rsidRPr="00231A9E" w:rsidRDefault="00485A29" w:rsidP="00243B56">
            <w:pPr>
              <w:pStyle w:val="TableParagraph"/>
              <w:spacing w:before="49" w:line="480" w:lineRule="auto"/>
              <w:ind w:left="265" w:right="252"/>
              <w:jc w:val="both"/>
              <w:rPr>
                <w:sz w:val="24"/>
                <w:szCs w:val="24"/>
              </w:rPr>
            </w:pPr>
            <w:r>
              <w:rPr>
                <w:sz w:val="24"/>
                <w:szCs w:val="24"/>
              </w:rPr>
              <w:t>9,1</w:t>
            </w:r>
            <w:r w:rsidR="0046640B" w:rsidRPr="00231A9E">
              <w:rPr>
                <w:sz w:val="24"/>
                <w:szCs w:val="24"/>
              </w:rPr>
              <w:t xml:space="preserve"> %</w:t>
            </w:r>
          </w:p>
        </w:tc>
        <w:tc>
          <w:tcPr>
            <w:tcW w:w="1247" w:type="dxa"/>
          </w:tcPr>
          <w:p w14:paraId="449AE9BA" w14:textId="77777777" w:rsidR="00E13220" w:rsidRPr="00231A9E" w:rsidRDefault="009E7864" w:rsidP="00243B56">
            <w:pPr>
              <w:pStyle w:val="TableParagraph"/>
              <w:spacing w:before="49" w:line="480" w:lineRule="auto"/>
              <w:ind w:right="249"/>
              <w:jc w:val="both"/>
              <w:rPr>
                <w:sz w:val="24"/>
                <w:szCs w:val="24"/>
              </w:rPr>
            </w:pPr>
            <w:r>
              <w:rPr>
                <w:sz w:val="24"/>
                <w:szCs w:val="24"/>
                <w:lang w:val="id-ID"/>
              </w:rPr>
              <w:t>4,8</w:t>
            </w:r>
            <w:r w:rsidR="0046640B" w:rsidRPr="00231A9E">
              <w:rPr>
                <w:sz w:val="24"/>
                <w:szCs w:val="24"/>
              </w:rPr>
              <w:t xml:space="preserve"> %</w:t>
            </w:r>
          </w:p>
        </w:tc>
      </w:tr>
    </w:tbl>
    <w:p w14:paraId="14D60CE9" w14:textId="77777777" w:rsidR="00E13220" w:rsidRPr="006B41CD" w:rsidRDefault="0046640B" w:rsidP="00243B56">
      <w:pPr>
        <w:pStyle w:val="BodyText"/>
        <w:spacing w:line="480" w:lineRule="auto"/>
        <w:ind w:firstLine="720"/>
        <w:jc w:val="both"/>
        <w:rPr>
          <w:lang w:val="id-ID"/>
        </w:rPr>
      </w:pPr>
      <w:r w:rsidRPr="00231A9E">
        <w:t>Sumber</w:t>
      </w:r>
      <w:r w:rsidRPr="00231A9E">
        <w:rPr>
          <w:spacing w:val="-3"/>
        </w:rPr>
        <w:t xml:space="preserve"> </w:t>
      </w:r>
      <w:r w:rsidRPr="00231A9E">
        <w:t>:</w:t>
      </w:r>
      <w:r w:rsidRPr="00231A9E">
        <w:rPr>
          <w:spacing w:val="-1"/>
        </w:rPr>
        <w:t xml:space="preserve"> </w:t>
      </w:r>
      <w:r w:rsidRPr="00231A9E">
        <w:t>Bursa</w:t>
      </w:r>
      <w:r w:rsidRPr="00231A9E">
        <w:rPr>
          <w:spacing w:val="-2"/>
        </w:rPr>
        <w:t xml:space="preserve"> </w:t>
      </w:r>
      <w:r w:rsidRPr="00231A9E">
        <w:t>efek</w:t>
      </w:r>
      <w:r w:rsidRPr="00231A9E">
        <w:rPr>
          <w:spacing w:val="1"/>
        </w:rPr>
        <w:t xml:space="preserve"> </w:t>
      </w:r>
      <w:r w:rsidRPr="00231A9E">
        <w:t>Indonesia</w:t>
      </w:r>
      <w:r w:rsidRPr="00231A9E">
        <w:rPr>
          <w:spacing w:val="-1"/>
        </w:rPr>
        <w:t xml:space="preserve"> </w:t>
      </w:r>
      <w:r w:rsidRPr="00231A9E">
        <w:t>(BEI),</w:t>
      </w:r>
      <w:r w:rsidRPr="00231A9E">
        <w:rPr>
          <w:spacing w:val="-1"/>
        </w:rPr>
        <w:t xml:space="preserve"> </w:t>
      </w:r>
      <w:r w:rsidR="006B41CD">
        <w:t>202</w:t>
      </w:r>
      <w:r w:rsidR="006B41CD">
        <w:rPr>
          <w:lang w:val="id-ID"/>
        </w:rPr>
        <w:t>3</w:t>
      </w:r>
    </w:p>
    <w:p w14:paraId="72B9F386" w14:textId="77777777" w:rsidR="00782178" w:rsidRPr="00231A9E" w:rsidRDefault="0046640B" w:rsidP="00243B56">
      <w:pPr>
        <w:pStyle w:val="BodyText"/>
        <w:spacing w:line="480" w:lineRule="auto"/>
        <w:ind w:right="115" w:firstLine="720"/>
        <w:jc w:val="both"/>
        <w:rPr>
          <w:lang w:val="id-ID"/>
        </w:rPr>
      </w:pPr>
      <w:r w:rsidRPr="00231A9E">
        <w:t>Berdasarkan data pada tabel 1.1 diatas dapat disimpulkan bahwa rasio</w:t>
      </w:r>
      <w:r w:rsidRPr="00231A9E">
        <w:rPr>
          <w:spacing w:val="1"/>
        </w:rPr>
        <w:t xml:space="preserve"> </w:t>
      </w:r>
      <w:r w:rsidR="0085444F" w:rsidRPr="00231A9E">
        <w:rPr>
          <w:i/>
        </w:rPr>
        <w:t xml:space="preserve">Return On Asset </w:t>
      </w:r>
      <w:r w:rsidRPr="00231A9E">
        <w:t xml:space="preserve">(ROA) dari tahun ketahun mengalami perubahan, </w:t>
      </w:r>
      <w:r w:rsidR="00DB1936" w:rsidRPr="00231A9E">
        <w:rPr>
          <w:lang w:val="id-ID"/>
        </w:rPr>
        <w:t xml:space="preserve">fenomena yang terjadi </w:t>
      </w:r>
      <w:r w:rsidRPr="00231A9E">
        <w:t>yaitu rasio</w:t>
      </w:r>
      <w:r w:rsidRPr="00231A9E">
        <w:rPr>
          <w:spacing w:val="1"/>
        </w:rPr>
        <w:t xml:space="preserve"> </w:t>
      </w:r>
      <w:r w:rsidR="0085444F" w:rsidRPr="00231A9E">
        <w:rPr>
          <w:i/>
        </w:rPr>
        <w:t xml:space="preserve">Return On Asset </w:t>
      </w:r>
      <w:r w:rsidRPr="00231A9E">
        <w:t>(ROA) pada tah</w:t>
      </w:r>
      <w:r w:rsidR="009E7864">
        <w:t>un 201</w:t>
      </w:r>
      <w:r w:rsidR="009E7864">
        <w:rPr>
          <w:lang w:val="id-ID"/>
        </w:rPr>
        <w:t>8</w:t>
      </w:r>
      <w:r w:rsidR="009E7864">
        <w:t xml:space="preserve"> menunjukan angka 1,</w:t>
      </w:r>
      <w:r w:rsidR="009E7864">
        <w:rPr>
          <w:lang w:val="id-ID"/>
        </w:rPr>
        <w:t>3</w:t>
      </w:r>
      <w:r w:rsidRPr="00231A9E">
        <w:t>%, kemudian</w:t>
      </w:r>
      <w:r w:rsidRPr="00231A9E">
        <w:rPr>
          <w:spacing w:val="1"/>
        </w:rPr>
        <w:t xml:space="preserve"> </w:t>
      </w:r>
      <w:r w:rsidR="009E7864">
        <w:t>pada tahun 201</w:t>
      </w:r>
      <w:r w:rsidR="009E7864">
        <w:rPr>
          <w:lang w:val="id-ID"/>
        </w:rPr>
        <w:t>9</w:t>
      </w:r>
      <w:r w:rsidRPr="00231A9E">
        <w:t xml:space="preserve"> mengalami penur</w:t>
      </w:r>
      <w:r w:rsidR="009E7864">
        <w:t>unan dengan menunjukan angka 1,</w:t>
      </w:r>
      <w:r w:rsidR="009E7864">
        <w:rPr>
          <w:lang w:val="id-ID"/>
        </w:rPr>
        <w:t>2</w:t>
      </w:r>
      <w:r w:rsidRPr="00231A9E">
        <w:t>%, lalu</w:t>
      </w:r>
      <w:r w:rsidRPr="00231A9E">
        <w:rPr>
          <w:spacing w:val="1"/>
        </w:rPr>
        <w:t xml:space="preserve"> </w:t>
      </w:r>
      <w:r w:rsidR="009E7864">
        <w:t>pada periode tahun 20</w:t>
      </w:r>
      <w:r w:rsidR="009E7864">
        <w:rPr>
          <w:lang w:val="id-ID"/>
        </w:rPr>
        <w:t>20</w:t>
      </w:r>
      <w:r w:rsidRPr="00231A9E">
        <w:t xml:space="preserve"> mengalami penurunan dengan menunjukan angka</w:t>
      </w:r>
      <w:r w:rsidRPr="00231A9E">
        <w:rPr>
          <w:spacing w:val="1"/>
        </w:rPr>
        <w:t xml:space="preserve"> </w:t>
      </w:r>
      <w:r w:rsidR="009E7864">
        <w:t>0,9</w:t>
      </w:r>
      <w:r w:rsidRPr="00231A9E">
        <w:t>%, selanjutnya pad</w:t>
      </w:r>
      <w:r w:rsidR="00276607">
        <w:t>a tahun 202</w:t>
      </w:r>
      <w:r w:rsidR="00276607">
        <w:rPr>
          <w:lang w:val="id-ID"/>
        </w:rPr>
        <w:t>1</w:t>
      </w:r>
      <w:r w:rsidR="009E7864">
        <w:t xml:space="preserve"> mengalami pen</w:t>
      </w:r>
      <w:r w:rsidR="009E7864">
        <w:rPr>
          <w:lang w:val="id-ID"/>
        </w:rPr>
        <w:t>ingkatan</w:t>
      </w:r>
      <w:r w:rsidRPr="00231A9E">
        <w:t xml:space="preserve"> dengan menunjukan</w:t>
      </w:r>
      <w:r w:rsidRPr="00231A9E">
        <w:rPr>
          <w:spacing w:val="-57"/>
        </w:rPr>
        <w:t xml:space="preserve"> </w:t>
      </w:r>
      <w:r w:rsidRPr="00231A9E">
        <w:t>angka</w:t>
      </w:r>
      <w:r w:rsidR="009E7864">
        <w:t xml:space="preserve"> </w:t>
      </w:r>
      <w:r w:rsidR="009E7864">
        <w:rPr>
          <w:lang w:val="id-ID"/>
        </w:rPr>
        <w:t>1,1</w:t>
      </w:r>
      <w:r w:rsidRPr="00231A9E">
        <w:t>%,</w:t>
      </w:r>
      <w:r w:rsidRPr="00231A9E">
        <w:rPr>
          <w:spacing w:val="1"/>
        </w:rPr>
        <w:t xml:space="preserve"> </w:t>
      </w:r>
      <w:r w:rsidR="00276607">
        <w:rPr>
          <w:lang w:val="id-ID"/>
        </w:rPr>
        <w:t xml:space="preserve">dan </w:t>
      </w:r>
      <w:r w:rsidR="00276607">
        <w:t>pada tahun 202</w:t>
      </w:r>
      <w:r w:rsidR="00276607">
        <w:rPr>
          <w:lang w:val="id-ID"/>
        </w:rPr>
        <w:t>2</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00276607">
        <w:rPr>
          <w:spacing w:val="1"/>
          <w:lang w:val="id-ID"/>
        </w:rPr>
        <w:t xml:space="preserve">kembali </w:t>
      </w:r>
      <w:r w:rsidRPr="00231A9E">
        <w:t>dengan</w:t>
      </w:r>
      <w:r w:rsidRPr="00231A9E">
        <w:rPr>
          <w:spacing w:val="1"/>
        </w:rPr>
        <w:t xml:space="preserve"> </w:t>
      </w:r>
      <w:r w:rsidRPr="00231A9E">
        <w:t>menunjukan</w:t>
      </w:r>
      <w:r w:rsidRPr="00231A9E">
        <w:rPr>
          <w:spacing w:val="-11"/>
        </w:rPr>
        <w:t xml:space="preserve"> </w:t>
      </w:r>
      <w:r w:rsidRPr="00231A9E">
        <w:t>angka</w:t>
      </w:r>
      <w:r w:rsidRPr="00231A9E">
        <w:rPr>
          <w:spacing w:val="-12"/>
        </w:rPr>
        <w:t xml:space="preserve"> </w:t>
      </w:r>
      <w:r w:rsidR="00276607">
        <w:rPr>
          <w:lang w:val="id-ID"/>
        </w:rPr>
        <w:t xml:space="preserve">2,4 </w:t>
      </w:r>
      <w:r w:rsidRPr="00231A9E">
        <w:t>%.</w:t>
      </w:r>
      <w:r w:rsidRPr="00231A9E">
        <w:rPr>
          <w:spacing w:val="-9"/>
        </w:rPr>
        <w:t xml:space="preserve"> </w:t>
      </w:r>
      <w:r w:rsidRPr="00231A9E">
        <w:t>Dan</w:t>
      </w:r>
      <w:r w:rsidRPr="00231A9E">
        <w:rPr>
          <w:spacing w:val="-11"/>
        </w:rPr>
        <w:t xml:space="preserve"> </w:t>
      </w:r>
      <w:r w:rsidRPr="00231A9E">
        <w:t>angka</w:t>
      </w:r>
      <w:r w:rsidRPr="00231A9E">
        <w:rPr>
          <w:spacing w:val="-11"/>
        </w:rPr>
        <w:t xml:space="preserve"> </w:t>
      </w:r>
      <w:r w:rsidRPr="00231A9E">
        <w:t>persentase</w:t>
      </w:r>
      <w:r w:rsidRPr="00231A9E">
        <w:rPr>
          <w:spacing w:val="-12"/>
        </w:rPr>
        <w:t xml:space="preserve"> </w:t>
      </w:r>
      <w:r w:rsidRPr="00231A9E">
        <w:t>tertinggi</w:t>
      </w:r>
      <w:r w:rsidRPr="00231A9E">
        <w:rPr>
          <w:spacing w:val="-10"/>
        </w:rPr>
        <w:t xml:space="preserve"> </w:t>
      </w:r>
      <w:r w:rsidRPr="00231A9E">
        <w:t>terdapat</w:t>
      </w:r>
      <w:r w:rsidRPr="00231A9E">
        <w:rPr>
          <w:spacing w:val="-11"/>
        </w:rPr>
        <w:t xml:space="preserve"> </w:t>
      </w:r>
      <w:r w:rsidRPr="00231A9E">
        <w:t>di</w:t>
      </w:r>
      <w:r w:rsidRPr="00231A9E">
        <w:rPr>
          <w:spacing w:val="-10"/>
        </w:rPr>
        <w:t xml:space="preserve"> </w:t>
      </w:r>
      <w:r w:rsidRPr="00231A9E">
        <w:t>tahun</w:t>
      </w:r>
      <w:r w:rsidRPr="00231A9E">
        <w:rPr>
          <w:spacing w:val="-11"/>
        </w:rPr>
        <w:t xml:space="preserve"> </w:t>
      </w:r>
      <w:r w:rsidR="0074728F">
        <w:t>20</w:t>
      </w:r>
      <w:r w:rsidR="0074728F">
        <w:rPr>
          <w:lang w:val="id-ID"/>
        </w:rPr>
        <w:t>2</w:t>
      </w:r>
      <w:r w:rsidR="00276607">
        <w:rPr>
          <w:lang w:val="id-ID"/>
        </w:rPr>
        <w:t>2</w:t>
      </w:r>
      <w:r w:rsidRPr="00231A9E">
        <w:rPr>
          <w:spacing w:val="-58"/>
        </w:rPr>
        <w:t xml:space="preserve"> </w:t>
      </w:r>
      <w:r w:rsidR="00276607">
        <w:t xml:space="preserve">sebesar </w:t>
      </w:r>
      <w:r w:rsidR="00276607">
        <w:rPr>
          <w:lang w:val="id-ID"/>
        </w:rPr>
        <w:t xml:space="preserve">2,4 </w:t>
      </w:r>
      <w:r w:rsidRPr="00231A9E">
        <w:t xml:space="preserve">%. Standar terbaik menurut Bank Indonesia untuk rasio </w:t>
      </w:r>
      <w:r w:rsidR="0085444F" w:rsidRPr="00231A9E">
        <w:rPr>
          <w:i/>
        </w:rPr>
        <w:t>Return On</w:t>
      </w:r>
      <w:r w:rsidR="0085444F" w:rsidRPr="00231A9E">
        <w:rPr>
          <w:i/>
          <w:spacing w:val="1"/>
        </w:rPr>
        <w:t xml:space="preserve"> </w:t>
      </w:r>
      <w:r w:rsidR="0085444F" w:rsidRPr="00231A9E">
        <w:rPr>
          <w:i/>
        </w:rPr>
        <w:t xml:space="preserve">Asset </w:t>
      </w:r>
      <w:r w:rsidRPr="00231A9E">
        <w:t>(ROA) yaitu 1,00%. Jadi dapat disimpulkan dari penjelasan diatas bahwa</w:t>
      </w:r>
      <w:r w:rsidR="00225C42">
        <w:rPr>
          <w:lang w:val="id-ID"/>
        </w:rPr>
        <w:t xml:space="preserve"> </w:t>
      </w:r>
      <w:r w:rsidRPr="00231A9E">
        <w:rPr>
          <w:spacing w:val="-57"/>
        </w:rPr>
        <w:t xml:space="preserve"> </w:t>
      </w:r>
      <w:r w:rsidRPr="00231A9E">
        <w:t>semakin</w:t>
      </w:r>
      <w:r w:rsidRPr="00231A9E">
        <w:rPr>
          <w:spacing w:val="1"/>
        </w:rPr>
        <w:t xml:space="preserve"> </w:t>
      </w:r>
      <w:r w:rsidRPr="00231A9E">
        <w:t>besar</w:t>
      </w:r>
      <w:r w:rsidRPr="00231A9E">
        <w:rPr>
          <w:spacing w:val="1"/>
        </w:rPr>
        <w:t xml:space="preserve"> </w:t>
      </w:r>
      <w:r w:rsidRPr="00231A9E">
        <w:t>presentase</w:t>
      </w:r>
      <w:r w:rsidRPr="00231A9E">
        <w:rPr>
          <w:spacing w:val="1"/>
        </w:rPr>
        <w:t xml:space="preserve"> </w:t>
      </w:r>
      <w:r w:rsidRPr="00231A9E">
        <w:t>ROA</w:t>
      </w:r>
      <w:r w:rsidRPr="00231A9E">
        <w:rPr>
          <w:spacing w:val="1"/>
        </w:rPr>
        <w:t xml:space="preserve"> </w:t>
      </w:r>
      <w:r w:rsidRPr="00231A9E">
        <w:t>maka</w:t>
      </w:r>
      <w:r w:rsidRPr="00231A9E">
        <w:rPr>
          <w:spacing w:val="1"/>
        </w:rPr>
        <w:t xml:space="preserve"> </w:t>
      </w:r>
      <w:r w:rsidRPr="00231A9E">
        <w:t>semakin</w:t>
      </w:r>
      <w:r w:rsidRPr="00231A9E">
        <w:rPr>
          <w:spacing w:val="1"/>
        </w:rPr>
        <w:t xml:space="preserve"> </w:t>
      </w:r>
      <w:r w:rsidRPr="00231A9E">
        <w:t>baik</w:t>
      </w:r>
      <w:r w:rsidRPr="00231A9E">
        <w:rPr>
          <w:spacing w:val="1"/>
        </w:rPr>
        <w:t xml:space="preserve"> </w:t>
      </w:r>
      <w:r w:rsidRPr="00231A9E">
        <w:t>dan</w:t>
      </w:r>
      <w:r w:rsidRPr="00231A9E">
        <w:rPr>
          <w:spacing w:val="1"/>
        </w:rPr>
        <w:t xml:space="preserve"> </w:t>
      </w:r>
      <w:r w:rsidRPr="00231A9E">
        <w:t>efisien</w:t>
      </w:r>
      <w:r w:rsidRPr="00231A9E">
        <w:rPr>
          <w:spacing w:val="1"/>
        </w:rPr>
        <w:t xml:space="preserve"> </w:t>
      </w:r>
      <w:r w:rsidRPr="00231A9E">
        <w:t>suatu</w:t>
      </w:r>
      <w:r w:rsidRPr="00231A9E">
        <w:rPr>
          <w:spacing w:val="1"/>
        </w:rPr>
        <w:t xml:space="preserve"> </w:t>
      </w:r>
      <w:r w:rsidRPr="00231A9E">
        <w:t>perusahaan.</w:t>
      </w:r>
      <w:r w:rsidRPr="00231A9E">
        <w:rPr>
          <w:spacing w:val="-1"/>
        </w:rPr>
        <w:t xml:space="preserve"> </w:t>
      </w:r>
      <w:r w:rsidRPr="00231A9E">
        <w:t xml:space="preserve">Dapat dilihat dalam grafik dibawah </w:t>
      </w:r>
      <w:r w:rsidRPr="00231A9E">
        <w:lastRenderedPageBreak/>
        <w:t>ini :</w:t>
      </w:r>
    </w:p>
    <w:p w14:paraId="62C05450" w14:textId="77777777" w:rsidR="004869C9" w:rsidRPr="00231A9E" w:rsidRDefault="000D7AB3" w:rsidP="00243B56">
      <w:pPr>
        <w:pStyle w:val="BodyText"/>
        <w:spacing w:line="480" w:lineRule="auto"/>
        <w:ind w:right="115"/>
        <w:jc w:val="both"/>
        <w:rPr>
          <w:lang w:val="id-ID"/>
        </w:rPr>
      </w:pPr>
      <w:r>
        <w:rPr>
          <w:lang w:val="id-ID"/>
        </w:rPr>
        <w:t xml:space="preserve">    </w:t>
      </w:r>
      <w:r w:rsidR="00F74EC4">
        <w:rPr>
          <w:lang w:val="id-ID"/>
        </w:rPr>
        <w:t xml:space="preserve">  </w:t>
      </w:r>
      <w:r>
        <w:rPr>
          <w:lang w:val="id-ID"/>
        </w:rPr>
        <w:t xml:space="preserve">   </w:t>
      </w:r>
      <w:r w:rsidRPr="000D7AB3">
        <w:rPr>
          <w:noProof/>
          <w:lang w:val="id-ID" w:eastAsia="id-ID"/>
        </w:rPr>
        <w:drawing>
          <wp:inline distT="0" distB="0" distL="0" distR="0" wp14:anchorId="70131753" wp14:editId="2772B195">
            <wp:extent cx="4578493" cy="2865368"/>
            <wp:effectExtent l="19050" t="19050" r="1270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8493" cy="2865368"/>
                    </a:xfrm>
                    <a:prstGeom prst="rect">
                      <a:avLst/>
                    </a:prstGeom>
                    <a:ln>
                      <a:solidFill>
                        <a:schemeClr val="tx1"/>
                      </a:solidFill>
                    </a:ln>
                  </pic:spPr>
                </pic:pic>
              </a:graphicData>
            </a:graphic>
          </wp:inline>
        </w:drawing>
      </w:r>
      <w:r w:rsidR="000C1E79" w:rsidRPr="00231A9E">
        <w:rPr>
          <w:lang w:val="id-ID"/>
        </w:rPr>
        <w:t xml:space="preserve">         </w:t>
      </w:r>
    </w:p>
    <w:p w14:paraId="076F6BFD" w14:textId="77777777" w:rsidR="00F70C7D" w:rsidRPr="00F70C7D" w:rsidRDefault="00F70C7D" w:rsidP="00F70C7D">
      <w:pPr>
        <w:pStyle w:val="Caption"/>
        <w:spacing w:line="480" w:lineRule="auto"/>
        <w:jc w:val="center"/>
        <w:rPr>
          <w:color w:val="000000" w:themeColor="text1"/>
          <w:sz w:val="24"/>
          <w:szCs w:val="24"/>
          <w:lang w:val="id-ID"/>
        </w:rPr>
      </w:pPr>
      <w:bookmarkStart w:id="35" w:name="_Toc139464025"/>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2800C2">
        <w:rPr>
          <w:noProof/>
          <w:color w:val="000000" w:themeColor="text1"/>
          <w:sz w:val="24"/>
          <w:szCs w:val="24"/>
        </w:rPr>
        <w:t>1</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Return On Asset</w:t>
      </w:r>
      <w:r w:rsidRPr="00F70C7D">
        <w:rPr>
          <w:color w:val="000000" w:themeColor="text1"/>
          <w:sz w:val="24"/>
          <w:szCs w:val="24"/>
          <w:lang w:val="id-ID"/>
        </w:rPr>
        <w:t xml:space="preserve"> (ROA)</w:t>
      </w:r>
      <w:bookmarkEnd w:id="35"/>
    </w:p>
    <w:p w14:paraId="588E841A" w14:textId="77777777" w:rsidR="004869C9" w:rsidRPr="00231A9E" w:rsidRDefault="0084222E" w:rsidP="00243B56">
      <w:pPr>
        <w:pStyle w:val="BodyText"/>
        <w:spacing w:line="480" w:lineRule="auto"/>
        <w:ind w:right="115" w:firstLine="720"/>
        <w:jc w:val="both"/>
        <w:rPr>
          <w:lang w:val="id-ID"/>
        </w:rPr>
      </w:pPr>
      <w:r w:rsidRPr="00231A9E">
        <w:rPr>
          <w:lang w:val="id-ID"/>
        </w:rPr>
        <w:t>Fenomena yang terjadi p</w:t>
      </w:r>
      <w:r w:rsidR="004869C9" w:rsidRPr="00231A9E">
        <w:t xml:space="preserve">ada pergerakan rasio </w:t>
      </w:r>
      <w:r w:rsidR="004869C9" w:rsidRPr="00231A9E">
        <w:rPr>
          <w:i/>
        </w:rPr>
        <w:t xml:space="preserve">Loan to </w:t>
      </w:r>
      <w:r w:rsidR="0085444F" w:rsidRPr="00231A9E">
        <w:rPr>
          <w:i/>
        </w:rPr>
        <w:t xml:space="preserve">Deposit Ratio </w:t>
      </w:r>
      <w:r w:rsidR="004869C9" w:rsidRPr="00231A9E">
        <w:t>(LDR) tabel 1.1 diatas</w:t>
      </w:r>
      <w:r w:rsidR="004869C9" w:rsidRPr="00231A9E">
        <w:rPr>
          <w:spacing w:val="1"/>
        </w:rPr>
        <w:t xml:space="preserve"> </w:t>
      </w:r>
      <w:r w:rsidR="004869C9" w:rsidRPr="00231A9E">
        <w:t>terjadi</w:t>
      </w:r>
      <w:r w:rsidR="004869C9" w:rsidRPr="00231A9E">
        <w:rPr>
          <w:spacing w:val="1"/>
        </w:rPr>
        <w:t xml:space="preserve"> </w:t>
      </w:r>
      <w:r w:rsidR="004869C9" w:rsidRPr="00231A9E">
        <w:t>fluktuasi</w:t>
      </w:r>
      <w:r w:rsidR="004869C9" w:rsidRPr="00231A9E">
        <w:rPr>
          <w:spacing w:val="1"/>
        </w:rPr>
        <w:t xml:space="preserve"> </w:t>
      </w:r>
      <w:r w:rsidR="004869C9" w:rsidRPr="00231A9E">
        <w:t>angka</w:t>
      </w:r>
      <w:r w:rsidR="004869C9" w:rsidRPr="00231A9E">
        <w:rPr>
          <w:spacing w:val="1"/>
        </w:rPr>
        <w:t xml:space="preserve"> </w:t>
      </w:r>
      <w:r w:rsidR="004869C9" w:rsidRPr="00231A9E">
        <w:rPr>
          <w:i/>
        </w:rPr>
        <w:t>Loan</w:t>
      </w:r>
      <w:r w:rsidR="004869C9" w:rsidRPr="00231A9E">
        <w:rPr>
          <w:i/>
          <w:spacing w:val="1"/>
        </w:rPr>
        <w:t xml:space="preserve"> </w:t>
      </w:r>
      <w:r w:rsidR="004869C9" w:rsidRPr="00231A9E">
        <w:rPr>
          <w:i/>
        </w:rPr>
        <w:t>to</w:t>
      </w:r>
      <w:r w:rsidR="004869C9" w:rsidRPr="00231A9E">
        <w:rPr>
          <w:i/>
          <w:spacing w:val="1"/>
        </w:rPr>
        <w:t xml:space="preserve"> </w:t>
      </w:r>
      <w:r w:rsidR="0085444F" w:rsidRPr="00231A9E">
        <w:rPr>
          <w:i/>
        </w:rPr>
        <w:t>Deposit</w:t>
      </w:r>
      <w:r w:rsidR="0085444F" w:rsidRPr="00231A9E">
        <w:rPr>
          <w:i/>
          <w:spacing w:val="1"/>
        </w:rPr>
        <w:t xml:space="preserve"> </w:t>
      </w:r>
      <w:r w:rsidR="0085444F" w:rsidRPr="00231A9E">
        <w:rPr>
          <w:i/>
        </w:rPr>
        <w:t>Ratio</w:t>
      </w:r>
      <w:r w:rsidR="0085444F" w:rsidRPr="00231A9E">
        <w:rPr>
          <w:i/>
          <w:spacing w:val="1"/>
        </w:rPr>
        <w:t xml:space="preserve"> </w:t>
      </w:r>
      <w:r w:rsidR="004869C9" w:rsidRPr="00231A9E">
        <w:t>(LDR)</w:t>
      </w:r>
      <w:r w:rsidR="004869C9" w:rsidRPr="00231A9E">
        <w:rPr>
          <w:spacing w:val="1"/>
        </w:rPr>
        <w:t xml:space="preserve"> </w:t>
      </w:r>
      <w:r w:rsidR="004869C9" w:rsidRPr="00231A9E">
        <w:t>pada</w:t>
      </w:r>
      <w:r w:rsidR="004869C9" w:rsidRPr="00231A9E">
        <w:rPr>
          <w:spacing w:val="1"/>
        </w:rPr>
        <w:t xml:space="preserve"> </w:t>
      </w:r>
      <w:r w:rsidR="004869C9" w:rsidRPr="00231A9E">
        <w:t>tahun</w:t>
      </w:r>
      <w:r w:rsidR="004869C9" w:rsidRPr="00231A9E">
        <w:rPr>
          <w:spacing w:val="1"/>
        </w:rPr>
        <w:t xml:space="preserve"> </w:t>
      </w:r>
      <w:r w:rsidR="004869C9" w:rsidRPr="00231A9E">
        <w:t>2018</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129,1%</w:t>
      </w:r>
      <w:r w:rsidR="004869C9" w:rsidRPr="00231A9E">
        <w:rPr>
          <w:spacing w:val="1"/>
        </w:rPr>
        <w:t xml:space="preserve"> </w:t>
      </w:r>
      <w:r w:rsidR="004869C9" w:rsidRPr="00231A9E">
        <w:t>dan</w:t>
      </w:r>
      <w:r w:rsidR="004869C9" w:rsidRPr="00231A9E">
        <w:rPr>
          <w:spacing w:val="1"/>
        </w:rPr>
        <w:t xml:space="preserve"> </w:t>
      </w:r>
      <w:r w:rsidR="004869C9" w:rsidRPr="00231A9E">
        <w:t>2019</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86,4%,</w:t>
      </w:r>
      <w:r w:rsidR="004869C9" w:rsidRPr="00231A9E">
        <w:rPr>
          <w:spacing w:val="1"/>
        </w:rPr>
        <w:t xml:space="preserve"> </w:t>
      </w:r>
      <w:r w:rsidR="004656DD">
        <w:t>jika mer</w:t>
      </w:r>
      <w:r w:rsidR="004656DD">
        <w:rPr>
          <w:lang w:val="id-ID"/>
        </w:rPr>
        <w:t>u</w:t>
      </w:r>
      <w:r w:rsidR="004869C9" w:rsidRPr="00231A9E">
        <w:t xml:space="preserve">juk pada definisi </w:t>
      </w:r>
      <w:r w:rsidR="004869C9" w:rsidRPr="00231A9E">
        <w:rPr>
          <w:i/>
        </w:rPr>
        <w:t xml:space="preserve">Loan to </w:t>
      </w:r>
      <w:r w:rsidR="003C405B" w:rsidRPr="00231A9E">
        <w:rPr>
          <w:i/>
        </w:rPr>
        <w:t xml:space="preserve">Deposit Ratio </w:t>
      </w:r>
      <w:r w:rsidR="004869C9" w:rsidRPr="00231A9E">
        <w:t>(LDR) adalah rasio</w:t>
      </w:r>
      <w:r w:rsidR="004869C9" w:rsidRPr="00231A9E">
        <w:rPr>
          <w:spacing w:val="1"/>
        </w:rPr>
        <w:t xml:space="preserve"> </w:t>
      </w:r>
      <w:r w:rsidR="004869C9" w:rsidRPr="00231A9E">
        <w:t>antara</w:t>
      </w:r>
      <w:r w:rsidR="004869C9" w:rsidRPr="00231A9E">
        <w:rPr>
          <w:spacing w:val="1"/>
        </w:rPr>
        <w:t xml:space="preserve"> </w:t>
      </w:r>
      <w:r w:rsidR="004869C9" w:rsidRPr="00231A9E">
        <w:t>seluruh</w:t>
      </w:r>
      <w:r w:rsidR="004869C9" w:rsidRPr="00231A9E">
        <w:rPr>
          <w:spacing w:val="1"/>
        </w:rPr>
        <w:t xml:space="preserve"> </w:t>
      </w:r>
      <w:r w:rsidR="004869C9" w:rsidRPr="00231A9E">
        <w:t>jumlah</w:t>
      </w:r>
      <w:r w:rsidR="004869C9" w:rsidRPr="00231A9E">
        <w:rPr>
          <w:spacing w:val="1"/>
        </w:rPr>
        <w:t xml:space="preserve"> </w:t>
      </w:r>
      <w:r w:rsidR="004869C9" w:rsidRPr="00231A9E">
        <w:t>kredit</w:t>
      </w:r>
      <w:r w:rsidR="004869C9" w:rsidRPr="00231A9E">
        <w:rPr>
          <w:spacing w:val="1"/>
        </w:rPr>
        <w:t xml:space="preserve"> </w:t>
      </w:r>
      <w:r w:rsidR="004869C9" w:rsidRPr="00231A9E">
        <w:t>yang</w:t>
      </w:r>
      <w:r w:rsidR="004869C9" w:rsidRPr="00231A9E">
        <w:rPr>
          <w:spacing w:val="1"/>
        </w:rPr>
        <w:t xml:space="preserve"> </w:t>
      </w:r>
      <w:r w:rsidR="004869C9" w:rsidRPr="00231A9E">
        <w:t>diberikan</w:t>
      </w:r>
      <w:r w:rsidR="004869C9" w:rsidRPr="00231A9E">
        <w:rPr>
          <w:spacing w:val="1"/>
        </w:rPr>
        <w:t xml:space="preserve"> </w:t>
      </w:r>
      <w:r w:rsidR="004869C9" w:rsidRPr="00231A9E">
        <w:t>terhadap</w:t>
      </w:r>
      <w:r w:rsidR="004869C9" w:rsidRPr="00231A9E">
        <w:rPr>
          <w:spacing w:val="1"/>
        </w:rPr>
        <w:t xml:space="preserve"> </w:t>
      </w:r>
      <w:r w:rsidR="004869C9" w:rsidRPr="00231A9E">
        <w:t>dana</w:t>
      </w:r>
      <w:r w:rsidR="004869C9" w:rsidRPr="00231A9E">
        <w:rPr>
          <w:spacing w:val="1"/>
        </w:rPr>
        <w:t xml:space="preserve"> </w:t>
      </w:r>
      <w:r w:rsidR="004869C9" w:rsidRPr="00231A9E">
        <w:t>pihak</w:t>
      </w:r>
      <w:r w:rsidR="004869C9" w:rsidRPr="00231A9E">
        <w:rPr>
          <w:spacing w:val="1"/>
        </w:rPr>
        <w:t xml:space="preserve"> </w:t>
      </w:r>
      <w:r w:rsidR="004869C9" w:rsidRPr="00231A9E">
        <w:t>ketiga.</w:t>
      </w:r>
      <w:r w:rsidR="004869C9" w:rsidRPr="00231A9E">
        <w:rPr>
          <w:spacing w:val="1"/>
        </w:rPr>
        <w:t xml:space="preserve"> </w:t>
      </w:r>
      <w:r w:rsidR="004869C9" w:rsidRPr="00231A9E">
        <w:t>Besarnya jumlah kredit yang disalurkan akan menentukan keuntungan bank.</w:t>
      </w:r>
      <w:r w:rsidR="004869C9" w:rsidRPr="00231A9E">
        <w:rPr>
          <w:spacing w:val="1"/>
        </w:rPr>
        <w:t xml:space="preserve"> </w:t>
      </w:r>
      <w:r w:rsidR="004869C9" w:rsidRPr="00231A9E">
        <w:t>Jika bank tidak mampu menyalurkan kredit sementara dana yang terhimpun</w:t>
      </w:r>
      <w:r w:rsidR="004869C9" w:rsidRPr="00231A9E">
        <w:rPr>
          <w:spacing w:val="1"/>
        </w:rPr>
        <w:t xml:space="preserve"> </w:t>
      </w:r>
      <w:r w:rsidR="004869C9" w:rsidRPr="00231A9E">
        <w:t>banyak maka akan menyebabkan bank tersebut rugi. maka bank dalam kondisi</w:t>
      </w:r>
      <w:r w:rsidR="004869C9" w:rsidRPr="00231A9E">
        <w:rPr>
          <w:spacing w:val="-57"/>
        </w:rPr>
        <w:t xml:space="preserve"> </w:t>
      </w:r>
      <w:r w:rsidR="004869C9" w:rsidRPr="00231A9E">
        <w:t>kelebihan likuiditas yang menyebabkan</w:t>
      </w:r>
      <w:r w:rsidR="004869C9" w:rsidRPr="00231A9E">
        <w:rPr>
          <w:spacing w:val="1"/>
        </w:rPr>
        <w:t xml:space="preserve"> </w:t>
      </w:r>
      <w:r w:rsidR="004869C9" w:rsidRPr="00231A9E">
        <w:t>bank</w:t>
      </w:r>
      <w:r w:rsidR="004869C9" w:rsidRPr="00231A9E">
        <w:rPr>
          <w:spacing w:val="1"/>
        </w:rPr>
        <w:t xml:space="preserve"> </w:t>
      </w:r>
      <w:r w:rsidR="004869C9" w:rsidRPr="00231A9E">
        <w:t>memperoleh laba</w:t>
      </w:r>
      <w:r w:rsidR="004869C9" w:rsidRPr="00231A9E">
        <w:rPr>
          <w:spacing w:val="1"/>
        </w:rPr>
        <w:t xml:space="preserve"> </w:t>
      </w:r>
      <w:r w:rsidR="004869C9" w:rsidRPr="00231A9E">
        <w:t>yang</w:t>
      </w:r>
      <w:r w:rsidR="004869C9" w:rsidRPr="00231A9E">
        <w:rPr>
          <w:spacing w:val="1"/>
        </w:rPr>
        <w:t xml:space="preserve"> </w:t>
      </w:r>
      <w:r w:rsidR="004869C9" w:rsidRPr="00231A9E">
        <w:t>lebih</w:t>
      </w:r>
      <w:r w:rsidR="004869C9" w:rsidRPr="00231A9E">
        <w:rPr>
          <w:spacing w:val="1"/>
        </w:rPr>
        <w:t xml:space="preserve"> </w:t>
      </w:r>
      <w:r w:rsidR="004869C9" w:rsidRPr="00231A9E">
        <w:t>besar, selain itu, ada beberapa faktor lain yang dapat memengaruhi perubahan</w:t>
      </w:r>
      <w:r w:rsidR="004869C9" w:rsidRPr="00231A9E">
        <w:rPr>
          <w:spacing w:val="1"/>
        </w:rPr>
        <w:t xml:space="preserve"> </w:t>
      </w:r>
      <w:r w:rsidR="004869C9" w:rsidRPr="00231A9E">
        <w:t xml:space="preserve">rasio </w:t>
      </w:r>
      <w:r w:rsidR="004869C9" w:rsidRPr="00231A9E">
        <w:rPr>
          <w:i/>
        </w:rPr>
        <w:t xml:space="preserve">Loan to </w:t>
      </w:r>
      <w:r w:rsidR="00723D28" w:rsidRPr="00231A9E">
        <w:rPr>
          <w:i/>
        </w:rPr>
        <w:t>Deposit Ratio</w:t>
      </w:r>
      <w:r w:rsidR="004869C9" w:rsidRPr="00231A9E">
        <w:rPr>
          <w:i/>
        </w:rPr>
        <w:t xml:space="preserve"> </w:t>
      </w:r>
      <w:r w:rsidR="004869C9" w:rsidRPr="00231A9E">
        <w:t>(LDR) yaitu kondisi ekonomi masyarakat dan juga</w:t>
      </w:r>
      <w:r w:rsidR="004869C9" w:rsidRPr="00231A9E">
        <w:rPr>
          <w:spacing w:val="1"/>
        </w:rPr>
        <w:t xml:space="preserve"> </w:t>
      </w:r>
      <w:r w:rsidR="004869C9" w:rsidRPr="00231A9E">
        <w:t>suku bunga yang naik turun. Lalu pada tahun 2020</w:t>
      </w:r>
      <w:r w:rsidR="004869C9" w:rsidRPr="00231A9E">
        <w:rPr>
          <w:spacing w:val="1"/>
        </w:rPr>
        <w:t xml:space="preserve"> </w:t>
      </w:r>
      <w:r w:rsidR="004869C9" w:rsidRPr="00231A9E">
        <w:t>mengalami penurunan</w:t>
      </w:r>
      <w:r w:rsidR="004869C9" w:rsidRPr="00231A9E">
        <w:rPr>
          <w:spacing w:val="1"/>
        </w:rPr>
        <w:t xml:space="preserve"> </w:t>
      </w:r>
      <w:r w:rsidR="004869C9" w:rsidRPr="00231A9E">
        <w:t xml:space="preserve">dengan </w:t>
      </w:r>
      <w:r w:rsidR="008B202B">
        <w:lastRenderedPageBreak/>
        <w:t>menunjukan angka 72,5%,</w:t>
      </w:r>
      <w:r w:rsidR="008B202B">
        <w:rPr>
          <w:lang w:val="id-ID"/>
        </w:rPr>
        <w:t xml:space="preserve"> sedangkan</w:t>
      </w:r>
      <w:r w:rsidR="004869C9" w:rsidRPr="00231A9E">
        <w:t xml:space="preserve"> pada tahun 2021 mengalami penurunan</w:t>
      </w:r>
      <w:r w:rsidR="004869C9" w:rsidRPr="00231A9E">
        <w:rPr>
          <w:spacing w:val="-57"/>
        </w:rPr>
        <w:t xml:space="preserve"> </w:t>
      </w:r>
      <w:r w:rsidR="00A42420">
        <w:rPr>
          <w:spacing w:val="-57"/>
          <w:lang w:val="id-ID"/>
        </w:rPr>
        <w:t xml:space="preserve"> </w:t>
      </w:r>
      <w:r w:rsidR="004869C9" w:rsidRPr="00231A9E">
        <w:t>dengan menunjukan angka 64,0%</w:t>
      </w:r>
      <w:r w:rsidR="007D5D9F">
        <w:rPr>
          <w:lang w:val="id-ID"/>
        </w:rPr>
        <w:t>, lalu pada tahun 2022 mengalami peningkatan dengan menunjukan angka 78,7%</w:t>
      </w:r>
      <w:r w:rsidR="004869C9" w:rsidRPr="00231A9E">
        <w:t>. Dan angka persentase tertinggi terdapat di</w:t>
      </w:r>
      <w:r w:rsidR="004869C9" w:rsidRPr="00231A9E">
        <w:rPr>
          <w:spacing w:val="1"/>
        </w:rPr>
        <w:t xml:space="preserve"> </w:t>
      </w:r>
      <w:r w:rsidR="004869C9" w:rsidRPr="00231A9E">
        <w:t>tahun 2018 sebesar 129,1%. Standar terbaik menurut Bank Indonesia untuk</w:t>
      </w:r>
      <w:r w:rsidR="004869C9" w:rsidRPr="00231A9E">
        <w:rPr>
          <w:spacing w:val="1"/>
        </w:rPr>
        <w:t xml:space="preserve"> </w:t>
      </w:r>
      <w:r w:rsidR="004869C9" w:rsidRPr="00231A9E">
        <w:t>rasio</w:t>
      </w:r>
      <w:r w:rsidR="004869C9" w:rsidRPr="00231A9E">
        <w:rPr>
          <w:spacing w:val="1"/>
        </w:rPr>
        <w:t xml:space="preserve"> </w:t>
      </w:r>
      <w:r w:rsidR="004869C9" w:rsidRPr="00231A9E">
        <w:t>LDR</w:t>
      </w:r>
      <w:r w:rsidR="004869C9" w:rsidRPr="00231A9E">
        <w:rPr>
          <w:spacing w:val="1"/>
        </w:rPr>
        <w:t xml:space="preserve"> </w:t>
      </w:r>
      <w:r w:rsidR="004869C9" w:rsidRPr="00231A9E">
        <w:t>yaitu</w:t>
      </w:r>
      <w:r w:rsidR="004869C9" w:rsidRPr="00231A9E">
        <w:rPr>
          <w:spacing w:val="1"/>
        </w:rPr>
        <w:t xml:space="preserve"> </w:t>
      </w:r>
      <w:r w:rsidR="004869C9" w:rsidRPr="00231A9E">
        <w:t>78%</w:t>
      </w:r>
      <w:r w:rsidR="004869C9" w:rsidRPr="00231A9E">
        <w:rPr>
          <w:spacing w:val="1"/>
        </w:rPr>
        <w:t xml:space="preserve"> </w:t>
      </w:r>
      <w:r w:rsidR="004869C9" w:rsidRPr="00231A9E">
        <w:t>sampai</w:t>
      </w:r>
      <w:r w:rsidR="004869C9" w:rsidRPr="00231A9E">
        <w:rPr>
          <w:spacing w:val="1"/>
        </w:rPr>
        <w:t xml:space="preserve"> </w:t>
      </w:r>
      <w:r w:rsidR="004869C9" w:rsidRPr="00231A9E">
        <w:t>dengan</w:t>
      </w:r>
      <w:r w:rsidR="004869C9" w:rsidRPr="00231A9E">
        <w:rPr>
          <w:spacing w:val="1"/>
        </w:rPr>
        <w:t xml:space="preserve"> </w:t>
      </w:r>
      <w:r w:rsidR="004869C9" w:rsidRPr="00231A9E">
        <w:t>110%.</w:t>
      </w:r>
      <w:r w:rsidR="004869C9" w:rsidRPr="00231A9E">
        <w:rPr>
          <w:spacing w:val="1"/>
        </w:rPr>
        <w:t xml:space="preserve"> </w:t>
      </w:r>
      <w:r w:rsidR="004869C9" w:rsidRPr="00231A9E">
        <w:t>Jadi</w:t>
      </w:r>
      <w:r w:rsidR="004869C9" w:rsidRPr="00231A9E">
        <w:rPr>
          <w:spacing w:val="1"/>
        </w:rPr>
        <w:t xml:space="preserve"> </w:t>
      </w:r>
      <w:r w:rsidR="004869C9" w:rsidRPr="00231A9E">
        <w:t>dapat</w:t>
      </w:r>
      <w:r w:rsidR="004869C9" w:rsidRPr="00231A9E">
        <w:rPr>
          <w:spacing w:val="1"/>
        </w:rPr>
        <w:t xml:space="preserve"> </w:t>
      </w:r>
      <w:r w:rsidR="004869C9" w:rsidRPr="00231A9E">
        <w:t>disimpulkan</w:t>
      </w:r>
      <w:r w:rsidR="004869C9" w:rsidRPr="00231A9E">
        <w:rPr>
          <w:spacing w:val="1"/>
        </w:rPr>
        <w:t xml:space="preserve"> </w:t>
      </w:r>
      <w:r w:rsidR="004869C9" w:rsidRPr="00231A9E">
        <w:t>dari</w:t>
      </w:r>
      <w:r w:rsidR="004869C9" w:rsidRPr="00231A9E">
        <w:rPr>
          <w:spacing w:val="1"/>
        </w:rPr>
        <w:t xml:space="preserve"> </w:t>
      </w:r>
      <w:r w:rsidR="004869C9" w:rsidRPr="00231A9E">
        <w:t>penjelasan</w:t>
      </w:r>
      <w:r w:rsidR="004869C9" w:rsidRPr="00231A9E">
        <w:rPr>
          <w:spacing w:val="-4"/>
        </w:rPr>
        <w:t xml:space="preserve"> </w:t>
      </w:r>
      <w:r w:rsidR="004869C9" w:rsidRPr="00231A9E">
        <w:t>diatas</w:t>
      </w:r>
      <w:r w:rsidR="004869C9" w:rsidRPr="00231A9E">
        <w:rPr>
          <w:spacing w:val="-3"/>
        </w:rPr>
        <w:t xml:space="preserve"> </w:t>
      </w:r>
      <w:r w:rsidR="004869C9" w:rsidRPr="00231A9E">
        <w:t>bahwa</w:t>
      </w:r>
      <w:r w:rsidR="004869C9" w:rsidRPr="00231A9E">
        <w:rPr>
          <w:spacing w:val="-1"/>
        </w:rPr>
        <w:t xml:space="preserve"> </w:t>
      </w:r>
      <w:r w:rsidR="004869C9" w:rsidRPr="00231A9E">
        <w:t>angka</w:t>
      </w:r>
      <w:r w:rsidR="004869C9" w:rsidRPr="00231A9E">
        <w:rPr>
          <w:spacing w:val="-5"/>
        </w:rPr>
        <w:t xml:space="preserve"> </w:t>
      </w:r>
      <w:r w:rsidR="004869C9" w:rsidRPr="00231A9E">
        <w:t>pada</w:t>
      </w:r>
      <w:r w:rsidR="004869C9" w:rsidRPr="00231A9E">
        <w:rPr>
          <w:spacing w:val="-1"/>
        </w:rPr>
        <w:t xml:space="preserve"> </w:t>
      </w:r>
      <w:r w:rsidR="004869C9" w:rsidRPr="00231A9E">
        <w:t>rasio</w:t>
      </w:r>
      <w:r w:rsidR="004869C9" w:rsidRPr="00231A9E">
        <w:rPr>
          <w:spacing w:val="-2"/>
        </w:rPr>
        <w:t xml:space="preserve"> </w:t>
      </w:r>
      <w:r w:rsidR="00723D28" w:rsidRPr="00723D28">
        <w:rPr>
          <w:i/>
        </w:rPr>
        <w:t>Loan</w:t>
      </w:r>
      <w:r w:rsidR="004869C9" w:rsidRPr="00723D28">
        <w:rPr>
          <w:i/>
          <w:spacing w:val="-1"/>
        </w:rPr>
        <w:t xml:space="preserve"> </w:t>
      </w:r>
      <w:r w:rsidR="004869C9" w:rsidRPr="00723D28">
        <w:rPr>
          <w:i/>
        </w:rPr>
        <w:t>to</w:t>
      </w:r>
      <w:r w:rsidR="004869C9" w:rsidRPr="00723D28">
        <w:rPr>
          <w:i/>
          <w:spacing w:val="-1"/>
        </w:rPr>
        <w:t xml:space="preserve"> </w:t>
      </w:r>
      <w:r w:rsidR="00723D28" w:rsidRPr="00723D28">
        <w:rPr>
          <w:i/>
        </w:rPr>
        <w:t>Deposit</w:t>
      </w:r>
      <w:r w:rsidR="00723D28" w:rsidRPr="00231A9E">
        <w:rPr>
          <w:spacing w:val="-2"/>
        </w:rPr>
        <w:t xml:space="preserve"> </w:t>
      </w:r>
      <w:r w:rsidR="00723D28" w:rsidRPr="00723D28">
        <w:rPr>
          <w:i/>
        </w:rPr>
        <w:t>Ratio</w:t>
      </w:r>
      <w:r w:rsidR="00723D28" w:rsidRPr="00231A9E">
        <w:rPr>
          <w:spacing w:val="-3"/>
        </w:rPr>
        <w:t xml:space="preserve"> </w:t>
      </w:r>
      <w:r w:rsidR="004869C9" w:rsidRPr="00231A9E">
        <w:t>(LDR)</w:t>
      </w:r>
      <w:r w:rsidR="004869C9" w:rsidRPr="00231A9E">
        <w:rPr>
          <w:spacing w:val="-3"/>
        </w:rPr>
        <w:t xml:space="preserve"> </w:t>
      </w:r>
      <w:r w:rsidR="004869C9" w:rsidRPr="00231A9E">
        <w:t>ini</w:t>
      </w:r>
      <w:r w:rsidR="004869C9" w:rsidRPr="00231A9E">
        <w:rPr>
          <w:spacing w:val="-3"/>
        </w:rPr>
        <w:t xml:space="preserve"> </w:t>
      </w:r>
      <w:r w:rsidR="004869C9" w:rsidRPr="00231A9E">
        <w:t>sudah</w:t>
      </w:r>
      <w:r w:rsidR="00897364">
        <w:rPr>
          <w:lang w:val="id-ID"/>
        </w:rPr>
        <w:t xml:space="preserve"> </w:t>
      </w:r>
      <w:r w:rsidR="004869C9" w:rsidRPr="00231A9E">
        <w:rPr>
          <w:spacing w:val="-57"/>
        </w:rPr>
        <w:t xml:space="preserve"> </w:t>
      </w:r>
      <w:r w:rsidR="004869C9" w:rsidRPr="00231A9E">
        <w:t>memenuhi</w:t>
      </w:r>
      <w:r w:rsidR="004869C9" w:rsidRPr="00231A9E">
        <w:rPr>
          <w:spacing w:val="-1"/>
        </w:rPr>
        <w:t xml:space="preserve"> </w:t>
      </w:r>
      <w:r w:rsidR="004869C9" w:rsidRPr="00231A9E">
        <w:t>standar. Dapat dilihat dalam</w:t>
      </w:r>
      <w:r w:rsidR="004869C9" w:rsidRPr="00231A9E">
        <w:rPr>
          <w:spacing w:val="-1"/>
        </w:rPr>
        <w:t xml:space="preserve"> </w:t>
      </w:r>
      <w:r w:rsidR="004869C9" w:rsidRPr="00231A9E">
        <w:t>grafik dibawah ini :</w:t>
      </w:r>
    </w:p>
    <w:p w14:paraId="6E6EC650" w14:textId="77777777" w:rsidR="004869C9" w:rsidRPr="00231A9E" w:rsidRDefault="00F74EC4" w:rsidP="00F74EC4">
      <w:pPr>
        <w:pStyle w:val="BodyText"/>
        <w:spacing w:line="480" w:lineRule="auto"/>
        <w:ind w:right="115"/>
        <w:jc w:val="center"/>
        <w:rPr>
          <w:lang w:val="id-ID"/>
        </w:rPr>
      </w:pPr>
      <w:r w:rsidRPr="00F74EC4">
        <w:rPr>
          <w:noProof/>
          <w:lang w:val="id-ID" w:eastAsia="id-ID"/>
        </w:rPr>
        <w:drawing>
          <wp:inline distT="0" distB="0" distL="0" distR="0" wp14:anchorId="7613604A" wp14:editId="6061FBCE">
            <wp:extent cx="4584589" cy="2865368"/>
            <wp:effectExtent l="19050" t="19050" r="2603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4589" cy="2865368"/>
                    </a:xfrm>
                    <a:prstGeom prst="rect">
                      <a:avLst/>
                    </a:prstGeom>
                    <a:ln>
                      <a:solidFill>
                        <a:schemeClr val="tx1"/>
                      </a:solidFill>
                    </a:ln>
                  </pic:spPr>
                </pic:pic>
              </a:graphicData>
            </a:graphic>
          </wp:inline>
        </w:drawing>
      </w:r>
    </w:p>
    <w:p w14:paraId="2ABAE858" w14:textId="77777777" w:rsidR="00F70C7D" w:rsidRPr="00F70C7D" w:rsidRDefault="00F70C7D" w:rsidP="00F70C7D">
      <w:pPr>
        <w:pStyle w:val="Caption"/>
        <w:spacing w:line="480" w:lineRule="auto"/>
        <w:jc w:val="center"/>
        <w:rPr>
          <w:color w:val="000000" w:themeColor="text1"/>
          <w:sz w:val="24"/>
          <w:szCs w:val="24"/>
          <w:lang w:val="id-ID"/>
        </w:rPr>
      </w:pPr>
      <w:bookmarkStart w:id="36" w:name="_Toc139464026"/>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2800C2">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Loan to Deposit Ratio</w:t>
      </w:r>
      <w:r w:rsidRPr="00F70C7D">
        <w:rPr>
          <w:color w:val="000000" w:themeColor="text1"/>
          <w:sz w:val="24"/>
          <w:szCs w:val="24"/>
          <w:lang w:val="id-ID"/>
        </w:rPr>
        <w:t xml:space="preserve"> (LDR)</w:t>
      </w:r>
      <w:bookmarkEnd w:id="36"/>
    </w:p>
    <w:p w14:paraId="5F70466B" w14:textId="77777777" w:rsidR="004869C9" w:rsidRPr="00231A9E" w:rsidRDefault="004869C9" w:rsidP="00243B56">
      <w:pPr>
        <w:pStyle w:val="BodyText"/>
        <w:spacing w:before="1" w:line="480" w:lineRule="auto"/>
        <w:ind w:right="115" w:firstLine="720"/>
        <w:jc w:val="both"/>
        <w:rPr>
          <w:lang w:val="id-ID"/>
        </w:rPr>
      </w:pPr>
      <w:r w:rsidRPr="00231A9E">
        <w:t>Dari</w:t>
      </w:r>
      <w:r w:rsidRPr="00231A9E">
        <w:rPr>
          <w:spacing w:val="-7"/>
        </w:rPr>
        <w:t xml:space="preserve"> </w:t>
      </w:r>
      <w:r w:rsidRPr="00231A9E">
        <w:t>tabel</w:t>
      </w:r>
      <w:r w:rsidRPr="00231A9E">
        <w:rPr>
          <w:spacing w:val="-7"/>
        </w:rPr>
        <w:t xml:space="preserve"> </w:t>
      </w:r>
      <w:r w:rsidRPr="00231A9E">
        <w:t>1.1</w:t>
      </w:r>
      <w:r w:rsidRPr="00231A9E">
        <w:rPr>
          <w:spacing w:val="-7"/>
        </w:rPr>
        <w:t xml:space="preserve"> </w:t>
      </w:r>
      <w:r w:rsidRPr="00231A9E">
        <w:t>diatas</w:t>
      </w:r>
      <w:r w:rsidRPr="00231A9E">
        <w:rPr>
          <w:spacing w:val="-6"/>
        </w:rPr>
        <w:t xml:space="preserve"> </w:t>
      </w:r>
      <w:r w:rsidRPr="00231A9E">
        <w:t>dapat</w:t>
      </w:r>
      <w:r w:rsidRPr="00231A9E">
        <w:rPr>
          <w:spacing w:val="-7"/>
        </w:rPr>
        <w:t xml:space="preserve"> </w:t>
      </w:r>
      <w:r w:rsidRPr="00231A9E">
        <w:t>disimpulkan</w:t>
      </w:r>
      <w:r w:rsidRPr="00231A9E">
        <w:rPr>
          <w:spacing w:val="-7"/>
        </w:rPr>
        <w:t xml:space="preserve"> </w:t>
      </w:r>
      <w:r w:rsidRPr="00231A9E">
        <w:t>bahwa</w:t>
      </w:r>
      <w:r w:rsidRPr="00231A9E">
        <w:rPr>
          <w:spacing w:val="-8"/>
        </w:rPr>
        <w:t xml:space="preserve"> </w:t>
      </w:r>
      <w:r w:rsidRPr="00231A9E">
        <w:t>rasio</w:t>
      </w:r>
      <w:r w:rsidRPr="00231A9E">
        <w:rPr>
          <w:spacing w:val="-5"/>
        </w:rPr>
        <w:t xml:space="preserve"> </w:t>
      </w:r>
      <w:r w:rsidR="00764D15" w:rsidRPr="00231A9E">
        <w:rPr>
          <w:i/>
        </w:rPr>
        <w:t>Net</w:t>
      </w:r>
      <w:r w:rsidR="00764D15" w:rsidRPr="00231A9E">
        <w:rPr>
          <w:i/>
          <w:spacing w:val="-7"/>
        </w:rPr>
        <w:t xml:space="preserve"> </w:t>
      </w:r>
      <w:r w:rsidR="00764D15" w:rsidRPr="00231A9E">
        <w:rPr>
          <w:i/>
        </w:rPr>
        <w:t>Interest</w:t>
      </w:r>
      <w:r w:rsidR="00764D15" w:rsidRPr="00231A9E">
        <w:rPr>
          <w:i/>
          <w:spacing w:val="-6"/>
        </w:rPr>
        <w:t xml:space="preserve"> </w:t>
      </w:r>
      <w:r w:rsidR="00764D15" w:rsidRPr="00231A9E">
        <w:rPr>
          <w:i/>
        </w:rPr>
        <w:t>Margin</w:t>
      </w:r>
      <w:r w:rsidR="00764D15" w:rsidRPr="00231A9E">
        <w:rPr>
          <w:i/>
          <w:spacing w:val="-58"/>
        </w:rPr>
        <w:t xml:space="preserve"> </w:t>
      </w:r>
      <w:r w:rsidRPr="00231A9E">
        <w:t>(NIM)</w:t>
      </w:r>
      <w:r w:rsidRPr="00231A9E">
        <w:rPr>
          <w:spacing w:val="-12"/>
        </w:rPr>
        <w:t xml:space="preserve"> </w:t>
      </w:r>
      <w:r w:rsidRPr="00231A9E">
        <w:t>dari</w:t>
      </w:r>
      <w:r w:rsidRPr="00231A9E">
        <w:rPr>
          <w:spacing w:val="-11"/>
        </w:rPr>
        <w:t xml:space="preserve"> </w:t>
      </w:r>
      <w:r w:rsidRPr="00231A9E">
        <w:t>tahun</w:t>
      </w:r>
      <w:r w:rsidRPr="00231A9E">
        <w:rPr>
          <w:spacing w:val="-12"/>
        </w:rPr>
        <w:t xml:space="preserve"> </w:t>
      </w:r>
      <w:r w:rsidRPr="00231A9E">
        <w:t>ketahun</w:t>
      </w:r>
      <w:r w:rsidRPr="00231A9E">
        <w:rPr>
          <w:spacing w:val="-9"/>
        </w:rPr>
        <w:t xml:space="preserve"> </w:t>
      </w:r>
      <w:r w:rsidRPr="00231A9E">
        <w:t>mengalami</w:t>
      </w:r>
      <w:r w:rsidRPr="00231A9E">
        <w:rPr>
          <w:spacing w:val="-11"/>
        </w:rPr>
        <w:t xml:space="preserve"> </w:t>
      </w:r>
      <w:r w:rsidRPr="00231A9E">
        <w:t>perubahan,</w:t>
      </w:r>
      <w:r w:rsidRPr="00231A9E">
        <w:rPr>
          <w:spacing w:val="-11"/>
        </w:rPr>
        <w:t xml:space="preserve"> </w:t>
      </w:r>
      <w:r w:rsidR="00DB1936" w:rsidRPr="00231A9E">
        <w:rPr>
          <w:spacing w:val="-11"/>
          <w:lang w:val="id-ID"/>
        </w:rPr>
        <w:t xml:space="preserve">fenomena yang terjadi </w:t>
      </w:r>
      <w:r w:rsidRPr="00231A9E">
        <w:t>yaitu</w:t>
      </w:r>
      <w:r w:rsidRPr="00231A9E">
        <w:rPr>
          <w:spacing w:val="-11"/>
        </w:rPr>
        <w:t xml:space="preserve"> </w:t>
      </w:r>
      <w:r w:rsidRPr="00231A9E">
        <w:t>rasio</w:t>
      </w:r>
      <w:r w:rsidRPr="00231A9E">
        <w:rPr>
          <w:spacing w:val="-8"/>
        </w:rPr>
        <w:t xml:space="preserve"> </w:t>
      </w:r>
      <w:r w:rsidR="00764D15" w:rsidRPr="00231A9E">
        <w:rPr>
          <w:i/>
        </w:rPr>
        <w:t>Net</w:t>
      </w:r>
      <w:r w:rsidR="00764D15" w:rsidRPr="00231A9E">
        <w:rPr>
          <w:i/>
          <w:spacing w:val="-11"/>
        </w:rPr>
        <w:t xml:space="preserve"> </w:t>
      </w:r>
      <w:r w:rsidR="00764D15" w:rsidRPr="00231A9E">
        <w:rPr>
          <w:i/>
        </w:rPr>
        <w:t>Interest</w:t>
      </w:r>
      <w:r w:rsidR="00764D15" w:rsidRPr="00231A9E">
        <w:rPr>
          <w:i/>
          <w:spacing w:val="-8"/>
        </w:rPr>
        <w:t xml:space="preserve"> </w:t>
      </w:r>
      <w:r w:rsidR="00764D15" w:rsidRPr="00231A9E">
        <w:rPr>
          <w:i/>
        </w:rPr>
        <w:t>Margin</w:t>
      </w:r>
      <w:r w:rsidR="00764D15">
        <w:rPr>
          <w:i/>
          <w:lang w:val="id-ID"/>
        </w:rPr>
        <w:t xml:space="preserve"> </w:t>
      </w:r>
      <w:r w:rsidR="00764D15" w:rsidRPr="00231A9E">
        <w:rPr>
          <w:i/>
          <w:spacing w:val="-58"/>
        </w:rPr>
        <w:t xml:space="preserve"> </w:t>
      </w:r>
      <w:r w:rsidRPr="00231A9E">
        <w:t>(NIM)</w:t>
      </w:r>
      <w:r w:rsidRPr="00231A9E">
        <w:rPr>
          <w:spacing w:val="-3"/>
        </w:rPr>
        <w:t xml:space="preserve"> </w:t>
      </w:r>
      <w:r w:rsidRPr="00231A9E">
        <w:t>pada</w:t>
      </w:r>
      <w:r w:rsidRPr="00231A9E">
        <w:rPr>
          <w:spacing w:val="-3"/>
        </w:rPr>
        <w:t xml:space="preserve"> </w:t>
      </w:r>
      <w:r w:rsidRPr="00231A9E">
        <w:t>tahun</w:t>
      </w:r>
      <w:r w:rsidRPr="00231A9E">
        <w:rPr>
          <w:spacing w:val="-1"/>
        </w:rPr>
        <w:t xml:space="preserve"> </w:t>
      </w:r>
      <w:r w:rsidRPr="00231A9E">
        <w:t>2018</w:t>
      </w:r>
      <w:r w:rsidRPr="00231A9E">
        <w:rPr>
          <w:spacing w:val="-1"/>
        </w:rPr>
        <w:t xml:space="preserve"> </w:t>
      </w:r>
      <w:r w:rsidRPr="00231A9E">
        <w:t>dengan</w:t>
      </w:r>
      <w:r w:rsidRPr="00231A9E">
        <w:rPr>
          <w:spacing w:val="-58"/>
        </w:rPr>
        <w:t xml:space="preserve"> </w:t>
      </w:r>
      <w:r w:rsidRPr="00231A9E">
        <w:t>menunjukan angka 7,8%, kemudian pada tahun 2019 mengalami penurunan</w:t>
      </w:r>
      <w:r w:rsidRPr="00231A9E">
        <w:rPr>
          <w:spacing w:val="1"/>
        </w:rPr>
        <w:t xml:space="preserve"> </w:t>
      </w:r>
      <w:r w:rsidRPr="00231A9E">
        <w:t>dengan menunjukan angka 7,3%, selanjutnya pada tahun 2020</w:t>
      </w:r>
      <w:r w:rsidRPr="00231A9E">
        <w:rPr>
          <w:spacing w:val="1"/>
        </w:rPr>
        <w:t xml:space="preserve"> </w:t>
      </w:r>
      <w:r w:rsidRPr="00231A9E">
        <w:t>mengalami</w:t>
      </w:r>
      <w:r w:rsidRPr="00231A9E">
        <w:rPr>
          <w:spacing w:val="1"/>
        </w:rPr>
        <w:t xml:space="preserve"> </w:t>
      </w:r>
      <w:r w:rsidRPr="00231A9E">
        <w:t>kenaikan</w:t>
      </w:r>
      <w:r w:rsidRPr="00231A9E">
        <w:rPr>
          <w:spacing w:val="1"/>
        </w:rPr>
        <w:t xml:space="preserve"> </w:t>
      </w:r>
      <w:r w:rsidRPr="00231A9E">
        <w:t>dengan</w:t>
      </w:r>
      <w:r w:rsidRPr="00231A9E">
        <w:rPr>
          <w:spacing w:val="1"/>
        </w:rPr>
        <w:t xml:space="preserve"> </w:t>
      </w:r>
      <w:r w:rsidRPr="00231A9E">
        <w:t>menunjukan</w:t>
      </w:r>
      <w:r w:rsidRPr="00231A9E">
        <w:rPr>
          <w:spacing w:val="1"/>
        </w:rPr>
        <w:t xml:space="preserve"> </w:t>
      </w:r>
      <w:r w:rsidRPr="00231A9E">
        <w:t>angka</w:t>
      </w:r>
      <w:r w:rsidRPr="00231A9E">
        <w:rPr>
          <w:spacing w:val="1"/>
        </w:rPr>
        <w:t xml:space="preserve"> </w:t>
      </w:r>
      <w:r w:rsidRPr="00231A9E">
        <w:t>7,4%,</w:t>
      </w:r>
      <w:r w:rsidRPr="00231A9E">
        <w:rPr>
          <w:spacing w:val="1"/>
        </w:rPr>
        <w:t xml:space="preserve"> </w:t>
      </w:r>
      <w:r w:rsidRPr="00231A9E">
        <w:t>akan</w:t>
      </w:r>
      <w:r w:rsidRPr="00231A9E">
        <w:rPr>
          <w:spacing w:val="1"/>
        </w:rPr>
        <w:t xml:space="preserve"> </w:t>
      </w:r>
      <w:r w:rsidRPr="00231A9E">
        <w:t>tetapi</w:t>
      </w:r>
      <w:r w:rsidRPr="00231A9E">
        <w:rPr>
          <w:spacing w:val="1"/>
        </w:rPr>
        <w:t xml:space="preserve"> </w:t>
      </w:r>
      <w:r w:rsidRPr="00231A9E">
        <w:t>pada</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Pr="00231A9E">
        <w:t>dengan</w:t>
      </w:r>
      <w:r w:rsidRPr="00231A9E">
        <w:rPr>
          <w:spacing w:val="1"/>
        </w:rPr>
        <w:t xml:space="preserve"> </w:t>
      </w:r>
      <w:r w:rsidRPr="00231A9E">
        <w:lastRenderedPageBreak/>
        <w:t>menunjukan</w:t>
      </w:r>
      <w:r w:rsidRPr="00231A9E">
        <w:rPr>
          <w:spacing w:val="1"/>
        </w:rPr>
        <w:t xml:space="preserve"> </w:t>
      </w:r>
      <w:r w:rsidRPr="00231A9E">
        <w:t>angka</w:t>
      </w:r>
      <w:r w:rsidRPr="00231A9E">
        <w:rPr>
          <w:spacing w:val="1"/>
        </w:rPr>
        <w:t xml:space="preserve"> </w:t>
      </w:r>
      <w:r w:rsidRPr="00231A9E">
        <w:t>9,1%</w:t>
      </w:r>
      <w:r w:rsidR="00541F96">
        <w:rPr>
          <w:lang w:val="id-ID"/>
        </w:rPr>
        <w:t xml:space="preserve"> dan kembali mengakami penuruan pada tahun 2022 dengan menunjukan angka 4,8%</w:t>
      </w:r>
      <w:r w:rsidRPr="00231A9E">
        <w:t>.</w:t>
      </w:r>
      <w:r w:rsidRPr="00231A9E">
        <w:rPr>
          <w:spacing w:val="1"/>
        </w:rPr>
        <w:t xml:space="preserve"> </w:t>
      </w:r>
      <w:r w:rsidRPr="00231A9E">
        <w:t>Dan</w:t>
      </w:r>
      <w:r w:rsidRPr="00231A9E">
        <w:rPr>
          <w:spacing w:val="1"/>
        </w:rPr>
        <w:t xml:space="preserve"> </w:t>
      </w:r>
      <w:r w:rsidRPr="00231A9E">
        <w:t>angka</w:t>
      </w:r>
      <w:r w:rsidRPr="00231A9E">
        <w:rPr>
          <w:spacing w:val="1"/>
        </w:rPr>
        <w:t xml:space="preserve"> </w:t>
      </w:r>
      <w:r w:rsidRPr="00231A9E">
        <w:t>persentase</w:t>
      </w:r>
      <w:r w:rsidRPr="00231A9E">
        <w:rPr>
          <w:spacing w:val="1"/>
        </w:rPr>
        <w:t xml:space="preserve"> </w:t>
      </w:r>
      <w:r w:rsidRPr="00231A9E">
        <w:t>tertinggi</w:t>
      </w:r>
      <w:r w:rsidRPr="00231A9E">
        <w:rPr>
          <w:spacing w:val="1"/>
        </w:rPr>
        <w:t xml:space="preserve"> </w:t>
      </w:r>
      <w:r w:rsidRPr="00231A9E">
        <w:t>terdapat</w:t>
      </w:r>
      <w:r w:rsidRPr="00231A9E">
        <w:rPr>
          <w:spacing w:val="1"/>
        </w:rPr>
        <w:t xml:space="preserve"> </w:t>
      </w:r>
      <w:r w:rsidRPr="00231A9E">
        <w:t>di</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sebesar</w:t>
      </w:r>
      <w:r w:rsidRPr="00231A9E">
        <w:rPr>
          <w:spacing w:val="1"/>
        </w:rPr>
        <w:t xml:space="preserve"> </w:t>
      </w:r>
      <w:r w:rsidRPr="00231A9E">
        <w:t>9,1%.</w:t>
      </w:r>
      <w:r w:rsidRPr="00231A9E">
        <w:rPr>
          <w:spacing w:val="1"/>
        </w:rPr>
        <w:t xml:space="preserve"> </w:t>
      </w:r>
      <w:r w:rsidRPr="00231A9E">
        <w:t>Jadi</w:t>
      </w:r>
      <w:r w:rsidRPr="00231A9E">
        <w:rPr>
          <w:spacing w:val="1"/>
        </w:rPr>
        <w:t xml:space="preserve"> </w:t>
      </w:r>
      <w:r w:rsidR="00DA1872">
        <w:t xml:space="preserve">dapat </w:t>
      </w:r>
      <w:r w:rsidRPr="00231A9E">
        <w:t xml:space="preserve">disimpulkan dari penjelasan diatas bahwa rasio </w:t>
      </w:r>
      <w:r w:rsidR="00764D15" w:rsidRPr="00231A9E">
        <w:rPr>
          <w:i/>
        </w:rPr>
        <w:t xml:space="preserve">Net Interest Margin </w:t>
      </w:r>
      <w:r w:rsidRPr="00231A9E">
        <w:t>(NIM)</w:t>
      </w:r>
      <w:r w:rsidRPr="00231A9E">
        <w:rPr>
          <w:spacing w:val="1"/>
        </w:rPr>
        <w:t xml:space="preserve"> </w:t>
      </w:r>
      <w:r w:rsidRPr="00231A9E">
        <w:t>mengalami fluktuasi dari tahun ke tahun. Dapat dilihat dalam grafik dibawah</w:t>
      </w:r>
      <w:r w:rsidRPr="00231A9E">
        <w:rPr>
          <w:spacing w:val="1"/>
        </w:rPr>
        <w:t xml:space="preserve"> </w:t>
      </w:r>
      <w:r w:rsidRPr="00231A9E">
        <w:t>ini :</w:t>
      </w:r>
    </w:p>
    <w:p w14:paraId="714A5787" w14:textId="77777777" w:rsidR="00493158" w:rsidRPr="00231A9E" w:rsidRDefault="00493158" w:rsidP="00243B56">
      <w:pPr>
        <w:spacing w:line="480" w:lineRule="auto"/>
        <w:jc w:val="both"/>
        <w:rPr>
          <w:sz w:val="24"/>
          <w:szCs w:val="24"/>
          <w:lang w:val="id-ID"/>
        </w:rPr>
      </w:pPr>
      <w:r w:rsidRPr="00231A9E">
        <w:rPr>
          <w:sz w:val="24"/>
          <w:szCs w:val="24"/>
          <w:lang w:val="id-ID"/>
        </w:rPr>
        <w:t xml:space="preserve">  </w:t>
      </w:r>
      <w:r w:rsidR="00F74EC4">
        <w:rPr>
          <w:sz w:val="24"/>
          <w:szCs w:val="24"/>
          <w:lang w:val="id-ID"/>
        </w:rPr>
        <w:t xml:space="preserve">        </w:t>
      </w:r>
      <w:r w:rsidR="00F74EC4" w:rsidRPr="00F74EC4">
        <w:rPr>
          <w:noProof/>
          <w:sz w:val="24"/>
          <w:szCs w:val="24"/>
          <w:lang w:val="id-ID" w:eastAsia="id-ID"/>
        </w:rPr>
        <w:drawing>
          <wp:inline distT="0" distB="0" distL="0" distR="0" wp14:anchorId="2A05F0AB" wp14:editId="40EE9A00">
            <wp:extent cx="4584589" cy="2871465"/>
            <wp:effectExtent l="19050" t="19050" r="26035" b="2476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4589" cy="2871465"/>
                    </a:xfrm>
                    <a:prstGeom prst="rect">
                      <a:avLst/>
                    </a:prstGeom>
                    <a:ln>
                      <a:solidFill>
                        <a:schemeClr val="tx1"/>
                      </a:solidFill>
                    </a:ln>
                  </pic:spPr>
                </pic:pic>
              </a:graphicData>
            </a:graphic>
          </wp:inline>
        </w:drawing>
      </w:r>
      <w:r w:rsidR="000C1E79" w:rsidRPr="00231A9E">
        <w:rPr>
          <w:sz w:val="24"/>
          <w:szCs w:val="24"/>
          <w:lang w:val="id-ID"/>
        </w:rPr>
        <w:t xml:space="preserve">            </w:t>
      </w:r>
      <w:r w:rsidRPr="00231A9E">
        <w:rPr>
          <w:sz w:val="24"/>
          <w:szCs w:val="24"/>
          <w:lang w:val="id-ID"/>
        </w:rPr>
        <w:t xml:space="preserve"> </w:t>
      </w:r>
    </w:p>
    <w:p w14:paraId="4C0CBC05" w14:textId="77777777" w:rsidR="00F70C7D" w:rsidRPr="00F70C7D" w:rsidRDefault="00F70C7D" w:rsidP="00F70C7D">
      <w:pPr>
        <w:pStyle w:val="Caption"/>
        <w:spacing w:line="480" w:lineRule="auto"/>
        <w:jc w:val="center"/>
        <w:rPr>
          <w:color w:val="000000" w:themeColor="text1"/>
          <w:sz w:val="24"/>
          <w:szCs w:val="24"/>
          <w:lang w:val="id-ID"/>
        </w:rPr>
      </w:pPr>
      <w:bookmarkStart w:id="37" w:name="_Toc139464027"/>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2800C2">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Net Interest Margin</w:t>
      </w:r>
      <w:r w:rsidRPr="00F70C7D">
        <w:rPr>
          <w:color w:val="000000" w:themeColor="text1"/>
          <w:sz w:val="24"/>
          <w:szCs w:val="24"/>
          <w:lang w:val="id-ID"/>
        </w:rPr>
        <w:t xml:space="preserve"> (NIM)</w:t>
      </w:r>
      <w:bookmarkEnd w:id="37"/>
    </w:p>
    <w:p w14:paraId="1F95EDE6" w14:textId="77777777" w:rsidR="00493158" w:rsidRPr="00231A9E" w:rsidRDefault="00493158" w:rsidP="00243B56">
      <w:pPr>
        <w:pStyle w:val="BodyText"/>
        <w:spacing w:line="480" w:lineRule="auto"/>
        <w:ind w:right="115" w:firstLine="720"/>
        <w:jc w:val="both"/>
        <w:rPr>
          <w:lang w:val="id-ID"/>
        </w:rPr>
      </w:pPr>
      <w:r w:rsidRPr="00231A9E">
        <w:t>Beberapa</w:t>
      </w:r>
      <w:r w:rsidRPr="00231A9E">
        <w:rPr>
          <w:spacing w:val="-14"/>
        </w:rPr>
        <w:t xml:space="preserve"> </w:t>
      </w:r>
      <w:r w:rsidRPr="00231A9E">
        <w:t>riset</w:t>
      </w:r>
      <w:r w:rsidRPr="00231A9E">
        <w:rPr>
          <w:spacing w:val="-13"/>
        </w:rPr>
        <w:t xml:space="preserve"> </w:t>
      </w:r>
      <w:r w:rsidRPr="00231A9E">
        <w:t>yang</w:t>
      </w:r>
      <w:r w:rsidRPr="00231A9E">
        <w:rPr>
          <w:spacing w:val="-13"/>
        </w:rPr>
        <w:t xml:space="preserve"> </w:t>
      </w:r>
      <w:r w:rsidRPr="00231A9E">
        <w:t>telah</w:t>
      </w:r>
      <w:r w:rsidRPr="00231A9E">
        <w:rPr>
          <w:spacing w:val="-11"/>
        </w:rPr>
        <w:t xml:space="preserve"> </w:t>
      </w:r>
      <w:r w:rsidRPr="00231A9E">
        <w:t>dilakukan</w:t>
      </w:r>
      <w:r w:rsidRPr="00231A9E">
        <w:rPr>
          <w:spacing w:val="-13"/>
        </w:rPr>
        <w:t xml:space="preserve"> </w:t>
      </w:r>
      <w:r w:rsidRPr="00231A9E">
        <w:t>oleh</w:t>
      </w:r>
      <w:r w:rsidRPr="00231A9E">
        <w:rPr>
          <w:spacing w:val="-14"/>
        </w:rPr>
        <w:t xml:space="preserve"> </w:t>
      </w:r>
      <w:r w:rsidRPr="00231A9E">
        <w:t>para</w:t>
      </w:r>
      <w:r w:rsidRPr="00231A9E">
        <w:rPr>
          <w:spacing w:val="-15"/>
        </w:rPr>
        <w:t xml:space="preserve"> </w:t>
      </w:r>
      <w:r w:rsidRPr="00231A9E">
        <w:t>peneliti</w:t>
      </w:r>
      <w:r w:rsidRPr="00231A9E">
        <w:rPr>
          <w:spacing w:val="-12"/>
        </w:rPr>
        <w:t xml:space="preserve"> </w:t>
      </w:r>
      <w:r w:rsidRPr="00231A9E">
        <w:t>yang</w:t>
      </w:r>
      <w:r w:rsidRPr="00231A9E">
        <w:rPr>
          <w:spacing w:val="-13"/>
        </w:rPr>
        <w:t xml:space="preserve"> </w:t>
      </w:r>
      <w:r w:rsidRPr="00231A9E">
        <w:t>lebih</w:t>
      </w:r>
      <w:r w:rsidRPr="00231A9E">
        <w:rPr>
          <w:spacing w:val="-13"/>
        </w:rPr>
        <w:t xml:space="preserve"> </w:t>
      </w:r>
      <w:r w:rsidRPr="00231A9E">
        <w:t>banyak</w:t>
      </w:r>
      <w:r w:rsidRPr="00231A9E">
        <w:rPr>
          <w:spacing w:val="-58"/>
        </w:rPr>
        <w:t xml:space="preserve"> </w:t>
      </w:r>
      <w:r w:rsidRPr="00231A9E">
        <w:t>didominasi melakukan riset pada Lembaga perbankan tentang profitabilitas</w:t>
      </w:r>
      <w:r w:rsidRPr="00231A9E">
        <w:rPr>
          <w:spacing w:val="1"/>
        </w:rPr>
        <w:t xml:space="preserve"> </w:t>
      </w:r>
      <w:r w:rsidRPr="00231A9E">
        <w:t>(ROA),</w:t>
      </w:r>
      <w:r w:rsidRPr="00231A9E">
        <w:rPr>
          <w:spacing w:val="1"/>
        </w:rPr>
        <w:t xml:space="preserve"> </w:t>
      </w:r>
      <w:r w:rsidRPr="00231A9E">
        <w:rPr>
          <w:i/>
        </w:rPr>
        <w:t>Loan</w:t>
      </w:r>
      <w:r w:rsidRPr="00231A9E">
        <w:rPr>
          <w:i/>
          <w:spacing w:val="1"/>
        </w:rPr>
        <w:t xml:space="preserve"> </w:t>
      </w:r>
      <w:r w:rsidRPr="00231A9E">
        <w:rPr>
          <w:i/>
        </w:rPr>
        <w:t>to</w:t>
      </w:r>
      <w:r w:rsidRPr="00231A9E">
        <w:rPr>
          <w:i/>
          <w:spacing w:val="1"/>
        </w:rPr>
        <w:t xml:space="preserve"> </w:t>
      </w:r>
      <w:r w:rsidR="00764D15" w:rsidRPr="00231A9E">
        <w:rPr>
          <w:i/>
        </w:rPr>
        <w:t>Deposit</w:t>
      </w:r>
      <w:r w:rsidR="00764D15" w:rsidRPr="00231A9E">
        <w:rPr>
          <w:i/>
          <w:spacing w:val="1"/>
        </w:rPr>
        <w:t xml:space="preserve"> </w:t>
      </w:r>
      <w:r w:rsidR="00764D15" w:rsidRPr="00231A9E">
        <w:rPr>
          <w:i/>
        </w:rPr>
        <w:t>Ratio</w:t>
      </w:r>
      <w:r w:rsidR="00764D15" w:rsidRPr="00231A9E">
        <w:rPr>
          <w:i/>
          <w:spacing w:val="1"/>
        </w:rPr>
        <w:t xml:space="preserve"> </w:t>
      </w:r>
      <w:r w:rsidRPr="00231A9E">
        <w:t>(LDR),</w:t>
      </w:r>
      <w:r w:rsidRPr="00231A9E">
        <w:rPr>
          <w:spacing w:val="1"/>
        </w:rPr>
        <w:t xml:space="preserve"> </w:t>
      </w:r>
      <w:r w:rsidRPr="00231A9E">
        <w:t>dan</w:t>
      </w:r>
      <w:r w:rsidRPr="00231A9E">
        <w:rPr>
          <w:spacing w:val="1"/>
        </w:rPr>
        <w:t xml:space="preserve"> </w:t>
      </w:r>
      <w:r w:rsidRPr="00231A9E">
        <w:rPr>
          <w:i/>
        </w:rPr>
        <w:t>Net</w:t>
      </w:r>
      <w:r w:rsidRPr="00231A9E">
        <w:rPr>
          <w:i/>
          <w:spacing w:val="1"/>
        </w:rPr>
        <w:t xml:space="preserve"> </w:t>
      </w:r>
      <w:r w:rsidR="00764D15" w:rsidRPr="00231A9E">
        <w:rPr>
          <w:i/>
        </w:rPr>
        <w:t>Interest</w:t>
      </w:r>
      <w:r w:rsidR="00764D15" w:rsidRPr="00231A9E">
        <w:rPr>
          <w:i/>
          <w:spacing w:val="1"/>
        </w:rPr>
        <w:t xml:space="preserve"> </w:t>
      </w:r>
      <w:r w:rsidR="00764D15" w:rsidRPr="00231A9E">
        <w:rPr>
          <w:i/>
        </w:rPr>
        <w:t>Margin</w:t>
      </w:r>
      <w:r w:rsidR="00764D15" w:rsidRPr="00231A9E">
        <w:rPr>
          <w:i/>
          <w:spacing w:val="1"/>
        </w:rPr>
        <w:t xml:space="preserve"> </w:t>
      </w:r>
      <w:r w:rsidRPr="00231A9E">
        <w:t>(NIM)</w:t>
      </w:r>
      <w:r w:rsidRPr="00231A9E">
        <w:rPr>
          <w:spacing w:val="1"/>
        </w:rPr>
        <w:t xml:space="preserve"> </w:t>
      </w:r>
      <w:r w:rsidRPr="00231A9E">
        <w:t xml:space="preserve">menemukan output riset yang beragam. Menurut </w:t>
      </w:r>
      <w:r w:rsidR="00AE0959" w:rsidRPr="00231A9E">
        <w:fldChar w:fldCharType="begin" w:fldLock="1"/>
      </w:r>
      <w:r w:rsidR="00AE0959" w:rsidRPr="00231A9E">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AE0959" w:rsidRPr="00231A9E">
        <w:fldChar w:fldCharType="separate"/>
      </w:r>
      <w:r w:rsidR="00AE0959" w:rsidRPr="00231A9E">
        <w:rPr>
          <w:noProof/>
        </w:rPr>
        <w:t>(Rembet &amp; Baramuli, 2020)</w:t>
      </w:r>
      <w:r w:rsidR="00AE0959" w:rsidRPr="00231A9E">
        <w:fldChar w:fldCharType="end"/>
      </w:r>
      <w:r w:rsidR="00AE0959" w:rsidRPr="00231A9E">
        <w:rPr>
          <w:lang w:val="id-ID"/>
        </w:rPr>
        <w:t xml:space="preserve"> m</w:t>
      </w:r>
      <w:r w:rsidRPr="00231A9E">
        <w:t>enunjukan</w:t>
      </w:r>
      <w:r w:rsidRPr="00231A9E">
        <w:rPr>
          <w:spacing w:val="-10"/>
        </w:rPr>
        <w:t xml:space="preserve"> </w:t>
      </w:r>
      <w:r w:rsidRPr="00231A9E">
        <w:t>bahwa</w:t>
      </w:r>
      <w:r w:rsidRPr="00231A9E">
        <w:rPr>
          <w:spacing w:val="-10"/>
        </w:rPr>
        <w:t xml:space="preserve"> </w:t>
      </w:r>
      <w:r w:rsidRPr="00231A9E">
        <w:t>LDR</w:t>
      </w:r>
      <w:r w:rsidRPr="00231A9E">
        <w:rPr>
          <w:spacing w:val="-8"/>
        </w:rPr>
        <w:t xml:space="preserve"> </w:t>
      </w:r>
      <w:r w:rsidRPr="00231A9E">
        <w:t>tidak</w:t>
      </w:r>
      <w:r w:rsidRPr="00231A9E">
        <w:rPr>
          <w:spacing w:val="-9"/>
        </w:rPr>
        <w:t xml:space="preserve"> </w:t>
      </w:r>
      <w:r w:rsidRPr="00231A9E">
        <w:t>berpengaruh</w:t>
      </w:r>
      <w:r w:rsidRPr="00231A9E">
        <w:rPr>
          <w:spacing w:val="-7"/>
        </w:rPr>
        <w:t xml:space="preserve"> </w:t>
      </w:r>
      <w:r w:rsidRPr="00231A9E">
        <w:t>signifikan</w:t>
      </w:r>
      <w:r w:rsidRPr="00231A9E">
        <w:rPr>
          <w:spacing w:val="-9"/>
        </w:rPr>
        <w:t xml:space="preserve"> </w:t>
      </w:r>
      <w:r w:rsidRPr="00231A9E">
        <w:t>terhadap</w:t>
      </w:r>
      <w:r w:rsidRPr="00231A9E">
        <w:rPr>
          <w:spacing w:val="-9"/>
        </w:rPr>
        <w:t xml:space="preserve"> </w:t>
      </w:r>
      <w:r w:rsidRPr="00231A9E">
        <w:t>ROA.</w:t>
      </w:r>
      <w:r w:rsidRPr="00231A9E">
        <w:rPr>
          <w:spacing w:val="-7"/>
        </w:rPr>
        <w:t xml:space="preserve"> </w:t>
      </w:r>
      <w:r w:rsidRPr="00231A9E">
        <w:t>Berbeda</w:t>
      </w:r>
      <w:r w:rsidRPr="00231A9E">
        <w:rPr>
          <w:spacing w:val="-58"/>
        </w:rPr>
        <w:t xml:space="preserve"> </w:t>
      </w:r>
      <w:r w:rsidRPr="00231A9E">
        <w:rPr>
          <w:spacing w:val="-1"/>
        </w:rPr>
        <w:t>dengan</w:t>
      </w:r>
      <w:r w:rsidRPr="00231A9E">
        <w:rPr>
          <w:spacing w:val="-13"/>
        </w:rPr>
        <w:t xml:space="preserve"> </w:t>
      </w:r>
      <w:r w:rsidRPr="00231A9E">
        <w:t>hasil</w:t>
      </w:r>
      <w:r w:rsidRPr="00231A9E">
        <w:rPr>
          <w:spacing w:val="-13"/>
        </w:rPr>
        <w:t xml:space="preserve"> </w:t>
      </w:r>
      <w:r w:rsidRPr="00231A9E">
        <w:t>riset</w:t>
      </w:r>
      <w:r w:rsidRPr="00231A9E">
        <w:rPr>
          <w:spacing w:val="-12"/>
        </w:rPr>
        <w:t xml:space="preserve"> </w:t>
      </w:r>
      <w:r w:rsidRPr="00231A9E">
        <w:t>dari</w:t>
      </w:r>
      <w:r w:rsidRPr="00231A9E">
        <w:rPr>
          <w:spacing w:val="-13"/>
        </w:rPr>
        <w:t xml:space="preserve"> </w:t>
      </w:r>
      <w:r w:rsidR="00AE0959" w:rsidRPr="00231A9E">
        <w:rPr>
          <w:spacing w:val="-13"/>
        </w:rPr>
        <w:fldChar w:fldCharType="begin" w:fldLock="1"/>
      </w:r>
      <w:r w:rsidR="00F84A4A" w:rsidRPr="00231A9E">
        <w:rPr>
          <w:spacing w:val="-13"/>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AE0959" w:rsidRPr="00231A9E">
        <w:rPr>
          <w:spacing w:val="-13"/>
        </w:rPr>
        <w:fldChar w:fldCharType="separate"/>
      </w:r>
      <w:r w:rsidR="00AE0959" w:rsidRPr="00231A9E">
        <w:rPr>
          <w:noProof/>
          <w:spacing w:val="-13"/>
        </w:rPr>
        <w:t>(Irfan et al., 2019)</w:t>
      </w:r>
      <w:r w:rsidR="00AE0959" w:rsidRPr="00231A9E">
        <w:rPr>
          <w:spacing w:val="-13"/>
        </w:rPr>
        <w:fldChar w:fldCharType="end"/>
      </w:r>
      <w:r w:rsidRPr="00231A9E">
        <w:t>,</w:t>
      </w:r>
      <w:r w:rsidRPr="00231A9E">
        <w:rPr>
          <w:spacing w:val="-13"/>
        </w:rPr>
        <w:t xml:space="preserve"> </w:t>
      </w:r>
      <w:r w:rsidRPr="00231A9E">
        <w:t>menunjukan</w:t>
      </w:r>
      <w:r w:rsidRPr="00231A9E">
        <w:rPr>
          <w:spacing w:val="-12"/>
        </w:rPr>
        <w:t xml:space="preserve"> </w:t>
      </w:r>
      <w:r w:rsidRPr="00231A9E">
        <w:t>bahwa</w:t>
      </w:r>
      <w:r w:rsidRPr="00231A9E">
        <w:rPr>
          <w:spacing w:val="-15"/>
        </w:rPr>
        <w:t xml:space="preserve"> </w:t>
      </w:r>
      <w:r w:rsidRPr="00231A9E">
        <w:t>LDR</w:t>
      </w:r>
      <w:r w:rsidRPr="00231A9E">
        <w:rPr>
          <w:spacing w:val="-12"/>
        </w:rPr>
        <w:t xml:space="preserve"> </w:t>
      </w:r>
      <w:r w:rsidRPr="00231A9E">
        <w:t>berpengaruh</w:t>
      </w:r>
      <w:r w:rsidRPr="00231A9E">
        <w:rPr>
          <w:spacing w:val="-58"/>
        </w:rPr>
        <w:t xml:space="preserve"> </w:t>
      </w:r>
      <w:r w:rsidRPr="00231A9E">
        <w:t>terhadap</w:t>
      </w:r>
      <w:r w:rsidRPr="00231A9E">
        <w:rPr>
          <w:spacing w:val="-5"/>
        </w:rPr>
        <w:t xml:space="preserve"> </w:t>
      </w:r>
      <w:r w:rsidRPr="00231A9E">
        <w:t>ROA.</w:t>
      </w:r>
      <w:r w:rsidRPr="00231A9E">
        <w:rPr>
          <w:spacing w:val="-3"/>
        </w:rPr>
        <w:t xml:space="preserve"> </w:t>
      </w:r>
      <w:r w:rsidRPr="00231A9E">
        <w:t>Menurut</w:t>
      </w:r>
      <w:r w:rsidRPr="00231A9E">
        <w:rPr>
          <w:spacing w:val="-2"/>
        </w:rPr>
        <w:t xml:space="preserve"> </w:t>
      </w:r>
      <w:r w:rsidR="00934847" w:rsidRPr="00231A9E">
        <w:rPr>
          <w:spacing w:val="-2"/>
        </w:rPr>
        <w:fldChar w:fldCharType="begin" w:fldLock="1"/>
      </w:r>
      <w:r w:rsidR="003D6B1E">
        <w:rPr>
          <w:spacing w:val="-2"/>
        </w:rPr>
        <w:instrText>ADDIN CSL_CITATION {"citationItems":[{"id":"ITEM-1","itemData":{"DOI":"10.46306/ncabet.v1i1.50","ISSN":"2808-4594","abstract":"The banking sector plays an important role in moving the wheels of a country's economy. The entire banking sector has a goal in increasing profitability. Profitability is used as a basis for seeing the company's ability to earn profits within a certain period. The level of profitability to measure profitability one of which uses the return on asset approach. The purpose of this study is to study and analyze the factors that affect profitability. The research method used is descriptive method with quantitative research type. The data used are secondary data on CAR, BOPO, LDR, NIM and ROA sub-sector listed on the indoinesio stock exchange. The results show that LDR are not significant on ROA, but CAR and NIM have a significant effect on ROA","author":[{"dropping-particle":"","family":"Listiawati","given":"Listiawati","non-dropping-particle":"","parse-names":false,"suffix":""},{"dropping-particle":"","family":"Sukmana","given":"Irwan","non-dropping-particle":"","parse-names":false,"suffix":""},{"dropping-particle":"","family":"Amelia","given":"Siska","non-dropping-particle":"","parse-names":false,"suffix":""}],"container-title":"National Conference on Applied Business, Education, &amp; Technology (NCABET)","id":"ITEM-1","issue":"1","issued":{"date-parts":[["2021"]]},"page":"609-620","title":"Pengaruh Car, Ldr Dan Nim Terhadap Roa Pada Perusahaan Subsektor Perbankan","type":"article-journal","volume":"1"},"uris":["http://www.mendeley.com/documents/?uuid=4b56d142-6c63-43da-9b66-1f5c5f60f4bc"]}],"mendeley":{"formattedCitation":"(Listiawati et al., 2021)","plainTextFormattedCitation":"(Listiawati et al., 2021)","previouslyFormattedCitation":"(Listiawati et al., 2021)"},"properties":{"noteIndex":0},"schema":"https://github.com/citation-style-language/schema/raw/master/csl-citation.json"}</w:instrText>
      </w:r>
      <w:r w:rsidR="00934847" w:rsidRPr="00231A9E">
        <w:rPr>
          <w:spacing w:val="-2"/>
        </w:rPr>
        <w:fldChar w:fldCharType="separate"/>
      </w:r>
      <w:r w:rsidR="00934847" w:rsidRPr="00231A9E">
        <w:rPr>
          <w:noProof/>
          <w:spacing w:val="-2"/>
        </w:rPr>
        <w:t>(Listiawati et al., 2021)</w:t>
      </w:r>
      <w:r w:rsidR="00934847" w:rsidRPr="00231A9E">
        <w:rPr>
          <w:spacing w:val="-2"/>
        </w:rPr>
        <w:fldChar w:fldCharType="end"/>
      </w:r>
      <w:r w:rsidRPr="00231A9E">
        <w:rPr>
          <w:spacing w:val="-6"/>
        </w:rPr>
        <w:t xml:space="preserve"> </w:t>
      </w:r>
      <w:r w:rsidRPr="00231A9E">
        <w:t>menunjukan</w:t>
      </w:r>
      <w:r w:rsidRPr="00231A9E">
        <w:rPr>
          <w:spacing w:val="-4"/>
        </w:rPr>
        <w:t xml:space="preserve"> </w:t>
      </w:r>
      <w:r w:rsidRPr="00231A9E">
        <w:t>NIM</w:t>
      </w:r>
      <w:r w:rsidRPr="00231A9E">
        <w:rPr>
          <w:spacing w:val="-4"/>
        </w:rPr>
        <w:t xml:space="preserve"> </w:t>
      </w:r>
      <w:r w:rsidRPr="00231A9E">
        <w:t>berpengaruh</w:t>
      </w:r>
      <w:r w:rsidRPr="00231A9E">
        <w:rPr>
          <w:spacing w:val="-58"/>
        </w:rPr>
        <w:t xml:space="preserve"> </w:t>
      </w:r>
      <w:r w:rsidRPr="00231A9E">
        <w:t>signifikan</w:t>
      </w:r>
      <w:r w:rsidRPr="00231A9E">
        <w:rPr>
          <w:spacing w:val="1"/>
        </w:rPr>
        <w:t xml:space="preserve"> </w:t>
      </w:r>
      <w:r w:rsidRPr="00231A9E">
        <w:t>berbeda</w:t>
      </w:r>
      <w:r w:rsidRPr="00231A9E">
        <w:rPr>
          <w:spacing w:val="1"/>
        </w:rPr>
        <w:t xml:space="preserve"> </w:t>
      </w:r>
      <w:r w:rsidRPr="00231A9E">
        <w:t>dengan</w:t>
      </w:r>
      <w:r w:rsidRPr="00231A9E">
        <w:rPr>
          <w:spacing w:val="1"/>
        </w:rPr>
        <w:t xml:space="preserve"> </w:t>
      </w:r>
      <w:r w:rsidRPr="00231A9E">
        <w:t>hasil</w:t>
      </w:r>
      <w:r w:rsidRPr="00231A9E">
        <w:rPr>
          <w:spacing w:val="1"/>
        </w:rPr>
        <w:t xml:space="preserve"> </w:t>
      </w:r>
      <w:r w:rsidRPr="00231A9E">
        <w:t>penelitian</w:t>
      </w:r>
      <w:r w:rsidRPr="00231A9E">
        <w:rPr>
          <w:spacing w:val="1"/>
        </w:rPr>
        <w:t xml:space="preserve"> </w:t>
      </w:r>
      <w:r w:rsidR="00F84A4A" w:rsidRPr="00231A9E">
        <w:rPr>
          <w:spacing w:val="1"/>
        </w:rPr>
        <w:fldChar w:fldCharType="begin" w:fldLock="1"/>
      </w:r>
      <w:r w:rsidR="00AB2455" w:rsidRPr="00231A9E">
        <w:rPr>
          <w:spacing w:val="1"/>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F84A4A" w:rsidRPr="00231A9E">
        <w:rPr>
          <w:spacing w:val="1"/>
        </w:rPr>
        <w:fldChar w:fldCharType="separate"/>
      </w:r>
      <w:r w:rsidR="00F84A4A" w:rsidRPr="00231A9E">
        <w:rPr>
          <w:noProof/>
          <w:spacing w:val="1"/>
        </w:rPr>
        <w:t>(Rembet &amp; Baramuli, 2020)</w:t>
      </w:r>
      <w:r w:rsidR="00F84A4A" w:rsidRPr="00231A9E">
        <w:rPr>
          <w:spacing w:val="1"/>
        </w:rPr>
        <w:fldChar w:fldCharType="end"/>
      </w:r>
      <w:r w:rsidR="00F84A4A" w:rsidRPr="00231A9E">
        <w:rPr>
          <w:spacing w:val="1"/>
          <w:lang w:val="id-ID"/>
        </w:rPr>
        <w:t xml:space="preserve"> </w:t>
      </w:r>
      <w:r w:rsidRPr="00231A9E">
        <w:lastRenderedPageBreak/>
        <w:t>menunjukan</w:t>
      </w:r>
      <w:r w:rsidRPr="00231A9E">
        <w:rPr>
          <w:spacing w:val="-1"/>
        </w:rPr>
        <w:t xml:space="preserve"> </w:t>
      </w:r>
      <w:r w:rsidRPr="00231A9E">
        <w:t>NIM tidak berpengaruh</w:t>
      </w:r>
      <w:r w:rsidRPr="00231A9E">
        <w:rPr>
          <w:spacing w:val="-1"/>
        </w:rPr>
        <w:t xml:space="preserve"> </w:t>
      </w:r>
      <w:r w:rsidRPr="00231A9E">
        <w:t>signifikan terhadap ROA.</w:t>
      </w:r>
      <w:r w:rsidR="00AB2455" w:rsidRPr="00231A9E">
        <w:rPr>
          <w:lang w:val="id-ID"/>
        </w:rPr>
        <w:t xml:space="preserve"> Menurut </w:t>
      </w:r>
      <w:r w:rsidR="00AB2455" w:rsidRPr="00231A9E">
        <w:rPr>
          <w:lang w:val="id-ID"/>
        </w:rPr>
        <w:fldChar w:fldCharType="begin" w:fldLock="1"/>
      </w:r>
      <w:r w:rsidR="00934847" w:rsidRPr="00231A9E">
        <w:rPr>
          <w:lang w:val="id-ID"/>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AB2455" w:rsidRPr="00231A9E">
        <w:rPr>
          <w:lang w:val="id-ID"/>
        </w:rPr>
        <w:fldChar w:fldCharType="separate"/>
      </w:r>
      <w:r w:rsidR="00AB2455" w:rsidRPr="00231A9E">
        <w:rPr>
          <w:noProof/>
          <w:lang w:val="id-ID"/>
        </w:rPr>
        <w:t>(Debora, 2020)</w:t>
      </w:r>
      <w:r w:rsidR="00AB2455" w:rsidRPr="00231A9E">
        <w:rPr>
          <w:lang w:val="id-ID"/>
        </w:rPr>
        <w:fldChar w:fldCharType="end"/>
      </w:r>
      <w:r w:rsidR="00924231" w:rsidRPr="00231A9E">
        <w:rPr>
          <w:lang w:val="id-ID"/>
        </w:rPr>
        <w:t xml:space="preserve"> LDR tidak berpengaruh yang signifikan terhadap ROA, sedangkan NIM berpengaruh signifikan terhadap ROA.</w:t>
      </w:r>
    </w:p>
    <w:p w14:paraId="55D4617A" w14:textId="77777777" w:rsidR="00DE68E4" w:rsidRPr="00231A9E" w:rsidRDefault="00493158" w:rsidP="00300BB0">
      <w:pPr>
        <w:spacing w:before="2" w:line="480" w:lineRule="auto"/>
        <w:ind w:right="115" w:firstLine="587"/>
        <w:jc w:val="both"/>
        <w:rPr>
          <w:b/>
          <w:sz w:val="24"/>
          <w:szCs w:val="24"/>
          <w:lang w:val="id-ID"/>
        </w:rPr>
      </w:pPr>
      <w:r w:rsidRPr="00231A9E">
        <w:rPr>
          <w:sz w:val="24"/>
          <w:szCs w:val="24"/>
        </w:rPr>
        <w:t>Berdasarkan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dapat</w:t>
      </w:r>
      <w:r w:rsidRPr="00231A9E">
        <w:rPr>
          <w:spacing w:val="1"/>
          <w:sz w:val="24"/>
          <w:szCs w:val="24"/>
        </w:rPr>
        <w:t xml:space="preserve"> </w:t>
      </w:r>
      <w:r w:rsidRPr="00231A9E">
        <w:rPr>
          <w:sz w:val="24"/>
          <w:szCs w:val="24"/>
        </w:rPr>
        <w:t>disimpulkan</w:t>
      </w:r>
      <w:r w:rsidRPr="00231A9E">
        <w:rPr>
          <w:spacing w:val="1"/>
          <w:sz w:val="24"/>
          <w:szCs w:val="24"/>
        </w:rPr>
        <w:t xml:space="preserve"> </w:t>
      </w:r>
      <w:r w:rsidRPr="00231A9E">
        <w:rPr>
          <w:sz w:val="24"/>
          <w:szCs w:val="24"/>
        </w:rPr>
        <w:t xml:space="preserve">bahwa variabel </w:t>
      </w:r>
      <w:r w:rsidRPr="00231A9E">
        <w:rPr>
          <w:i/>
          <w:sz w:val="24"/>
          <w:szCs w:val="24"/>
        </w:rPr>
        <w:t xml:space="preserve">Loan to </w:t>
      </w:r>
      <w:r w:rsidR="00764D15" w:rsidRPr="00231A9E">
        <w:rPr>
          <w:i/>
          <w:sz w:val="24"/>
          <w:szCs w:val="24"/>
        </w:rPr>
        <w:t xml:space="preserve">Deposit Ratio </w:t>
      </w:r>
      <w:r w:rsidRPr="00231A9E">
        <w:rPr>
          <w:sz w:val="24"/>
          <w:szCs w:val="24"/>
        </w:rPr>
        <w:t xml:space="preserve">(LDR) dan </w:t>
      </w:r>
      <w:r w:rsidRPr="00231A9E">
        <w:rPr>
          <w:i/>
          <w:sz w:val="24"/>
          <w:szCs w:val="24"/>
        </w:rPr>
        <w:t xml:space="preserve">Net </w:t>
      </w:r>
      <w:r w:rsidR="00916851" w:rsidRPr="00231A9E">
        <w:rPr>
          <w:i/>
          <w:sz w:val="24"/>
          <w:szCs w:val="24"/>
        </w:rPr>
        <w:t xml:space="preserve">Interest Margin </w:t>
      </w:r>
      <w:r w:rsidRPr="00231A9E">
        <w:rPr>
          <w:sz w:val="24"/>
          <w:szCs w:val="24"/>
        </w:rPr>
        <w:t>(NIM)</w:t>
      </w:r>
      <w:r w:rsidRPr="00231A9E">
        <w:rPr>
          <w:spacing w:val="1"/>
          <w:sz w:val="24"/>
          <w:szCs w:val="24"/>
        </w:rPr>
        <w:t xml:space="preserve"> </w:t>
      </w:r>
      <w:r w:rsidRPr="00231A9E">
        <w:rPr>
          <w:sz w:val="24"/>
          <w:szCs w:val="24"/>
        </w:rPr>
        <w:t xml:space="preserve">terhadap </w:t>
      </w:r>
      <w:r w:rsidR="00916851" w:rsidRPr="00231A9E">
        <w:rPr>
          <w:i/>
          <w:sz w:val="24"/>
          <w:szCs w:val="24"/>
        </w:rPr>
        <w:t xml:space="preserve">Return On Asset </w:t>
      </w:r>
      <w:r w:rsidRPr="00231A9E">
        <w:rPr>
          <w:sz w:val="24"/>
          <w:szCs w:val="24"/>
        </w:rPr>
        <w:t>(ROA) masih menarik untuk diteliti. Maka dengan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inilah</w:t>
      </w:r>
      <w:r w:rsidRPr="00231A9E">
        <w:rPr>
          <w:spacing w:val="1"/>
          <w:sz w:val="24"/>
          <w:szCs w:val="24"/>
        </w:rPr>
        <w:t xml:space="preserve"> </w:t>
      </w:r>
      <w:r w:rsidRPr="00231A9E">
        <w:rPr>
          <w:sz w:val="24"/>
          <w:szCs w:val="24"/>
        </w:rPr>
        <w:t>yang</w:t>
      </w:r>
      <w:r w:rsidRPr="00231A9E">
        <w:rPr>
          <w:spacing w:val="1"/>
          <w:sz w:val="24"/>
          <w:szCs w:val="24"/>
        </w:rPr>
        <w:t xml:space="preserve"> </w:t>
      </w:r>
      <w:r w:rsidRPr="00231A9E">
        <w:rPr>
          <w:sz w:val="24"/>
          <w:szCs w:val="24"/>
        </w:rPr>
        <w:t>mendorong</w:t>
      </w:r>
      <w:r w:rsidRPr="00231A9E">
        <w:rPr>
          <w:spacing w:val="1"/>
          <w:sz w:val="24"/>
          <w:szCs w:val="24"/>
        </w:rPr>
        <w:t xml:space="preserve"> </w:t>
      </w:r>
      <w:r w:rsidRPr="00231A9E">
        <w:rPr>
          <w:sz w:val="24"/>
          <w:szCs w:val="24"/>
        </w:rPr>
        <w:t>peneliti</w:t>
      </w:r>
      <w:r w:rsidRPr="00231A9E">
        <w:rPr>
          <w:spacing w:val="1"/>
          <w:sz w:val="24"/>
          <w:szCs w:val="24"/>
        </w:rPr>
        <w:t xml:space="preserve"> </w:t>
      </w:r>
      <w:r w:rsidRPr="00231A9E">
        <w:rPr>
          <w:sz w:val="24"/>
          <w:szCs w:val="24"/>
        </w:rPr>
        <w:t>untuk</w:t>
      </w:r>
      <w:r w:rsidRPr="00231A9E">
        <w:rPr>
          <w:spacing w:val="1"/>
          <w:sz w:val="24"/>
          <w:szCs w:val="24"/>
        </w:rPr>
        <w:t xml:space="preserve"> </w:t>
      </w:r>
      <w:r w:rsidRPr="00231A9E">
        <w:rPr>
          <w:sz w:val="24"/>
          <w:szCs w:val="24"/>
        </w:rPr>
        <w:t>melakukan</w:t>
      </w:r>
      <w:r w:rsidRPr="00231A9E">
        <w:rPr>
          <w:spacing w:val="-14"/>
          <w:sz w:val="24"/>
          <w:szCs w:val="24"/>
        </w:rPr>
        <w:t xml:space="preserve"> </w:t>
      </w:r>
      <w:r w:rsidRPr="00231A9E">
        <w:rPr>
          <w:sz w:val="24"/>
          <w:szCs w:val="24"/>
        </w:rPr>
        <w:t>penelitian</w:t>
      </w:r>
      <w:r w:rsidRPr="00231A9E">
        <w:rPr>
          <w:spacing w:val="-14"/>
          <w:sz w:val="24"/>
          <w:szCs w:val="24"/>
        </w:rPr>
        <w:t xml:space="preserve"> </w:t>
      </w:r>
      <w:r w:rsidRPr="00231A9E">
        <w:rPr>
          <w:sz w:val="24"/>
          <w:szCs w:val="24"/>
        </w:rPr>
        <w:t>tentang</w:t>
      </w:r>
      <w:r w:rsidRPr="00231A9E">
        <w:rPr>
          <w:spacing w:val="-13"/>
          <w:sz w:val="24"/>
          <w:szCs w:val="24"/>
        </w:rPr>
        <w:t xml:space="preserve"> </w:t>
      </w:r>
      <w:r w:rsidRPr="00231A9E">
        <w:rPr>
          <w:sz w:val="24"/>
          <w:szCs w:val="24"/>
        </w:rPr>
        <w:t>:</w:t>
      </w:r>
      <w:r w:rsidRPr="00231A9E">
        <w:rPr>
          <w:spacing w:val="-12"/>
          <w:sz w:val="24"/>
          <w:szCs w:val="24"/>
        </w:rPr>
        <w:t xml:space="preserve"> </w:t>
      </w:r>
      <w:r w:rsidRPr="00231A9E">
        <w:rPr>
          <w:b/>
          <w:sz w:val="24"/>
          <w:szCs w:val="24"/>
        </w:rPr>
        <w:t>“</w:t>
      </w:r>
      <w:r w:rsidRPr="00231A9E">
        <w:rPr>
          <w:b/>
          <w:spacing w:val="-13"/>
          <w:sz w:val="24"/>
          <w:szCs w:val="24"/>
        </w:rPr>
        <w:t xml:space="preserve"> </w:t>
      </w:r>
      <w:r w:rsidRPr="00231A9E">
        <w:rPr>
          <w:b/>
          <w:sz w:val="24"/>
          <w:szCs w:val="24"/>
        </w:rPr>
        <w:t>PENGARUH</w:t>
      </w:r>
      <w:r w:rsidRPr="00231A9E">
        <w:rPr>
          <w:b/>
          <w:spacing w:val="-14"/>
          <w:sz w:val="24"/>
          <w:szCs w:val="24"/>
        </w:rPr>
        <w:t xml:space="preserve"> </w:t>
      </w:r>
      <w:r w:rsidRPr="00916851">
        <w:rPr>
          <w:b/>
          <w:i/>
          <w:sz w:val="24"/>
          <w:szCs w:val="24"/>
        </w:rPr>
        <w:t>LOAN</w:t>
      </w:r>
      <w:r w:rsidRPr="00916851">
        <w:rPr>
          <w:b/>
          <w:i/>
          <w:spacing w:val="-15"/>
          <w:sz w:val="24"/>
          <w:szCs w:val="24"/>
        </w:rPr>
        <w:t xml:space="preserve"> </w:t>
      </w:r>
      <w:r w:rsidRPr="00916851">
        <w:rPr>
          <w:b/>
          <w:i/>
          <w:sz w:val="24"/>
          <w:szCs w:val="24"/>
        </w:rPr>
        <w:t>TO</w:t>
      </w:r>
      <w:r w:rsidRPr="00916851">
        <w:rPr>
          <w:b/>
          <w:i/>
          <w:spacing w:val="-13"/>
          <w:sz w:val="24"/>
          <w:szCs w:val="24"/>
        </w:rPr>
        <w:t xml:space="preserve"> </w:t>
      </w:r>
      <w:r w:rsidRPr="00916851">
        <w:rPr>
          <w:b/>
          <w:i/>
          <w:sz w:val="24"/>
          <w:szCs w:val="24"/>
        </w:rPr>
        <w:t>DEPOSIT</w:t>
      </w:r>
      <w:r w:rsidRPr="00916851">
        <w:rPr>
          <w:b/>
          <w:i/>
          <w:spacing w:val="-14"/>
          <w:sz w:val="24"/>
          <w:szCs w:val="24"/>
        </w:rPr>
        <w:t xml:space="preserve"> </w:t>
      </w:r>
      <w:r w:rsidRPr="00916851">
        <w:rPr>
          <w:b/>
          <w:i/>
          <w:sz w:val="24"/>
          <w:szCs w:val="24"/>
        </w:rPr>
        <w:t>RATIO</w:t>
      </w:r>
      <w:r w:rsidR="00916851">
        <w:rPr>
          <w:b/>
          <w:sz w:val="24"/>
          <w:szCs w:val="24"/>
          <w:lang w:val="id-ID"/>
        </w:rPr>
        <w:t xml:space="preserve"> </w:t>
      </w:r>
      <w:r w:rsidRPr="00231A9E">
        <w:rPr>
          <w:b/>
          <w:spacing w:val="-57"/>
          <w:sz w:val="24"/>
          <w:szCs w:val="24"/>
        </w:rPr>
        <w:t xml:space="preserve"> </w:t>
      </w:r>
      <w:r w:rsidRPr="00231A9E">
        <w:rPr>
          <w:b/>
          <w:sz w:val="24"/>
          <w:szCs w:val="24"/>
        </w:rPr>
        <w:t xml:space="preserve">(LDR) DAN </w:t>
      </w:r>
      <w:r w:rsidRPr="00916851">
        <w:rPr>
          <w:b/>
          <w:i/>
          <w:sz w:val="24"/>
          <w:szCs w:val="24"/>
        </w:rPr>
        <w:t>NET INTEREST MARGIN</w:t>
      </w:r>
      <w:r w:rsidRPr="00231A9E">
        <w:rPr>
          <w:b/>
          <w:sz w:val="24"/>
          <w:szCs w:val="24"/>
        </w:rPr>
        <w:t xml:space="preserve"> (NIM) TERHADAP </w:t>
      </w:r>
      <w:r w:rsidRPr="00916851">
        <w:rPr>
          <w:b/>
          <w:i/>
          <w:sz w:val="24"/>
          <w:szCs w:val="24"/>
        </w:rPr>
        <w:t>RETURN</w:t>
      </w:r>
      <w:r w:rsidRPr="00916851">
        <w:rPr>
          <w:b/>
          <w:i/>
          <w:spacing w:val="1"/>
          <w:sz w:val="24"/>
          <w:szCs w:val="24"/>
        </w:rPr>
        <w:t xml:space="preserve"> </w:t>
      </w:r>
      <w:r w:rsidRPr="00916851">
        <w:rPr>
          <w:b/>
          <w:i/>
          <w:sz w:val="24"/>
          <w:szCs w:val="24"/>
        </w:rPr>
        <w:t>ON</w:t>
      </w:r>
      <w:r w:rsidRPr="00916851">
        <w:rPr>
          <w:b/>
          <w:i/>
          <w:spacing w:val="1"/>
          <w:sz w:val="24"/>
          <w:szCs w:val="24"/>
        </w:rPr>
        <w:t xml:space="preserve"> </w:t>
      </w:r>
      <w:r w:rsidRPr="0091685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w:t>
      </w:r>
      <w:r w:rsidR="00FA5354">
        <w:rPr>
          <w:b/>
          <w:sz w:val="24"/>
          <w:szCs w:val="24"/>
        </w:rPr>
        <w:t>NDONESIA (BEI) PERIODE 201</w:t>
      </w:r>
      <w:r w:rsidR="00FA5354">
        <w:rPr>
          <w:b/>
          <w:sz w:val="24"/>
          <w:szCs w:val="24"/>
          <w:lang w:val="id-ID"/>
        </w:rPr>
        <w:t>8</w:t>
      </w:r>
      <w:r w:rsidRPr="00231A9E">
        <w:rPr>
          <w:b/>
          <w:sz w:val="24"/>
          <w:szCs w:val="24"/>
        </w:rPr>
        <w:t>-</w:t>
      </w:r>
      <w:r w:rsidRPr="00231A9E">
        <w:rPr>
          <w:b/>
          <w:spacing w:val="1"/>
          <w:sz w:val="24"/>
          <w:szCs w:val="24"/>
        </w:rPr>
        <w:t xml:space="preserve"> </w:t>
      </w:r>
      <w:r w:rsidR="00FA5354">
        <w:rPr>
          <w:b/>
          <w:sz w:val="24"/>
          <w:szCs w:val="24"/>
        </w:rPr>
        <w:t>202</w:t>
      </w:r>
      <w:r w:rsidR="00FA5354">
        <w:rPr>
          <w:b/>
          <w:sz w:val="24"/>
          <w:szCs w:val="24"/>
          <w:lang w:val="id-ID"/>
        </w:rPr>
        <w:t>2</w:t>
      </w:r>
      <w:r w:rsidRPr="00231A9E">
        <w:rPr>
          <w:b/>
          <w:sz w:val="24"/>
          <w:szCs w:val="24"/>
        </w:rPr>
        <w:t>”</w:t>
      </w:r>
    </w:p>
    <w:p w14:paraId="4FAC65C1" w14:textId="77777777" w:rsidR="000D0269" w:rsidRPr="00A16E2A" w:rsidRDefault="00872881" w:rsidP="0098373D">
      <w:pPr>
        <w:pStyle w:val="Heading2"/>
      </w:pPr>
      <w:bookmarkStart w:id="38" w:name="_Toc135748962"/>
      <w:bookmarkStart w:id="39" w:name="_Toc135749526"/>
      <w:bookmarkStart w:id="40" w:name="_Toc135749612"/>
      <w:bookmarkStart w:id="41" w:name="_Toc139703298"/>
      <w:r>
        <w:t>1.2</w:t>
      </w:r>
      <w:r>
        <w:tab/>
      </w:r>
      <w:r w:rsidR="00727808" w:rsidRPr="00A16E2A">
        <w:t>Identifikasi Masalah</w:t>
      </w:r>
      <w:bookmarkEnd w:id="38"/>
      <w:bookmarkEnd w:id="39"/>
      <w:bookmarkEnd w:id="40"/>
      <w:bookmarkEnd w:id="41"/>
    </w:p>
    <w:p w14:paraId="23C86E30" w14:textId="77777777" w:rsidR="00727808" w:rsidRPr="001D3A29" w:rsidRDefault="00727808" w:rsidP="001D3A29">
      <w:pPr>
        <w:pStyle w:val="Heading1"/>
        <w:ind w:firstLine="720"/>
        <w:jc w:val="left"/>
        <w:rPr>
          <w:b w:val="0"/>
        </w:rPr>
      </w:pPr>
      <w:bookmarkStart w:id="42" w:name="_Toc135748963"/>
      <w:bookmarkStart w:id="43" w:name="_Toc135749527"/>
      <w:bookmarkStart w:id="44" w:name="_Toc135749613"/>
      <w:bookmarkStart w:id="45" w:name="_Toc139703299"/>
      <w:r w:rsidRPr="001D3A29">
        <w:rPr>
          <w:b w:val="0"/>
        </w:rPr>
        <w:t>Berdasarkan</w:t>
      </w:r>
      <w:r w:rsidRPr="001D3A29">
        <w:rPr>
          <w:b w:val="0"/>
          <w:spacing w:val="1"/>
        </w:rPr>
        <w:t xml:space="preserve"> </w:t>
      </w:r>
      <w:r w:rsidRPr="001D3A29">
        <w:rPr>
          <w:b w:val="0"/>
        </w:rPr>
        <w:t>uraian</w:t>
      </w:r>
      <w:r w:rsidRPr="001D3A29">
        <w:rPr>
          <w:b w:val="0"/>
          <w:spacing w:val="1"/>
        </w:rPr>
        <w:t xml:space="preserve"> </w:t>
      </w:r>
      <w:r w:rsidRPr="001D3A29">
        <w:rPr>
          <w:b w:val="0"/>
        </w:rPr>
        <w:t>latar</w:t>
      </w:r>
      <w:r w:rsidRPr="001D3A29">
        <w:rPr>
          <w:b w:val="0"/>
          <w:spacing w:val="1"/>
        </w:rPr>
        <w:t xml:space="preserve"> </w:t>
      </w:r>
      <w:r w:rsidRPr="001D3A29">
        <w:rPr>
          <w:b w:val="0"/>
        </w:rPr>
        <w:t>belakang</w:t>
      </w:r>
      <w:r w:rsidRPr="001D3A29">
        <w:rPr>
          <w:b w:val="0"/>
          <w:spacing w:val="1"/>
        </w:rPr>
        <w:t xml:space="preserve"> </w:t>
      </w:r>
      <w:r w:rsidRPr="001D3A29">
        <w:rPr>
          <w:b w:val="0"/>
        </w:rPr>
        <w:t>penelitian</w:t>
      </w:r>
      <w:r w:rsidRPr="001D3A29">
        <w:rPr>
          <w:b w:val="0"/>
          <w:spacing w:val="1"/>
        </w:rPr>
        <w:t xml:space="preserve"> </w:t>
      </w:r>
      <w:r w:rsidRPr="001D3A29">
        <w:rPr>
          <w:b w:val="0"/>
        </w:rPr>
        <w:t>diatas,</w:t>
      </w:r>
      <w:r w:rsidRPr="001D3A29">
        <w:rPr>
          <w:b w:val="0"/>
          <w:spacing w:val="1"/>
        </w:rPr>
        <w:t xml:space="preserve"> </w:t>
      </w:r>
      <w:r w:rsidRPr="001D3A29">
        <w:rPr>
          <w:b w:val="0"/>
        </w:rPr>
        <w:t>maka</w:t>
      </w:r>
      <w:r w:rsidRPr="001D3A29">
        <w:rPr>
          <w:b w:val="0"/>
          <w:spacing w:val="1"/>
        </w:rPr>
        <w:t xml:space="preserve"> </w:t>
      </w:r>
      <w:r w:rsidRPr="001D3A29">
        <w:rPr>
          <w:b w:val="0"/>
        </w:rPr>
        <w:t>penulis</w:t>
      </w:r>
      <w:r w:rsidRPr="001D3A29">
        <w:rPr>
          <w:b w:val="0"/>
          <w:spacing w:val="1"/>
        </w:rPr>
        <w:t xml:space="preserve"> </w:t>
      </w:r>
      <w:r w:rsidRPr="001D3A29">
        <w:rPr>
          <w:b w:val="0"/>
        </w:rPr>
        <w:t>mengemukakan</w:t>
      </w:r>
      <w:r w:rsidRPr="001D3A29">
        <w:rPr>
          <w:b w:val="0"/>
          <w:spacing w:val="-1"/>
        </w:rPr>
        <w:t xml:space="preserve"> </w:t>
      </w:r>
      <w:r w:rsidRPr="001D3A29">
        <w:rPr>
          <w:b w:val="0"/>
        </w:rPr>
        <w:t>beberapa</w:t>
      </w:r>
      <w:r w:rsidRPr="001D3A29">
        <w:rPr>
          <w:b w:val="0"/>
          <w:spacing w:val="2"/>
        </w:rPr>
        <w:t xml:space="preserve"> </w:t>
      </w:r>
      <w:r w:rsidRPr="001D3A29">
        <w:rPr>
          <w:b w:val="0"/>
        </w:rPr>
        <w:t>identifikasi</w:t>
      </w:r>
      <w:r w:rsidRPr="001D3A29">
        <w:rPr>
          <w:b w:val="0"/>
          <w:spacing w:val="-1"/>
        </w:rPr>
        <w:t xml:space="preserve"> </w:t>
      </w:r>
      <w:r w:rsidR="004F1F7F" w:rsidRPr="001D3A29">
        <w:rPr>
          <w:b w:val="0"/>
        </w:rPr>
        <w:t>masalah sebag</w:t>
      </w:r>
      <w:r w:rsidRPr="001D3A29">
        <w:rPr>
          <w:b w:val="0"/>
        </w:rPr>
        <w:t>ai berikut</w:t>
      </w:r>
      <w:r w:rsidRPr="001D3A29">
        <w:rPr>
          <w:b w:val="0"/>
          <w:spacing w:val="-1"/>
        </w:rPr>
        <w:t xml:space="preserve"> </w:t>
      </w:r>
      <w:r w:rsidRPr="001D3A29">
        <w:rPr>
          <w:b w:val="0"/>
        </w:rPr>
        <w:t>:</w:t>
      </w:r>
      <w:bookmarkEnd w:id="42"/>
      <w:bookmarkEnd w:id="43"/>
      <w:bookmarkEnd w:id="44"/>
      <w:bookmarkEnd w:id="45"/>
    </w:p>
    <w:p w14:paraId="5B37EF71" w14:textId="77777777" w:rsidR="007F3261" w:rsidRPr="00231A9E" w:rsidRDefault="007F3261" w:rsidP="000D0269">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0BE9B13F" w14:textId="77777777" w:rsidR="000D0269" w:rsidRPr="00231A9E" w:rsidRDefault="007F3261" w:rsidP="000D0269">
      <w:pPr>
        <w:pStyle w:val="ListParagraph"/>
        <w:numPr>
          <w:ilvl w:val="0"/>
          <w:numId w:val="6"/>
        </w:numPr>
        <w:tabs>
          <w:tab w:val="left" w:pos="1309"/>
        </w:tabs>
        <w:spacing w:before="1" w:line="480" w:lineRule="auto"/>
        <w:ind w:right="115"/>
        <w:rPr>
          <w:sz w:val="24"/>
          <w:szCs w:val="24"/>
          <w:lang w:val="id-ID"/>
        </w:rPr>
      </w:pPr>
      <w:r w:rsidRPr="00231A9E">
        <w:rPr>
          <w:sz w:val="24"/>
          <w:szCs w:val="24"/>
        </w:rPr>
        <w:t>B</w:t>
      </w:r>
      <w:r w:rsidRPr="00231A9E">
        <w:rPr>
          <w:sz w:val="24"/>
          <w:szCs w:val="24"/>
          <w:lang w:val="id-ID"/>
        </w:rPr>
        <w:t>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 xml:space="preserve">pada Perusahaan Perbankan yang terdaftar di Bursa Efek Indonesia (BEI) </w:t>
      </w:r>
      <w:r w:rsidR="00FA5354">
        <w:rPr>
          <w:sz w:val="24"/>
          <w:szCs w:val="24"/>
          <w:lang w:val="id-ID"/>
        </w:rPr>
        <w:t>Periode 2018 – 2022</w:t>
      </w:r>
      <w:r w:rsidRPr="00231A9E">
        <w:rPr>
          <w:sz w:val="24"/>
          <w:szCs w:val="24"/>
          <w:lang w:val="id-ID"/>
        </w:rPr>
        <w:t>.</w:t>
      </w:r>
    </w:p>
    <w:p w14:paraId="1F4186A5" w14:textId="77777777" w:rsidR="00916851" w:rsidRPr="00FF030A" w:rsidRDefault="007F3261" w:rsidP="00FF030A">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 xml:space="preserve">fek Indonesia (BEI) Periode 2018 – </w:t>
      </w:r>
      <w:r w:rsidR="00FA5354">
        <w:rPr>
          <w:sz w:val="24"/>
          <w:szCs w:val="24"/>
          <w:lang w:val="id-ID"/>
        </w:rPr>
        <w:lastRenderedPageBreak/>
        <w:t>2022</w:t>
      </w:r>
      <w:r w:rsidRPr="00231A9E">
        <w:rPr>
          <w:sz w:val="24"/>
          <w:szCs w:val="24"/>
          <w:lang w:val="id-ID"/>
        </w:rPr>
        <w:t>.</w:t>
      </w:r>
    </w:p>
    <w:p w14:paraId="2FD729BB" w14:textId="77777777" w:rsidR="000D0269" w:rsidRPr="00A16E2A" w:rsidRDefault="00872881" w:rsidP="0098373D">
      <w:pPr>
        <w:pStyle w:val="Heading2"/>
      </w:pPr>
      <w:bookmarkStart w:id="46" w:name="_Toc135748964"/>
      <w:bookmarkStart w:id="47" w:name="_Toc135749528"/>
      <w:bookmarkStart w:id="48" w:name="_Toc135749614"/>
      <w:bookmarkStart w:id="49" w:name="_Toc139703300"/>
      <w:r>
        <w:t>1.3</w:t>
      </w:r>
      <w:r>
        <w:tab/>
      </w:r>
      <w:r w:rsidR="00727808" w:rsidRPr="00A16E2A">
        <w:t>Tujuan Penelitian</w:t>
      </w:r>
      <w:bookmarkEnd w:id="46"/>
      <w:bookmarkEnd w:id="47"/>
      <w:bookmarkEnd w:id="48"/>
      <w:bookmarkEnd w:id="49"/>
    </w:p>
    <w:p w14:paraId="6C68B0D7" w14:textId="77777777" w:rsidR="00727808" w:rsidRPr="00231A9E" w:rsidRDefault="000D0269" w:rsidP="000D0269">
      <w:pPr>
        <w:tabs>
          <w:tab w:val="left" w:pos="709"/>
        </w:tabs>
        <w:spacing w:line="480" w:lineRule="auto"/>
        <w:ind w:right="119"/>
        <w:rPr>
          <w:b/>
          <w:sz w:val="24"/>
          <w:szCs w:val="24"/>
        </w:rPr>
      </w:pPr>
      <w:r w:rsidRPr="00231A9E">
        <w:rPr>
          <w:sz w:val="24"/>
          <w:szCs w:val="24"/>
          <w:lang w:val="id-ID"/>
        </w:rPr>
        <w:tab/>
      </w:r>
      <w:r w:rsidR="00727808" w:rsidRPr="00231A9E">
        <w:rPr>
          <w:sz w:val="24"/>
          <w:szCs w:val="24"/>
        </w:rPr>
        <w:t>Berdasarkan</w:t>
      </w:r>
      <w:r w:rsidR="00727808" w:rsidRPr="00231A9E">
        <w:rPr>
          <w:spacing w:val="1"/>
          <w:sz w:val="24"/>
          <w:szCs w:val="24"/>
        </w:rPr>
        <w:t xml:space="preserve"> </w:t>
      </w:r>
      <w:r w:rsidR="00727808" w:rsidRPr="00231A9E">
        <w:rPr>
          <w:sz w:val="24"/>
          <w:szCs w:val="24"/>
        </w:rPr>
        <w:t>latar</w:t>
      </w:r>
      <w:r w:rsidR="00727808" w:rsidRPr="00231A9E">
        <w:rPr>
          <w:spacing w:val="1"/>
          <w:sz w:val="24"/>
          <w:szCs w:val="24"/>
        </w:rPr>
        <w:t xml:space="preserve"> </w:t>
      </w:r>
      <w:r w:rsidR="00727808" w:rsidRPr="00231A9E">
        <w:rPr>
          <w:sz w:val="24"/>
          <w:szCs w:val="24"/>
        </w:rPr>
        <w:t>belakang</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dan</w:t>
      </w:r>
      <w:r w:rsidR="00727808" w:rsidRPr="00231A9E">
        <w:rPr>
          <w:spacing w:val="1"/>
          <w:sz w:val="24"/>
          <w:szCs w:val="24"/>
        </w:rPr>
        <w:t xml:space="preserve"> </w:t>
      </w:r>
      <w:r w:rsidR="00727808" w:rsidRPr="00231A9E">
        <w:rPr>
          <w:sz w:val="24"/>
          <w:szCs w:val="24"/>
        </w:rPr>
        <w:t>pokok</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diatas,</w:t>
      </w:r>
      <w:r w:rsidR="00727808" w:rsidRPr="00231A9E">
        <w:rPr>
          <w:spacing w:val="-1"/>
          <w:sz w:val="24"/>
          <w:szCs w:val="24"/>
        </w:rPr>
        <w:t xml:space="preserve"> </w:t>
      </w:r>
      <w:r w:rsidR="00727808" w:rsidRPr="00231A9E">
        <w:rPr>
          <w:sz w:val="24"/>
          <w:szCs w:val="24"/>
        </w:rPr>
        <w:t>maka</w:t>
      </w:r>
      <w:r w:rsidR="00727808" w:rsidRPr="00231A9E">
        <w:rPr>
          <w:spacing w:val="-1"/>
          <w:sz w:val="24"/>
          <w:szCs w:val="24"/>
        </w:rPr>
        <w:t xml:space="preserve"> </w:t>
      </w:r>
      <w:r w:rsidR="00727808" w:rsidRPr="00231A9E">
        <w:rPr>
          <w:sz w:val="24"/>
          <w:szCs w:val="24"/>
        </w:rPr>
        <w:t>penelitian ini bertujuan untuk :</w:t>
      </w:r>
    </w:p>
    <w:p w14:paraId="07551402" w14:textId="77777777" w:rsidR="00243B56" w:rsidRPr="00231A9E" w:rsidRDefault="00243B56" w:rsidP="000D0269">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Efek In</w:t>
      </w:r>
      <w:r w:rsidR="00FA5354">
        <w:rPr>
          <w:sz w:val="24"/>
          <w:szCs w:val="24"/>
          <w:lang w:val="id-ID"/>
        </w:rPr>
        <w:t>donesia (BEI) Periode 2018 – 2022</w:t>
      </w:r>
      <w:r w:rsidRPr="00231A9E">
        <w:rPr>
          <w:sz w:val="24"/>
          <w:szCs w:val="24"/>
          <w:lang w:val="id-ID"/>
        </w:rPr>
        <w:t>.</w:t>
      </w:r>
    </w:p>
    <w:p w14:paraId="65ED336B" w14:textId="77777777" w:rsidR="00243B56" w:rsidRPr="00231A9E" w:rsidRDefault="00243B56" w:rsidP="000D0269">
      <w:pPr>
        <w:pStyle w:val="ListParagraph"/>
        <w:numPr>
          <w:ilvl w:val="0"/>
          <w:numId w:val="7"/>
        </w:numPr>
        <w:tabs>
          <w:tab w:val="left" w:pos="1309"/>
        </w:tabs>
        <w:spacing w:before="1" w:line="480" w:lineRule="auto"/>
        <w:ind w:right="115" w:hanging="279"/>
        <w:rPr>
          <w:sz w:val="24"/>
          <w:szCs w:val="24"/>
        </w:rPr>
      </w:pPr>
      <w:r w:rsidRPr="00231A9E">
        <w:rPr>
          <w:sz w:val="24"/>
          <w:szCs w:val="24"/>
          <w:lang w:val="id-ID"/>
        </w:rPr>
        <w:t>Untuk mengetahui berapa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pada Perusahaan Perbankan yang terdaftar di Bursa E</w:t>
      </w:r>
      <w:r w:rsidR="00FA5354">
        <w:rPr>
          <w:sz w:val="24"/>
          <w:szCs w:val="24"/>
          <w:lang w:val="id-ID"/>
        </w:rPr>
        <w:t>fek Indonesia (BEI) Periode 2018 – 2022</w:t>
      </w:r>
      <w:r w:rsidRPr="00231A9E">
        <w:rPr>
          <w:sz w:val="24"/>
          <w:szCs w:val="24"/>
          <w:lang w:val="id-ID"/>
        </w:rPr>
        <w:t>.</w:t>
      </w:r>
    </w:p>
    <w:p w14:paraId="57DA6D88" w14:textId="77777777" w:rsidR="00300BB0" w:rsidRPr="000E5797" w:rsidRDefault="00243B56" w:rsidP="000E5797">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71A8D631" w14:textId="77777777" w:rsidR="000F5C08" w:rsidRDefault="00872881" w:rsidP="000F5C08">
      <w:pPr>
        <w:pStyle w:val="Heading2"/>
        <w:rPr>
          <w:lang w:val="id-ID"/>
        </w:rPr>
      </w:pPr>
      <w:bookmarkStart w:id="50" w:name="_Toc135748965"/>
      <w:bookmarkStart w:id="51" w:name="_Toc135749529"/>
      <w:bookmarkStart w:id="52" w:name="_Toc135749615"/>
      <w:bookmarkStart w:id="53" w:name="_Toc139703301"/>
      <w:r>
        <w:t>1.4</w:t>
      </w:r>
      <w:r>
        <w:tab/>
      </w:r>
      <w:r w:rsidR="00727808" w:rsidRPr="00231A9E">
        <w:t>Manfaat</w:t>
      </w:r>
      <w:r w:rsidR="00727808" w:rsidRPr="00231A9E">
        <w:rPr>
          <w:spacing w:val="-4"/>
        </w:rPr>
        <w:t xml:space="preserve"> </w:t>
      </w:r>
      <w:r w:rsidR="00727808" w:rsidRPr="00231A9E">
        <w:t>Penelitian</w:t>
      </w:r>
      <w:bookmarkEnd w:id="50"/>
      <w:bookmarkEnd w:id="51"/>
      <w:bookmarkEnd w:id="52"/>
      <w:bookmarkEnd w:id="53"/>
    </w:p>
    <w:p w14:paraId="752E0331" w14:textId="77777777" w:rsidR="000D0269" w:rsidRPr="000F5C08" w:rsidRDefault="00727808" w:rsidP="000F5C08">
      <w:pPr>
        <w:pStyle w:val="Heading2"/>
        <w:ind w:firstLine="720"/>
      </w:pPr>
      <w:bookmarkStart w:id="54" w:name="_Toc135748966"/>
      <w:bookmarkStart w:id="55" w:name="_Toc135749530"/>
      <w:bookmarkStart w:id="56" w:name="_Toc135749616"/>
      <w:bookmarkStart w:id="57" w:name="_Toc139703302"/>
      <w:r w:rsidRPr="000F5C08">
        <w:rPr>
          <w:b w:val="0"/>
        </w:rPr>
        <w:t>Berdasarkan</w:t>
      </w:r>
      <w:r w:rsidRPr="000F5C08">
        <w:rPr>
          <w:b w:val="0"/>
          <w:spacing w:val="1"/>
        </w:rPr>
        <w:t xml:space="preserve"> </w:t>
      </w:r>
      <w:r w:rsidRPr="000F5C08">
        <w:rPr>
          <w:b w:val="0"/>
        </w:rPr>
        <w:t>penelitian</w:t>
      </w:r>
      <w:r w:rsidRPr="000F5C08">
        <w:rPr>
          <w:b w:val="0"/>
          <w:spacing w:val="1"/>
        </w:rPr>
        <w:t xml:space="preserve"> </w:t>
      </w:r>
      <w:r w:rsidRPr="000F5C08">
        <w:rPr>
          <w:b w:val="0"/>
        </w:rPr>
        <w:t>yang</w:t>
      </w:r>
      <w:r w:rsidRPr="000F5C08">
        <w:rPr>
          <w:b w:val="0"/>
          <w:spacing w:val="1"/>
        </w:rPr>
        <w:t xml:space="preserve"> </w:t>
      </w:r>
      <w:r w:rsidRPr="000F5C08">
        <w:rPr>
          <w:b w:val="0"/>
        </w:rPr>
        <w:t>hendak</w:t>
      </w:r>
      <w:r w:rsidRPr="000F5C08">
        <w:rPr>
          <w:b w:val="0"/>
          <w:spacing w:val="1"/>
        </w:rPr>
        <w:t xml:space="preserve"> </w:t>
      </w:r>
      <w:r w:rsidRPr="000F5C08">
        <w:rPr>
          <w:b w:val="0"/>
        </w:rPr>
        <w:t>dicapai,</w:t>
      </w:r>
      <w:r w:rsidRPr="000F5C08">
        <w:rPr>
          <w:b w:val="0"/>
          <w:spacing w:val="1"/>
        </w:rPr>
        <w:t xml:space="preserve"> </w:t>
      </w:r>
      <w:r w:rsidRPr="000F5C08">
        <w:rPr>
          <w:b w:val="0"/>
        </w:rPr>
        <w:t>maka</w:t>
      </w:r>
      <w:r w:rsidRPr="000F5C08">
        <w:rPr>
          <w:b w:val="0"/>
          <w:spacing w:val="1"/>
        </w:rPr>
        <w:t xml:space="preserve"> </w:t>
      </w:r>
      <w:r w:rsidRPr="000F5C08">
        <w:rPr>
          <w:b w:val="0"/>
        </w:rPr>
        <w:t>penelitian</w:t>
      </w:r>
      <w:r w:rsidRPr="000F5C08">
        <w:rPr>
          <w:b w:val="0"/>
          <w:spacing w:val="1"/>
        </w:rPr>
        <w:t xml:space="preserve"> </w:t>
      </w:r>
      <w:r w:rsidRPr="000F5C08">
        <w:rPr>
          <w:b w:val="0"/>
        </w:rPr>
        <w:t>ini</w:t>
      </w:r>
      <w:r w:rsidRPr="000F5C08">
        <w:rPr>
          <w:b w:val="0"/>
          <w:spacing w:val="1"/>
        </w:rPr>
        <w:t xml:space="preserve"> </w:t>
      </w:r>
      <w:r w:rsidRPr="000F5C08">
        <w:rPr>
          <w:b w:val="0"/>
        </w:rPr>
        <w:t>diharapkan</w:t>
      </w:r>
      <w:r w:rsidRPr="000F5C08">
        <w:rPr>
          <w:b w:val="0"/>
          <w:spacing w:val="1"/>
        </w:rPr>
        <w:t xml:space="preserve"> </w:t>
      </w:r>
      <w:r w:rsidRPr="000F5C08">
        <w:rPr>
          <w:b w:val="0"/>
        </w:rPr>
        <w:t>mempunyai</w:t>
      </w:r>
      <w:r w:rsidRPr="000F5C08">
        <w:rPr>
          <w:b w:val="0"/>
          <w:spacing w:val="1"/>
        </w:rPr>
        <w:t xml:space="preserve"> </w:t>
      </w:r>
      <w:r w:rsidRPr="000F5C08">
        <w:rPr>
          <w:b w:val="0"/>
        </w:rPr>
        <w:t>manfaat</w:t>
      </w:r>
      <w:r w:rsidRPr="000F5C08">
        <w:rPr>
          <w:b w:val="0"/>
          <w:spacing w:val="1"/>
        </w:rPr>
        <w:t xml:space="preserve"> </w:t>
      </w:r>
      <w:r w:rsidRPr="000F5C08">
        <w:rPr>
          <w:b w:val="0"/>
        </w:rPr>
        <w:t>dalam</w:t>
      </w:r>
      <w:r w:rsidRPr="000F5C08">
        <w:rPr>
          <w:b w:val="0"/>
          <w:spacing w:val="1"/>
        </w:rPr>
        <w:t xml:space="preserve"> </w:t>
      </w:r>
      <w:r w:rsidRPr="000F5C08">
        <w:rPr>
          <w:b w:val="0"/>
        </w:rPr>
        <w:t>Pendidikan</w:t>
      </w:r>
      <w:r w:rsidRPr="000F5C08">
        <w:rPr>
          <w:b w:val="0"/>
          <w:spacing w:val="1"/>
        </w:rPr>
        <w:t xml:space="preserve"> </w:t>
      </w:r>
      <w:r w:rsidRPr="000F5C08">
        <w:rPr>
          <w:b w:val="0"/>
        </w:rPr>
        <w:t>baik</w:t>
      </w:r>
      <w:r w:rsidRPr="000F5C08">
        <w:rPr>
          <w:b w:val="0"/>
          <w:spacing w:val="1"/>
        </w:rPr>
        <w:t xml:space="preserve"> </w:t>
      </w:r>
      <w:r w:rsidRPr="000F5C08">
        <w:rPr>
          <w:b w:val="0"/>
        </w:rPr>
        <w:t>secara</w:t>
      </w:r>
      <w:r w:rsidRPr="000F5C08">
        <w:rPr>
          <w:b w:val="0"/>
          <w:spacing w:val="1"/>
        </w:rPr>
        <w:t xml:space="preserve"> </w:t>
      </w:r>
      <w:r w:rsidRPr="000F5C08">
        <w:rPr>
          <w:b w:val="0"/>
        </w:rPr>
        <w:t>langsung</w:t>
      </w:r>
      <w:r w:rsidRPr="000F5C08">
        <w:rPr>
          <w:b w:val="0"/>
          <w:spacing w:val="1"/>
        </w:rPr>
        <w:t xml:space="preserve"> </w:t>
      </w:r>
      <w:r w:rsidRPr="000F5C08">
        <w:rPr>
          <w:b w:val="0"/>
        </w:rPr>
        <w:t>maupun</w:t>
      </w:r>
      <w:r w:rsidRPr="000F5C08">
        <w:rPr>
          <w:b w:val="0"/>
          <w:spacing w:val="-1"/>
        </w:rPr>
        <w:t xml:space="preserve"> </w:t>
      </w:r>
      <w:r w:rsidRPr="000F5C08">
        <w:rPr>
          <w:b w:val="0"/>
        </w:rPr>
        <w:t>tidak langsung. Adapun manfaatnya</w:t>
      </w:r>
      <w:r w:rsidRPr="000F5C08">
        <w:rPr>
          <w:b w:val="0"/>
          <w:spacing w:val="-1"/>
        </w:rPr>
        <w:t xml:space="preserve"> </w:t>
      </w:r>
      <w:r w:rsidRPr="000F5C08">
        <w:rPr>
          <w:b w:val="0"/>
        </w:rPr>
        <w:t>sebagai berikut :</w:t>
      </w:r>
      <w:bookmarkEnd w:id="54"/>
      <w:bookmarkEnd w:id="55"/>
      <w:bookmarkEnd w:id="56"/>
      <w:bookmarkEnd w:id="57"/>
    </w:p>
    <w:p w14:paraId="013D7680" w14:textId="77777777" w:rsidR="00A63E3B" w:rsidRDefault="000F5C08" w:rsidP="00A63E3B">
      <w:pPr>
        <w:pStyle w:val="Heading3"/>
        <w:rPr>
          <w:b/>
        </w:rPr>
      </w:pPr>
      <w:bookmarkStart w:id="58" w:name="_Toc135748967"/>
      <w:bookmarkStart w:id="59" w:name="_Toc135749531"/>
      <w:bookmarkStart w:id="60" w:name="_Toc135749617"/>
      <w:bookmarkStart w:id="61" w:name="_Toc139703303"/>
      <w:r w:rsidRPr="00A63E3B">
        <w:rPr>
          <w:b/>
        </w:rPr>
        <w:t>1.4.1</w:t>
      </w:r>
      <w:r w:rsidRPr="00A63E3B">
        <w:rPr>
          <w:b/>
        </w:rPr>
        <w:tab/>
      </w:r>
      <w:r w:rsidR="00727808" w:rsidRPr="00A63E3B">
        <w:rPr>
          <w:b/>
        </w:rPr>
        <w:t>Manfaat Teoriti</w:t>
      </w:r>
      <w:bookmarkEnd w:id="58"/>
      <w:bookmarkEnd w:id="59"/>
      <w:bookmarkEnd w:id="60"/>
      <w:r w:rsidR="004F1F7F">
        <w:rPr>
          <w:b/>
        </w:rPr>
        <w:t>s</w:t>
      </w:r>
      <w:bookmarkEnd w:id="61"/>
    </w:p>
    <w:p w14:paraId="2DF7BE2E" w14:textId="77777777" w:rsidR="00A63E3B" w:rsidRDefault="00727808" w:rsidP="00A63E3B">
      <w:pPr>
        <w:pStyle w:val="Heading3"/>
        <w:ind w:firstLine="720"/>
      </w:pPr>
      <w:bookmarkStart w:id="62" w:name="_Toc135748968"/>
      <w:bookmarkStart w:id="63" w:name="_Toc135749532"/>
      <w:bookmarkStart w:id="64" w:name="_Toc135749618"/>
      <w:bookmarkStart w:id="65" w:name="_Toc139703304"/>
      <w:r w:rsidRPr="00A63E3B">
        <w:t>Secara</w:t>
      </w:r>
      <w:r w:rsidRPr="00A63E3B">
        <w:rPr>
          <w:spacing w:val="-4"/>
        </w:rPr>
        <w:t xml:space="preserve"> </w:t>
      </w:r>
      <w:r w:rsidRPr="00A63E3B">
        <w:t>teoritis</w:t>
      </w:r>
      <w:r w:rsidRPr="00A63E3B">
        <w:rPr>
          <w:spacing w:val="-2"/>
        </w:rPr>
        <w:t xml:space="preserve"> </w:t>
      </w:r>
      <w:r w:rsidRPr="00A63E3B">
        <w:t>penelitian ini</w:t>
      </w:r>
      <w:r w:rsidRPr="00A63E3B">
        <w:rPr>
          <w:spacing w:val="-2"/>
        </w:rPr>
        <w:t xml:space="preserve"> </w:t>
      </w:r>
      <w:r w:rsidRPr="00A63E3B">
        <w:t>diharapkan</w:t>
      </w:r>
      <w:r w:rsidRPr="00A63E3B">
        <w:rPr>
          <w:spacing w:val="-1"/>
        </w:rPr>
        <w:t xml:space="preserve"> </w:t>
      </w:r>
      <w:r w:rsidRPr="00A63E3B">
        <w:t>dapat</w:t>
      </w:r>
      <w:r w:rsidRPr="00A63E3B">
        <w:rPr>
          <w:spacing w:val="-2"/>
        </w:rPr>
        <w:t xml:space="preserve"> </w:t>
      </w:r>
      <w:r w:rsidRPr="00A63E3B">
        <w:t>bermanfaat:</w:t>
      </w:r>
      <w:bookmarkEnd w:id="62"/>
      <w:bookmarkEnd w:id="63"/>
      <w:bookmarkEnd w:id="64"/>
      <w:bookmarkEnd w:id="65"/>
    </w:p>
    <w:p w14:paraId="1447AE9A" w14:textId="77777777" w:rsidR="00A63E3B" w:rsidRDefault="00727808" w:rsidP="00876E34">
      <w:pPr>
        <w:pStyle w:val="Heading3"/>
        <w:numPr>
          <w:ilvl w:val="0"/>
          <w:numId w:val="42"/>
        </w:numPr>
        <w:ind w:left="993" w:hanging="284"/>
      </w:pPr>
      <w:bookmarkStart w:id="66" w:name="_Toc135748969"/>
      <w:bookmarkStart w:id="67" w:name="_Toc135749533"/>
      <w:bookmarkStart w:id="68" w:name="_Toc135749619"/>
      <w:bookmarkStart w:id="69" w:name="_Toc139703305"/>
      <w:r w:rsidRPr="00A63E3B">
        <w:t>Bagi perbankan yang terdapat pada penelitian ini dapat dijadikan</w:t>
      </w:r>
      <w:r w:rsidRPr="00A63E3B">
        <w:rPr>
          <w:spacing w:val="1"/>
        </w:rPr>
        <w:t xml:space="preserve"> </w:t>
      </w:r>
      <w:r w:rsidRPr="00A63E3B">
        <w:t>sebagai</w:t>
      </w:r>
      <w:r w:rsidRPr="00A63E3B">
        <w:rPr>
          <w:spacing w:val="1"/>
        </w:rPr>
        <w:t xml:space="preserve"> </w:t>
      </w:r>
      <w:r w:rsidRPr="00A63E3B">
        <w:t>catatan</w:t>
      </w:r>
      <w:r w:rsidRPr="00A63E3B">
        <w:rPr>
          <w:spacing w:val="1"/>
        </w:rPr>
        <w:t xml:space="preserve"> </w:t>
      </w:r>
      <w:r w:rsidRPr="00A63E3B">
        <w:t>untuk</w:t>
      </w:r>
      <w:r w:rsidRPr="00A63E3B">
        <w:rPr>
          <w:spacing w:val="1"/>
        </w:rPr>
        <w:t xml:space="preserve"> </w:t>
      </w:r>
      <w:r w:rsidRPr="00A63E3B">
        <w:t>mempertahankan</w:t>
      </w:r>
      <w:r w:rsidRPr="00A63E3B">
        <w:rPr>
          <w:spacing w:val="1"/>
        </w:rPr>
        <w:t xml:space="preserve"> </w:t>
      </w:r>
      <w:r w:rsidRPr="00A63E3B">
        <w:t>dan</w:t>
      </w:r>
      <w:r w:rsidRPr="00A63E3B">
        <w:rPr>
          <w:spacing w:val="1"/>
        </w:rPr>
        <w:t xml:space="preserve"> </w:t>
      </w:r>
      <w:r w:rsidRPr="00A63E3B">
        <w:t>meningkatkan</w:t>
      </w:r>
      <w:r w:rsidRPr="00A63E3B">
        <w:rPr>
          <w:spacing w:val="1"/>
        </w:rPr>
        <w:t xml:space="preserve"> </w:t>
      </w:r>
      <w:r w:rsidRPr="00A63E3B">
        <w:t>kinerjanya serta sebagai bahan koreksi untuk memperbaiki apabila</w:t>
      </w:r>
      <w:r w:rsidRPr="00A63E3B">
        <w:rPr>
          <w:spacing w:val="-57"/>
        </w:rPr>
        <w:t xml:space="preserve"> </w:t>
      </w:r>
      <w:r w:rsidRPr="00A63E3B">
        <w:t>terdapat</w:t>
      </w:r>
      <w:r w:rsidRPr="00A63E3B">
        <w:rPr>
          <w:spacing w:val="-1"/>
        </w:rPr>
        <w:t xml:space="preserve"> </w:t>
      </w:r>
      <w:r w:rsidRPr="00A63E3B">
        <w:lastRenderedPageBreak/>
        <w:t>kelemahan</w:t>
      </w:r>
      <w:r w:rsidR="00A63E3B">
        <w:t>.</w:t>
      </w:r>
      <w:bookmarkEnd w:id="66"/>
      <w:bookmarkEnd w:id="67"/>
      <w:bookmarkEnd w:id="68"/>
      <w:bookmarkEnd w:id="69"/>
    </w:p>
    <w:p w14:paraId="1D01F84A" w14:textId="77777777" w:rsidR="00727808" w:rsidRPr="00A63E3B" w:rsidRDefault="00727808" w:rsidP="00876E34">
      <w:pPr>
        <w:pStyle w:val="Heading3"/>
        <w:numPr>
          <w:ilvl w:val="0"/>
          <w:numId w:val="42"/>
        </w:numPr>
        <w:ind w:left="993" w:hanging="284"/>
      </w:pPr>
      <w:bookmarkStart w:id="70" w:name="_Toc135748970"/>
      <w:bookmarkStart w:id="71" w:name="_Toc135749534"/>
      <w:bookmarkStart w:id="72" w:name="_Toc135749620"/>
      <w:bookmarkStart w:id="73" w:name="_Toc139703306"/>
      <w:r w:rsidRPr="00A63E3B">
        <w:t>Sebagai</w:t>
      </w:r>
      <w:r w:rsidRPr="00A63E3B">
        <w:rPr>
          <w:spacing w:val="-9"/>
        </w:rPr>
        <w:t xml:space="preserve"> </w:t>
      </w:r>
      <w:r w:rsidRPr="00A63E3B">
        <w:t>pijakan</w:t>
      </w:r>
      <w:r w:rsidRPr="00A63E3B">
        <w:rPr>
          <w:spacing w:val="-10"/>
        </w:rPr>
        <w:t xml:space="preserve"> </w:t>
      </w:r>
      <w:r w:rsidRPr="00A63E3B">
        <w:t>dan</w:t>
      </w:r>
      <w:r w:rsidRPr="00A63E3B">
        <w:rPr>
          <w:spacing w:val="-10"/>
        </w:rPr>
        <w:t xml:space="preserve"> </w:t>
      </w:r>
      <w:r w:rsidRPr="00A63E3B">
        <w:t>referensi</w:t>
      </w:r>
      <w:r w:rsidRPr="00A63E3B">
        <w:rPr>
          <w:spacing w:val="-8"/>
        </w:rPr>
        <w:t xml:space="preserve"> </w:t>
      </w:r>
      <w:r w:rsidRPr="00A63E3B">
        <w:t>bagi</w:t>
      </w:r>
      <w:r w:rsidRPr="00A63E3B">
        <w:rPr>
          <w:spacing w:val="-9"/>
        </w:rPr>
        <w:t xml:space="preserve"> </w:t>
      </w:r>
      <w:r w:rsidRPr="00A63E3B">
        <w:t>penelitian-penelitian</w:t>
      </w:r>
      <w:r w:rsidRPr="00A63E3B">
        <w:rPr>
          <w:spacing w:val="-10"/>
        </w:rPr>
        <w:t xml:space="preserve"> </w:t>
      </w:r>
      <w:r w:rsidRPr="00A63E3B">
        <w:t>selanjutnya</w:t>
      </w:r>
      <w:r w:rsidRPr="00A63E3B">
        <w:rPr>
          <w:spacing w:val="-58"/>
        </w:rPr>
        <w:t xml:space="preserve"> </w:t>
      </w:r>
      <w:r w:rsidRPr="00A63E3B">
        <w:t>yang berhubungan dengan pengaruh LDR dan NIM terhadap ROA</w:t>
      </w:r>
      <w:r w:rsidRPr="00A63E3B">
        <w:rPr>
          <w:spacing w:val="-57"/>
        </w:rPr>
        <w:t xml:space="preserve"> </w:t>
      </w:r>
      <w:r w:rsidRPr="00A63E3B">
        <w:t>pada</w:t>
      </w:r>
      <w:r w:rsidRPr="00A63E3B">
        <w:rPr>
          <w:spacing w:val="-2"/>
        </w:rPr>
        <w:t xml:space="preserve"> </w:t>
      </w:r>
      <w:r w:rsidRPr="00A63E3B">
        <w:t>perbankan di</w:t>
      </w:r>
      <w:r w:rsidRPr="00A63E3B">
        <w:rPr>
          <w:spacing w:val="2"/>
        </w:rPr>
        <w:t xml:space="preserve"> </w:t>
      </w:r>
      <w:r w:rsidRPr="00A63E3B">
        <w:t>Indonesia</w:t>
      </w:r>
      <w:r w:rsidR="00A63E3B">
        <w:t>.</w:t>
      </w:r>
      <w:bookmarkEnd w:id="70"/>
      <w:bookmarkEnd w:id="71"/>
      <w:bookmarkEnd w:id="72"/>
      <w:bookmarkEnd w:id="73"/>
    </w:p>
    <w:p w14:paraId="6F9F02C3" w14:textId="77777777" w:rsidR="00A63E3B" w:rsidRDefault="00A63E3B" w:rsidP="00A63E3B">
      <w:pPr>
        <w:pStyle w:val="Heading3"/>
        <w:rPr>
          <w:b/>
        </w:rPr>
      </w:pPr>
      <w:bookmarkStart w:id="74" w:name="_Toc135748971"/>
      <w:bookmarkStart w:id="75" w:name="_Toc135749535"/>
      <w:bookmarkStart w:id="76" w:name="_Toc135749621"/>
      <w:bookmarkStart w:id="77" w:name="_Toc139703307"/>
      <w:r w:rsidRPr="00A63E3B">
        <w:rPr>
          <w:b/>
        </w:rPr>
        <w:t>1.4.2</w:t>
      </w:r>
      <w:r w:rsidRPr="00A63E3B">
        <w:rPr>
          <w:b/>
        </w:rPr>
        <w:tab/>
      </w:r>
      <w:r w:rsidR="00727808" w:rsidRPr="00A63E3B">
        <w:rPr>
          <w:b/>
        </w:rPr>
        <w:t>Manfaat</w:t>
      </w:r>
      <w:r w:rsidR="00727808" w:rsidRPr="00A63E3B">
        <w:rPr>
          <w:b/>
          <w:spacing w:val="-4"/>
        </w:rPr>
        <w:t xml:space="preserve"> </w:t>
      </w:r>
      <w:r w:rsidR="00727808" w:rsidRPr="00A63E3B">
        <w:rPr>
          <w:b/>
        </w:rPr>
        <w:t>Praktis</w:t>
      </w:r>
      <w:bookmarkEnd w:id="74"/>
      <w:bookmarkEnd w:id="75"/>
      <w:bookmarkEnd w:id="76"/>
      <w:bookmarkEnd w:id="77"/>
    </w:p>
    <w:p w14:paraId="4239ED29" w14:textId="77777777" w:rsidR="009E1CC3" w:rsidRPr="00A63E3B" w:rsidRDefault="00727808" w:rsidP="00A63E3B">
      <w:pPr>
        <w:pStyle w:val="Heading3"/>
        <w:ind w:firstLine="720"/>
      </w:pPr>
      <w:bookmarkStart w:id="78" w:name="_Toc135748972"/>
      <w:bookmarkStart w:id="79" w:name="_Toc135749536"/>
      <w:bookmarkStart w:id="80" w:name="_Toc135749622"/>
      <w:bookmarkStart w:id="81" w:name="_Toc139703308"/>
      <w:r w:rsidRPr="00A63E3B">
        <w:t>Secara</w:t>
      </w:r>
      <w:r w:rsidRPr="00A63E3B">
        <w:rPr>
          <w:spacing w:val="-4"/>
        </w:rPr>
        <w:t xml:space="preserve"> </w:t>
      </w:r>
      <w:r w:rsidRPr="00A63E3B">
        <w:t>praktis</w:t>
      </w:r>
      <w:r w:rsidRPr="00A63E3B">
        <w:rPr>
          <w:spacing w:val="-2"/>
        </w:rPr>
        <w:t xml:space="preserve"> </w:t>
      </w:r>
      <w:r w:rsidRPr="00A63E3B">
        <w:t>penelitian ini</w:t>
      </w:r>
      <w:r w:rsidRPr="00A63E3B">
        <w:rPr>
          <w:spacing w:val="-2"/>
        </w:rPr>
        <w:t xml:space="preserve"> </w:t>
      </w:r>
      <w:r w:rsidRPr="00A63E3B">
        <w:t>dapat</w:t>
      </w:r>
      <w:r w:rsidRPr="00A63E3B">
        <w:rPr>
          <w:spacing w:val="-2"/>
        </w:rPr>
        <w:t xml:space="preserve"> </w:t>
      </w:r>
      <w:r w:rsidRPr="00A63E3B">
        <w:t>bermanfaat</w:t>
      </w:r>
      <w:r w:rsidRPr="00A63E3B">
        <w:rPr>
          <w:spacing w:val="-1"/>
        </w:rPr>
        <w:t xml:space="preserve"> </w:t>
      </w:r>
      <w:r w:rsidRPr="00A63E3B">
        <w:t>sebagai</w:t>
      </w:r>
      <w:r w:rsidRPr="00A63E3B">
        <w:rPr>
          <w:spacing w:val="-2"/>
        </w:rPr>
        <w:t xml:space="preserve"> </w:t>
      </w:r>
      <w:r w:rsidRPr="00A63E3B">
        <w:t>berikut:</w:t>
      </w:r>
      <w:bookmarkEnd w:id="78"/>
      <w:bookmarkEnd w:id="79"/>
      <w:bookmarkEnd w:id="80"/>
      <w:bookmarkEnd w:id="81"/>
    </w:p>
    <w:p w14:paraId="434C18EF" w14:textId="77777777" w:rsidR="00EE299B" w:rsidRPr="00092585" w:rsidRDefault="00506B58" w:rsidP="00092585">
      <w:pPr>
        <w:pStyle w:val="Heading1"/>
        <w:numPr>
          <w:ilvl w:val="0"/>
          <w:numId w:val="10"/>
        </w:numPr>
        <w:jc w:val="left"/>
        <w:rPr>
          <w:b w:val="0"/>
        </w:rPr>
      </w:pPr>
      <w:bookmarkStart w:id="82" w:name="_Toc135748973"/>
      <w:bookmarkStart w:id="83" w:name="_Toc135749537"/>
      <w:bookmarkStart w:id="84" w:name="_Toc135749623"/>
      <w:bookmarkStart w:id="85" w:name="_Toc139703309"/>
      <w:r w:rsidRPr="00092585">
        <w:rPr>
          <w:b w:val="0"/>
        </w:rPr>
        <w:t>Bagi Peneliti</w:t>
      </w:r>
      <w:bookmarkEnd w:id="82"/>
      <w:bookmarkEnd w:id="83"/>
      <w:bookmarkEnd w:id="84"/>
      <w:bookmarkEnd w:id="85"/>
    </w:p>
    <w:p w14:paraId="596556E6" w14:textId="77777777" w:rsidR="009E1CC3" w:rsidRPr="00092585" w:rsidRDefault="000D0269" w:rsidP="00092585">
      <w:pPr>
        <w:pStyle w:val="Heading1"/>
        <w:jc w:val="left"/>
        <w:rPr>
          <w:b w:val="0"/>
        </w:rPr>
      </w:pPr>
      <w:bookmarkStart w:id="86" w:name="_Toc135748974"/>
      <w:bookmarkStart w:id="87" w:name="_Toc135749538"/>
      <w:bookmarkStart w:id="88" w:name="_Toc135749624"/>
      <w:bookmarkStart w:id="89" w:name="_Toc139703310"/>
      <w:r w:rsidRPr="00092585">
        <w:rPr>
          <w:b w:val="0"/>
        </w:rPr>
        <w:t>Melalui</w:t>
      </w:r>
      <w:r w:rsidRPr="00092585">
        <w:rPr>
          <w:b w:val="0"/>
          <w:spacing w:val="-7"/>
        </w:rPr>
        <w:t xml:space="preserve"> </w:t>
      </w:r>
      <w:r w:rsidRPr="00092585">
        <w:rPr>
          <w:b w:val="0"/>
        </w:rPr>
        <w:t>penelitian</w:t>
      </w:r>
      <w:r w:rsidRPr="00092585">
        <w:rPr>
          <w:b w:val="0"/>
          <w:spacing w:val="-6"/>
        </w:rPr>
        <w:t xml:space="preserve"> </w:t>
      </w:r>
      <w:r w:rsidRPr="00092585">
        <w:rPr>
          <w:b w:val="0"/>
        </w:rPr>
        <w:t>ini</w:t>
      </w:r>
      <w:r w:rsidRPr="00092585">
        <w:rPr>
          <w:b w:val="0"/>
          <w:spacing w:val="-7"/>
        </w:rPr>
        <w:t xml:space="preserve"> </w:t>
      </w:r>
      <w:r w:rsidRPr="00092585">
        <w:rPr>
          <w:b w:val="0"/>
        </w:rPr>
        <w:t>diharapkan</w:t>
      </w:r>
      <w:r w:rsidRPr="00092585">
        <w:rPr>
          <w:b w:val="0"/>
          <w:spacing w:val="-4"/>
        </w:rPr>
        <w:t xml:space="preserve"> </w:t>
      </w:r>
      <w:r w:rsidRPr="00092585">
        <w:rPr>
          <w:b w:val="0"/>
        </w:rPr>
        <w:t>dapat</w:t>
      </w:r>
      <w:r w:rsidRPr="00092585">
        <w:rPr>
          <w:b w:val="0"/>
          <w:spacing w:val="-6"/>
        </w:rPr>
        <w:t xml:space="preserve"> </w:t>
      </w:r>
      <w:r w:rsidRPr="00092585">
        <w:rPr>
          <w:b w:val="0"/>
        </w:rPr>
        <w:t>menambah</w:t>
      </w:r>
      <w:r w:rsidRPr="00092585">
        <w:rPr>
          <w:b w:val="0"/>
          <w:spacing w:val="-6"/>
        </w:rPr>
        <w:t xml:space="preserve"> </w:t>
      </w:r>
      <w:r w:rsidRPr="00092585">
        <w:rPr>
          <w:b w:val="0"/>
        </w:rPr>
        <w:t>wawasan</w:t>
      </w:r>
      <w:r w:rsidRPr="00092585">
        <w:rPr>
          <w:b w:val="0"/>
          <w:spacing w:val="-6"/>
        </w:rPr>
        <w:t xml:space="preserve"> </w:t>
      </w:r>
      <w:r w:rsidRPr="00092585">
        <w:rPr>
          <w:b w:val="0"/>
        </w:rPr>
        <w:t>dalam</w:t>
      </w:r>
      <w:r w:rsidRPr="00092585">
        <w:rPr>
          <w:b w:val="0"/>
          <w:spacing w:val="-58"/>
        </w:rPr>
        <w:t xml:space="preserve"> </w:t>
      </w:r>
      <w:r w:rsidRPr="00092585">
        <w:rPr>
          <w:b w:val="0"/>
        </w:rPr>
        <w:t>mengetahui</w:t>
      </w:r>
      <w:r w:rsidRPr="00092585">
        <w:rPr>
          <w:b w:val="0"/>
          <w:spacing w:val="1"/>
        </w:rPr>
        <w:t xml:space="preserve"> </w:t>
      </w:r>
      <w:r w:rsidRPr="00092585">
        <w:rPr>
          <w:b w:val="0"/>
        </w:rPr>
        <w:t>pengaruh</w:t>
      </w:r>
      <w:r w:rsidRPr="00092585">
        <w:rPr>
          <w:b w:val="0"/>
          <w:spacing w:val="1"/>
        </w:rPr>
        <w:t xml:space="preserve"> </w:t>
      </w:r>
      <w:r w:rsidRPr="00092585">
        <w:rPr>
          <w:b w:val="0"/>
        </w:rPr>
        <w:t>LDR</w:t>
      </w:r>
      <w:r w:rsidRPr="00092585">
        <w:rPr>
          <w:b w:val="0"/>
          <w:spacing w:val="1"/>
        </w:rPr>
        <w:t xml:space="preserve"> </w:t>
      </w:r>
      <w:r w:rsidRPr="00092585">
        <w:rPr>
          <w:b w:val="0"/>
        </w:rPr>
        <w:t>dan</w:t>
      </w:r>
      <w:r w:rsidRPr="00092585">
        <w:rPr>
          <w:b w:val="0"/>
          <w:spacing w:val="1"/>
        </w:rPr>
        <w:t xml:space="preserve"> </w:t>
      </w:r>
      <w:r w:rsidRPr="00092585">
        <w:rPr>
          <w:b w:val="0"/>
        </w:rPr>
        <w:t>NIM</w:t>
      </w:r>
      <w:r w:rsidRPr="00092585">
        <w:rPr>
          <w:b w:val="0"/>
          <w:spacing w:val="1"/>
        </w:rPr>
        <w:t xml:space="preserve"> </w:t>
      </w:r>
      <w:r w:rsidRPr="00092585">
        <w:rPr>
          <w:b w:val="0"/>
        </w:rPr>
        <w:t>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 di Indonesia. Selain</w:t>
      </w:r>
      <w:r w:rsidR="004F1F7F" w:rsidRPr="00092585">
        <w:rPr>
          <w:b w:val="0"/>
        </w:rPr>
        <w:t xml:space="preserve"> itu juga dapat digunakan sebaga</w:t>
      </w:r>
      <w:r w:rsidRPr="00092585">
        <w:rPr>
          <w:b w:val="0"/>
        </w:rPr>
        <w:t>i</w:t>
      </w:r>
      <w:r w:rsidRPr="00092585">
        <w:rPr>
          <w:b w:val="0"/>
          <w:spacing w:val="1"/>
        </w:rPr>
        <w:t xml:space="preserve"> </w:t>
      </w:r>
      <w:r w:rsidRPr="00092585">
        <w:rPr>
          <w:b w:val="0"/>
        </w:rPr>
        <w:t>referensi</w:t>
      </w:r>
      <w:r w:rsidRPr="00092585">
        <w:rPr>
          <w:b w:val="0"/>
          <w:spacing w:val="-1"/>
        </w:rPr>
        <w:t xml:space="preserve"> </w:t>
      </w:r>
      <w:r w:rsidRPr="00092585">
        <w:rPr>
          <w:b w:val="0"/>
        </w:rPr>
        <w:t>Analisa</w:t>
      </w:r>
      <w:r w:rsidRPr="00092585">
        <w:rPr>
          <w:b w:val="0"/>
          <w:spacing w:val="-2"/>
        </w:rPr>
        <w:t xml:space="preserve"> </w:t>
      </w:r>
      <w:r w:rsidRPr="00092585">
        <w:rPr>
          <w:b w:val="0"/>
        </w:rPr>
        <w:t>dan perbandingan</w:t>
      </w:r>
      <w:r w:rsidRPr="00092585">
        <w:rPr>
          <w:b w:val="0"/>
          <w:spacing w:val="-1"/>
        </w:rPr>
        <w:t xml:space="preserve"> </w:t>
      </w:r>
      <w:r w:rsidRPr="00092585">
        <w:rPr>
          <w:b w:val="0"/>
        </w:rPr>
        <w:t>selanjutnya</w:t>
      </w:r>
      <w:r w:rsidRPr="00092585">
        <w:rPr>
          <w:b w:val="0"/>
          <w:spacing w:val="-1"/>
        </w:rPr>
        <w:t xml:space="preserve"> </w:t>
      </w:r>
      <w:r w:rsidRPr="00092585">
        <w:rPr>
          <w:b w:val="0"/>
        </w:rPr>
        <w:t>bagi pembaca.</w:t>
      </w:r>
      <w:bookmarkEnd w:id="86"/>
      <w:bookmarkEnd w:id="87"/>
      <w:bookmarkEnd w:id="88"/>
      <w:bookmarkEnd w:id="89"/>
    </w:p>
    <w:p w14:paraId="1FC399BC" w14:textId="77777777" w:rsidR="00EE299B" w:rsidRPr="00092585" w:rsidRDefault="009E1CC3" w:rsidP="00092585">
      <w:pPr>
        <w:pStyle w:val="Heading1"/>
        <w:numPr>
          <w:ilvl w:val="0"/>
          <w:numId w:val="10"/>
        </w:numPr>
        <w:jc w:val="left"/>
        <w:rPr>
          <w:b w:val="0"/>
        </w:rPr>
      </w:pPr>
      <w:bookmarkStart w:id="90" w:name="_Toc135748975"/>
      <w:bookmarkStart w:id="91" w:name="_Toc135749539"/>
      <w:bookmarkStart w:id="92" w:name="_Toc135749625"/>
      <w:bookmarkStart w:id="93" w:name="_Toc139703311"/>
      <w:r w:rsidRPr="00092585">
        <w:rPr>
          <w:b w:val="0"/>
        </w:rPr>
        <w:t>Bagi</w:t>
      </w:r>
      <w:r w:rsidRPr="00092585">
        <w:rPr>
          <w:b w:val="0"/>
          <w:spacing w:val="-1"/>
        </w:rPr>
        <w:t xml:space="preserve"> </w:t>
      </w:r>
      <w:r w:rsidRPr="00092585">
        <w:rPr>
          <w:b w:val="0"/>
        </w:rPr>
        <w:t>pembaca</w:t>
      </w:r>
      <w:bookmarkEnd w:id="90"/>
      <w:bookmarkEnd w:id="91"/>
      <w:bookmarkEnd w:id="92"/>
      <w:bookmarkEnd w:id="93"/>
    </w:p>
    <w:p w14:paraId="2DED9585" w14:textId="77777777" w:rsidR="009E1CC3" w:rsidRPr="00092585" w:rsidRDefault="009E1CC3" w:rsidP="00092585">
      <w:pPr>
        <w:pStyle w:val="Heading1"/>
        <w:jc w:val="left"/>
        <w:rPr>
          <w:b w:val="0"/>
        </w:rPr>
      </w:pPr>
      <w:bookmarkStart w:id="94" w:name="_Toc135748976"/>
      <w:bookmarkStart w:id="95" w:name="_Toc135749540"/>
      <w:bookmarkStart w:id="96" w:name="_Toc135749626"/>
      <w:bookmarkStart w:id="97" w:name="_Toc139703312"/>
      <w:r w:rsidRPr="00092585">
        <w:rPr>
          <w:b w:val="0"/>
        </w:rPr>
        <w:t>Melalui penelitian ini diharapkan pada pembaca dapat menambah</w:t>
      </w:r>
      <w:r w:rsidRPr="00092585">
        <w:rPr>
          <w:b w:val="0"/>
          <w:spacing w:val="1"/>
        </w:rPr>
        <w:t xml:space="preserve"> </w:t>
      </w:r>
      <w:r w:rsidRPr="00092585">
        <w:rPr>
          <w:b w:val="0"/>
        </w:rPr>
        <w:t>pula wawasan ataupun pengetahuan mengenai perbandingan LDR</w:t>
      </w:r>
      <w:r w:rsidRPr="00092585">
        <w:rPr>
          <w:b w:val="0"/>
          <w:spacing w:val="1"/>
        </w:rPr>
        <w:t xml:space="preserve"> </w:t>
      </w:r>
      <w:r w:rsidRPr="00092585">
        <w:rPr>
          <w:b w:val="0"/>
        </w:rPr>
        <w:t>dan</w:t>
      </w:r>
      <w:r w:rsidRPr="00092585">
        <w:rPr>
          <w:b w:val="0"/>
          <w:spacing w:val="-1"/>
        </w:rPr>
        <w:t xml:space="preserve"> </w:t>
      </w:r>
      <w:r w:rsidRPr="00092585">
        <w:rPr>
          <w:b w:val="0"/>
        </w:rPr>
        <w:t>NIM 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w:t>
      </w:r>
      <w:r w:rsidRPr="00092585">
        <w:rPr>
          <w:b w:val="0"/>
          <w:spacing w:val="-1"/>
        </w:rPr>
        <w:t xml:space="preserve"> </w:t>
      </w:r>
      <w:r w:rsidRPr="00092585">
        <w:rPr>
          <w:b w:val="0"/>
        </w:rPr>
        <w:t>di</w:t>
      </w:r>
      <w:r w:rsidRPr="00092585">
        <w:rPr>
          <w:b w:val="0"/>
          <w:spacing w:val="2"/>
        </w:rPr>
        <w:t xml:space="preserve"> </w:t>
      </w:r>
      <w:r w:rsidRPr="00092585">
        <w:rPr>
          <w:b w:val="0"/>
        </w:rPr>
        <w:t>Indonesia.</w:t>
      </w:r>
      <w:bookmarkEnd w:id="94"/>
      <w:bookmarkEnd w:id="95"/>
      <w:bookmarkEnd w:id="96"/>
      <w:bookmarkEnd w:id="97"/>
    </w:p>
    <w:p w14:paraId="0E8DC917" w14:textId="77777777" w:rsidR="00E13220" w:rsidRPr="00EA48B6" w:rsidRDefault="00A63E3B" w:rsidP="00A63E3B">
      <w:pPr>
        <w:pStyle w:val="Heading2"/>
      </w:pPr>
      <w:bookmarkStart w:id="98" w:name="_Toc135748977"/>
      <w:bookmarkStart w:id="99" w:name="_Toc135749541"/>
      <w:bookmarkStart w:id="100" w:name="_Toc135749627"/>
      <w:bookmarkStart w:id="101" w:name="_Toc139703313"/>
      <w:r>
        <w:rPr>
          <w:lang w:val="id-ID"/>
        </w:rPr>
        <w:t>1.5</w:t>
      </w:r>
      <w:r>
        <w:rPr>
          <w:lang w:val="id-ID"/>
        </w:rPr>
        <w:tab/>
      </w:r>
      <w:r w:rsidR="009E1CC3" w:rsidRPr="00EA48B6">
        <w:t>Lokasi dan Waktu Penelitian</w:t>
      </w:r>
      <w:bookmarkEnd w:id="98"/>
      <w:bookmarkEnd w:id="99"/>
      <w:bookmarkEnd w:id="100"/>
      <w:bookmarkEnd w:id="101"/>
      <w:r w:rsidR="009E1CC3" w:rsidRPr="00EA48B6">
        <w:t xml:space="preserve"> </w:t>
      </w:r>
    </w:p>
    <w:p w14:paraId="70682C8D" w14:textId="77777777" w:rsidR="009E1CC3" w:rsidRPr="00A63E3B" w:rsidRDefault="00EA48B6" w:rsidP="00A63E3B">
      <w:pPr>
        <w:pStyle w:val="Heading3"/>
        <w:rPr>
          <w:b/>
        </w:rPr>
      </w:pPr>
      <w:bookmarkStart w:id="102" w:name="_Toc135748978"/>
      <w:bookmarkStart w:id="103" w:name="_Toc135749542"/>
      <w:bookmarkStart w:id="104" w:name="_Toc135749628"/>
      <w:bookmarkStart w:id="105" w:name="_Toc139703314"/>
      <w:r w:rsidRPr="00A63E3B">
        <w:rPr>
          <w:b/>
        </w:rPr>
        <w:t>1.5.1</w:t>
      </w:r>
      <w:r w:rsidRPr="00A63E3B">
        <w:rPr>
          <w:b/>
        </w:rPr>
        <w:tab/>
      </w:r>
      <w:r w:rsidR="009E1CC3" w:rsidRPr="00A63E3B">
        <w:rPr>
          <w:b/>
        </w:rPr>
        <w:t>Lokasi Penelitian</w:t>
      </w:r>
      <w:bookmarkEnd w:id="102"/>
      <w:bookmarkEnd w:id="103"/>
      <w:bookmarkEnd w:id="104"/>
      <w:bookmarkEnd w:id="105"/>
    </w:p>
    <w:p w14:paraId="67821C13" w14:textId="77777777" w:rsidR="00876E34" w:rsidRDefault="009E1CC3" w:rsidP="00F70C7D">
      <w:pPr>
        <w:pStyle w:val="BodyText"/>
        <w:spacing w:before="137" w:line="480" w:lineRule="auto"/>
        <w:ind w:left="720" w:right="124"/>
        <w:jc w:val="both"/>
        <w:rPr>
          <w:lang w:val="id-ID"/>
        </w:rPr>
      </w:pPr>
      <w:r w:rsidRPr="00231A9E">
        <w:rPr>
          <w:lang w:val="id-ID"/>
        </w:rPr>
        <w:t xml:space="preserve">Lokasi pada penelitian ini adalah Bursa Efek Indonesia (BEI) yang dapat diakses melalui situs resmi yaitu </w:t>
      </w:r>
      <w:hyperlink r:id="rId15" w:history="1">
        <w:r w:rsidRPr="00231A9E">
          <w:rPr>
            <w:rStyle w:val="Hyperlink"/>
            <w:lang w:val="id-ID"/>
          </w:rPr>
          <w:t>www.idx.co.id</w:t>
        </w:r>
      </w:hyperlink>
      <w:r w:rsidRPr="00231A9E">
        <w:rPr>
          <w:lang w:val="id-ID"/>
        </w:rPr>
        <w:t xml:space="preserve"> pada situs tersebut </w:t>
      </w:r>
      <w:r w:rsidR="00DE3441" w:rsidRPr="00231A9E">
        <w:rPr>
          <w:lang w:val="id-ID"/>
        </w:rPr>
        <w:t>peneliti dapat mengakses data dengan mudah.</w:t>
      </w:r>
    </w:p>
    <w:p w14:paraId="057BF2AD" w14:textId="77777777" w:rsidR="0074728F" w:rsidRDefault="0074728F" w:rsidP="00F70C7D">
      <w:pPr>
        <w:pStyle w:val="BodyText"/>
        <w:spacing w:before="137" w:line="480" w:lineRule="auto"/>
        <w:ind w:left="720" w:right="124"/>
        <w:jc w:val="both"/>
        <w:rPr>
          <w:lang w:val="id-ID"/>
        </w:rPr>
      </w:pPr>
    </w:p>
    <w:p w14:paraId="7F198E4B" w14:textId="77777777" w:rsidR="0074728F" w:rsidRDefault="0074728F" w:rsidP="00F70C7D">
      <w:pPr>
        <w:pStyle w:val="BodyText"/>
        <w:spacing w:before="137" w:line="480" w:lineRule="auto"/>
        <w:ind w:left="720" w:right="124"/>
        <w:jc w:val="both"/>
        <w:rPr>
          <w:lang w:val="id-ID"/>
        </w:rPr>
      </w:pPr>
    </w:p>
    <w:p w14:paraId="1274BCF9" w14:textId="77777777" w:rsidR="0074728F" w:rsidRPr="00231A9E" w:rsidRDefault="0074728F" w:rsidP="00F70C7D">
      <w:pPr>
        <w:pStyle w:val="BodyText"/>
        <w:spacing w:before="137" w:line="480" w:lineRule="auto"/>
        <w:ind w:left="720" w:right="124"/>
        <w:jc w:val="both"/>
        <w:rPr>
          <w:lang w:val="id-ID"/>
        </w:rPr>
      </w:pPr>
    </w:p>
    <w:p w14:paraId="23825B53" w14:textId="77777777" w:rsidR="00DE3441" w:rsidRPr="00A63E3B" w:rsidRDefault="00EA48B6" w:rsidP="00A63E3B">
      <w:pPr>
        <w:pStyle w:val="Heading3"/>
        <w:rPr>
          <w:b/>
        </w:rPr>
      </w:pPr>
      <w:bookmarkStart w:id="106" w:name="_Toc135748979"/>
      <w:bookmarkStart w:id="107" w:name="_Toc135749543"/>
      <w:bookmarkStart w:id="108" w:name="_Toc135749629"/>
      <w:bookmarkStart w:id="109" w:name="_Toc139703315"/>
      <w:r w:rsidRPr="00A63E3B">
        <w:rPr>
          <w:b/>
        </w:rPr>
        <w:t>1.5.2</w:t>
      </w:r>
      <w:r w:rsidRPr="00A63E3B">
        <w:rPr>
          <w:b/>
        </w:rPr>
        <w:tab/>
      </w:r>
      <w:r w:rsidR="00DE3441" w:rsidRPr="00A63E3B">
        <w:rPr>
          <w:b/>
        </w:rPr>
        <w:t>Waktu Penelitian</w:t>
      </w:r>
      <w:bookmarkEnd w:id="106"/>
      <w:bookmarkEnd w:id="107"/>
      <w:bookmarkEnd w:id="108"/>
      <w:bookmarkEnd w:id="109"/>
    </w:p>
    <w:p w14:paraId="5AF641D6" w14:textId="77777777" w:rsidR="00DE3441" w:rsidRPr="00352538" w:rsidRDefault="00352538" w:rsidP="00352538">
      <w:pPr>
        <w:pStyle w:val="Caption"/>
        <w:spacing w:line="480" w:lineRule="auto"/>
        <w:jc w:val="center"/>
        <w:rPr>
          <w:color w:val="000000" w:themeColor="text1"/>
          <w:sz w:val="24"/>
          <w:szCs w:val="24"/>
          <w:lang w:val="id-ID"/>
        </w:rPr>
      </w:pPr>
      <w:bookmarkStart w:id="110" w:name="_Toc139463944"/>
      <w:r w:rsidRPr="00352538">
        <w:rPr>
          <w:color w:val="000000" w:themeColor="text1"/>
          <w:sz w:val="24"/>
          <w:szCs w:val="24"/>
        </w:rPr>
        <w:t xml:space="preserve">Tabel 1. </w:t>
      </w:r>
      <w:r w:rsidRPr="00352538">
        <w:rPr>
          <w:color w:val="000000" w:themeColor="text1"/>
          <w:sz w:val="24"/>
          <w:szCs w:val="24"/>
        </w:rPr>
        <w:fldChar w:fldCharType="begin"/>
      </w:r>
      <w:r w:rsidRPr="00352538">
        <w:rPr>
          <w:color w:val="000000" w:themeColor="text1"/>
          <w:sz w:val="24"/>
          <w:szCs w:val="24"/>
        </w:rPr>
        <w:instrText xml:space="preserve"> SEQ Tabel_1. \* ARABIC </w:instrText>
      </w:r>
      <w:r w:rsidRPr="00352538">
        <w:rPr>
          <w:color w:val="000000" w:themeColor="text1"/>
          <w:sz w:val="24"/>
          <w:szCs w:val="24"/>
        </w:rPr>
        <w:fldChar w:fldCharType="separate"/>
      </w:r>
      <w:r w:rsidR="002800C2">
        <w:rPr>
          <w:noProof/>
          <w:color w:val="000000" w:themeColor="text1"/>
          <w:sz w:val="24"/>
          <w:szCs w:val="24"/>
        </w:rPr>
        <w:t>2</w:t>
      </w:r>
      <w:r w:rsidRPr="00352538">
        <w:rPr>
          <w:color w:val="000000" w:themeColor="text1"/>
          <w:sz w:val="24"/>
          <w:szCs w:val="24"/>
        </w:rPr>
        <w:fldChar w:fldCharType="end"/>
      </w:r>
      <w:r w:rsidRPr="00352538">
        <w:rPr>
          <w:color w:val="000000" w:themeColor="text1"/>
          <w:sz w:val="24"/>
          <w:szCs w:val="24"/>
          <w:lang w:val="id-ID"/>
        </w:rPr>
        <w:t xml:space="preserve"> Waktu Penelitian</w:t>
      </w:r>
      <w:bookmarkEnd w:id="110"/>
    </w:p>
    <w:tbl>
      <w:tblPr>
        <w:tblW w:w="9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1660"/>
        <w:gridCol w:w="460"/>
        <w:gridCol w:w="460"/>
        <w:gridCol w:w="460"/>
        <w:gridCol w:w="460"/>
        <w:gridCol w:w="460"/>
        <w:gridCol w:w="460"/>
        <w:gridCol w:w="460"/>
        <w:gridCol w:w="460"/>
        <w:gridCol w:w="460"/>
        <w:gridCol w:w="460"/>
        <w:gridCol w:w="460"/>
        <w:gridCol w:w="460"/>
        <w:gridCol w:w="460"/>
        <w:gridCol w:w="460"/>
        <w:gridCol w:w="460"/>
        <w:gridCol w:w="460"/>
      </w:tblGrid>
      <w:tr w:rsidR="00DE3441" w:rsidRPr="00231A9E" w14:paraId="68B302DF" w14:textId="77777777" w:rsidTr="00F70C7D">
        <w:trPr>
          <w:tblHeader/>
        </w:trPr>
        <w:tc>
          <w:tcPr>
            <w:tcW w:w="634" w:type="dxa"/>
            <w:vMerge w:val="restart"/>
            <w:vAlign w:val="center"/>
          </w:tcPr>
          <w:p w14:paraId="3448A1E8" w14:textId="77777777" w:rsidR="00DE3441" w:rsidRPr="00231A9E" w:rsidRDefault="00DE3441" w:rsidP="00DE3441">
            <w:pPr>
              <w:pStyle w:val="BodyText"/>
              <w:spacing w:before="137" w:line="480" w:lineRule="auto"/>
              <w:ind w:right="124"/>
              <w:jc w:val="center"/>
              <w:rPr>
                <w:b/>
                <w:lang w:val="id-ID"/>
              </w:rPr>
            </w:pPr>
            <w:r w:rsidRPr="00231A9E">
              <w:rPr>
                <w:b/>
                <w:lang w:val="id-ID"/>
              </w:rPr>
              <w:t>No</w:t>
            </w:r>
          </w:p>
        </w:tc>
        <w:tc>
          <w:tcPr>
            <w:tcW w:w="1554" w:type="dxa"/>
            <w:vMerge w:val="restart"/>
            <w:vAlign w:val="center"/>
          </w:tcPr>
          <w:p w14:paraId="61782216" w14:textId="77777777" w:rsidR="00DE3441" w:rsidRPr="00231A9E" w:rsidRDefault="00DE3441" w:rsidP="00DE3441">
            <w:pPr>
              <w:pStyle w:val="BodyText"/>
              <w:spacing w:before="137" w:line="480" w:lineRule="auto"/>
              <w:ind w:right="124"/>
              <w:jc w:val="center"/>
              <w:rPr>
                <w:b/>
                <w:lang w:val="id-ID"/>
              </w:rPr>
            </w:pPr>
            <w:r w:rsidRPr="00231A9E">
              <w:rPr>
                <w:b/>
                <w:lang w:val="id-ID"/>
              </w:rPr>
              <w:t>Keterangan</w:t>
            </w:r>
          </w:p>
        </w:tc>
        <w:tc>
          <w:tcPr>
            <w:tcW w:w="1840" w:type="dxa"/>
            <w:gridSpan w:val="4"/>
            <w:vAlign w:val="center"/>
          </w:tcPr>
          <w:p w14:paraId="58C099E8" w14:textId="77777777" w:rsidR="00DE3441" w:rsidRPr="00231A9E" w:rsidRDefault="00DE3441" w:rsidP="00DE3441">
            <w:pPr>
              <w:pStyle w:val="BodyText"/>
              <w:spacing w:before="137" w:line="480" w:lineRule="auto"/>
              <w:ind w:right="124"/>
              <w:jc w:val="center"/>
              <w:rPr>
                <w:b/>
                <w:lang w:val="id-ID"/>
              </w:rPr>
            </w:pPr>
            <w:r w:rsidRPr="00231A9E">
              <w:rPr>
                <w:b/>
                <w:lang w:val="id-ID"/>
              </w:rPr>
              <w:t>Maret</w:t>
            </w:r>
          </w:p>
        </w:tc>
        <w:tc>
          <w:tcPr>
            <w:tcW w:w="1840" w:type="dxa"/>
            <w:gridSpan w:val="4"/>
            <w:vAlign w:val="center"/>
          </w:tcPr>
          <w:p w14:paraId="6FDD330B" w14:textId="77777777" w:rsidR="00DE3441" w:rsidRPr="00231A9E" w:rsidRDefault="00DE3441" w:rsidP="00DE3441">
            <w:pPr>
              <w:pStyle w:val="BodyText"/>
              <w:spacing w:before="137" w:line="480" w:lineRule="auto"/>
              <w:ind w:right="124"/>
              <w:jc w:val="center"/>
              <w:rPr>
                <w:b/>
                <w:lang w:val="id-ID"/>
              </w:rPr>
            </w:pPr>
            <w:r w:rsidRPr="00231A9E">
              <w:rPr>
                <w:b/>
                <w:lang w:val="id-ID"/>
              </w:rPr>
              <w:t>April</w:t>
            </w:r>
          </w:p>
        </w:tc>
        <w:tc>
          <w:tcPr>
            <w:tcW w:w="1840" w:type="dxa"/>
            <w:gridSpan w:val="4"/>
            <w:vAlign w:val="center"/>
          </w:tcPr>
          <w:p w14:paraId="13FC1E11" w14:textId="77777777" w:rsidR="00DE3441" w:rsidRPr="00231A9E" w:rsidRDefault="00DE3441" w:rsidP="00DE3441">
            <w:pPr>
              <w:pStyle w:val="BodyText"/>
              <w:spacing w:before="137" w:line="480" w:lineRule="auto"/>
              <w:ind w:right="124"/>
              <w:jc w:val="center"/>
              <w:rPr>
                <w:b/>
                <w:lang w:val="id-ID"/>
              </w:rPr>
            </w:pPr>
            <w:r w:rsidRPr="00231A9E">
              <w:rPr>
                <w:b/>
                <w:lang w:val="id-ID"/>
              </w:rPr>
              <w:t>Mei</w:t>
            </w:r>
          </w:p>
        </w:tc>
        <w:tc>
          <w:tcPr>
            <w:tcW w:w="1840" w:type="dxa"/>
            <w:gridSpan w:val="4"/>
            <w:vAlign w:val="center"/>
          </w:tcPr>
          <w:p w14:paraId="4A1A2966" w14:textId="77777777" w:rsidR="00DE3441" w:rsidRPr="00231A9E" w:rsidRDefault="00DE3441" w:rsidP="00DE3441">
            <w:pPr>
              <w:pStyle w:val="BodyText"/>
              <w:spacing w:before="137" w:line="480" w:lineRule="auto"/>
              <w:ind w:right="124"/>
              <w:jc w:val="center"/>
              <w:rPr>
                <w:b/>
                <w:lang w:val="id-ID"/>
              </w:rPr>
            </w:pPr>
            <w:r w:rsidRPr="00231A9E">
              <w:rPr>
                <w:b/>
                <w:lang w:val="id-ID"/>
              </w:rPr>
              <w:t>Juni</w:t>
            </w:r>
          </w:p>
        </w:tc>
      </w:tr>
      <w:tr w:rsidR="00DE3441" w:rsidRPr="00231A9E" w14:paraId="26C9419E" w14:textId="77777777" w:rsidTr="00F70C7D">
        <w:trPr>
          <w:tblHeader/>
        </w:trPr>
        <w:tc>
          <w:tcPr>
            <w:tcW w:w="634" w:type="dxa"/>
            <w:vMerge/>
          </w:tcPr>
          <w:p w14:paraId="36821687" w14:textId="77777777" w:rsidR="00DE3441" w:rsidRPr="00231A9E" w:rsidRDefault="00DE3441" w:rsidP="00DE3441">
            <w:pPr>
              <w:pStyle w:val="BodyText"/>
              <w:spacing w:before="137" w:line="480" w:lineRule="auto"/>
              <w:ind w:right="124"/>
              <w:rPr>
                <w:b/>
                <w:lang w:val="id-ID"/>
              </w:rPr>
            </w:pPr>
          </w:p>
        </w:tc>
        <w:tc>
          <w:tcPr>
            <w:tcW w:w="1554" w:type="dxa"/>
            <w:vMerge/>
          </w:tcPr>
          <w:p w14:paraId="37A71A00" w14:textId="77777777" w:rsidR="00DE3441" w:rsidRPr="00231A9E" w:rsidRDefault="00DE3441" w:rsidP="00DE3441">
            <w:pPr>
              <w:pStyle w:val="BodyText"/>
              <w:spacing w:before="137" w:line="480" w:lineRule="auto"/>
              <w:ind w:right="124"/>
              <w:rPr>
                <w:b/>
                <w:lang w:val="id-ID"/>
              </w:rPr>
            </w:pPr>
          </w:p>
        </w:tc>
        <w:tc>
          <w:tcPr>
            <w:tcW w:w="460" w:type="dxa"/>
          </w:tcPr>
          <w:p w14:paraId="209D4D7D"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4DB285EE"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54C8ED47"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3B439343"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A753C58"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6E98CEFD"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7749A3A3"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5F179B6D"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7B27E24"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059DE0E1"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4C8DB4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788FF2F9"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45693AA9"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70FC3723"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6DC407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1AA0D2F2" w14:textId="77777777" w:rsidR="00DE3441" w:rsidRPr="00231A9E" w:rsidRDefault="00DE3441" w:rsidP="00DE3441">
            <w:pPr>
              <w:pStyle w:val="BodyText"/>
              <w:spacing w:before="137" w:line="480" w:lineRule="auto"/>
              <w:ind w:right="124"/>
              <w:rPr>
                <w:b/>
                <w:lang w:val="id-ID"/>
              </w:rPr>
            </w:pPr>
            <w:r w:rsidRPr="00231A9E">
              <w:rPr>
                <w:b/>
                <w:lang w:val="id-ID"/>
              </w:rPr>
              <w:t>4</w:t>
            </w:r>
          </w:p>
        </w:tc>
      </w:tr>
      <w:tr w:rsidR="00DE3441" w:rsidRPr="00231A9E" w14:paraId="46DEF6BA" w14:textId="77777777" w:rsidTr="009811BA">
        <w:tc>
          <w:tcPr>
            <w:tcW w:w="634" w:type="dxa"/>
          </w:tcPr>
          <w:p w14:paraId="11E70A9D" w14:textId="77777777" w:rsidR="00DE3441" w:rsidRPr="00231A9E" w:rsidRDefault="00DE3441" w:rsidP="00DE3441">
            <w:pPr>
              <w:pStyle w:val="BodyText"/>
              <w:spacing w:before="137" w:line="480" w:lineRule="auto"/>
              <w:ind w:right="124"/>
              <w:jc w:val="center"/>
              <w:rPr>
                <w:lang w:val="id-ID"/>
              </w:rPr>
            </w:pPr>
            <w:r w:rsidRPr="00231A9E">
              <w:rPr>
                <w:lang w:val="id-ID"/>
              </w:rPr>
              <w:t>1</w:t>
            </w:r>
          </w:p>
        </w:tc>
        <w:tc>
          <w:tcPr>
            <w:tcW w:w="1554" w:type="dxa"/>
          </w:tcPr>
          <w:p w14:paraId="678EF60F" w14:textId="77777777" w:rsidR="00DE3441" w:rsidRPr="00231A9E" w:rsidRDefault="00DE3441" w:rsidP="00B31845">
            <w:pPr>
              <w:pStyle w:val="BodyText"/>
              <w:spacing w:before="137"/>
              <w:ind w:right="124"/>
              <w:rPr>
                <w:lang w:val="id-ID"/>
              </w:rPr>
            </w:pPr>
            <w:r w:rsidRPr="00231A9E">
              <w:rPr>
                <w:lang w:val="id-ID"/>
              </w:rPr>
              <w:t>Pengajuan Judul</w:t>
            </w:r>
          </w:p>
        </w:tc>
        <w:tc>
          <w:tcPr>
            <w:tcW w:w="460" w:type="dxa"/>
          </w:tcPr>
          <w:p w14:paraId="72829329"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1654737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DDB774" w14:textId="77777777" w:rsidR="00DE3441" w:rsidRPr="00231A9E" w:rsidRDefault="00DE3441" w:rsidP="00DE3441">
            <w:pPr>
              <w:pStyle w:val="BodyText"/>
              <w:spacing w:before="137" w:line="480" w:lineRule="auto"/>
              <w:ind w:right="124"/>
              <w:rPr>
                <w:b/>
                <w:lang w:val="id-ID"/>
              </w:rPr>
            </w:pPr>
          </w:p>
        </w:tc>
        <w:tc>
          <w:tcPr>
            <w:tcW w:w="460" w:type="dxa"/>
          </w:tcPr>
          <w:p w14:paraId="14D3AB38" w14:textId="77777777" w:rsidR="00DE3441" w:rsidRPr="00231A9E" w:rsidRDefault="00DE3441" w:rsidP="00DE3441">
            <w:pPr>
              <w:pStyle w:val="BodyText"/>
              <w:spacing w:before="137" w:line="480" w:lineRule="auto"/>
              <w:ind w:right="124"/>
              <w:rPr>
                <w:b/>
                <w:lang w:val="id-ID"/>
              </w:rPr>
            </w:pPr>
          </w:p>
        </w:tc>
        <w:tc>
          <w:tcPr>
            <w:tcW w:w="460" w:type="dxa"/>
          </w:tcPr>
          <w:p w14:paraId="175C412A" w14:textId="77777777" w:rsidR="00DE3441" w:rsidRPr="00231A9E" w:rsidRDefault="00DE3441" w:rsidP="00DE3441">
            <w:pPr>
              <w:pStyle w:val="BodyText"/>
              <w:spacing w:before="137" w:line="480" w:lineRule="auto"/>
              <w:ind w:right="124"/>
              <w:rPr>
                <w:b/>
                <w:lang w:val="id-ID"/>
              </w:rPr>
            </w:pPr>
          </w:p>
        </w:tc>
        <w:tc>
          <w:tcPr>
            <w:tcW w:w="460" w:type="dxa"/>
          </w:tcPr>
          <w:p w14:paraId="493C961D" w14:textId="77777777" w:rsidR="00DE3441" w:rsidRPr="00231A9E" w:rsidRDefault="00DE3441" w:rsidP="00DE3441">
            <w:pPr>
              <w:pStyle w:val="BodyText"/>
              <w:spacing w:before="137" w:line="480" w:lineRule="auto"/>
              <w:ind w:right="124"/>
              <w:rPr>
                <w:b/>
                <w:lang w:val="id-ID"/>
              </w:rPr>
            </w:pPr>
          </w:p>
        </w:tc>
        <w:tc>
          <w:tcPr>
            <w:tcW w:w="460" w:type="dxa"/>
          </w:tcPr>
          <w:p w14:paraId="3457B6AB" w14:textId="77777777" w:rsidR="00DE3441" w:rsidRPr="00231A9E" w:rsidRDefault="00DE3441" w:rsidP="00DE3441">
            <w:pPr>
              <w:pStyle w:val="BodyText"/>
              <w:spacing w:before="137" w:line="480" w:lineRule="auto"/>
              <w:ind w:right="124"/>
              <w:rPr>
                <w:b/>
                <w:lang w:val="id-ID"/>
              </w:rPr>
            </w:pPr>
          </w:p>
        </w:tc>
        <w:tc>
          <w:tcPr>
            <w:tcW w:w="460" w:type="dxa"/>
          </w:tcPr>
          <w:p w14:paraId="240799AF" w14:textId="77777777" w:rsidR="00DE3441" w:rsidRPr="00231A9E" w:rsidRDefault="00DE3441" w:rsidP="00DE3441">
            <w:pPr>
              <w:pStyle w:val="BodyText"/>
              <w:spacing w:before="137" w:line="480" w:lineRule="auto"/>
              <w:ind w:right="124"/>
              <w:rPr>
                <w:b/>
                <w:lang w:val="id-ID"/>
              </w:rPr>
            </w:pPr>
          </w:p>
        </w:tc>
        <w:tc>
          <w:tcPr>
            <w:tcW w:w="460" w:type="dxa"/>
          </w:tcPr>
          <w:p w14:paraId="529FA710" w14:textId="77777777" w:rsidR="00DE3441" w:rsidRPr="00231A9E" w:rsidRDefault="00DE3441" w:rsidP="00DE3441">
            <w:pPr>
              <w:pStyle w:val="BodyText"/>
              <w:spacing w:before="137" w:line="480" w:lineRule="auto"/>
              <w:ind w:right="124"/>
              <w:rPr>
                <w:b/>
                <w:lang w:val="id-ID"/>
              </w:rPr>
            </w:pPr>
          </w:p>
        </w:tc>
        <w:tc>
          <w:tcPr>
            <w:tcW w:w="460" w:type="dxa"/>
          </w:tcPr>
          <w:p w14:paraId="51D8FE82" w14:textId="77777777" w:rsidR="00DE3441" w:rsidRPr="00231A9E" w:rsidRDefault="00DE3441" w:rsidP="00DE3441">
            <w:pPr>
              <w:pStyle w:val="BodyText"/>
              <w:spacing w:before="137" w:line="480" w:lineRule="auto"/>
              <w:ind w:right="124"/>
              <w:rPr>
                <w:b/>
                <w:lang w:val="id-ID"/>
              </w:rPr>
            </w:pPr>
          </w:p>
        </w:tc>
        <w:tc>
          <w:tcPr>
            <w:tcW w:w="460" w:type="dxa"/>
          </w:tcPr>
          <w:p w14:paraId="0CA89812" w14:textId="77777777" w:rsidR="00DE3441" w:rsidRPr="00231A9E" w:rsidRDefault="00DE3441" w:rsidP="00DE3441">
            <w:pPr>
              <w:pStyle w:val="BodyText"/>
              <w:spacing w:before="137" w:line="480" w:lineRule="auto"/>
              <w:ind w:right="124"/>
              <w:rPr>
                <w:b/>
                <w:lang w:val="id-ID"/>
              </w:rPr>
            </w:pPr>
          </w:p>
        </w:tc>
        <w:tc>
          <w:tcPr>
            <w:tcW w:w="460" w:type="dxa"/>
          </w:tcPr>
          <w:p w14:paraId="3ADEB205" w14:textId="77777777" w:rsidR="00DE3441" w:rsidRPr="00231A9E" w:rsidRDefault="00DE3441" w:rsidP="00DE3441">
            <w:pPr>
              <w:pStyle w:val="BodyText"/>
              <w:spacing w:before="137" w:line="480" w:lineRule="auto"/>
              <w:ind w:right="124"/>
              <w:rPr>
                <w:b/>
                <w:lang w:val="id-ID"/>
              </w:rPr>
            </w:pPr>
          </w:p>
        </w:tc>
        <w:tc>
          <w:tcPr>
            <w:tcW w:w="460" w:type="dxa"/>
          </w:tcPr>
          <w:p w14:paraId="0C604E99" w14:textId="77777777" w:rsidR="00DE3441" w:rsidRPr="00231A9E" w:rsidRDefault="00DE3441" w:rsidP="00DE3441">
            <w:pPr>
              <w:pStyle w:val="BodyText"/>
              <w:spacing w:before="137" w:line="480" w:lineRule="auto"/>
              <w:ind w:right="124"/>
              <w:rPr>
                <w:b/>
                <w:lang w:val="id-ID"/>
              </w:rPr>
            </w:pPr>
          </w:p>
        </w:tc>
        <w:tc>
          <w:tcPr>
            <w:tcW w:w="460" w:type="dxa"/>
          </w:tcPr>
          <w:p w14:paraId="65B402D2" w14:textId="77777777" w:rsidR="00DE3441" w:rsidRPr="00231A9E" w:rsidRDefault="00DE3441" w:rsidP="00DE3441">
            <w:pPr>
              <w:pStyle w:val="BodyText"/>
              <w:spacing w:before="137" w:line="480" w:lineRule="auto"/>
              <w:ind w:right="124"/>
              <w:rPr>
                <w:b/>
                <w:lang w:val="id-ID"/>
              </w:rPr>
            </w:pPr>
          </w:p>
        </w:tc>
        <w:tc>
          <w:tcPr>
            <w:tcW w:w="460" w:type="dxa"/>
          </w:tcPr>
          <w:p w14:paraId="45DD17D1" w14:textId="77777777" w:rsidR="00DE3441" w:rsidRPr="00231A9E" w:rsidRDefault="00DE3441" w:rsidP="00DE3441">
            <w:pPr>
              <w:pStyle w:val="BodyText"/>
              <w:spacing w:before="137" w:line="480" w:lineRule="auto"/>
              <w:ind w:right="124"/>
              <w:rPr>
                <w:b/>
                <w:lang w:val="id-ID"/>
              </w:rPr>
            </w:pPr>
          </w:p>
        </w:tc>
        <w:tc>
          <w:tcPr>
            <w:tcW w:w="460" w:type="dxa"/>
          </w:tcPr>
          <w:p w14:paraId="4DE78B7C" w14:textId="77777777" w:rsidR="00DE3441" w:rsidRPr="00231A9E" w:rsidRDefault="00DE3441" w:rsidP="00DE3441">
            <w:pPr>
              <w:pStyle w:val="BodyText"/>
              <w:spacing w:before="137" w:line="480" w:lineRule="auto"/>
              <w:ind w:right="124"/>
              <w:rPr>
                <w:b/>
                <w:lang w:val="id-ID"/>
              </w:rPr>
            </w:pPr>
          </w:p>
        </w:tc>
      </w:tr>
      <w:tr w:rsidR="00DE3441" w:rsidRPr="00231A9E" w14:paraId="1B633D3D" w14:textId="77777777" w:rsidTr="007A5B0B">
        <w:tc>
          <w:tcPr>
            <w:tcW w:w="634" w:type="dxa"/>
          </w:tcPr>
          <w:p w14:paraId="72AC1FE0" w14:textId="77777777" w:rsidR="00DE3441" w:rsidRPr="00231A9E" w:rsidRDefault="00DE3441" w:rsidP="00DE3441">
            <w:pPr>
              <w:pStyle w:val="BodyText"/>
              <w:spacing w:before="137" w:line="480" w:lineRule="auto"/>
              <w:ind w:right="124"/>
              <w:jc w:val="center"/>
              <w:rPr>
                <w:lang w:val="id-ID"/>
              </w:rPr>
            </w:pPr>
            <w:r w:rsidRPr="00231A9E">
              <w:rPr>
                <w:lang w:val="id-ID"/>
              </w:rPr>
              <w:t>2</w:t>
            </w:r>
          </w:p>
        </w:tc>
        <w:tc>
          <w:tcPr>
            <w:tcW w:w="1554" w:type="dxa"/>
          </w:tcPr>
          <w:p w14:paraId="504FBA34" w14:textId="77777777" w:rsidR="00DE3441" w:rsidRPr="00231A9E" w:rsidRDefault="00DE3441" w:rsidP="00B31845">
            <w:pPr>
              <w:pStyle w:val="BodyText"/>
              <w:spacing w:before="137"/>
              <w:ind w:right="124"/>
              <w:rPr>
                <w:lang w:val="id-ID"/>
              </w:rPr>
            </w:pPr>
            <w:r w:rsidRPr="00231A9E">
              <w:rPr>
                <w:lang w:val="id-ID"/>
              </w:rPr>
              <w:t>Pengumpulan Data</w:t>
            </w:r>
          </w:p>
        </w:tc>
        <w:tc>
          <w:tcPr>
            <w:tcW w:w="460" w:type="dxa"/>
          </w:tcPr>
          <w:p w14:paraId="1DA7310A" w14:textId="77777777" w:rsidR="00DE3441" w:rsidRPr="00231A9E" w:rsidRDefault="00DE3441" w:rsidP="00DE3441">
            <w:pPr>
              <w:pStyle w:val="BodyText"/>
              <w:spacing w:before="137" w:line="480" w:lineRule="auto"/>
              <w:ind w:right="124"/>
              <w:rPr>
                <w:b/>
                <w:lang w:val="id-ID"/>
              </w:rPr>
            </w:pPr>
          </w:p>
        </w:tc>
        <w:tc>
          <w:tcPr>
            <w:tcW w:w="460" w:type="dxa"/>
          </w:tcPr>
          <w:p w14:paraId="3210FF6F"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51242502"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2AC95D7" w14:textId="77777777" w:rsidR="00DE3441" w:rsidRPr="00231A9E" w:rsidRDefault="00DE3441" w:rsidP="00DE3441">
            <w:pPr>
              <w:pStyle w:val="BodyText"/>
              <w:spacing w:before="137" w:line="480" w:lineRule="auto"/>
              <w:ind w:right="124"/>
              <w:rPr>
                <w:b/>
                <w:lang w:val="id-ID"/>
              </w:rPr>
            </w:pPr>
          </w:p>
        </w:tc>
        <w:tc>
          <w:tcPr>
            <w:tcW w:w="460" w:type="dxa"/>
          </w:tcPr>
          <w:p w14:paraId="61FD4A52" w14:textId="77777777" w:rsidR="00DE3441" w:rsidRPr="00231A9E" w:rsidRDefault="00DE3441" w:rsidP="00DE3441">
            <w:pPr>
              <w:pStyle w:val="BodyText"/>
              <w:spacing w:before="137" w:line="480" w:lineRule="auto"/>
              <w:ind w:right="124"/>
              <w:rPr>
                <w:b/>
                <w:lang w:val="id-ID"/>
              </w:rPr>
            </w:pPr>
          </w:p>
        </w:tc>
        <w:tc>
          <w:tcPr>
            <w:tcW w:w="460" w:type="dxa"/>
          </w:tcPr>
          <w:p w14:paraId="4D191750" w14:textId="77777777" w:rsidR="00DE3441" w:rsidRPr="00231A9E" w:rsidRDefault="00DE3441" w:rsidP="00DE3441">
            <w:pPr>
              <w:pStyle w:val="BodyText"/>
              <w:spacing w:before="137" w:line="480" w:lineRule="auto"/>
              <w:ind w:right="124"/>
              <w:rPr>
                <w:b/>
                <w:lang w:val="id-ID"/>
              </w:rPr>
            </w:pPr>
          </w:p>
        </w:tc>
        <w:tc>
          <w:tcPr>
            <w:tcW w:w="460" w:type="dxa"/>
          </w:tcPr>
          <w:p w14:paraId="56A024A3" w14:textId="77777777" w:rsidR="00DE3441" w:rsidRPr="00231A9E" w:rsidRDefault="00DE3441" w:rsidP="00DE3441">
            <w:pPr>
              <w:pStyle w:val="BodyText"/>
              <w:spacing w:before="137" w:line="480" w:lineRule="auto"/>
              <w:ind w:right="124"/>
              <w:rPr>
                <w:b/>
                <w:lang w:val="id-ID"/>
              </w:rPr>
            </w:pPr>
          </w:p>
        </w:tc>
        <w:tc>
          <w:tcPr>
            <w:tcW w:w="460" w:type="dxa"/>
          </w:tcPr>
          <w:p w14:paraId="58AA737B" w14:textId="77777777" w:rsidR="00DE3441" w:rsidRPr="00231A9E" w:rsidRDefault="00DE3441" w:rsidP="00DE3441">
            <w:pPr>
              <w:pStyle w:val="BodyText"/>
              <w:spacing w:before="137" w:line="480" w:lineRule="auto"/>
              <w:ind w:right="124"/>
              <w:rPr>
                <w:b/>
                <w:lang w:val="id-ID"/>
              </w:rPr>
            </w:pPr>
          </w:p>
        </w:tc>
        <w:tc>
          <w:tcPr>
            <w:tcW w:w="460" w:type="dxa"/>
          </w:tcPr>
          <w:p w14:paraId="1E1D0F9A" w14:textId="77777777" w:rsidR="00DE3441" w:rsidRPr="00231A9E" w:rsidRDefault="00DE3441" w:rsidP="00DE3441">
            <w:pPr>
              <w:pStyle w:val="BodyText"/>
              <w:spacing w:before="137" w:line="480" w:lineRule="auto"/>
              <w:ind w:right="124"/>
              <w:rPr>
                <w:b/>
                <w:lang w:val="id-ID"/>
              </w:rPr>
            </w:pPr>
          </w:p>
        </w:tc>
        <w:tc>
          <w:tcPr>
            <w:tcW w:w="460" w:type="dxa"/>
          </w:tcPr>
          <w:p w14:paraId="5BEC3939" w14:textId="77777777" w:rsidR="00DE3441" w:rsidRPr="00231A9E" w:rsidRDefault="00DE3441" w:rsidP="00DE3441">
            <w:pPr>
              <w:pStyle w:val="BodyText"/>
              <w:spacing w:before="137" w:line="480" w:lineRule="auto"/>
              <w:ind w:right="124"/>
              <w:rPr>
                <w:b/>
                <w:lang w:val="id-ID"/>
              </w:rPr>
            </w:pPr>
          </w:p>
        </w:tc>
        <w:tc>
          <w:tcPr>
            <w:tcW w:w="460" w:type="dxa"/>
          </w:tcPr>
          <w:p w14:paraId="105C14FB" w14:textId="77777777" w:rsidR="00DE3441" w:rsidRPr="00231A9E" w:rsidRDefault="00DE3441" w:rsidP="00DE3441">
            <w:pPr>
              <w:pStyle w:val="BodyText"/>
              <w:spacing w:before="137" w:line="480" w:lineRule="auto"/>
              <w:ind w:right="124"/>
              <w:rPr>
                <w:b/>
                <w:lang w:val="id-ID"/>
              </w:rPr>
            </w:pPr>
          </w:p>
        </w:tc>
        <w:tc>
          <w:tcPr>
            <w:tcW w:w="460" w:type="dxa"/>
          </w:tcPr>
          <w:p w14:paraId="379D896C" w14:textId="77777777" w:rsidR="00DE3441" w:rsidRPr="00231A9E" w:rsidRDefault="00DE3441" w:rsidP="00DE3441">
            <w:pPr>
              <w:pStyle w:val="BodyText"/>
              <w:spacing w:before="137" w:line="480" w:lineRule="auto"/>
              <w:ind w:right="124"/>
              <w:rPr>
                <w:b/>
                <w:lang w:val="id-ID"/>
              </w:rPr>
            </w:pPr>
          </w:p>
        </w:tc>
        <w:tc>
          <w:tcPr>
            <w:tcW w:w="460" w:type="dxa"/>
          </w:tcPr>
          <w:p w14:paraId="31ADBC77" w14:textId="77777777" w:rsidR="00DE3441" w:rsidRPr="00231A9E" w:rsidRDefault="00DE3441" w:rsidP="00DE3441">
            <w:pPr>
              <w:pStyle w:val="BodyText"/>
              <w:spacing w:before="137" w:line="480" w:lineRule="auto"/>
              <w:ind w:right="124"/>
              <w:rPr>
                <w:b/>
                <w:lang w:val="id-ID"/>
              </w:rPr>
            </w:pPr>
          </w:p>
        </w:tc>
        <w:tc>
          <w:tcPr>
            <w:tcW w:w="460" w:type="dxa"/>
          </w:tcPr>
          <w:p w14:paraId="7123FEF7" w14:textId="77777777" w:rsidR="00DE3441" w:rsidRPr="00231A9E" w:rsidRDefault="00DE3441" w:rsidP="00DE3441">
            <w:pPr>
              <w:pStyle w:val="BodyText"/>
              <w:spacing w:before="137" w:line="480" w:lineRule="auto"/>
              <w:ind w:right="124"/>
              <w:rPr>
                <w:b/>
                <w:lang w:val="id-ID"/>
              </w:rPr>
            </w:pPr>
          </w:p>
        </w:tc>
        <w:tc>
          <w:tcPr>
            <w:tcW w:w="460" w:type="dxa"/>
          </w:tcPr>
          <w:p w14:paraId="0CF92C7D" w14:textId="77777777" w:rsidR="00DE3441" w:rsidRPr="00231A9E" w:rsidRDefault="00DE3441" w:rsidP="00DE3441">
            <w:pPr>
              <w:pStyle w:val="BodyText"/>
              <w:spacing w:before="137" w:line="480" w:lineRule="auto"/>
              <w:ind w:right="124"/>
              <w:rPr>
                <w:b/>
                <w:lang w:val="id-ID"/>
              </w:rPr>
            </w:pPr>
          </w:p>
        </w:tc>
        <w:tc>
          <w:tcPr>
            <w:tcW w:w="460" w:type="dxa"/>
          </w:tcPr>
          <w:p w14:paraId="4E2C7A78" w14:textId="77777777" w:rsidR="00DE3441" w:rsidRPr="00231A9E" w:rsidRDefault="00DE3441" w:rsidP="00DE3441">
            <w:pPr>
              <w:pStyle w:val="BodyText"/>
              <w:spacing w:before="137" w:line="480" w:lineRule="auto"/>
              <w:ind w:right="124"/>
              <w:rPr>
                <w:b/>
                <w:lang w:val="id-ID"/>
              </w:rPr>
            </w:pPr>
          </w:p>
        </w:tc>
      </w:tr>
      <w:tr w:rsidR="00DE3441" w:rsidRPr="00231A9E" w14:paraId="282BA2A6" w14:textId="77777777" w:rsidTr="007A5B0B">
        <w:tc>
          <w:tcPr>
            <w:tcW w:w="634" w:type="dxa"/>
          </w:tcPr>
          <w:p w14:paraId="4931195D" w14:textId="77777777" w:rsidR="00DE3441" w:rsidRPr="00231A9E" w:rsidRDefault="00DE3441" w:rsidP="00DE3441">
            <w:pPr>
              <w:pStyle w:val="BodyText"/>
              <w:spacing w:before="137" w:line="480" w:lineRule="auto"/>
              <w:ind w:right="124"/>
              <w:jc w:val="center"/>
              <w:rPr>
                <w:lang w:val="id-ID"/>
              </w:rPr>
            </w:pPr>
            <w:r w:rsidRPr="00231A9E">
              <w:rPr>
                <w:lang w:val="id-ID"/>
              </w:rPr>
              <w:t>3</w:t>
            </w:r>
          </w:p>
        </w:tc>
        <w:tc>
          <w:tcPr>
            <w:tcW w:w="1554" w:type="dxa"/>
          </w:tcPr>
          <w:p w14:paraId="7BA6D435" w14:textId="77777777" w:rsidR="00DE3441" w:rsidRPr="00231A9E" w:rsidRDefault="00DE3441" w:rsidP="00B31845">
            <w:pPr>
              <w:pStyle w:val="BodyText"/>
              <w:spacing w:before="137"/>
              <w:ind w:right="124"/>
              <w:rPr>
                <w:lang w:val="id-ID"/>
              </w:rPr>
            </w:pPr>
            <w:r w:rsidRPr="00231A9E">
              <w:rPr>
                <w:lang w:val="id-ID"/>
              </w:rPr>
              <w:t>Penyusunan Data</w:t>
            </w:r>
          </w:p>
        </w:tc>
        <w:tc>
          <w:tcPr>
            <w:tcW w:w="460" w:type="dxa"/>
          </w:tcPr>
          <w:p w14:paraId="4A27E3C6" w14:textId="77777777" w:rsidR="00DE3441" w:rsidRPr="00231A9E" w:rsidRDefault="00DE3441" w:rsidP="00DE3441">
            <w:pPr>
              <w:pStyle w:val="BodyText"/>
              <w:spacing w:before="137" w:line="480" w:lineRule="auto"/>
              <w:ind w:right="124"/>
              <w:rPr>
                <w:b/>
                <w:lang w:val="id-ID"/>
              </w:rPr>
            </w:pPr>
          </w:p>
        </w:tc>
        <w:tc>
          <w:tcPr>
            <w:tcW w:w="460" w:type="dxa"/>
          </w:tcPr>
          <w:p w14:paraId="7759F9C5" w14:textId="77777777" w:rsidR="00DE3441" w:rsidRPr="00231A9E" w:rsidRDefault="00DE3441" w:rsidP="00DE3441">
            <w:pPr>
              <w:pStyle w:val="BodyText"/>
              <w:spacing w:before="137" w:line="480" w:lineRule="auto"/>
              <w:ind w:right="124"/>
              <w:rPr>
                <w:b/>
                <w:lang w:val="id-ID"/>
              </w:rPr>
            </w:pPr>
          </w:p>
        </w:tc>
        <w:tc>
          <w:tcPr>
            <w:tcW w:w="460" w:type="dxa"/>
          </w:tcPr>
          <w:p w14:paraId="51CFE869"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013E91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6E14B15"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C0A1B8E" w14:textId="77777777" w:rsidR="00DE3441" w:rsidRPr="00231A9E" w:rsidRDefault="00DE3441" w:rsidP="00DE3441">
            <w:pPr>
              <w:pStyle w:val="BodyText"/>
              <w:spacing w:before="137" w:line="480" w:lineRule="auto"/>
              <w:ind w:right="124"/>
              <w:rPr>
                <w:b/>
                <w:lang w:val="id-ID"/>
              </w:rPr>
            </w:pPr>
          </w:p>
        </w:tc>
        <w:tc>
          <w:tcPr>
            <w:tcW w:w="460" w:type="dxa"/>
          </w:tcPr>
          <w:p w14:paraId="7ACFCF87" w14:textId="77777777" w:rsidR="00DE3441" w:rsidRPr="00231A9E" w:rsidRDefault="00DE3441" w:rsidP="00DE3441">
            <w:pPr>
              <w:pStyle w:val="BodyText"/>
              <w:spacing w:before="137" w:line="480" w:lineRule="auto"/>
              <w:ind w:right="124"/>
              <w:rPr>
                <w:b/>
                <w:lang w:val="id-ID"/>
              </w:rPr>
            </w:pPr>
          </w:p>
        </w:tc>
        <w:tc>
          <w:tcPr>
            <w:tcW w:w="460" w:type="dxa"/>
          </w:tcPr>
          <w:p w14:paraId="1159700C" w14:textId="77777777" w:rsidR="00DE3441" w:rsidRPr="00231A9E" w:rsidRDefault="00DE3441" w:rsidP="00DE3441">
            <w:pPr>
              <w:pStyle w:val="BodyText"/>
              <w:spacing w:before="137" w:line="480" w:lineRule="auto"/>
              <w:ind w:right="124"/>
              <w:rPr>
                <w:b/>
                <w:lang w:val="id-ID"/>
              </w:rPr>
            </w:pPr>
          </w:p>
        </w:tc>
        <w:tc>
          <w:tcPr>
            <w:tcW w:w="460" w:type="dxa"/>
          </w:tcPr>
          <w:p w14:paraId="2F2C3588" w14:textId="77777777" w:rsidR="00DE3441" w:rsidRPr="00231A9E" w:rsidRDefault="00DE3441" w:rsidP="00DE3441">
            <w:pPr>
              <w:pStyle w:val="BodyText"/>
              <w:spacing w:before="137" w:line="480" w:lineRule="auto"/>
              <w:ind w:right="124"/>
              <w:rPr>
                <w:b/>
                <w:lang w:val="id-ID"/>
              </w:rPr>
            </w:pPr>
          </w:p>
        </w:tc>
        <w:tc>
          <w:tcPr>
            <w:tcW w:w="460" w:type="dxa"/>
          </w:tcPr>
          <w:p w14:paraId="4E0E6C96" w14:textId="77777777" w:rsidR="00DE3441" w:rsidRPr="00231A9E" w:rsidRDefault="00DE3441" w:rsidP="00DE3441">
            <w:pPr>
              <w:pStyle w:val="BodyText"/>
              <w:spacing w:before="137" w:line="480" w:lineRule="auto"/>
              <w:ind w:right="124"/>
              <w:rPr>
                <w:b/>
                <w:lang w:val="id-ID"/>
              </w:rPr>
            </w:pPr>
          </w:p>
        </w:tc>
        <w:tc>
          <w:tcPr>
            <w:tcW w:w="460" w:type="dxa"/>
          </w:tcPr>
          <w:p w14:paraId="1A688997" w14:textId="77777777" w:rsidR="00DE3441" w:rsidRPr="00231A9E" w:rsidRDefault="00DE3441" w:rsidP="00DE3441">
            <w:pPr>
              <w:pStyle w:val="BodyText"/>
              <w:spacing w:before="137" w:line="480" w:lineRule="auto"/>
              <w:ind w:right="124"/>
              <w:rPr>
                <w:b/>
                <w:lang w:val="id-ID"/>
              </w:rPr>
            </w:pPr>
          </w:p>
        </w:tc>
        <w:tc>
          <w:tcPr>
            <w:tcW w:w="460" w:type="dxa"/>
          </w:tcPr>
          <w:p w14:paraId="37732A31" w14:textId="77777777" w:rsidR="00DE3441" w:rsidRPr="00231A9E" w:rsidRDefault="00DE3441" w:rsidP="00DE3441">
            <w:pPr>
              <w:pStyle w:val="BodyText"/>
              <w:spacing w:before="137" w:line="480" w:lineRule="auto"/>
              <w:ind w:right="124"/>
              <w:rPr>
                <w:b/>
                <w:lang w:val="id-ID"/>
              </w:rPr>
            </w:pPr>
          </w:p>
        </w:tc>
        <w:tc>
          <w:tcPr>
            <w:tcW w:w="460" w:type="dxa"/>
          </w:tcPr>
          <w:p w14:paraId="58266674" w14:textId="77777777" w:rsidR="00DE3441" w:rsidRPr="00231A9E" w:rsidRDefault="00DE3441" w:rsidP="00DE3441">
            <w:pPr>
              <w:pStyle w:val="BodyText"/>
              <w:spacing w:before="137" w:line="480" w:lineRule="auto"/>
              <w:ind w:right="124"/>
              <w:rPr>
                <w:b/>
                <w:lang w:val="id-ID"/>
              </w:rPr>
            </w:pPr>
          </w:p>
        </w:tc>
        <w:tc>
          <w:tcPr>
            <w:tcW w:w="460" w:type="dxa"/>
          </w:tcPr>
          <w:p w14:paraId="54354303" w14:textId="77777777" w:rsidR="00DE3441" w:rsidRPr="00231A9E" w:rsidRDefault="00DE3441" w:rsidP="00DE3441">
            <w:pPr>
              <w:pStyle w:val="BodyText"/>
              <w:spacing w:before="137" w:line="480" w:lineRule="auto"/>
              <w:ind w:right="124"/>
              <w:rPr>
                <w:b/>
                <w:lang w:val="id-ID"/>
              </w:rPr>
            </w:pPr>
          </w:p>
        </w:tc>
        <w:tc>
          <w:tcPr>
            <w:tcW w:w="460" w:type="dxa"/>
          </w:tcPr>
          <w:p w14:paraId="1A589FE3" w14:textId="77777777" w:rsidR="00DE3441" w:rsidRPr="00231A9E" w:rsidRDefault="00DE3441" w:rsidP="00DE3441">
            <w:pPr>
              <w:pStyle w:val="BodyText"/>
              <w:spacing w:before="137" w:line="480" w:lineRule="auto"/>
              <w:ind w:right="124"/>
              <w:rPr>
                <w:b/>
                <w:lang w:val="id-ID"/>
              </w:rPr>
            </w:pPr>
          </w:p>
        </w:tc>
        <w:tc>
          <w:tcPr>
            <w:tcW w:w="460" w:type="dxa"/>
          </w:tcPr>
          <w:p w14:paraId="54FA7A1E" w14:textId="77777777" w:rsidR="00DE3441" w:rsidRPr="00231A9E" w:rsidRDefault="00DE3441" w:rsidP="00DE3441">
            <w:pPr>
              <w:pStyle w:val="BodyText"/>
              <w:spacing w:before="137" w:line="480" w:lineRule="auto"/>
              <w:ind w:right="124"/>
              <w:rPr>
                <w:b/>
                <w:lang w:val="id-ID"/>
              </w:rPr>
            </w:pPr>
          </w:p>
        </w:tc>
      </w:tr>
      <w:tr w:rsidR="00DE3441" w:rsidRPr="00231A9E" w14:paraId="7A0CCF0E" w14:textId="77777777" w:rsidTr="00926649">
        <w:tc>
          <w:tcPr>
            <w:tcW w:w="634" w:type="dxa"/>
          </w:tcPr>
          <w:p w14:paraId="2D0B744D" w14:textId="77777777" w:rsidR="00DE3441" w:rsidRPr="00231A9E" w:rsidRDefault="00DE3441" w:rsidP="00DE3441">
            <w:pPr>
              <w:pStyle w:val="BodyText"/>
              <w:spacing w:before="137" w:line="480" w:lineRule="auto"/>
              <w:ind w:right="124"/>
              <w:jc w:val="center"/>
              <w:rPr>
                <w:lang w:val="id-ID"/>
              </w:rPr>
            </w:pPr>
            <w:r w:rsidRPr="00231A9E">
              <w:rPr>
                <w:lang w:val="id-ID"/>
              </w:rPr>
              <w:t>4</w:t>
            </w:r>
          </w:p>
        </w:tc>
        <w:tc>
          <w:tcPr>
            <w:tcW w:w="1554" w:type="dxa"/>
          </w:tcPr>
          <w:p w14:paraId="2B797814" w14:textId="77777777" w:rsidR="00DE3441" w:rsidRPr="00231A9E" w:rsidRDefault="00B31845" w:rsidP="00B31845">
            <w:pPr>
              <w:pStyle w:val="BodyText"/>
              <w:spacing w:before="137"/>
              <w:ind w:right="124"/>
              <w:rPr>
                <w:lang w:val="id-ID"/>
              </w:rPr>
            </w:pPr>
            <w:r w:rsidRPr="00231A9E">
              <w:rPr>
                <w:lang w:val="id-ID"/>
              </w:rPr>
              <w:t>Penulisan Laporan UP</w:t>
            </w:r>
          </w:p>
        </w:tc>
        <w:tc>
          <w:tcPr>
            <w:tcW w:w="460" w:type="dxa"/>
          </w:tcPr>
          <w:p w14:paraId="6E006364" w14:textId="77777777" w:rsidR="00DE3441" w:rsidRPr="00231A9E" w:rsidRDefault="00DE3441" w:rsidP="00DE3441">
            <w:pPr>
              <w:pStyle w:val="BodyText"/>
              <w:spacing w:before="137" w:line="480" w:lineRule="auto"/>
              <w:ind w:right="124"/>
              <w:rPr>
                <w:b/>
                <w:lang w:val="id-ID"/>
              </w:rPr>
            </w:pPr>
          </w:p>
        </w:tc>
        <w:tc>
          <w:tcPr>
            <w:tcW w:w="460" w:type="dxa"/>
          </w:tcPr>
          <w:p w14:paraId="1FF1E226" w14:textId="77777777" w:rsidR="00DE3441" w:rsidRPr="00231A9E" w:rsidRDefault="00DE3441" w:rsidP="00DE3441">
            <w:pPr>
              <w:pStyle w:val="BodyText"/>
              <w:spacing w:before="137" w:line="480" w:lineRule="auto"/>
              <w:ind w:right="124"/>
              <w:rPr>
                <w:b/>
                <w:lang w:val="id-ID"/>
              </w:rPr>
            </w:pPr>
          </w:p>
        </w:tc>
        <w:tc>
          <w:tcPr>
            <w:tcW w:w="460" w:type="dxa"/>
          </w:tcPr>
          <w:p w14:paraId="1D7D9829" w14:textId="77777777" w:rsidR="00DE3441" w:rsidRPr="00231A9E" w:rsidRDefault="00DE3441" w:rsidP="00DE3441">
            <w:pPr>
              <w:pStyle w:val="BodyText"/>
              <w:spacing w:before="137" w:line="480" w:lineRule="auto"/>
              <w:ind w:right="124"/>
              <w:rPr>
                <w:b/>
                <w:lang w:val="id-ID"/>
              </w:rPr>
            </w:pPr>
          </w:p>
        </w:tc>
        <w:tc>
          <w:tcPr>
            <w:tcW w:w="460" w:type="dxa"/>
          </w:tcPr>
          <w:p w14:paraId="764313E4" w14:textId="77777777" w:rsidR="00DE3441" w:rsidRPr="00231A9E" w:rsidRDefault="00DE3441" w:rsidP="00DE3441">
            <w:pPr>
              <w:pStyle w:val="BodyText"/>
              <w:spacing w:before="137" w:line="480" w:lineRule="auto"/>
              <w:ind w:right="124"/>
              <w:rPr>
                <w:b/>
                <w:lang w:val="id-ID"/>
              </w:rPr>
            </w:pPr>
          </w:p>
        </w:tc>
        <w:tc>
          <w:tcPr>
            <w:tcW w:w="460" w:type="dxa"/>
          </w:tcPr>
          <w:p w14:paraId="065EF81C" w14:textId="77777777" w:rsidR="00DE3441" w:rsidRPr="00231A9E" w:rsidRDefault="00DE3441" w:rsidP="00DE3441">
            <w:pPr>
              <w:pStyle w:val="BodyText"/>
              <w:spacing w:before="137" w:line="480" w:lineRule="auto"/>
              <w:ind w:right="124"/>
              <w:rPr>
                <w:b/>
                <w:lang w:val="id-ID"/>
              </w:rPr>
            </w:pPr>
          </w:p>
        </w:tc>
        <w:tc>
          <w:tcPr>
            <w:tcW w:w="460" w:type="dxa"/>
          </w:tcPr>
          <w:p w14:paraId="0460FB67"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17995ED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1D8D97D"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271C79C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A77F04E"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64A983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66BEFC9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7ED92B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0231AA1" w14:textId="77777777" w:rsidR="00DE3441" w:rsidRPr="00231A9E" w:rsidRDefault="00DE3441" w:rsidP="00DE3441">
            <w:pPr>
              <w:pStyle w:val="BodyText"/>
              <w:spacing w:before="137" w:line="480" w:lineRule="auto"/>
              <w:ind w:right="124"/>
              <w:rPr>
                <w:b/>
                <w:lang w:val="id-ID"/>
              </w:rPr>
            </w:pPr>
          </w:p>
        </w:tc>
        <w:tc>
          <w:tcPr>
            <w:tcW w:w="460" w:type="dxa"/>
          </w:tcPr>
          <w:p w14:paraId="5DC14E48" w14:textId="77777777" w:rsidR="00DE3441" w:rsidRPr="00231A9E" w:rsidRDefault="00DE3441" w:rsidP="00DE3441">
            <w:pPr>
              <w:pStyle w:val="BodyText"/>
              <w:spacing w:before="137" w:line="480" w:lineRule="auto"/>
              <w:ind w:right="124"/>
              <w:rPr>
                <w:b/>
                <w:lang w:val="id-ID"/>
              </w:rPr>
            </w:pPr>
          </w:p>
        </w:tc>
        <w:tc>
          <w:tcPr>
            <w:tcW w:w="460" w:type="dxa"/>
          </w:tcPr>
          <w:p w14:paraId="5BE4F80C" w14:textId="77777777" w:rsidR="00DE3441" w:rsidRPr="00231A9E" w:rsidRDefault="00DE3441" w:rsidP="00DE3441">
            <w:pPr>
              <w:pStyle w:val="BodyText"/>
              <w:spacing w:before="137" w:line="480" w:lineRule="auto"/>
              <w:ind w:right="124"/>
              <w:rPr>
                <w:b/>
                <w:lang w:val="id-ID"/>
              </w:rPr>
            </w:pPr>
          </w:p>
        </w:tc>
      </w:tr>
      <w:tr w:rsidR="00DE3441" w:rsidRPr="00231A9E" w14:paraId="5866312C" w14:textId="77777777" w:rsidTr="00926649">
        <w:tc>
          <w:tcPr>
            <w:tcW w:w="634" w:type="dxa"/>
          </w:tcPr>
          <w:p w14:paraId="58703F1A" w14:textId="77777777" w:rsidR="00DE3441" w:rsidRPr="00231A9E" w:rsidRDefault="00DE3441" w:rsidP="00DE3441">
            <w:pPr>
              <w:pStyle w:val="BodyText"/>
              <w:spacing w:before="137" w:line="480" w:lineRule="auto"/>
              <w:ind w:right="124"/>
              <w:jc w:val="center"/>
              <w:rPr>
                <w:lang w:val="id-ID"/>
              </w:rPr>
            </w:pPr>
            <w:r w:rsidRPr="00231A9E">
              <w:rPr>
                <w:lang w:val="id-ID"/>
              </w:rPr>
              <w:t>5</w:t>
            </w:r>
          </w:p>
        </w:tc>
        <w:tc>
          <w:tcPr>
            <w:tcW w:w="1554" w:type="dxa"/>
          </w:tcPr>
          <w:p w14:paraId="65319B64" w14:textId="77777777" w:rsidR="00DE3441" w:rsidRPr="00231A9E" w:rsidRDefault="00313A7F" w:rsidP="00B31845">
            <w:pPr>
              <w:pStyle w:val="BodyText"/>
              <w:spacing w:before="137"/>
              <w:ind w:right="124"/>
              <w:rPr>
                <w:lang w:val="id-ID"/>
              </w:rPr>
            </w:pPr>
            <w:r w:rsidRPr="00231A9E">
              <w:rPr>
                <w:lang w:val="id-ID"/>
              </w:rPr>
              <w:t>Sid</w:t>
            </w:r>
            <w:r w:rsidR="00B31845" w:rsidRPr="00231A9E">
              <w:rPr>
                <w:lang w:val="id-ID"/>
              </w:rPr>
              <w:t>ang Seminar UP</w:t>
            </w:r>
          </w:p>
        </w:tc>
        <w:tc>
          <w:tcPr>
            <w:tcW w:w="460" w:type="dxa"/>
          </w:tcPr>
          <w:p w14:paraId="3B232817" w14:textId="77777777" w:rsidR="00DE3441" w:rsidRPr="00231A9E" w:rsidRDefault="00DE3441" w:rsidP="00DE3441">
            <w:pPr>
              <w:pStyle w:val="BodyText"/>
              <w:spacing w:before="137" w:line="480" w:lineRule="auto"/>
              <w:ind w:right="124"/>
              <w:rPr>
                <w:b/>
                <w:lang w:val="id-ID"/>
              </w:rPr>
            </w:pPr>
          </w:p>
        </w:tc>
        <w:tc>
          <w:tcPr>
            <w:tcW w:w="460" w:type="dxa"/>
          </w:tcPr>
          <w:p w14:paraId="4EC5CF40" w14:textId="77777777" w:rsidR="00DE3441" w:rsidRPr="00231A9E" w:rsidRDefault="00DE3441" w:rsidP="00DE3441">
            <w:pPr>
              <w:pStyle w:val="BodyText"/>
              <w:spacing w:before="137" w:line="480" w:lineRule="auto"/>
              <w:ind w:right="124"/>
              <w:rPr>
                <w:b/>
                <w:lang w:val="id-ID"/>
              </w:rPr>
            </w:pPr>
          </w:p>
        </w:tc>
        <w:tc>
          <w:tcPr>
            <w:tcW w:w="460" w:type="dxa"/>
          </w:tcPr>
          <w:p w14:paraId="15AC9C60" w14:textId="77777777" w:rsidR="00DE3441" w:rsidRPr="00231A9E" w:rsidRDefault="00DE3441" w:rsidP="00DE3441">
            <w:pPr>
              <w:pStyle w:val="BodyText"/>
              <w:spacing w:before="137" w:line="480" w:lineRule="auto"/>
              <w:ind w:right="124"/>
              <w:rPr>
                <w:b/>
                <w:lang w:val="id-ID"/>
              </w:rPr>
            </w:pPr>
          </w:p>
        </w:tc>
        <w:tc>
          <w:tcPr>
            <w:tcW w:w="460" w:type="dxa"/>
          </w:tcPr>
          <w:p w14:paraId="19F7C55A" w14:textId="77777777" w:rsidR="00DE3441" w:rsidRPr="00231A9E" w:rsidRDefault="00DE3441" w:rsidP="00DE3441">
            <w:pPr>
              <w:pStyle w:val="BodyText"/>
              <w:spacing w:before="137" w:line="480" w:lineRule="auto"/>
              <w:ind w:right="124"/>
              <w:rPr>
                <w:b/>
                <w:lang w:val="id-ID"/>
              </w:rPr>
            </w:pPr>
          </w:p>
        </w:tc>
        <w:tc>
          <w:tcPr>
            <w:tcW w:w="460" w:type="dxa"/>
          </w:tcPr>
          <w:p w14:paraId="515AC332" w14:textId="77777777" w:rsidR="00DE3441" w:rsidRPr="00231A9E" w:rsidRDefault="00DE3441" w:rsidP="00DE3441">
            <w:pPr>
              <w:pStyle w:val="BodyText"/>
              <w:spacing w:before="137" w:line="480" w:lineRule="auto"/>
              <w:ind w:right="124"/>
              <w:rPr>
                <w:b/>
                <w:lang w:val="id-ID"/>
              </w:rPr>
            </w:pPr>
          </w:p>
        </w:tc>
        <w:tc>
          <w:tcPr>
            <w:tcW w:w="460" w:type="dxa"/>
          </w:tcPr>
          <w:p w14:paraId="21FF232B" w14:textId="77777777" w:rsidR="00DE3441" w:rsidRPr="00231A9E" w:rsidRDefault="00DE3441" w:rsidP="00DE3441">
            <w:pPr>
              <w:pStyle w:val="BodyText"/>
              <w:spacing w:before="137" w:line="480" w:lineRule="auto"/>
              <w:ind w:right="124"/>
              <w:rPr>
                <w:b/>
                <w:lang w:val="id-ID"/>
              </w:rPr>
            </w:pPr>
          </w:p>
        </w:tc>
        <w:tc>
          <w:tcPr>
            <w:tcW w:w="460" w:type="dxa"/>
          </w:tcPr>
          <w:p w14:paraId="53F4DF78" w14:textId="77777777" w:rsidR="00DE3441" w:rsidRPr="00231A9E" w:rsidRDefault="00DE3441" w:rsidP="00DE3441">
            <w:pPr>
              <w:pStyle w:val="BodyText"/>
              <w:spacing w:before="137" w:line="480" w:lineRule="auto"/>
              <w:ind w:right="124"/>
              <w:rPr>
                <w:b/>
                <w:lang w:val="id-ID"/>
              </w:rPr>
            </w:pPr>
          </w:p>
        </w:tc>
        <w:tc>
          <w:tcPr>
            <w:tcW w:w="460" w:type="dxa"/>
          </w:tcPr>
          <w:p w14:paraId="742DD6EE" w14:textId="77777777" w:rsidR="00DE3441" w:rsidRPr="00231A9E" w:rsidRDefault="00DE3441" w:rsidP="00DE3441">
            <w:pPr>
              <w:pStyle w:val="BodyText"/>
              <w:spacing w:before="137" w:line="480" w:lineRule="auto"/>
              <w:ind w:right="124"/>
              <w:rPr>
                <w:b/>
                <w:lang w:val="id-ID"/>
              </w:rPr>
            </w:pPr>
          </w:p>
        </w:tc>
        <w:tc>
          <w:tcPr>
            <w:tcW w:w="460" w:type="dxa"/>
          </w:tcPr>
          <w:p w14:paraId="1D9B6E96" w14:textId="77777777" w:rsidR="00DE3441" w:rsidRPr="00231A9E" w:rsidRDefault="00DE3441" w:rsidP="00DE3441">
            <w:pPr>
              <w:pStyle w:val="BodyText"/>
              <w:spacing w:before="137" w:line="480" w:lineRule="auto"/>
              <w:ind w:right="124"/>
              <w:rPr>
                <w:b/>
                <w:lang w:val="id-ID"/>
              </w:rPr>
            </w:pPr>
          </w:p>
        </w:tc>
        <w:tc>
          <w:tcPr>
            <w:tcW w:w="460" w:type="dxa"/>
          </w:tcPr>
          <w:p w14:paraId="6EEE295C" w14:textId="77777777" w:rsidR="00DE3441" w:rsidRPr="00231A9E" w:rsidRDefault="00DE3441" w:rsidP="00DE3441">
            <w:pPr>
              <w:pStyle w:val="BodyText"/>
              <w:spacing w:before="137" w:line="480" w:lineRule="auto"/>
              <w:ind w:right="124"/>
              <w:rPr>
                <w:b/>
                <w:lang w:val="id-ID"/>
              </w:rPr>
            </w:pPr>
          </w:p>
        </w:tc>
        <w:tc>
          <w:tcPr>
            <w:tcW w:w="460" w:type="dxa"/>
          </w:tcPr>
          <w:p w14:paraId="41B5A974" w14:textId="77777777" w:rsidR="00DE3441" w:rsidRPr="00231A9E" w:rsidRDefault="00DE3441" w:rsidP="00DE3441">
            <w:pPr>
              <w:pStyle w:val="BodyText"/>
              <w:spacing w:before="137" w:line="480" w:lineRule="auto"/>
              <w:ind w:right="124"/>
              <w:rPr>
                <w:b/>
                <w:lang w:val="id-ID"/>
              </w:rPr>
            </w:pPr>
          </w:p>
        </w:tc>
        <w:tc>
          <w:tcPr>
            <w:tcW w:w="460" w:type="dxa"/>
          </w:tcPr>
          <w:p w14:paraId="7132AADE" w14:textId="77777777" w:rsidR="00DE3441" w:rsidRPr="00231A9E" w:rsidRDefault="00DE3441" w:rsidP="00DE3441">
            <w:pPr>
              <w:pStyle w:val="BodyText"/>
              <w:spacing w:before="137" w:line="480" w:lineRule="auto"/>
              <w:ind w:right="124"/>
              <w:rPr>
                <w:b/>
                <w:lang w:val="id-ID"/>
              </w:rPr>
            </w:pPr>
          </w:p>
        </w:tc>
        <w:tc>
          <w:tcPr>
            <w:tcW w:w="460" w:type="dxa"/>
          </w:tcPr>
          <w:p w14:paraId="3FD1FDC9" w14:textId="77777777" w:rsidR="00DE3441" w:rsidRPr="00231A9E" w:rsidRDefault="00DE3441" w:rsidP="00DE3441">
            <w:pPr>
              <w:pStyle w:val="BodyText"/>
              <w:spacing w:before="137" w:line="480" w:lineRule="auto"/>
              <w:ind w:right="124"/>
              <w:rPr>
                <w:b/>
                <w:lang w:val="id-ID"/>
              </w:rPr>
            </w:pPr>
          </w:p>
        </w:tc>
        <w:tc>
          <w:tcPr>
            <w:tcW w:w="460" w:type="dxa"/>
          </w:tcPr>
          <w:p w14:paraId="7601DAA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2E9302" w14:textId="77777777" w:rsidR="00DE3441" w:rsidRPr="00231A9E" w:rsidRDefault="00DE3441" w:rsidP="00DE3441">
            <w:pPr>
              <w:pStyle w:val="BodyText"/>
              <w:spacing w:before="137" w:line="480" w:lineRule="auto"/>
              <w:ind w:right="124"/>
              <w:rPr>
                <w:b/>
                <w:lang w:val="id-ID"/>
              </w:rPr>
            </w:pPr>
          </w:p>
        </w:tc>
        <w:tc>
          <w:tcPr>
            <w:tcW w:w="460" w:type="dxa"/>
          </w:tcPr>
          <w:p w14:paraId="55CA9941" w14:textId="77777777" w:rsidR="00DE3441" w:rsidRPr="00231A9E" w:rsidRDefault="00DE3441" w:rsidP="00DE3441">
            <w:pPr>
              <w:pStyle w:val="BodyText"/>
              <w:spacing w:before="137" w:line="480" w:lineRule="auto"/>
              <w:ind w:right="124"/>
              <w:rPr>
                <w:b/>
                <w:lang w:val="id-ID"/>
              </w:rPr>
            </w:pPr>
          </w:p>
        </w:tc>
      </w:tr>
    </w:tbl>
    <w:p w14:paraId="637947AA" w14:textId="77777777" w:rsidR="00FB2068" w:rsidRDefault="00FB2068" w:rsidP="00FB2068">
      <w:pPr>
        <w:spacing w:line="480" w:lineRule="auto"/>
        <w:jc w:val="center"/>
        <w:rPr>
          <w:b/>
          <w:sz w:val="24"/>
          <w:szCs w:val="24"/>
        </w:rPr>
        <w:sectPr w:rsidR="00FB2068" w:rsidSect="00A01804">
          <w:headerReference w:type="default" r:id="rId16"/>
          <w:footerReference w:type="default" r:id="rId17"/>
          <w:footerReference w:type="first" r:id="rId18"/>
          <w:pgSz w:w="11906" w:h="16838" w:code="9"/>
          <w:pgMar w:top="2268" w:right="1701" w:bottom="1701" w:left="2268" w:header="851" w:footer="992" w:gutter="0"/>
          <w:pgNumType w:start="1"/>
          <w:cols w:space="708"/>
          <w:titlePg/>
          <w:docGrid w:linePitch="360"/>
        </w:sectPr>
      </w:pPr>
    </w:p>
    <w:p w14:paraId="3EBF2710" w14:textId="77777777" w:rsidR="00231A9E" w:rsidRPr="00872881" w:rsidRDefault="00231A9E" w:rsidP="00C15982">
      <w:pPr>
        <w:pStyle w:val="Heading1"/>
      </w:pPr>
      <w:bookmarkStart w:id="111" w:name="_Toc135748980"/>
      <w:bookmarkStart w:id="112" w:name="_Toc135749544"/>
      <w:bookmarkStart w:id="113" w:name="_Toc135749630"/>
      <w:bookmarkStart w:id="114" w:name="_Toc139703316"/>
      <w:r w:rsidRPr="00872881">
        <w:lastRenderedPageBreak/>
        <w:t>BAB II</w:t>
      </w:r>
      <w:bookmarkEnd w:id="111"/>
      <w:bookmarkEnd w:id="112"/>
      <w:bookmarkEnd w:id="113"/>
      <w:bookmarkEnd w:id="114"/>
    </w:p>
    <w:p w14:paraId="464A76A4" w14:textId="77777777" w:rsidR="00231A9E" w:rsidRPr="00872881" w:rsidRDefault="00231A9E" w:rsidP="00C15982">
      <w:pPr>
        <w:pStyle w:val="Heading1"/>
      </w:pPr>
      <w:bookmarkStart w:id="115" w:name="_Toc135748981"/>
      <w:bookmarkStart w:id="116" w:name="_Toc135749545"/>
      <w:bookmarkStart w:id="117" w:name="_Toc135749631"/>
      <w:bookmarkStart w:id="118" w:name="_Toc139703317"/>
      <w:r w:rsidRPr="00872881">
        <w:t>TINJAUAN PUSTAKA</w:t>
      </w:r>
      <w:bookmarkEnd w:id="115"/>
      <w:bookmarkEnd w:id="116"/>
      <w:bookmarkEnd w:id="117"/>
      <w:bookmarkEnd w:id="118"/>
    </w:p>
    <w:p w14:paraId="31B645A6" w14:textId="77777777" w:rsidR="00F909DB" w:rsidRPr="00F909DB" w:rsidRDefault="00F909DB" w:rsidP="00231A9E">
      <w:pPr>
        <w:spacing w:line="480" w:lineRule="auto"/>
        <w:jc w:val="center"/>
        <w:rPr>
          <w:b/>
          <w:sz w:val="24"/>
          <w:szCs w:val="24"/>
          <w:lang w:val="id-ID"/>
        </w:rPr>
      </w:pPr>
    </w:p>
    <w:p w14:paraId="389AC380" w14:textId="77777777" w:rsidR="00231A9E" w:rsidRPr="00872881" w:rsidRDefault="00231A9E" w:rsidP="0098373D">
      <w:pPr>
        <w:pStyle w:val="Heading2"/>
      </w:pPr>
      <w:bookmarkStart w:id="119" w:name="_Toc135748982"/>
      <w:bookmarkStart w:id="120" w:name="_Toc135749546"/>
      <w:bookmarkStart w:id="121" w:name="_Toc135749632"/>
      <w:bookmarkStart w:id="122" w:name="_Toc139703318"/>
      <w:r w:rsidRPr="00872881">
        <w:t>2.1</w:t>
      </w:r>
      <w:r w:rsidRPr="00872881">
        <w:tab/>
        <w:t>Akuntansi</w:t>
      </w:r>
      <w:bookmarkEnd w:id="119"/>
      <w:bookmarkEnd w:id="120"/>
      <w:bookmarkEnd w:id="121"/>
      <w:bookmarkEnd w:id="122"/>
    </w:p>
    <w:p w14:paraId="244AE94E" w14:textId="77777777" w:rsidR="00231A9E" w:rsidRPr="00A63E3B" w:rsidRDefault="00231A9E" w:rsidP="00A63E3B">
      <w:pPr>
        <w:pStyle w:val="Heading3"/>
        <w:rPr>
          <w:b/>
        </w:rPr>
      </w:pPr>
      <w:bookmarkStart w:id="123" w:name="_Toc135748983"/>
      <w:bookmarkStart w:id="124" w:name="_Toc135749547"/>
      <w:bookmarkStart w:id="125" w:name="_Toc135749633"/>
      <w:bookmarkStart w:id="126" w:name="_Toc139703319"/>
      <w:r w:rsidRPr="00A63E3B">
        <w:rPr>
          <w:b/>
        </w:rPr>
        <w:t>2.1.1</w:t>
      </w:r>
      <w:r w:rsidRPr="00A63E3B">
        <w:rPr>
          <w:b/>
        </w:rPr>
        <w:tab/>
        <w:t>Pengertian Akuntansi</w:t>
      </w:r>
      <w:bookmarkEnd w:id="123"/>
      <w:bookmarkEnd w:id="124"/>
      <w:bookmarkEnd w:id="125"/>
      <w:bookmarkEnd w:id="126"/>
    </w:p>
    <w:p w14:paraId="68E52D13" w14:textId="5B8CC38E" w:rsidR="00231A9E" w:rsidRPr="00231A9E" w:rsidRDefault="00231A9E" w:rsidP="00231A9E">
      <w:pPr>
        <w:spacing w:line="480" w:lineRule="auto"/>
        <w:ind w:firstLine="720"/>
        <w:jc w:val="both"/>
        <w:rPr>
          <w:sz w:val="24"/>
          <w:szCs w:val="24"/>
        </w:rPr>
      </w:pPr>
      <w:r w:rsidRPr="00231A9E">
        <w:rPr>
          <w:sz w:val="24"/>
          <w:szCs w:val="24"/>
        </w:rPr>
        <w:t xml:space="preserve">Akuntansi Menurut American Insitute of Certified Public Accounting </w:t>
      </w:r>
      <w:r w:rsidRPr="00231A9E">
        <w:rPr>
          <w:sz w:val="24"/>
          <w:szCs w:val="24"/>
        </w:rPr>
        <w:fldChar w:fldCharType="begin" w:fldLock="1"/>
      </w:r>
      <w:r w:rsidR="00E01625">
        <w:rPr>
          <w:sz w:val="24"/>
          <w:szCs w:val="24"/>
        </w:rPr>
        <w:instrText>ADDIN CSL_CITATION {"citationItems":[{"id":"ITEM-1","itemData":{"URL":"https://www.aicpa-cima.com","author":[{"dropping-particle":"","family":"AICPA","given":"","non-dropping-particle":"","parse-names":false,"suffix":""}],"container-title":"AICPA Inc.","id":"ITEM-1","issued":{"date-parts":[["0"]]},"title":"Committe O Terminology","type":"webpage"},"uris":["http://www.mendeley.com/documents/?uuid=4a314230-5323-4936-be2e-e5d5f286f0fd"]}],"mendeley":{"formattedCitation":"(AICPA, n.d.)","manualFormatting":"(AICPA)","plainTextFormattedCitation":"(AICPA, n.d.)","previouslyFormattedCitation":"(AICPA, n.d.)"},"properties":{"noteIndex":0},"schema":"https://github.com/citation-style-language/schema/raw/master/csl-citation.json"}</w:instrText>
      </w:r>
      <w:r w:rsidRPr="00231A9E">
        <w:rPr>
          <w:sz w:val="24"/>
          <w:szCs w:val="24"/>
        </w:rPr>
        <w:fldChar w:fldCharType="separate"/>
      </w:r>
      <w:r w:rsidRPr="00231A9E">
        <w:rPr>
          <w:noProof/>
          <w:sz w:val="24"/>
          <w:szCs w:val="24"/>
        </w:rPr>
        <w:t>(AICPA)</w:t>
      </w:r>
      <w:r w:rsidRPr="00231A9E">
        <w:rPr>
          <w:sz w:val="24"/>
          <w:szCs w:val="24"/>
        </w:rPr>
        <w:fldChar w:fldCharType="end"/>
      </w:r>
      <w:r w:rsidRPr="00231A9E">
        <w:rPr>
          <w:sz w:val="24"/>
          <w:szCs w:val="24"/>
        </w:rPr>
        <w:t xml:space="preserve"> menyatakan bahwa :</w:t>
      </w:r>
    </w:p>
    <w:p w14:paraId="3AFF26A4" w14:textId="77777777" w:rsidR="00231A9E" w:rsidRDefault="00231A9E" w:rsidP="00231A9E">
      <w:pPr>
        <w:ind w:firstLine="720"/>
        <w:jc w:val="both"/>
        <w:rPr>
          <w:sz w:val="24"/>
          <w:szCs w:val="24"/>
          <w:lang w:val="id-ID"/>
        </w:rPr>
      </w:pPr>
      <w:r w:rsidRPr="00231A9E">
        <w:rPr>
          <w:sz w:val="24"/>
          <w:szCs w:val="24"/>
        </w:rPr>
        <w:t>“akuntansi adalah sebagai seni pencatatan, penggolongan, dan pengikhtisaran dengan cara tertentu dalam ukuran moneter, transaksi, dan kejadian-kejadian yang umumnya bersifat keuangan termasuk menafsirkan hasil-hasilnya.”</w:t>
      </w:r>
    </w:p>
    <w:p w14:paraId="697A3B44" w14:textId="77777777" w:rsidR="00864947" w:rsidRPr="00864947" w:rsidRDefault="00864947" w:rsidP="00231A9E">
      <w:pPr>
        <w:ind w:firstLine="720"/>
        <w:jc w:val="both"/>
        <w:rPr>
          <w:sz w:val="24"/>
          <w:szCs w:val="24"/>
          <w:lang w:val="id-ID"/>
        </w:rPr>
      </w:pPr>
    </w:p>
    <w:p w14:paraId="114089CE"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6318B3">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1","type":"book"},"locator":"3","uris":["http://www.mendeley.com/documents/?uuid=f9484c3b-ed31-4e41-abc4-85124d6f4b54"]}],"mendeley":{"formattedCitation":"(Tanjung, 2017, hal. 3)","plainTextFormattedCitation":"(Tanjung, 2017, hal. 3)","previouslyFormattedCitation":"(Tanjung, 2017, hal. 3)"},"properties":{"noteIndex":0},"schema":"https://github.com/citation-style-language/schema/raw/master/csl-citation.json"}</w:instrText>
      </w:r>
      <w:r w:rsidRPr="00231A9E">
        <w:rPr>
          <w:sz w:val="24"/>
          <w:szCs w:val="24"/>
        </w:rPr>
        <w:fldChar w:fldCharType="separate"/>
      </w:r>
      <w:r w:rsidR="00B84701" w:rsidRPr="00B84701">
        <w:rPr>
          <w:noProof/>
          <w:sz w:val="24"/>
          <w:szCs w:val="24"/>
        </w:rPr>
        <w:t>(Tanjung, 2017, hal. 3)</w:t>
      </w:r>
      <w:r w:rsidRPr="00231A9E">
        <w:rPr>
          <w:sz w:val="24"/>
          <w:szCs w:val="24"/>
        </w:rPr>
        <w:fldChar w:fldCharType="end"/>
      </w:r>
      <w:r w:rsidRPr="00231A9E">
        <w:rPr>
          <w:sz w:val="24"/>
          <w:szCs w:val="24"/>
        </w:rPr>
        <w:t xml:space="preserve"> Akuntansi sebagai proses mengidentifikasikan, mengukur dan melaporkan informasi ekonomi, untuk memungkinkan adanya penilaian dan keputusan yang jelas dan tegas bagi mereka yang menggunakan informasi tersebut. </w:t>
      </w:r>
    </w:p>
    <w:p w14:paraId="73F35F1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Akuntansi","type":"book"},"locator":"1","uris":["http://www.mendeley.com/documents/?uuid=c1cdcf6f-e3c3-4ff6-b156-5f591c8b84f7"]}],"mendeley":{"formattedCitation":"(Mulyadi, 2016, hal. 1)","plainTextFormattedCitation":"(Mulyadi, 2016, hal. 1)","previouslyFormattedCitation":"(Mulyadi, 2016, hal. 1)"},"properties":{"noteIndex":0},"schema":"https://github.com/citation-style-language/schema/raw/master/csl-citation.json"}</w:instrText>
      </w:r>
      <w:r w:rsidRPr="00231A9E">
        <w:rPr>
          <w:sz w:val="24"/>
          <w:szCs w:val="24"/>
        </w:rPr>
        <w:fldChar w:fldCharType="separate"/>
      </w:r>
      <w:r w:rsidR="006318B3" w:rsidRPr="006318B3">
        <w:rPr>
          <w:noProof/>
          <w:sz w:val="24"/>
          <w:szCs w:val="24"/>
        </w:rPr>
        <w:t>(Mulyadi, 2016, hal. 1)</w:t>
      </w:r>
      <w:r w:rsidRPr="00231A9E">
        <w:rPr>
          <w:sz w:val="24"/>
          <w:szCs w:val="24"/>
        </w:rPr>
        <w:fldChar w:fldCharType="end"/>
      </w:r>
      <w:r w:rsidRPr="00231A9E">
        <w:rPr>
          <w:sz w:val="24"/>
          <w:szCs w:val="24"/>
        </w:rPr>
        <w:t xml:space="preserve"> Akuntansi adalah proses pencatatan, penggolongan, pemeriksaan, dan penyajian dengan cara-cara tertentu, transaksi keuangan yang terjadi dalam perusahaan atau organisasi lain serta penafsiran terhadap hasilnya.</w:t>
      </w:r>
    </w:p>
    <w:p w14:paraId="7C74B4D2" w14:textId="5F8D7783" w:rsidR="00231A9E" w:rsidRDefault="00231A9E" w:rsidP="00231A9E">
      <w:pPr>
        <w:spacing w:line="480" w:lineRule="auto"/>
        <w:ind w:firstLine="720"/>
        <w:jc w:val="both"/>
        <w:rPr>
          <w:sz w:val="24"/>
          <w:szCs w:val="24"/>
        </w:rPr>
      </w:pPr>
      <w:r w:rsidRPr="0095706A">
        <w:rPr>
          <w:sz w:val="24"/>
          <w:szCs w:val="24"/>
        </w:rPr>
        <w:t xml:space="preserve">Berdasarkan definisi di atas, maka penulis menyimpulkan bahwa akuntansi </w:t>
      </w:r>
      <w:bookmarkStart w:id="127" w:name="_Toc113463191"/>
      <w:bookmarkStart w:id="128" w:name="_Toc113465934"/>
      <w:bookmarkStart w:id="129" w:name="_Toc113719073"/>
      <w:bookmarkStart w:id="130" w:name="_Toc114322562"/>
      <w:bookmarkStart w:id="131" w:name="_Toc114322680"/>
      <w:bookmarkStart w:id="132" w:name="_Toc114601444"/>
      <w:r w:rsidR="00103DBB" w:rsidRPr="00103DBB">
        <w:rPr>
          <w:sz w:val="24"/>
          <w:szCs w:val="24"/>
        </w:rPr>
        <w:t xml:space="preserve"> adalah proses mengidentifikasi, men</w:t>
      </w:r>
      <w:r w:rsidR="00812330" w:rsidRPr="00812330">
        <w:rPr>
          <w:sz w:val="24"/>
          <w:szCs w:val="24"/>
        </w:rPr>
        <w:t>g</w:t>
      </w:r>
      <w:r w:rsidR="00103DBB" w:rsidRPr="00103DBB">
        <w:rPr>
          <w:sz w:val="24"/>
          <w:szCs w:val="24"/>
        </w:rPr>
        <w:t>ukur dan melaporkan suatu informasi dalam bentuk laporan keuangan yang didalam</w:t>
      </w:r>
      <w:r w:rsidR="001E01C1" w:rsidRPr="001E01C1">
        <w:rPr>
          <w:sz w:val="24"/>
          <w:szCs w:val="24"/>
        </w:rPr>
        <w:t>nya menjelaskan bagaimana kinerja entitas dal</w:t>
      </w:r>
      <w:r w:rsidR="00812330" w:rsidRPr="00812330">
        <w:rPr>
          <w:sz w:val="24"/>
          <w:szCs w:val="24"/>
        </w:rPr>
        <w:t>a</w:t>
      </w:r>
      <w:r w:rsidR="001E01C1" w:rsidRPr="001E01C1">
        <w:rPr>
          <w:sz w:val="24"/>
          <w:szCs w:val="24"/>
        </w:rPr>
        <w:t>m suatu periode tertentu dan kondisi keuangan entitas pada tanggal tertentu</w:t>
      </w:r>
      <w:r w:rsidR="00812330" w:rsidRPr="00812330">
        <w:rPr>
          <w:sz w:val="24"/>
          <w:szCs w:val="24"/>
        </w:rPr>
        <w:t>.</w:t>
      </w:r>
    </w:p>
    <w:p w14:paraId="5A945C48" w14:textId="1D7BEC40" w:rsidR="00812330" w:rsidRPr="00812330" w:rsidRDefault="00812330" w:rsidP="00231A9E">
      <w:pPr>
        <w:spacing w:line="480" w:lineRule="auto"/>
        <w:ind w:firstLine="720"/>
        <w:jc w:val="both"/>
        <w:rPr>
          <w:sz w:val="24"/>
          <w:szCs w:val="24"/>
        </w:rPr>
        <w:sectPr w:rsidR="00812330" w:rsidRPr="00812330" w:rsidSect="00D24075">
          <w:headerReference w:type="default" r:id="rId19"/>
          <w:footerReference w:type="default" r:id="rId20"/>
          <w:pgSz w:w="11906" w:h="16838" w:code="9"/>
          <w:pgMar w:top="2268" w:right="1701" w:bottom="1701" w:left="2268" w:header="851" w:footer="992" w:gutter="0"/>
          <w:pgNumType w:start="14"/>
          <w:cols w:space="708"/>
          <w:docGrid w:linePitch="360"/>
        </w:sectPr>
      </w:pPr>
    </w:p>
    <w:p w14:paraId="08A52F78" w14:textId="77777777" w:rsidR="00231A9E" w:rsidRPr="00A63E3B" w:rsidRDefault="00EA48B6" w:rsidP="00A63E3B">
      <w:pPr>
        <w:pStyle w:val="Heading3"/>
        <w:rPr>
          <w:b/>
        </w:rPr>
      </w:pPr>
      <w:bookmarkStart w:id="133" w:name="_Toc135748984"/>
      <w:bookmarkStart w:id="134" w:name="_Toc135749548"/>
      <w:bookmarkStart w:id="135" w:name="_Toc135749634"/>
      <w:bookmarkStart w:id="136" w:name="_Toc139703320"/>
      <w:r w:rsidRPr="00A63E3B">
        <w:rPr>
          <w:b/>
        </w:rPr>
        <w:lastRenderedPageBreak/>
        <w:t>2.1.2</w:t>
      </w:r>
      <w:r w:rsidR="00E67D09" w:rsidRPr="00A63E3B">
        <w:rPr>
          <w:b/>
        </w:rPr>
        <w:tab/>
      </w:r>
      <w:r w:rsidR="00231A9E" w:rsidRPr="00A63E3B">
        <w:rPr>
          <w:b/>
        </w:rPr>
        <w:t>Bidang-bidang Akuntansi</w:t>
      </w:r>
      <w:bookmarkEnd w:id="127"/>
      <w:bookmarkEnd w:id="128"/>
      <w:bookmarkEnd w:id="129"/>
      <w:bookmarkEnd w:id="130"/>
      <w:bookmarkEnd w:id="131"/>
      <w:bookmarkEnd w:id="132"/>
      <w:bookmarkEnd w:id="133"/>
      <w:bookmarkEnd w:id="134"/>
      <w:bookmarkEnd w:id="135"/>
      <w:bookmarkEnd w:id="136"/>
    </w:p>
    <w:p w14:paraId="441AC4FE" w14:textId="77777777" w:rsidR="00231A9E" w:rsidRPr="00E67D09" w:rsidRDefault="00231A9E" w:rsidP="00A63E3B">
      <w:pPr>
        <w:pStyle w:val="Heading3"/>
      </w:pPr>
      <w:r w:rsidRPr="00231A9E">
        <w:tab/>
      </w:r>
      <w:bookmarkStart w:id="137" w:name="_Toc135748985"/>
      <w:bookmarkStart w:id="138" w:name="_Toc135749549"/>
      <w:bookmarkStart w:id="139" w:name="_Toc135749635"/>
      <w:bookmarkStart w:id="140" w:name="_Toc139703321"/>
      <w:r w:rsidRPr="00E67D09">
        <w:t>Bidang-bidang akuntansi yang telah mengalami perkembangan antara lain sebagai berikut :</w:t>
      </w:r>
      <w:bookmarkEnd w:id="137"/>
      <w:bookmarkEnd w:id="138"/>
      <w:bookmarkEnd w:id="139"/>
      <w:bookmarkEnd w:id="140"/>
    </w:p>
    <w:p w14:paraId="5204192B"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Laporan Keuangan </w:t>
      </w:r>
      <w:r w:rsidRPr="00231A9E">
        <w:rPr>
          <w:i/>
          <w:sz w:val="24"/>
          <w:szCs w:val="24"/>
        </w:rPr>
        <w:t>(Auditing)</w:t>
      </w:r>
    </w:p>
    <w:p w14:paraId="024658BF" w14:textId="77777777" w:rsidR="00231A9E" w:rsidRPr="00231A9E" w:rsidRDefault="00231A9E" w:rsidP="00231A9E">
      <w:pPr>
        <w:pStyle w:val="ListParagraph"/>
        <w:spacing w:line="480" w:lineRule="auto"/>
        <w:ind w:left="709" w:firstLine="0"/>
        <w:rPr>
          <w:sz w:val="24"/>
          <w:szCs w:val="24"/>
        </w:rPr>
      </w:pPr>
      <w:r w:rsidRPr="00231A9E">
        <w:rPr>
          <w:i/>
          <w:sz w:val="24"/>
          <w:szCs w:val="24"/>
        </w:rPr>
        <w:t xml:space="preserve">Auditing </w:t>
      </w:r>
      <w:r w:rsidRPr="00231A9E">
        <w:rPr>
          <w:sz w:val="24"/>
          <w:szCs w:val="24"/>
        </w:rPr>
        <w:t xml:space="preserve">adalah pengumpulan dan evaluasi bukti tentang informasi untuk menentukan dan melaporkan derajat kesesuaian antara informasi itu dan kriteria yang telah ditetapkan. </w:t>
      </w:r>
      <w:r w:rsidRPr="00231A9E">
        <w:rPr>
          <w:i/>
          <w:sz w:val="24"/>
          <w:szCs w:val="24"/>
        </w:rPr>
        <w:t xml:space="preserve">Auditing </w:t>
      </w:r>
      <w:r w:rsidRPr="00231A9E">
        <w:rPr>
          <w:sz w:val="24"/>
          <w:szCs w:val="24"/>
        </w:rPr>
        <w:t xml:space="preserve">harus dilakukan oleh orang yang kompeten dan independen dalam audit </w:t>
      </w:r>
      <w:r w:rsidRPr="00231A9E">
        <w:rPr>
          <w:sz w:val="24"/>
          <w:szCs w:val="24"/>
        </w:rPr>
        <w:fldChar w:fldCharType="begin" w:fldLock="1"/>
      </w:r>
      <w:r w:rsidRPr="00231A9E">
        <w:rPr>
          <w:sz w:val="24"/>
          <w:szCs w:val="24"/>
        </w:rPr>
        <w:instrText>ADDIN CSL_CITATION {"citationItems":[{"id":"ITEM-1","itemData":{"author":[{"dropping-particle":"","family":"Arens","given":"A. A.","non-dropping-particle":"","parse-names":false,"suffix":""},{"dropping-particle":"","family":"Elder","given":"R. J.","non-dropping-particle":"","parse-names":false,"suffix":""},{"dropping-particle":"","family":"Beasley","given":"M. S.","non-dropping-particle":"","parse-names":false,"suffix":""}],"edition":"Ke-15 Jili","id":"ITEM-1","issued":{"date-parts":[["2015"]]},"publisher":"Erlangga","publisher-place":"Jakarta","title":"Auditing dan Jasa Assurance","type":"book"},"uris":["http://www.mendeley.com/documents/?uuid=64f4e2fb-18c3-4054-8bba-82949ab1c98d"]}],"mendeley":{"formattedCitation":"(Arens et al., 2015)","plainTextFormattedCitation":"(Arens et al., 2015)","previouslyFormattedCitation":"(Arens et al., 2015)"},"properties":{"noteIndex":0},"schema":"https://github.com/citation-style-language/schema/raw/master/csl-citation.json"}</w:instrText>
      </w:r>
      <w:r w:rsidRPr="00231A9E">
        <w:rPr>
          <w:sz w:val="24"/>
          <w:szCs w:val="24"/>
        </w:rPr>
        <w:fldChar w:fldCharType="separate"/>
      </w:r>
      <w:r w:rsidRPr="00231A9E">
        <w:rPr>
          <w:noProof/>
          <w:sz w:val="24"/>
          <w:szCs w:val="24"/>
        </w:rPr>
        <w:t>(Arens et al., 2015)</w:t>
      </w:r>
      <w:r w:rsidRPr="00231A9E">
        <w:rPr>
          <w:sz w:val="24"/>
          <w:szCs w:val="24"/>
        </w:rPr>
        <w:fldChar w:fldCharType="end"/>
      </w:r>
      <w:r w:rsidRPr="00231A9E">
        <w:rPr>
          <w:sz w:val="24"/>
          <w:szCs w:val="24"/>
        </w:rPr>
        <w:t>.</w:t>
      </w:r>
    </w:p>
    <w:p w14:paraId="5FC74DDC"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Keuangan </w:t>
      </w:r>
      <w:r w:rsidRPr="00231A9E">
        <w:rPr>
          <w:i/>
          <w:sz w:val="24"/>
          <w:szCs w:val="24"/>
        </w:rPr>
        <w:t>(Financial Accounting)</w:t>
      </w:r>
    </w:p>
    <w:p w14:paraId="7C02CCC8"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Keuangan </w:t>
      </w:r>
      <w:r w:rsidRPr="00231A9E">
        <w:rPr>
          <w:i/>
          <w:sz w:val="24"/>
          <w:szCs w:val="24"/>
        </w:rPr>
        <w:t xml:space="preserve">(Financial Accounting) </w:t>
      </w:r>
      <w:r w:rsidRPr="00231A9E">
        <w:rPr>
          <w:sz w:val="24"/>
          <w:szCs w:val="24"/>
        </w:rPr>
        <w:t xml:space="preserve">merupakan bidang akuntansi yang kegiatannya melakukan pencatatan transaksi keuangan </w:t>
      </w:r>
      <w:r w:rsidRPr="00231A9E">
        <w:rPr>
          <w:sz w:val="24"/>
          <w:szCs w:val="24"/>
        </w:rPr>
        <w:fldChar w:fldCharType="begin" w:fldLock="1"/>
      </w:r>
      <w:r w:rsidRPr="00231A9E">
        <w:rPr>
          <w:sz w:val="24"/>
          <w:szCs w:val="24"/>
        </w:rPr>
        <w:instrText>ADDIN CSL_CITATION {"citationItems":[{"id":"ITEM-1","itemData":{"author":[{"dropping-particle":"","family":"Hartono","given":"","non-dropping-particle":"","parse-names":false,"suffix":""},{"dropping-particle":"","family":"Rahmi","given":"N. U.","non-dropping-particle":"","parse-names":false,"suffix":""}],"id":"ITEM-1","issued":{"date-parts":[["2018"]]},"publisher":"Deepublish","publisher-place":"Yogyakarta","title":"Pengantar Akuntansi","type":"book"},"uris":["http://www.mendeley.com/documents/?uuid=84274eb3-e3fc-469a-90ec-7c7600195350"]}],"mendeley":{"formattedCitation":"(Hartono &amp; Rahmi, 2018)","plainTextFormattedCitation":"(Hartono &amp; Rahmi, 2018)","previouslyFormattedCitation":"(Hartono &amp; Rahmi, 2018)"},"properties":{"noteIndex":0},"schema":"https://github.com/citation-style-language/schema/raw/master/csl-citation.json"}</w:instrText>
      </w:r>
      <w:r w:rsidRPr="00231A9E">
        <w:rPr>
          <w:sz w:val="24"/>
          <w:szCs w:val="24"/>
        </w:rPr>
        <w:fldChar w:fldCharType="separate"/>
      </w:r>
      <w:r w:rsidRPr="00231A9E">
        <w:rPr>
          <w:noProof/>
          <w:sz w:val="24"/>
          <w:szCs w:val="24"/>
        </w:rPr>
        <w:t>(Hartono &amp; Rahmi, 2018)</w:t>
      </w:r>
      <w:r w:rsidRPr="00231A9E">
        <w:rPr>
          <w:sz w:val="24"/>
          <w:szCs w:val="24"/>
        </w:rPr>
        <w:fldChar w:fldCharType="end"/>
      </w:r>
      <w:r w:rsidRPr="00231A9E">
        <w:rPr>
          <w:sz w:val="24"/>
          <w:szCs w:val="24"/>
        </w:rPr>
        <w:t>.</w:t>
      </w:r>
    </w:p>
    <w:p w14:paraId="1277200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Perpajakan </w:t>
      </w:r>
      <w:r w:rsidRPr="00231A9E">
        <w:rPr>
          <w:i/>
          <w:sz w:val="24"/>
          <w:szCs w:val="24"/>
        </w:rPr>
        <w:t>(Tax Accounting)</w:t>
      </w:r>
    </w:p>
    <w:p w14:paraId="7F145A52"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yang diterapkan sesuai dengan peraturan perpajakan disebut akuntansi pajak. Akuntansi pajak merupakan bagian dari akuntansi komersial yang diatur dalam Standar Akuntansi Keuangan (SAK). Akuntansi pajak hanya digunakan untuk mencatat transaksi yang berhubungan dengan perpajakan. Dengan adanya akuntansi pajak Wajib Pajak (WP) dapat dengan lebih mudah menyusun Surat Pemberitahuan Tahunan (SPT). Sedangkan akuntansi komersial disusun dan disajikan berdasarkan SAK. Namun, untuk kepentingan perpajakan, akuntansi komersial harus disesuaikan dengan aturan perpajakan yang berlaku di Indonesia </w:t>
      </w:r>
      <w:r w:rsidRPr="00231A9E">
        <w:rPr>
          <w:sz w:val="24"/>
          <w:szCs w:val="24"/>
        </w:rPr>
        <w:fldChar w:fldCharType="begin" w:fldLock="1"/>
      </w:r>
      <w:r w:rsidRPr="00231A9E">
        <w:rPr>
          <w:sz w:val="24"/>
          <w:szCs w:val="24"/>
        </w:rPr>
        <w:instrText>ADDIN CSL_CITATION {"citationItems":[{"id":"ITEM-1","itemData":{"author":[{"dropping-particle":"","family":"Agoes","given":"S.","non-dropping-particle":"","parse-names":false,"suffix":""},{"dropping-particle":"","family":"Trisnawati","given":"E.","non-dropping-particle":"","parse-names":false,"suffix":""}],"edition":"3","id":"ITEM-1","issued":{"date-parts":[["2013"]]},"publisher":"Salemba Empat","publisher-place":"Jakarta","title":"Akuntansi Perpajakan","type":"book"},"uris":["http://www.mendeley.com/documents/?uuid=735acfcf-8fde-4387-93d6-b71d9b209b2f"]}],"mendeley":{"formattedCitation":"(Agoes &amp; Trisnawati, 2013)","plainTextFormattedCitation":"(Agoes &amp; Trisnawati, 2013)","previouslyFormattedCitation":"(Agoes &amp; Trisnawati, 2013)"},"properties":{"noteIndex":0},"schema":"https://github.com/citation-style-language/schema/raw/master/csl-citation.json"}</w:instrText>
      </w:r>
      <w:r w:rsidRPr="00231A9E">
        <w:rPr>
          <w:sz w:val="24"/>
          <w:szCs w:val="24"/>
        </w:rPr>
        <w:fldChar w:fldCharType="separate"/>
      </w:r>
      <w:r w:rsidRPr="00231A9E">
        <w:rPr>
          <w:noProof/>
          <w:sz w:val="24"/>
          <w:szCs w:val="24"/>
        </w:rPr>
        <w:t>(Agoes &amp; Trisnawati, 2013)</w:t>
      </w:r>
      <w:r w:rsidRPr="00231A9E">
        <w:rPr>
          <w:sz w:val="24"/>
          <w:szCs w:val="24"/>
        </w:rPr>
        <w:fldChar w:fldCharType="end"/>
      </w:r>
      <w:r w:rsidRPr="00231A9E">
        <w:rPr>
          <w:sz w:val="24"/>
          <w:szCs w:val="24"/>
        </w:rPr>
        <w:t xml:space="preserve">. </w:t>
      </w:r>
    </w:p>
    <w:p w14:paraId="4AD9FB51"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Pemerintahan </w:t>
      </w:r>
      <w:r w:rsidRPr="00231A9E">
        <w:rPr>
          <w:i/>
          <w:sz w:val="24"/>
          <w:szCs w:val="24"/>
        </w:rPr>
        <w:t>(Govermental Accounting)</w:t>
      </w:r>
    </w:p>
    <w:p w14:paraId="278B324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Bidang ini mengkhususkan diri dalam pencatatan dan pelaporan transaksi-transaksi yang terjadi pada pemerintah, baik pemerintah pusat maupun pemerintah daerah. Bidang ini mencakup pengendalian atas pengeluaran melalui anggaran Negara </w:t>
      </w:r>
      <w:r w:rsidRPr="00231A9E">
        <w:rPr>
          <w:sz w:val="24"/>
          <w:szCs w:val="24"/>
        </w:rPr>
        <w:fldChar w:fldCharType="begin" w:fldLock="1"/>
      </w:r>
      <w:r w:rsidRPr="00231A9E">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1","type":"book"},"uris":["http://www.mendeley.com/documents/?uuid=f9484c3b-ed31-4e41-abc4-85124d6f4b54"]}],"mendeley":{"formattedCitation":"(Tanjung, 2017)","plainTextFormattedCitation":"(Tanjung, 2017)","previouslyFormattedCitation":"(Tanjung, 2017)"},"properties":{"noteIndex":0},"schema":"https://github.com/citation-style-language/schema/raw/master/csl-citation.json"}</w:instrText>
      </w:r>
      <w:r w:rsidRPr="00231A9E">
        <w:rPr>
          <w:sz w:val="24"/>
          <w:szCs w:val="24"/>
        </w:rPr>
        <w:fldChar w:fldCharType="separate"/>
      </w:r>
      <w:r w:rsidRPr="00231A9E">
        <w:rPr>
          <w:noProof/>
          <w:sz w:val="24"/>
          <w:szCs w:val="24"/>
        </w:rPr>
        <w:t>(Tanjung, 2017)</w:t>
      </w:r>
      <w:r w:rsidRPr="00231A9E">
        <w:rPr>
          <w:sz w:val="24"/>
          <w:szCs w:val="24"/>
        </w:rPr>
        <w:fldChar w:fldCharType="end"/>
      </w:r>
      <w:r w:rsidRPr="00231A9E">
        <w:rPr>
          <w:sz w:val="24"/>
          <w:szCs w:val="24"/>
        </w:rPr>
        <w:t>.</w:t>
      </w:r>
    </w:p>
    <w:p w14:paraId="2213F408"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i/>
          <w:sz w:val="24"/>
          <w:szCs w:val="24"/>
        </w:rPr>
      </w:pPr>
      <w:r w:rsidRPr="00231A9E">
        <w:rPr>
          <w:sz w:val="24"/>
          <w:szCs w:val="24"/>
        </w:rPr>
        <w:t xml:space="preserve">Sistem Informasi </w:t>
      </w:r>
      <w:r w:rsidRPr="00231A9E">
        <w:rPr>
          <w:i/>
          <w:sz w:val="24"/>
          <w:szCs w:val="24"/>
        </w:rPr>
        <w:t>(Information System)</w:t>
      </w:r>
    </w:p>
    <w:p w14:paraId="72859984" w14:textId="77777777" w:rsidR="00231A9E" w:rsidRPr="00231A9E" w:rsidRDefault="00231A9E" w:rsidP="00231A9E">
      <w:pPr>
        <w:pStyle w:val="ListParagraph"/>
        <w:spacing w:line="480" w:lineRule="auto"/>
        <w:ind w:left="709" w:firstLine="0"/>
        <w:rPr>
          <w:i/>
          <w:sz w:val="24"/>
          <w:szCs w:val="24"/>
        </w:rPr>
      </w:pPr>
      <w:r w:rsidRPr="00231A9E">
        <w:rPr>
          <w:sz w:val="24"/>
          <w:szCs w:val="24"/>
        </w:rPr>
        <w:t xml:space="preserve">Sistem Informasi adalah bidang bidang khusus yang menangani perencanaan dan penerapan prosedur-prosedur untuk mengumpulkan dan melaporkan data keuangan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0A5F492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w:t>
      </w:r>
      <w:r w:rsidRPr="00231A9E">
        <w:rPr>
          <w:i/>
          <w:sz w:val="24"/>
          <w:szCs w:val="24"/>
        </w:rPr>
        <w:t>Intern</w:t>
      </w:r>
    </w:p>
    <w:p w14:paraId="04861BBD"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Pemeriksaan </w:t>
      </w:r>
      <w:r w:rsidRPr="00231A9E">
        <w:rPr>
          <w:i/>
          <w:sz w:val="24"/>
          <w:szCs w:val="24"/>
        </w:rPr>
        <w:t>Intern</w:t>
      </w:r>
      <w:r w:rsidRPr="00231A9E">
        <w:rPr>
          <w:sz w:val="24"/>
          <w:szCs w:val="24"/>
        </w:rPr>
        <w:t xml:space="preserve"> adalah suatu fungsi penelitian yang dikembangkan secara bebas dalam organisasi untuk menguji dan mengevaluasi kegiatan-kegiatan sebagai wujud pelayanan terhadap organisasi perusahaan. Pemeriksaan </w:t>
      </w:r>
      <w:r w:rsidRPr="00231A9E">
        <w:rPr>
          <w:i/>
          <w:sz w:val="24"/>
          <w:szCs w:val="24"/>
        </w:rPr>
        <w:t>Intern</w:t>
      </w:r>
      <w:r w:rsidRPr="00231A9E">
        <w:rPr>
          <w:sz w:val="24"/>
          <w:szCs w:val="24"/>
        </w:rPr>
        <w:t xml:space="preserve"> melaksanakan aktivitas penelitian yang bebas dalam suatu organisasi untuk menelaah kembali kegiatan-kegiatan dalam bidang akuntansi, </w:t>
      </w:r>
      <w:r w:rsidRPr="00231A9E">
        <w:rPr>
          <w:i/>
          <w:sz w:val="24"/>
          <w:szCs w:val="24"/>
        </w:rPr>
        <w:t>keuangan</w:t>
      </w:r>
      <w:r w:rsidRPr="00231A9E">
        <w:rPr>
          <w:sz w:val="24"/>
          <w:szCs w:val="24"/>
        </w:rPr>
        <w:t xml:space="preserve"> dan bidang-bidang operasi lainnya sebagai dasar pemberian pelayanannya pada manajemen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27E2C87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Biaya </w:t>
      </w:r>
      <w:r w:rsidRPr="00231A9E">
        <w:rPr>
          <w:i/>
          <w:sz w:val="24"/>
          <w:szCs w:val="24"/>
        </w:rPr>
        <w:t>(Cost Accounting)</w:t>
      </w:r>
    </w:p>
    <w:p w14:paraId="4231A73E" w14:textId="77777777" w:rsidR="00231A9E" w:rsidRDefault="00231A9E" w:rsidP="00231A9E">
      <w:pPr>
        <w:pStyle w:val="ListParagraph"/>
        <w:spacing w:line="480" w:lineRule="auto"/>
        <w:ind w:left="709" w:firstLine="0"/>
        <w:rPr>
          <w:sz w:val="24"/>
          <w:szCs w:val="24"/>
        </w:rPr>
      </w:pPr>
      <w:r w:rsidRPr="00231A9E">
        <w:rPr>
          <w:sz w:val="24"/>
          <w:szCs w:val="24"/>
        </w:rPr>
        <w:t xml:space="preserve">Sebagai proses pencatatan, penggolongan, peringkasan, dan penyajian biaya-biaya pembuatan dan penjualan barang jadi (produk) atau penyerahan jasa dengan cara-cara tertentu serta menafsirkan hasilnya </w:t>
      </w:r>
      <w:r w:rsidRPr="00231A9E">
        <w:rPr>
          <w:sz w:val="24"/>
          <w:szCs w:val="24"/>
        </w:rPr>
        <w:fldChar w:fldCharType="begin" w:fldLock="1"/>
      </w:r>
      <w:r w:rsidRPr="00231A9E">
        <w:rPr>
          <w:sz w:val="24"/>
          <w:szCs w:val="24"/>
        </w:rPr>
        <w:instrText>ADDIN CSL_CITATION {"citationItems":[{"id":"ITEM-1","itemData":{"author":[{"dropping-particle":"","family":"Kristianto","given":"S. B.","non-dropping-particle":"","parse-names":false,"suffix":""},{"dropping-particle":"","family":"Dewi","given":"S. P.","non-dropping-particle":"","parse-names":false,"suffix":""}],"edition":"Jilid II","id":"ITEM-1","issued":{"date-parts":[["2012"]]},"publisher":"In Media","publisher-place":"Bogor","title":"Akuntansi Biaya 2","type":"book"},"uris":["http://www.mendeley.com/documents/?uuid=a135034c-369a-433c-857f-d715a3f09c89"]}],"mendeley":{"formattedCitation":"(Kristianto &amp; Dewi, 2012)","plainTextFormattedCitation":"(Kristianto &amp; Dewi, 2012)","previouslyFormattedCitation":"(Kristianto &amp; Dewi, 2012)"},"properties":{"noteIndex":0},"schema":"https://github.com/citation-style-language/schema/raw/master/csl-citation.json"}</w:instrText>
      </w:r>
      <w:r w:rsidRPr="00231A9E">
        <w:rPr>
          <w:sz w:val="24"/>
          <w:szCs w:val="24"/>
        </w:rPr>
        <w:fldChar w:fldCharType="separate"/>
      </w:r>
      <w:r w:rsidRPr="00231A9E">
        <w:rPr>
          <w:noProof/>
          <w:sz w:val="24"/>
          <w:szCs w:val="24"/>
        </w:rPr>
        <w:t>(Kristianto &amp; Dewi, 2012)</w:t>
      </w:r>
      <w:r w:rsidRPr="00231A9E">
        <w:rPr>
          <w:sz w:val="24"/>
          <w:szCs w:val="24"/>
        </w:rPr>
        <w:fldChar w:fldCharType="end"/>
      </w:r>
      <w:r w:rsidRPr="00231A9E">
        <w:rPr>
          <w:sz w:val="24"/>
          <w:szCs w:val="24"/>
        </w:rPr>
        <w:t>.</w:t>
      </w:r>
    </w:p>
    <w:p w14:paraId="09166041" w14:textId="77777777" w:rsidR="00812330" w:rsidRPr="00231A9E" w:rsidRDefault="00812330" w:rsidP="00231A9E">
      <w:pPr>
        <w:pStyle w:val="ListParagraph"/>
        <w:spacing w:line="480" w:lineRule="auto"/>
        <w:ind w:left="709" w:firstLine="0"/>
        <w:rPr>
          <w:sz w:val="24"/>
          <w:szCs w:val="24"/>
        </w:rPr>
      </w:pPr>
    </w:p>
    <w:p w14:paraId="05E9D4D6"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Manajemen </w:t>
      </w:r>
      <w:r w:rsidRPr="00231A9E">
        <w:rPr>
          <w:i/>
          <w:sz w:val="24"/>
          <w:szCs w:val="24"/>
        </w:rPr>
        <w:t>(Management Accounting)</w:t>
      </w:r>
    </w:p>
    <w:p w14:paraId="7696CB0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Salah satu alat yang dapat digunakan oleh manajemen sebagai </w:t>
      </w:r>
      <w:r w:rsidRPr="00231A9E">
        <w:rPr>
          <w:i/>
          <w:sz w:val="24"/>
          <w:szCs w:val="24"/>
        </w:rPr>
        <w:t>input</w:t>
      </w:r>
      <w:r w:rsidRPr="00231A9E">
        <w:rPr>
          <w:sz w:val="24"/>
          <w:szCs w:val="24"/>
        </w:rPr>
        <w:t xml:space="preserve"> perencanaan, pengendalian, serta pengambilan keputusan dari sekian banyak alternatif yang dihadapi, terutama dalam mencapai tujuan maksimalisasi kesejahteraan manajer, dan tujuan-tujuan berikutnya, seperti maksimalisasi kesejahteraan para pemilik sumber-sumber dan masyarakat umumnya. Fenomena global saat ini mengharuskan manajemen melakukan perubahan perspektifnya </w:t>
      </w:r>
      <w:r w:rsidRPr="00231A9E">
        <w:rPr>
          <w:sz w:val="24"/>
          <w:szCs w:val="24"/>
        </w:rPr>
        <w:fldChar w:fldCharType="begin" w:fldLock="1"/>
      </w:r>
      <w:r w:rsidRPr="00231A9E">
        <w:rPr>
          <w:sz w:val="24"/>
          <w:szCs w:val="24"/>
        </w:rPr>
        <w:instrText>ADDIN CSL_CITATION {"citationItems":[{"id":"ITEM-1","itemData":{"author":[{"dropping-particle":"","family":"Ahmad","given":"K.","non-dropping-particle":"","parse-names":false,"suffix":""}],"id":"ITEM-1","issued":{"date-parts":[["2017"]]},"publisher":"Rajawali Pers","publisher-place":"Jakarta","title":"Akuntansi Manajemen","type":"book"},"uris":["http://www.mendeley.com/documents/?uuid=17210971-c993-4368-a984-13deb400000e"]}],"mendeley":{"formattedCitation":"(Ahmad, 2017)","plainTextFormattedCitation":"(Ahmad, 2017)","previouslyFormattedCitation":"(Ahmad, 2017)"},"properties":{"noteIndex":0},"schema":"https://github.com/citation-style-language/schema/raw/master/csl-citation.json"}</w:instrText>
      </w:r>
      <w:r w:rsidRPr="00231A9E">
        <w:rPr>
          <w:sz w:val="24"/>
          <w:szCs w:val="24"/>
        </w:rPr>
        <w:fldChar w:fldCharType="separate"/>
      </w:r>
      <w:r w:rsidRPr="00231A9E">
        <w:rPr>
          <w:noProof/>
          <w:sz w:val="24"/>
          <w:szCs w:val="24"/>
        </w:rPr>
        <w:t>(Ahmad, 2017)</w:t>
      </w:r>
      <w:r w:rsidRPr="00231A9E">
        <w:rPr>
          <w:sz w:val="24"/>
          <w:szCs w:val="24"/>
        </w:rPr>
        <w:fldChar w:fldCharType="end"/>
      </w:r>
      <w:r w:rsidRPr="00231A9E">
        <w:rPr>
          <w:sz w:val="24"/>
          <w:szCs w:val="24"/>
        </w:rPr>
        <w:t>.</w:t>
      </w:r>
    </w:p>
    <w:p w14:paraId="11F737E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Penganggaran </w:t>
      </w:r>
      <w:r w:rsidRPr="00231A9E">
        <w:rPr>
          <w:i/>
          <w:sz w:val="24"/>
          <w:szCs w:val="24"/>
        </w:rPr>
        <w:t>(Budgeting)</w:t>
      </w:r>
    </w:p>
    <w:p w14:paraId="5428CF5E"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Anggaran adalah dokumen yang berisi estimasi kinerja, baik berupa penerimaan dan pengeluaran, yang disajikan dalam ukuran moneter yang akan dicapai pada periode waktu tertentu dan menyertakan data masa lalu sebagai bentuk pengendalian dan penilaian kinerja </w:t>
      </w:r>
      <w:r w:rsidRPr="00231A9E">
        <w:rPr>
          <w:sz w:val="24"/>
          <w:szCs w:val="24"/>
        </w:rPr>
        <w:fldChar w:fldCharType="begin" w:fldLock="1"/>
      </w:r>
      <w:r w:rsidRPr="00231A9E">
        <w:rPr>
          <w:sz w:val="24"/>
          <w:szCs w:val="24"/>
        </w:rPr>
        <w:instrText>ADDIN CSL_CITATION {"citationItems":[{"id":"ITEM-1","itemData":{"author":[{"dropping-particle":"","family":"Halim","given":"A.","non-dropping-particle":"","parse-names":false,"suffix":""},{"dropping-particle":"","family":"Kusufi","given":"M. S.","non-dropping-particle":"","parse-names":false,"suffix":""}],"edition":"4","id":"ITEM-1","issued":{"date-parts":[["2012"]]},"publisher":"In Media","publisher-place":"Bogor","title":"Akuntansi Keuangan Daerah","type":"book"},"uris":["http://www.mendeley.com/documents/?uuid=8c67ce12-dfab-46b3-8e29-65303bbbfac1"]}],"mendeley":{"formattedCitation":"(Halim &amp; Kusufi, 2012)","plainTextFormattedCitation":"(Halim &amp; Kusufi, 2012)","previouslyFormattedCitation":"(Halim &amp; Kusufi, 2012)"},"properties":{"noteIndex":0},"schema":"https://github.com/citation-style-language/schema/raw/master/csl-citation.json"}</w:instrText>
      </w:r>
      <w:r w:rsidRPr="00231A9E">
        <w:rPr>
          <w:sz w:val="24"/>
          <w:szCs w:val="24"/>
        </w:rPr>
        <w:fldChar w:fldCharType="separate"/>
      </w:r>
      <w:r w:rsidRPr="00231A9E">
        <w:rPr>
          <w:noProof/>
          <w:sz w:val="24"/>
          <w:szCs w:val="24"/>
        </w:rPr>
        <w:t>(Halim &amp; Kusufi, 2012)</w:t>
      </w:r>
      <w:r w:rsidRPr="00231A9E">
        <w:rPr>
          <w:sz w:val="24"/>
          <w:szCs w:val="24"/>
        </w:rPr>
        <w:fldChar w:fldCharType="end"/>
      </w:r>
      <w:r w:rsidRPr="00231A9E">
        <w:rPr>
          <w:sz w:val="24"/>
          <w:szCs w:val="24"/>
        </w:rPr>
        <w:t>.</w:t>
      </w:r>
    </w:p>
    <w:p w14:paraId="3CA82E4D" w14:textId="77777777" w:rsidR="00231A9E" w:rsidRPr="00A63E3B" w:rsidRDefault="00231A9E" w:rsidP="00A63E3B">
      <w:pPr>
        <w:pStyle w:val="Heading3"/>
        <w:rPr>
          <w:b/>
        </w:rPr>
      </w:pPr>
      <w:bookmarkStart w:id="141" w:name="_Toc113463192"/>
      <w:bookmarkStart w:id="142" w:name="_Toc113465935"/>
      <w:bookmarkStart w:id="143" w:name="_Toc113719074"/>
      <w:bookmarkStart w:id="144" w:name="_Toc114322563"/>
      <w:bookmarkStart w:id="145" w:name="_Toc114322681"/>
      <w:bookmarkStart w:id="146" w:name="_Toc114601445"/>
      <w:bookmarkStart w:id="147" w:name="_Toc135748986"/>
      <w:bookmarkStart w:id="148" w:name="_Toc135749550"/>
      <w:bookmarkStart w:id="149" w:name="_Toc135749636"/>
      <w:bookmarkStart w:id="150" w:name="_Toc139703322"/>
      <w:r w:rsidRPr="00A63E3B">
        <w:rPr>
          <w:b/>
        </w:rPr>
        <w:t>2.1 3</w:t>
      </w:r>
      <w:r w:rsidRPr="00A63E3B">
        <w:rPr>
          <w:b/>
        </w:rPr>
        <w:tab/>
        <w:t>Fungsi dan Tujuan Akuntansi</w:t>
      </w:r>
      <w:bookmarkEnd w:id="141"/>
      <w:bookmarkEnd w:id="142"/>
      <w:bookmarkEnd w:id="143"/>
      <w:bookmarkEnd w:id="144"/>
      <w:bookmarkEnd w:id="145"/>
      <w:bookmarkEnd w:id="146"/>
      <w:bookmarkEnd w:id="147"/>
      <w:bookmarkEnd w:id="148"/>
      <w:bookmarkEnd w:id="149"/>
      <w:bookmarkEnd w:id="150"/>
    </w:p>
    <w:p w14:paraId="1B05220E"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Akuntansi dari segi fungsinya adalah sebagai berikut :</w:t>
      </w:r>
    </w:p>
    <w:p w14:paraId="2EF84403" w14:textId="77777777" w:rsidR="006C437C" w:rsidRPr="006C437C" w:rsidRDefault="00231A9E" w:rsidP="006C437C">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Aktivitas Penyediaan Jasa</w:t>
      </w:r>
    </w:p>
    <w:p w14:paraId="0555E12A" w14:textId="77777777" w:rsidR="00231A9E" w:rsidRPr="006C437C" w:rsidRDefault="00231A9E" w:rsidP="006C437C">
      <w:pPr>
        <w:pStyle w:val="ListParagraph"/>
        <w:widowControl/>
        <w:autoSpaceDE/>
        <w:autoSpaceDN/>
        <w:spacing w:line="480" w:lineRule="auto"/>
        <w:ind w:left="993" w:firstLine="0"/>
        <w:contextualSpacing/>
        <w:rPr>
          <w:b/>
          <w:sz w:val="24"/>
          <w:szCs w:val="24"/>
        </w:rPr>
      </w:pPr>
      <w:r w:rsidRPr="006C437C">
        <w:rPr>
          <w:sz w:val="24"/>
          <w:szCs w:val="24"/>
        </w:rPr>
        <w:t xml:space="preserve">Akuntansi memberikan informasi keuangan kepada pihak yang berkepentingan </w:t>
      </w:r>
      <w:r w:rsidRPr="006C437C">
        <w:rPr>
          <w:i/>
          <w:sz w:val="24"/>
          <w:szCs w:val="24"/>
        </w:rPr>
        <w:t>(stakeholders)</w:t>
      </w:r>
      <w:r w:rsidRPr="006C437C">
        <w:rPr>
          <w:sz w:val="24"/>
          <w:szCs w:val="24"/>
        </w:rPr>
        <w:t>, untuk membantu dalam membuat keputusan ekonomik yang menyangkut perusahaan tersebut.</w:t>
      </w:r>
    </w:p>
    <w:p w14:paraId="4AABB2F7" w14:textId="77777777" w:rsidR="00231A9E" w:rsidRPr="00231A9E" w:rsidRDefault="00231A9E" w:rsidP="00231A9E">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Sistem Informasi</w:t>
      </w:r>
    </w:p>
    <w:p w14:paraId="37FD9C1A" w14:textId="77777777" w:rsidR="00231A9E" w:rsidRPr="00231A9E" w:rsidRDefault="00231A9E" w:rsidP="006C437C">
      <w:pPr>
        <w:pStyle w:val="ListParagraph"/>
        <w:spacing w:line="480" w:lineRule="auto"/>
        <w:ind w:left="993" w:firstLine="0"/>
        <w:rPr>
          <w:b/>
          <w:sz w:val="24"/>
          <w:szCs w:val="24"/>
        </w:rPr>
      </w:pPr>
      <w:r w:rsidRPr="00231A9E">
        <w:rPr>
          <w:sz w:val="24"/>
          <w:szCs w:val="24"/>
        </w:rPr>
        <w:t xml:space="preserve">Akuntansi melakukan pengumpulan dan pengelolaan data keuangan perusahaan yang kemudian dikomunikasikan kepada </w:t>
      </w:r>
      <w:r w:rsidRPr="00231A9E">
        <w:rPr>
          <w:i/>
          <w:sz w:val="24"/>
          <w:szCs w:val="24"/>
        </w:rPr>
        <w:t>stakeholders</w:t>
      </w:r>
      <w:r w:rsidRPr="00231A9E">
        <w:rPr>
          <w:sz w:val="24"/>
          <w:szCs w:val="24"/>
        </w:rPr>
        <w:t xml:space="preserve"> agar </w:t>
      </w:r>
      <w:r w:rsidRPr="00231A9E">
        <w:rPr>
          <w:sz w:val="24"/>
          <w:szCs w:val="24"/>
        </w:rPr>
        <w:lastRenderedPageBreak/>
        <w:t xml:space="preserve">dapat dipakai dalam pengambilan keputusan yang menyangkut perusahaan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Akuntansi","type":"book"},"locator":"5","uris":["http://www.mendeley.com/documents/?uuid=c1cdcf6f-e3c3-4ff6-b156-5f591c8b84f7"]}],"mendeley":{"formattedCitation":"(Mulyadi, 2016, hal. 5)","plainTextFormattedCitation":"(Mulyadi, 2016, hal. 5)","previouslyFormattedCitation":"(Mulyadi, 2016, hal. 5)"},"properties":{"noteIndex":0},"schema":"https://github.com/citation-style-language/schema/raw/master/csl-citation.json"}</w:instrText>
      </w:r>
      <w:r w:rsidRPr="00231A9E">
        <w:rPr>
          <w:sz w:val="24"/>
          <w:szCs w:val="24"/>
        </w:rPr>
        <w:fldChar w:fldCharType="separate"/>
      </w:r>
      <w:r w:rsidR="00751C80" w:rsidRPr="00751C80">
        <w:rPr>
          <w:noProof/>
          <w:sz w:val="24"/>
          <w:szCs w:val="24"/>
        </w:rPr>
        <w:t>(Mulyadi, 2016, hal. 5)</w:t>
      </w:r>
      <w:r w:rsidRPr="00231A9E">
        <w:rPr>
          <w:sz w:val="24"/>
          <w:szCs w:val="24"/>
        </w:rPr>
        <w:fldChar w:fldCharType="end"/>
      </w:r>
      <w:r w:rsidRPr="00231A9E">
        <w:rPr>
          <w:sz w:val="24"/>
          <w:szCs w:val="24"/>
        </w:rPr>
        <w:t>.</w:t>
      </w:r>
    </w:p>
    <w:p w14:paraId="175A5A47"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Tujuan dari Akuntansi :</w:t>
      </w:r>
    </w:p>
    <w:p w14:paraId="00461E8D" w14:textId="77777777" w:rsidR="00231A9E" w:rsidRPr="00231A9E" w:rsidRDefault="00231A9E" w:rsidP="006C437C">
      <w:pPr>
        <w:pStyle w:val="ListParagraph"/>
        <w:spacing w:line="480" w:lineRule="auto"/>
        <w:ind w:left="709" w:firstLine="0"/>
        <w:rPr>
          <w:sz w:val="24"/>
          <w:szCs w:val="24"/>
        </w:rPr>
      </w:pPr>
      <w:r w:rsidRPr="00231A9E">
        <w:rPr>
          <w:sz w:val="24"/>
          <w:szCs w:val="24"/>
        </w:rPr>
        <w:t xml:space="preserve">Untuk menyediakan informasi dalam bentuk laporan yang memuat posisi keuangan, hasil usaha perubahan posisi keuangan lainnya secara wajar </w:t>
      </w:r>
      <w:r w:rsidRPr="00231A9E">
        <w:rPr>
          <w:sz w:val="24"/>
          <w:szCs w:val="24"/>
        </w:rPr>
        <w:fldChar w:fldCharType="begin" w:fldLock="1"/>
      </w:r>
      <w:r w:rsidRPr="00231A9E">
        <w:rPr>
          <w:sz w:val="24"/>
          <w:szCs w:val="24"/>
        </w:rPr>
        <w:instrText>ADDIN CSL_CITATION {"citationItems":[{"id":"ITEM-1","itemData":{"author":[{"dropping-particle":"","family":"Mulyadi","given":"","non-dropping-particle":"","parse-names":false,"suffix":""}],"id":"ITEM-1","issued":{"date-parts":[["2016"]]},"publisher":"Salemba Empat","publisher-place":"Jakarta","title":"Sistem Akuntansi","type":"book"},"uris":["http://www.mendeley.com/documents/?uuid=c1cdcf6f-e3c3-4ff6-b156-5f591c8b84f7"]}],"mendeley":{"formattedCitation":"(Mulyadi, 2016)","plainTextFormattedCitation":"(Mulyadi, 2016)","previouslyFormattedCitation":"(Mulyadi, 2016)"},"properties":{"noteIndex":0},"schema":"https://github.com/citation-style-language/schema/raw/master/csl-citation.json"}</w:instrText>
      </w:r>
      <w:r w:rsidRPr="00231A9E">
        <w:rPr>
          <w:sz w:val="24"/>
          <w:szCs w:val="24"/>
        </w:rPr>
        <w:fldChar w:fldCharType="separate"/>
      </w:r>
      <w:r w:rsidRPr="00231A9E">
        <w:rPr>
          <w:noProof/>
          <w:sz w:val="24"/>
          <w:szCs w:val="24"/>
        </w:rPr>
        <w:t>(Mulyadi, 2016)</w:t>
      </w:r>
      <w:r w:rsidRPr="00231A9E">
        <w:rPr>
          <w:sz w:val="24"/>
          <w:szCs w:val="24"/>
        </w:rPr>
        <w:fldChar w:fldCharType="end"/>
      </w:r>
      <w:r w:rsidRPr="00231A9E">
        <w:rPr>
          <w:sz w:val="24"/>
          <w:szCs w:val="24"/>
        </w:rPr>
        <w:t>.</w:t>
      </w:r>
    </w:p>
    <w:p w14:paraId="1D0EC903" w14:textId="77777777" w:rsidR="00231A9E" w:rsidRPr="00A63E3B" w:rsidRDefault="00231A9E" w:rsidP="00A63E3B">
      <w:pPr>
        <w:pStyle w:val="Heading3"/>
        <w:rPr>
          <w:b/>
        </w:rPr>
      </w:pPr>
      <w:bookmarkStart w:id="151" w:name="_Toc135748987"/>
      <w:bookmarkStart w:id="152" w:name="_Toc135749551"/>
      <w:bookmarkStart w:id="153" w:name="_Toc135749637"/>
      <w:bookmarkStart w:id="154" w:name="_Toc139703323"/>
      <w:r w:rsidRPr="00A63E3B">
        <w:rPr>
          <w:b/>
        </w:rPr>
        <w:t>2.1.4</w:t>
      </w:r>
      <w:r w:rsidRPr="00A63E3B">
        <w:rPr>
          <w:b/>
        </w:rPr>
        <w:tab/>
        <w:t>Siklus Akuntansi</w:t>
      </w:r>
      <w:bookmarkEnd w:id="151"/>
      <w:bookmarkEnd w:id="152"/>
      <w:bookmarkEnd w:id="153"/>
      <w:bookmarkEnd w:id="154"/>
      <w:r w:rsidRPr="00A63E3B">
        <w:rPr>
          <w:b/>
        </w:rPr>
        <w:t xml:space="preserve"> </w:t>
      </w:r>
    </w:p>
    <w:p w14:paraId="5B423E00" w14:textId="77777777" w:rsidR="00231A9E" w:rsidRPr="00512C3A" w:rsidRDefault="00231A9E" w:rsidP="00231A9E">
      <w:pPr>
        <w:tabs>
          <w:tab w:val="left" w:pos="709"/>
        </w:tabs>
        <w:spacing w:line="480" w:lineRule="auto"/>
        <w:jc w:val="both"/>
        <w:rPr>
          <w:sz w:val="24"/>
          <w:szCs w:val="24"/>
          <w:lang w:val="id-ID"/>
        </w:rPr>
      </w:pPr>
      <w:r w:rsidRPr="00231A9E">
        <w:rPr>
          <w:sz w:val="24"/>
          <w:szCs w:val="24"/>
        </w:rPr>
        <w:tab/>
        <w:t xml:space="preserve">Menurut </w:t>
      </w:r>
      <w:r w:rsidRPr="00231A9E">
        <w:rPr>
          <w:sz w:val="24"/>
          <w:szCs w:val="24"/>
        </w:rPr>
        <w:fldChar w:fldCharType="begin" w:fldLock="1"/>
      </w:r>
      <w:r w:rsidR="009E3D9F">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1","type":"book"},"locator":"77","uris":["http://www.mendeley.com/documents/?uuid=f9484c3b-ed31-4e41-abc4-85124d6f4b54"]}],"mendeley":{"formattedCitation":"(Tanjung, 2017, hal. 77)","plainTextFormattedCitation":"(Tanjung, 2017, hal. 77)","previouslyFormattedCitation":"(Tanjung, 2017, hal. 77)"},"properties":{"noteIndex":0},"schema":"https://github.com/citation-style-language/schema/raw/master/csl-citation.json"}</w:instrText>
      </w:r>
      <w:r w:rsidRPr="00231A9E">
        <w:rPr>
          <w:sz w:val="24"/>
          <w:szCs w:val="24"/>
        </w:rPr>
        <w:fldChar w:fldCharType="separate"/>
      </w:r>
      <w:r w:rsidR="00751C80" w:rsidRPr="00751C80">
        <w:rPr>
          <w:noProof/>
          <w:sz w:val="24"/>
          <w:szCs w:val="24"/>
        </w:rPr>
        <w:t>(Tanjung, 2017, hal. 77)</w:t>
      </w:r>
      <w:r w:rsidRPr="00231A9E">
        <w:rPr>
          <w:sz w:val="24"/>
          <w:szCs w:val="24"/>
        </w:rPr>
        <w:fldChar w:fldCharType="end"/>
      </w:r>
      <w:r w:rsidRPr="00231A9E">
        <w:rPr>
          <w:sz w:val="24"/>
          <w:szCs w:val="24"/>
        </w:rPr>
        <w:t xml:space="preserve"> di dalam praktik akuntansi yang sesungguhnya, pencatatan suatu transaksi, tidak langsung dicatat ke dalam akun- akun (buku besar). Tetapi terlebih dahulu transaksi itu dianalisis pengaruhnya terhadap persamaan akuntansi (aktiva, kewajiban, modal, pendapatan, dan beban) kemudian baru dipindahkan ke</w:t>
      </w:r>
      <w:r w:rsidR="004F1F7F">
        <w:rPr>
          <w:sz w:val="24"/>
          <w:szCs w:val="24"/>
          <w:lang w:val="id-ID"/>
        </w:rPr>
        <w:t xml:space="preserve"> </w:t>
      </w:r>
      <w:r w:rsidRPr="00231A9E">
        <w:rPr>
          <w:sz w:val="24"/>
          <w:szCs w:val="24"/>
        </w:rPr>
        <w:t>buku besar. Analisis transaksi tersebut dituangkan kedalam suatu alat pencatatan yang disebut jurnal. Dengan demikian jurnal merupakan penghubung antara transaksi dengan buku besar. Kalau digambarkan dalam siklus akuntansi, maka akan keli</w:t>
      </w:r>
      <w:r w:rsidR="004F1F7F">
        <w:rPr>
          <w:sz w:val="24"/>
          <w:szCs w:val="24"/>
          <w:lang w:val="id-ID"/>
        </w:rPr>
        <w:t>h</w:t>
      </w:r>
      <w:r w:rsidRPr="00231A9E">
        <w:rPr>
          <w:sz w:val="24"/>
          <w:szCs w:val="24"/>
        </w:rPr>
        <w:t xml:space="preserve">atan gambar sebagai berikut: </w:t>
      </w:r>
    </w:p>
    <w:p w14:paraId="175159EC" w14:textId="77777777" w:rsidR="00231A9E" w:rsidRDefault="00512C3A" w:rsidP="00812330">
      <w:pPr>
        <w:tabs>
          <w:tab w:val="left" w:pos="709"/>
        </w:tabs>
        <w:spacing w:line="480" w:lineRule="auto"/>
        <w:jc w:val="center"/>
        <w:rPr>
          <w:sz w:val="24"/>
          <w:szCs w:val="24"/>
          <w:lang w:val="id-ID"/>
        </w:rPr>
      </w:pPr>
      <w:r w:rsidRPr="00512C3A">
        <w:rPr>
          <w:noProof/>
          <w:lang w:val="id-ID" w:eastAsia="id-ID"/>
        </w:rPr>
        <w:drawing>
          <wp:inline distT="0" distB="0" distL="0" distR="0" wp14:anchorId="1C96CF97" wp14:editId="700C909C">
            <wp:extent cx="4800600" cy="862965"/>
            <wp:effectExtent l="19050" t="19050" r="1905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4744"/>
                    <a:stretch/>
                  </pic:blipFill>
                  <pic:spPr bwMode="auto">
                    <a:xfrm>
                      <a:off x="0" y="0"/>
                      <a:ext cx="4803320" cy="86345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6F376FF" w14:textId="77777777" w:rsidR="00512C3A" w:rsidRPr="00512C3A" w:rsidRDefault="00512C3A" w:rsidP="00231A9E">
      <w:pPr>
        <w:tabs>
          <w:tab w:val="left" w:pos="709"/>
        </w:tabs>
        <w:spacing w:line="480" w:lineRule="auto"/>
        <w:jc w:val="both"/>
        <w:rPr>
          <w:sz w:val="24"/>
          <w:szCs w:val="24"/>
          <w:lang w:val="id-ID"/>
        </w:rPr>
      </w:pPr>
      <w:r>
        <w:rPr>
          <w:sz w:val="24"/>
          <w:szCs w:val="24"/>
          <w:lang w:val="id-ID"/>
        </w:rPr>
        <w:t xml:space="preserve">Sumber : </w:t>
      </w:r>
      <w:r w:rsidR="00BE6840">
        <w:rPr>
          <w:sz w:val="24"/>
          <w:szCs w:val="24"/>
          <w:lang w:val="id-ID"/>
        </w:rPr>
        <w:t>Tanjung (2017:77)</w:t>
      </w:r>
    </w:p>
    <w:p w14:paraId="6528DA51" w14:textId="77777777" w:rsidR="00F70C7D" w:rsidRPr="00F70C7D" w:rsidRDefault="00F70C7D" w:rsidP="00F70C7D">
      <w:pPr>
        <w:pStyle w:val="Caption"/>
        <w:spacing w:line="480" w:lineRule="auto"/>
        <w:jc w:val="center"/>
        <w:rPr>
          <w:b w:val="0"/>
          <w:color w:val="000000" w:themeColor="text1"/>
          <w:sz w:val="24"/>
          <w:szCs w:val="24"/>
        </w:rPr>
      </w:pPr>
      <w:bookmarkStart w:id="155" w:name="_Toc139464030"/>
      <w:bookmarkStart w:id="156" w:name="_Toc135748988"/>
      <w:bookmarkStart w:id="157" w:name="_Toc135749552"/>
      <w:bookmarkStart w:id="158" w:name="_Toc135749638"/>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2800C2">
        <w:rPr>
          <w:noProof/>
          <w:color w:val="000000" w:themeColor="text1"/>
          <w:sz w:val="24"/>
          <w:szCs w:val="24"/>
        </w:rPr>
        <w:t>1</w:t>
      </w:r>
      <w:r w:rsidRPr="00F70C7D">
        <w:rPr>
          <w:color w:val="000000" w:themeColor="text1"/>
          <w:sz w:val="24"/>
          <w:szCs w:val="24"/>
        </w:rPr>
        <w:fldChar w:fldCharType="end"/>
      </w:r>
      <w:r w:rsidRPr="00F70C7D">
        <w:rPr>
          <w:noProof/>
          <w:color w:val="000000" w:themeColor="text1"/>
          <w:sz w:val="24"/>
          <w:szCs w:val="24"/>
        </w:rPr>
        <w:t xml:space="preserve"> </w:t>
      </w:r>
      <w:r w:rsidRPr="00F70C7D">
        <w:rPr>
          <w:noProof/>
          <w:color w:val="000000" w:themeColor="text1"/>
          <w:sz w:val="24"/>
          <w:szCs w:val="24"/>
          <w:lang w:val="id-ID"/>
        </w:rPr>
        <w:t>Siklus Akuntansi</w:t>
      </w:r>
      <w:bookmarkEnd w:id="155"/>
    </w:p>
    <w:p w14:paraId="6B4C52C7" w14:textId="77777777" w:rsidR="00231A9E" w:rsidRPr="00A63E3B" w:rsidRDefault="00231A9E" w:rsidP="00A63E3B">
      <w:pPr>
        <w:pStyle w:val="Heading3"/>
        <w:rPr>
          <w:b/>
        </w:rPr>
      </w:pPr>
      <w:bookmarkStart w:id="159" w:name="_Toc139703324"/>
      <w:r w:rsidRPr="00A63E3B">
        <w:rPr>
          <w:b/>
        </w:rPr>
        <w:t>2.1.5</w:t>
      </w:r>
      <w:r w:rsidRPr="00A63E3B">
        <w:rPr>
          <w:b/>
        </w:rPr>
        <w:tab/>
        <w:t>Pengguna Akuntansi</w:t>
      </w:r>
      <w:bookmarkEnd w:id="156"/>
      <w:bookmarkEnd w:id="157"/>
      <w:bookmarkEnd w:id="158"/>
      <w:bookmarkEnd w:id="159"/>
      <w:r w:rsidRPr="00A63E3B">
        <w:rPr>
          <w:b/>
        </w:rPr>
        <w:t xml:space="preserve"> </w:t>
      </w:r>
    </w:p>
    <w:p w14:paraId="6A109812"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Pr="00231A9E">
        <w:rPr>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Principles","type":"book"},"uris":["http://www.mendeley.com/documents/?uuid=c9b246f2-49da-420b-af48-6ddfa63d1651"]}],"mendeley":{"formattedCitation":"(Effendi, 2020)","plainTextFormattedCitation":"(Effendi, 2020)","previouslyFormattedCitation":"(Effendi, 2020)"},"properties":{"noteIndex":0},"schema":"https://github.com/citation-style-language/schema/raw/master/csl-citation.json"}</w:instrText>
      </w:r>
      <w:r w:rsidRPr="00231A9E">
        <w:rPr>
          <w:sz w:val="24"/>
          <w:szCs w:val="24"/>
        </w:rPr>
        <w:fldChar w:fldCharType="separate"/>
      </w:r>
      <w:r w:rsidRPr="00231A9E">
        <w:rPr>
          <w:noProof/>
          <w:sz w:val="24"/>
          <w:szCs w:val="24"/>
        </w:rPr>
        <w:t>(Effendi, 2020)</w:t>
      </w:r>
      <w:r w:rsidRPr="00231A9E">
        <w:rPr>
          <w:sz w:val="24"/>
          <w:szCs w:val="24"/>
        </w:rPr>
        <w:fldChar w:fldCharType="end"/>
      </w:r>
      <w:r w:rsidRPr="00231A9E">
        <w:rPr>
          <w:sz w:val="24"/>
          <w:szCs w:val="24"/>
        </w:rPr>
        <w:t xml:space="preserve"> Pemakai Informasi akuntansi dibagi menjadi 2 yaitu</w:t>
      </w:r>
      <w:r w:rsidR="004E4D75">
        <w:rPr>
          <w:sz w:val="24"/>
          <w:szCs w:val="24"/>
          <w:lang w:val="id-ID"/>
        </w:rPr>
        <w:t xml:space="preserve"> </w:t>
      </w:r>
      <w:r w:rsidRPr="00231A9E">
        <w:rPr>
          <w:sz w:val="24"/>
          <w:szCs w:val="24"/>
        </w:rPr>
        <w:t>:</w:t>
      </w:r>
    </w:p>
    <w:p w14:paraId="19A6ED71"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lastRenderedPageBreak/>
        <w:t>Bagi Pihak Intern (Manajemen)</w:t>
      </w:r>
      <w:r w:rsidR="007A1AF7">
        <w:rPr>
          <w:sz w:val="24"/>
          <w:szCs w:val="24"/>
          <w:lang w:val="id-ID"/>
        </w:rPr>
        <w:t xml:space="preserve"> </w:t>
      </w:r>
      <w:r w:rsidRPr="00231A9E">
        <w:rPr>
          <w:sz w:val="24"/>
          <w:szCs w:val="24"/>
        </w:rPr>
        <w:t xml:space="preserve">Kegunaan akuntansi adalah untuk membantu manajemen dalam menjalan fungsi manajemen terutama dalam bidang: </w:t>
      </w:r>
    </w:p>
    <w:p w14:paraId="33EFC80A"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Perencanaan, berdasarkan informasi akuntansi, pemilik  perusahaan atau manajemen dapat membuat rencana kegiatan</w:t>
      </w:r>
      <w:r w:rsidR="000A425F">
        <w:rPr>
          <w:sz w:val="24"/>
          <w:szCs w:val="24"/>
          <w:lang w:val="id-ID"/>
        </w:rPr>
        <w:t xml:space="preserve"> </w:t>
      </w:r>
      <w:r w:rsidRPr="00231A9E">
        <w:rPr>
          <w:sz w:val="24"/>
          <w:szCs w:val="24"/>
        </w:rPr>
        <w:t>atau anggaran untuk pelaksanaan kegiatan pada masa yang akan  datang.</w:t>
      </w:r>
    </w:p>
    <w:p w14:paraId="10DA061F"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1729889D"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2F6AAF1A"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t xml:space="preserve">Bagi Pihak Ekstern, informasi akuntansi digunakan sebagai alat bantu dalam mengambil keputusan (decision making). Misalnya bagi calon investor informasi akuntansi berguna untuk menilai apakah ia akan </w:t>
      </w:r>
      <w:r w:rsidRPr="00231A9E">
        <w:rPr>
          <w:sz w:val="24"/>
          <w:szCs w:val="24"/>
        </w:rPr>
        <w:lastRenderedPageBreak/>
        <w:t xml:space="preserve">menanamkan modalnya pada perusahaan tersebut. Bagi kreditur berkepentingan untuk menilai apakah suatu perusahaan layak untuk diberi pinjaman atau tidak, dan sebagai alat untuk menilai perkembangan perusahaan setelah memperoleh pinjaman </w:t>
      </w:r>
    </w:p>
    <w:p w14:paraId="2ACC3789" w14:textId="77777777" w:rsidR="00231A9E" w:rsidRPr="00EA1A7E" w:rsidRDefault="00231A9E" w:rsidP="0098373D">
      <w:pPr>
        <w:pStyle w:val="Heading2"/>
      </w:pPr>
      <w:bookmarkStart w:id="160" w:name="_Toc135748989"/>
      <w:bookmarkStart w:id="161" w:name="_Toc135749553"/>
      <w:bookmarkStart w:id="162" w:name="_Toc135749639"/>
      <w:bookmarkStart w:id="163" w:name="_Toc139703325"/>
      <w:r w:rsidRPr="00EA1A7E">
        <w:t>2.2</w:t>
      </w:r>
      <w:r w:rsidRPr="00EA1A7E">
        <w:tab/>
        <w:t>Akuntansi Keuangan</w:t>
      </w:r>
      <w:bookmarkEnd w:id="160"/>
      <w:bookmarkEnd w:id="161"/>
      <w:bookmarkEnd w:id="162"/>
      <w:bookmarkEnd w:id="163"/>
      <w:r w:rsidRPr="00EA1A7E">
        <w:t xml:space="preserve"> </w:t>
      </w:r>
    </w:p>
    <w:p w14:paraId="777B5A5C" w14:textId="77777777" w:rsidR="00231A9E" w:rsidRPr="00A63E3B" w:rsidRDefault="00231A9E" w:rsidP="00A63E3B">
      <w:pPr>
        <w:pStyle w:val="Heading3"/>
        <w:rPr>
          <w:b/>
        </w:rPr>
      </w:pPr>
      <w:bookmarkStart w:id="164" w:name="_Toc135748990"/>
      <w:bookmarkStart w:id="165" w:name="_Toc135749554"/>
      <w:bookmarkStart w:id="166" w:name="_Toc135749640"/>
      <w:bookmarkStart w:id="167" w:name="_Toc139703326"/>
      <w:r w:rsidRPr="00A63E3B">
        <w:rPr>
          <w:b/>
        </w:rPr>
        <w:t>2.2.1</w:t>
      </w:r>
      <w:r w:rsidRPr="00A63E3B">
        <w:rPr>
          <w:b/>
        </w:rPr>
        <w:tab/>
        <w:t>Pengertian Akuntansi Keuangan</w:t>
      </w:r>
      <w:bookmarkEnd w:id="164"/>
      <w:bookmarkEnd w:id="165"/>
      <w:bookmarkEnd w:id="166"/>
      <w:bookmarkEnd w:id="167"/>
      <w:r w:rsidRPr="00A63E3B">
        <w:rPr>
          <w:b/>
        </w:rPr>
        <w:t xml:space="preserve"> </w:t>
      </w:r>
    </w:p>
    <w:p w14:paraId="52466239"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00FA5354">
        <w:rPr>
          <w:sz w:val="24"/>
          <w:szCs w:val="24"/>
          <w:lang w:val="id-ID"/>
        </w:rPr>
        <w:t xml:space="preserve"> </w:t>
      </w:r>
      <w:r w:rsidRPr="00231A9E">
        <w:rPr>
          <w:sz w:val="24"/>
          <w:szCs w:val="24"/>
        </w:rPr>
        <w:t>menyatakan bahwa :</w:t>
      </w:r>
    </w:p>
    <w:p w14:paraId="713306A3" w14:textId="77777777" w:rsidR="006C437C" w:rsidRDefault="00231A9E" w:rsidP="006C437C">
      <w:pPr>
        <w:tabs>
          <w:tab w:val="left" w:pos="0"/>
        </w:tabs>
        <w:jc w:val="both"/>
        <w:rPr>
          <w:sz w:val="24"/>
          <w:szCs w:val="24"/>
          <w:lang w:val="id-ID"/>
        </w:rPr>
      </w:pPr>
      <w:r w:rsidRPr="00231A9E">
        <w:rPr>
          <w:sz w:val="24"/>
          <w:szCs w:val="24"/>
        </w:rPr>
        <w:tab/>
        <w:t>“Akuntansi keuangan merupakan bidang akuntansi yang berhubungan dengan pencatatan, perangkuman, dan pelaporan transaksi-transaksi yang dihasilkan dari kegiatan operasi suatu entitas selama periode tertentu untuk disampaikan kepada pihak luar”.</w:t>
      </w:r>
    </w:p>
    <w:p w14:paraId="4D928490" w14:textId="77777777" w:rsidR="006C437C" w:rsidRPr="006C437C" w:rsidRDefault="006C437C" w:rsidP="006C437C">
      <w:pPr>
        <w:tabs>
          <w:tab w:val="left" w:pos="0"/>
        </w:tabs>
        <w:jc w:val="both"/>
        <w:rPr>
          <w:sz w:val="24"/>
          <w:szCs w:val="24"/>
          <w:lang w:val="id-ID"/>
        </w:rPr>
      </w:pPr>
    </w:p>
    <w:p w14:paraId="08F47124"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{"citationItems":[{"id":"ITEM-1","itemData":{"author":[{"dropping-particle":"","family":"Brahim","given":"Muh. Nur Eli","non-dropping-particle":"","parse-names":false,"suffix":""}],"editor":[{"dropping-particle":"","family":"Anantya","given":"Venan","non-dropping-particle":"","parse-names":false,"suffix":""}],"id":"ITEM-1","issued":{"date-parts":[["2021"]]},"publisher":"CV ANDI OFFSET","publisher-place":"Yogyakarta","title":"AKUNTANSI DAN KEUANGAN LEMBAGA","type":"book"},"uris":["http://www.mendeley.com/documents/?uuid=6ba95d95-4032-4a9e-824f-0cb694a19692"]}],"mendeley":{"formattedCitation":"(Brahim, 2021)","plainTextFormattedCitation":"(Brahim, 2021)","previouslyFormattedCitation":"(Brahim, 2021)"},"properties":{"noteIndex":0},"schema":"https://github.com/citation-style-language/schema/raw/master/csl-citation.json"}</w:instrText>
      </w:r>
      <w:r w:rsidRPr="00231A9E">
        <w:rPr>
          <w:sz w:val="24"/>
          <w:szCs w:val="24"/>
        </w:rPr>
        <w:fldChar w:fldCharType="separate"/>
      </w:r>
      <w:r w:rsidRPr="00231A9E">
        <w:rPr>
          <w:noProof/>
          <w:sz w:val="24"/>
          <w:szCs w:val="24"/>
        </w:rPr>
        <w:t>(Brahim, 2021)</w:t>
      </w:r>
      <w:r w:rsidRPr="00231A9E">
        <w:rPr>
          <w:sz w:val="24"/>
          <w:szCs w:val="24"/>
        </w:rPr>
        <w:fldChar w:fldCharType="end"/>
      </w:r>
      <w:r w:rsidRPr="00231A9E">
        <w:rPr>
          <w:sz w:val="24"/>
          <w:szCs w:val="24"/>
        </w:rPr>
        <w:t xml:space="preserve"> menyatakan bahwa :</w:t>
      </w:r>
    </w:p>
    <w:p w14:paraId="24A529FA" w14:textId="77777777" w:rsidR="00231A9E" w:rsidRDefault="00231A9E" w:rsidP="00231A9E">
      <w:pPr>
        <w:ind w:firstLine="720"/>
        <w:jc w:val="both"/>
        <w:rPr>
          <w:sz w:val="24"/>
          <w:szCs w:val="24"/>
          <w:lang w:val="id-ID"/>
        </w:rPr>
      </w:pPr>
      <w:r w:rsidRPr="00231A9E">
        <w:rPr>
          <w:sz w:val="24"/>
          <w:szCs w:val="24"/>
        </w:rPr>
        <w:t xml:space="preserve"> “ Akuntansi keuangan (financial accounting) yaitu akuntansi yang sasaran (objek) kegiatannya adalah transaksi keuangan yang menyangkut perubahan harta, hutang, dan modal suatu perusahaan. akuntansi keuangan bertujuan menyajikan laporan keuangan untuk kepentingan pihak internal (manajemen) dan pihak-pihak eksternal. Kegiatan akuntansi keuangan berorientasi kepada transaksi- transaksi yang sudah terjadi (data historis), yang diproses dengan menerapkan prinsip-prinsip akuntansi yang telah diterima oleh umum”. </w:t>
      </w:r>
    </w:p>
    <w:p w14:paraId="6F4822A0" w14:textId="77777777" w:rsidR="006C437C" w:rsidRPr="006C437C" w:rsidRDefault="006C437C" w:rsidP="00231A9E">
      <w:pPr>
        <w:ind w:firstLine="720"/>
        <w:jc w:val="both"/>
        <w:rPr>
          <w:sz w:val="24"/>
          <w:szCs w:val="24"/>
          <w:lang w:val="id-ID"/>
        </w:rPr>
      </w:pPr>
    </w:p>
    <w:p w14:paraId="3D6546EA" w14:textId="77777777" w:rsidR="00231A9E" w:rsidRPr="00FA5354" w:rsidRDefault="00231A9E" w:rsidP="00231A9E">
      <w:pPr>
        <w:spacing w:line="480" w:lineRule="auto"/>
        <w:ind w:firstLine="720"/>
        <w:jc w:val="both"/>
        <w:rPr>
          <w:sz w:val="24"/>
          <w:szCs w:val="24"/>
          <w:lang w:val="id-ID"/>
        </w:rPr>
      </w:pPr>
      <w:r w:rsidRPr="00231A9E">
        <w:rPr>
          <w:sz w:val="24"/>
          <w:szCs w:val="24"/>
        </w:rPr>
        <w:t xml:space="preserve">Demikian pula menurut </w:t>
      </w:r>
      <w:r w:rsidRPr="00231A9E">
        <w:rPr>
          <w:sz w:val="24"/>
          <w:szCs w:val="24"/>
        </w:rPr>
        <w:fldChar w:fldCharType="begin" w:fldLock="1"/>
      </w:r>
      <w:r w:rsidR="007601F8">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Kasus","type":"book"},"locator":"4","uris":["http://www.mendeley.com/documents/?uuid=b89f8674-7e7b-4d47-8445-a896c0e5e0ec"]}],"mendeley":{"formattedCitation":"(Astuti, 2012, hal. 4)","plainTextFormattedCitation":"(Astuti, 2012, hal. 4)","previouslyFormattedCitation":"(Astuti, 2012, hal. 4)"},"properties":{"noteIndex":0},"schema":"https://github.com/citation-style-language/schema/raw/master/csl-citation.json"}</w:instrText>
      </w:r>
      <w:r w:rsidRPr="00231A9E">
        <w:rPr>
          <w:sz w:val="24"/>
          <w:szCs w:val="24"/>
        </w:rPr>
        <w:fldChar w:fldCharType="separate"/>
      </w:r>
      <w:r w:rsidR="009E3D9F" w:rsidRPr="009E3D9F">
        <w:rPr>
          <w:noProof/>
          <w:sz w:val="24"/>
          <w:szCs w:val="24"/>
        </w:rPr>
        <w:t>(Astuti, 2012, hal. 4)</w:t>
      </w:r>
      <w:r w:rsidRPr="00231A9E">
        <w:rPr>
          <w:sz w:val="24"/>
          <w:szCs w:val="24"/>
        </w:rPr>
        <w:fldChar w:fldCharType="end"/>
      </w:r>
      <w:r w:rsidRPr="00231A9E">
        <w:rPr>
          <w:sz w:val="24"/>
          <w:szCs w:val="24"/>
        </w:rPr>
        <w:t xml:space="preserve"> menyatakan bahwa</w:t>
      </w:r>
      <w:r w:rsidR="00FA5354">
        <w:rPr>
          <w:sz w:val="24"/>
          <w:szCs w:val="24"/>
          <w:lang w:val="id-ID"/>
        </w:rPr>
        <w:t xml:space="preserve"> :</w:t>
      </w:r>
    </w:p>
    <w:p w14:paraId="715E6356" w14:textId="77777777" w:rsidR="00231A9E" w:rsidRDefault="00231A9E" w:rsidP="00231A9E">
      <w:pPr>
        <w:ind w:firstLine="720"/>
        <w:jc w:val="both"/>
        <w:rPr>
          <w:sz w:val="24"/>
          <w:szCs w:val="24"/>
          <w:lang w:val="id-ID"/>
        </w:rPr>
      </w:pPr>
      <w:r w:rsidRPr="00231A9E">
        <w:rPr>
          <w:sz w:val="24"/>
          <w:szCs w:val="24"/>
        </w:rPr>
        <w:t xml:space="preserve">"Akuntansi Keuangan merupakan bidang akuntansi yang melakukan pencatatan dan pelaporan keuangan yang terutama ditujukan untuk pihak eksternal dalam bentuk laporan keuangan bertujuan umum". </w:t>
      </w:r>
    </w:p>
    <w:p w14:paraId="4D15BC66" w14:textId="77777777" w:rsidR="006C437C" w:rsidRPr="006C437C" w:rsidRDefault="006C437C" w:rsidP="00231A9E">
      <w:pPr>
        <w:ind w:firstLine="720"/>
        <w:jc w:val="both"/>
        <w:rPr>
          <w:sz w:val="24"/>
          <w:szCs w:val="24"/>
          <w:lang w:val="id-ID"/>
        </w:rPr>
      </w:pPr>
    </w:p>
    <w:p w14:paraId="55E96D18" w14:textId="77777777" w:rsidR="00231A9E" w:rsidRDefault="00231A9E" w:rsidP="006C437C">
      <w:pPr>
        <w:spacing w:line="480" w:lineRule="auto"/>
        <w:ind w:firstLine="720"/>
        <w:jc w:val="both"/>
        <w:rPr>
          <w:sz w:val="24"/>
          <w:szCs w:val="24"/>
          <w:lang w:val="id-ID"/>
        </w:rPr>
      </w:pPr>
      <w:r w:rsidRPr="00231A9E">
        <w:rPr>
          <w:sz w:val="24"/>
          <w:szCs w:val="24"/>
        </w:rPr>
        <w:t>Dari definisi yang dijelaskan sebelumnya penulis dapat menyimpulkan bahwa Akuntansi Keuangan adalah informasi laporan posisi keuangan yang ditujukan bagi piha</w:t>
      </w:r>
      <w:r w:rsidR="006C437C">
        <w:rPr>
          <w:sz w:val="24"/>
          <w:szCs w:val="24"/>
        </w:rPr>
        <w:t>k internal dan pihak eksternal.</w:t>
      </w:r>
    </w:p>
    <w:p w14:paraId="770B1BF7" w14:textId="77777777" w:rsidR="00EA1A7E" w:rsidRDefault="00EA1A7E" w:rsidP="006C437C">
      <w:pPr>
        <w:spacing w:line="480" w:lineRule="auto"/>
        <w:ind w:firstLine="720"/>
        <w:jc w:val="both"/>
        <w:rPr>
          <w:sz w:val="24"/>
          <w:szCs w:val="24"/>
          <w:lang w:val="id-ID"/>
        </w:rPr>
      </w:pPr>
    </w:p>
    <w:p w14:paraId="003CC24E" w14:textId="77777777" w:rsidR="00EA1A7E" w:rsidRPr="00EA1A7E" w:rsidRDefault="00EA1A7E" w:rsidP="006C437C">
      <w:pPr>
        <w:spacing w:line="480" w:lineRule="auto"/>
        <w:ind w:firstLine="720"/>
        <w:jc w:val="both"/>
        <w:rPr>
          <w:sz w:val="24"/>
          <w:szCs w:val="24"/>
          <w:lang w:val="id-ID"/>
        </w:rPr>
      </w:pPr>
    </w:p>
    <w:p w14:paraId="35F6C948" w14:textId="77777777" w:rsidR="00EA1A7E" w:rsidRPr="009A1484" w:rsidRDefault="00EA1A7E" w:rsidP="00A63E3B">
      <w:pPr>
        <w:pStyle w:val="Heading3"/>
        <w:rPr>
          <w:b/>
        </w:rPr>
      </w:pPr>
      <w:bookmarkStart w:id="168" w:name="_Toc135748991"/>
      <w:bookmarkStart w:id="169" w:name="_Toc135749555"/>
      <w:bookmarkStart w:id="170" w:name="_Toc135749641"/>
      <w:bookmarkStart w:id="171" w:name="_Toc139703327"/>
      <w:r w:rsidRPr="009A1484">
        <w:rPr>
          <w:b/>
        </w:rPr>
        <w:lastRenderedPageBreak/>
        <w:t>2.2.2</w:t>
      </w:r>
      <w:r w:rsidRPr="009A1484">
        <w:rPr>
          <w:b/>
        </w:rPr>
        <w:tab/>
      </w:r>
      <w:r w:rsidR="00231A9E" w:rsidRPr="009A1484">
        <w:rPr>
          <w:b/>
        </w:rPr>
        <w:t>Tujuan dan Manfaat Akuntansi Keuangan</w:t>
      </w:r>
      <w:bookmarkEnd w:id="168"/>
      <w:bookmarkEnd w:id="169"/>
      <w:bookmarkEnd w:id="170"/>
      <w:bookmarkEnd w:id="171"/>
      <w:r w:rsidR="00231A9E" w:rsidRPr="009A1484">
        <w:rPr>
          <w:b/>
        </w:rPr>
        <w:t xml:space="preserve"> </w:t>
      </w:r>
    </w:p>
    <w:p w14:paraId="5794A9AC" w14:textId="77777777" w:rsidR="00231A9E" w:rsidRPr="00EA1A7E" w:rsidRDefault="00231A9E" w:rsidP="00EA1A7E">
      <w:pPr>
        <w:widowControl/>
        <w:autoSpaceDE/>
        <w:autoSpaceDN/>
        <w:spacing w:after="200" w:line="480" w:lineRule="auto"/>
        <w:ind w:firstLine="720"/>
        <w:contextualSpacing/>
        <w:rPr>
          <w:b/>
          <w:sz w:val="24"/>
          <w:szCs w:val="24"/>
          <w:lang w:val="id-ID"/>
        </w:rPr>
      </w:pPr>
      <w:r w:rsidRPr="00EA1A7E">
        <w:t xml:space="preserve">Menurut Penyajian Standar Akuntansi Keuangan (PSAK) I revisi tahun 2015 </w:t>
      </w:r>
      <w:r w:rsidRPr="00EA1A7E">
        <w:fldChar w:fldCharType="begin" w:fldLock="1"/>
      </w:r>
      <w:r w:rsidR="00572980">
        <w:instrText>ADDIN CSL_CITATION {"citationItems":[{"id":"ITEM-1","itemData":{"author":[{"dropping-particle":"","family":"IAI","given":"","non-dropping-particle":"","parse-names":false,"suffix":""}],"edition":"revisi 201","id":"ITEM-1","issued":{"date-parts":[["2015"]]},"title":"PSAK 1 Penyajian Laporan Keuangan 2015","type":"book"},"uris":["http://www.mendeley.com/documents/?uuid=d1ac5f18-8301-4cec-8a93-4480c5c72290"]}],"mendeley":{"formattedCitation":"(IAI, 2015)","plainTextFormattedCitation":"(IAI, 2015)","previouslyFormattedCitation":"(IAI, 2015)"},"properties":{"noteIndex":0},"schema":"https://github.com/citation-style-language/schema/raw/master/csl-citation.json"}</w:instrText>
      </w:r>
      <w:r w:rsidRPr="00EA1A7E">
        <w:fldChar w:fldCharType="separate"/>
      </w:r>
      <w:r w:rsidR="00572980" w:rsidRPr="00572980">
        <w:rPr>
          <w:noProof/>
        </w:rPr>
        <w:t>(IAI, 2015)</w:t>
      </w:r>
      <w:r w:rsidRPr="00EA1A7E">
        <w:fldChar w:fldCharType="end"/>
      </w:r>
      <w:r w:rsidRPr="00EA1A7E">
        <w:t xml:space="preserve"> yaitu: </w:t>
      </w:r>
    </w:p>
    <w:p w14:paraId="7D3DFD87"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 xml:space="preserve">Memberikan informasi mengenai posisi keuangan, kinerja keuangan dan arus kas entitas yang bermanfaat bagi sebagian besar kalangan pengguna laporan dalam pembuatan keputusan ekonomi (PSAK 1 paragraf 09). </w:t>
      </w:r>
    </w:p>
    <w:p w14:paraId="4E342046"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w:t>
      </w:r>
      <w:r w:rsidR="000A425F">
        <w:rPr>
          <w:sz w:val="24"/>
          <w:szCs w:val="24"/>
        </w:rPr>
        <w:t>an menunjukan hasil pertanggung</w:t>
      </w:r>
      <w:r w:rsidRPr="00231A9E">
        <w:rPr>
          <w:sz w:val="24"/>
          <w:szCs w:val="24"/>
        </w:rPr>
        <w:t xml:space="preserve">jawaban manajemen atas penggunaan sumber daya yang dipercayakan kepada mereka (PSAK I paragraf 09). </w:t>
      </w:r>
    </w:p>
    <w:p w14:paraId="40C6FD90"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keuangan menyajikan informasi mengenai aset, liabilitas, equitas, pendapatan dan beban termas</w:t>
      </w:r>
      <w:r w:rsidR="000A425F">
        <w:rPr>
          <w:sz w:val="24"/>
          <w:szCs w:val="24"/>
        </w:rPr>
        <w:t>uk keuntungan dan kerugian, kon</w:t>
      </w:r>
      <w:r w:rsidRPr="00231A9E">
        <w:rPr>
          <w:sz w:val="24"/>
          <w:szCs w:val="24"/>
        </w:rPr>
        <w:t xml:space="preserve">tribusi dan distribusi kepada pemilik dalam kepastiannya sebagai pemilik dan arus kas (PSAK 1 paragraf 09). </w:t>
      </w:r>
    </w:p>
    <w:p w14:paraId="2CFA58E0" w14:textId="77777777" w:rsidR="00231A9E" w:rsidRDefault="00231A9E" w:rsidP="006C437C">
      <w:pPr>
        <w:spacing w:line="480" w:lineRule="auto"/>
        <w:ind w:left="360" w:firstLine="360"/>
        <w:jc w:val="both"/>
        <w:rPr>
          <w:sz w:val="24"/>
          <w:szCs w:val="24"/>
          <w:lang w:val="id-ID"/>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Kasus","type":"book"},"locator":"5","uris":["http://www.mendeley.com/documents/?uuid=b89f8674-7e7b-4d47-8445-a896c0e5e0ec"]}],"mendeley":{"formattedCitation":"(Astuti, 2012, hal. 5)","plainTextFormattedCitation":"(Astuti, 2012, hal. 5)","previouslyFormattedCitation":"(Astuti, 2012, hal. 5)"},"properties":{"noteIndex":0},"schema":"https://github.com/citation-style-language/schema/raw/master/csl-citation.json"}</w:instrText>
      </w:r>
      <w:r w:rsidRPr="00231A9E">
        <w:rPr>
          <w:sz w:val="24"/>
          <w:szCs w:val="24"/>
        </w:rPr>
        <w:fldChar w:fldCharType="separate"/>
      </w:r>
      <w:r w:rsidR="007601F8" w:rsidRPr="007601F8">
        <w:rPr>
          <w:noProof/>
          <w:sz w:val="24"/>
          <w:szCs w:val="24"/>
        </w:rPr>
        <w:t>(Astuti, 2012, hal. 5)</w:t>
      </w:r>
      <w:r w:rsidRPr="00231A9E">
        <w:rPr>
          <w:sz w:val="24"/>
          <w:szCs w:val="24"/>
        </w:rPr>
        <w:fldChar w:fldCharType="end"/>
      </w:r>
      <w:r w:rsidRPr="00231A9E">
        <w:rPr>
          <w:sz w:val="24"/>
          <w:szCs w:val="24"/>
        </w:rPr>
        <w:t xml:space="preserve"> menjelaskan bahwa tujuan dari akuntansi keuangan adalah memberikan informasi kuantitatif, yaitu informasi keuangan yang akan digunakan oleh berbagai pihak yang berkepentingan terhadap entitas tersebut. Pihak-pihak yang berkepentingan terhadap entitas bisnis dan membutuhkan informasi yang dihasilkan oleh akuntansi dapat dibedakan kedalam dua klasifikasi yaitu: penggunaan i</w:t>
      </w:r>
      <w:r w:rsidR="000A425F">
        <w:rPr>
          <w:sz w:val="24"/>
          <w:szCs w:val="24"/>
        </w:rPr>
        <w:t>nternal untuk manajer puncak, m</w:t>
      </w:r>
      <w:r w:rsidR="000A425F">
        <w:rPr>
          <w:sz w:val="24"/>
          <w:szCs w:val="24"/>
          <w:lang w:val="id-ID"/>
        </w:rPr>
        <w:t>a</w:t>
      </w:r>
      <w:r w:rsidR="000A425F">
        <w:rPr>
          <w:sz w:val="24"/>
          <w:szCs w:val="24"/>
        </w:rPr>
        <w:t>n</w:t>
      </w:r>
      <w:r w:rsidR="000A425F">
        <w:rPr>
          <w:sz w:val="24"/>
          <w:szCs w:val="24"/>
          <w:lang w:val="id-ID"/>
        </w:rPr>
        <w:t>a</w:t>
      </w:r>
      <w:r w:rsidRPr="00231A9E">
        <w:rPr>
          <w:sz w:val="24"/>
          <w:szCs w:val="24"/>
        </w:rPr>
        <w:t>jemen menengah dan manajemen bawah. Dan penggunaan eksternal untuk investor, kreditor, pemerintah, pelanggan dan p</w:t>
      </w:r>
      <w:r w:rsidR="006C437C">
        <w:rPr>
          <w:sz w:val="24"/>
          <w:szCs w:val="24"/>
        </w:rPr>
        <w:t>emasok, pegawai dan masyarakat.</w:t>
      </w:r>
    </w:p>
    <w:p w14:paraId="1B3061DE" w14:textId="77777777" w:rsidR="00EA1A7E" w:rsidRPr="00EA1A7E" w:rsidRDefault="00EA1A7E" w:rsidP="006C437C">
      <w:pPr>
        <w:spacing w:line="480" w:lineRule="auto"/>
        <w:ind w:left="360" w:firstLine="360"/>
        <w:jc w:val="both"/>
        <w:rPr>
          <w:sz w:val="24"/>
          <w:szCs w:val="24"/>
          <w:lang w:val="id-ID"/>
        </w:rPr>
      </w:pPr>
    </w:p>
    <w:p w14:paraId="2A2748FB" w14:textId="77777777" w:rsidR="00231A9E" w:rsidRPr="00EA1A7E" w:rsidRDefault="00231A9E" w:rsidP="0098373D">
      <w:pPr>
        <w:pStyle w:val="Heading2"/>
      </w:pPr>
      <w:bookmarkStart w:id="172" w:name="_Toc135748992"/>
      <w:bookmarkStart w:id="173" w:name="_Toc135749556"/>
      <w:bookmarkStart w:id="174" w:name="_Toc135749642"/>
      <w:bookmarkStart w:id="175" w:name="_Toc139703328"/>
      <w:r w:rsidRPr="00EA1A7E">
        <w:lastRenderedPageBreak/>
        <w:t>2.3</w:t>
      </w:r>
      <w:r w:rsidRPr="00EA1A7E">
        <w:tab/>
        <w:t>Laporan Keuangan</w:t>
      </w:r>
      <w:bookmarkEnd w:id="172"/>
      <w:bookmarkEnd w:id="173"/>
      <w:bookmarkEnd w:id="174"/>
      <w:bookmarkEnd w:id="175"/>
      <w:r w:rsidRPr="00EA1A7E">
        <w:t xml:space="preserve"> </w:t>
      </w:r>
    </w:p>
    <w:p w14:paraId="40279C07" w14:textId="77777777" w:rsidR="00231A9E" w:rsidRPr="00A63E3B" w:rsidRDefault="00231A9E" w:rsidP="00A63E3B">
      <w:pPr>
        <w:pStyle w:val="Heading3"/>
        <w:rPr>
          <w:b/>
        </w:rPr>
      </w:pPr>
      <w:bookmarkStart w:id="176" w:name="_Toc135748993"/>
      <w:bookmarkStart w:id="177" w:name="_Toc135749557"/>
      <w:bookmarkStart w:id="178" w:name="_Toc135749643"/>
      <w:bookmarkStart w:id="179" w:name="_Toc139703329"/>
      <w:r w:rsidRPr="00A63E3B">
        <w:rPr>
          <w:b/>
        </w:rPr>
        <w:t>2.3.1</w:t>
      </w:r>
      <w:r w:rsidRPr="00A63E3B">
        <w:rPr>
          <w:b/>
        </w:rPr>
        <w:tab/>
        <w:t>Pengertian Laporan Keuangan</w:t>
      </w:r>
      <w:bookmarkEnd w:id="176"/>
      <w:bookmarkEnd w:id="177"/>
      <w:bookmarkEnd w:id="178"/>
      <w:bookmarkEnd w:id="179"/>
      <w:r w:rsidRPr="00A63E3B">
        <w:rPr>
          <w:b/>
        </w:rPr>
        <w:t xml:space="preserve"> </w:t>
      </w:r>
    </w:p>
    <w:p w14:paraId="4A998006"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I Paragraf 07 (2015) "Laporan Keuangan adalah laporan yang ditujukan untuk memenuhi kebutuhan bersama sebagian besar pengguna laporan". </w:t>
      </w:r>
    </w:p>
    <w:p w14:paraId="7DD14AF4" w14:textId="77777777" w:rsidR="00231A9E" w:rsidRPr="00231A9E" w:rsidRDefault="00231A9E" w:rsidP="00231A9E">
      <w:pPr>
        <w:spacing w:line="480" w:lineRule="auto"/>
        <w:ind w:firstLine="720"/>
        <w:jc w:val="both"/>
        <w:rPr>
          <w:sz w:val="24"/>
          <w:szCs w:val="24"/>
        </w:rPr>
      </w:pPr>
      <w:r w:rsidRPr="00231A9E">
        <w:rPr>
          <w:sz w:val="24"/>
          <w:szCs w:val="24"/>
        </w:rPr>
        <w:t>Sedangkan menurut Ikatan Akuntansi Indonesia (IAI) (2015</w:t>
      </w:r>
      <w:r w:rsidR="007601F8">
        <w:rPr>
          <w:sz w:val="24"/>
          <w:szCs w:val="24"/>
          <w:lang w:val="id-ID"/>
        </w:rPr>
        <w:t>:2</w:t>
      </w:r>
      <w:r w:rsidRPr="00231A9E">
        <w:rPr>
          <w:sz w:val="24"/>
          <w:szCs w:val="24"/>
        </w:rPr>
        <w:t xml:space="preserve">) Laporan keuangan adalah: </w:t>
      </w:r>
    </w:p>
    <w:p w14:paraId="61357E9B" w14:textId="77777777" w:rsidR="00231A9E" w:rsidRDefault="00231A9E" w:rsidP="00231A9E">
      <w:pPr>
        <w:ind w:firstLine="720"/>
        <w:jc w:val="both"/>
        <w:rPr>
          <w:sz w:val="24"/>
          <w:szCs w:val="24"/>
          <w:lang w:val="id-ID"/>
        </w:rPr>
      </w:pPr>
      <w:r w:rsidRPr="00231A9E">
        <w:rPr>
          <w:sz w:val="24"/>
          <w:szCs w:val="24"/>
        </w:rPr>
        <w:t xml:space="preserve">"Laporan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 </w:t>
      </w:r>
    </w:p>
    <w:p w14:paraId="5C46E5D6" w14:textId="77777777" w:rsidR="0039091A" w:rsidRPr="0039091A" w:rsidRDefault="0039091A" w:rsidP="00231A9E">
      <w:pPr>
        <w:ind w:firstLine="720"/>
        <w:jc w:val="both"/>
        <w:rPr>
          <w:sz w:val="24"/>
          <w:szCs w:val="24"/>
          <w:lang w:val="id-ID"/>
        </w:rPr>
      </w:pPr>
    </w:p>
    <w:p w14:paraId="26EC214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{"citationItems":[{"id":"ITEM-1","itemData":{"DOI":"10.24843/eja.2019.v26.i03.p14","abstract":"Penelitian ini dilakukan pada perusahaan manufaktur yang terdaftar di Bursa EfekIndonesia periode 201 5-201 7. Sampel yang diperoleh sejumlah 58 perusahaan dengan 174amatan. Penentuan sampel menggunakan metode non probability sampling dengan teknikpurposive sampling. Teknik analisis data yang digunakan adalah uji Moderated RegressionAnalysis. Berdasarkan hasil penelitian ini ditemukan bahwa profitabilitas dan leverageberpengaruh negatif pada ERC. Semakin tinggi perusahaan menghasilkan keuntungan dansemakin tinggi tingkat leverage yang dimiliki maka semakin rendah nilai ERC perusahaan.Ditemukan hasil bahwa ukuran Perusahaan mampu memperlemah pengaruh profitabilitaspada ERC dan ukuran perusahaan memperkuat pengaruh leverage pada ERC.Kata kunci: Profitabilitas, leverage, ukuran perusahaan, earning response coefficient","author":[{"dropping-particle":"","family":"Sutrisna Dewi","given":"Nyoman","non-dropping-particle":"","parse-names":false,"suffix":""},{"dropping-particle":"","family":"Yadnyana","given":"I Ketut","non-dropping-particle":"","parse-names":false,"suffix":""}],"container-title":"E-Jurnal Akuntansi","id":"ITEM-1","issued":{"date-parts":[["2019"]]},"page":"2041","title":"Pengaruh Profitabilitas dan Leverage Pada Earning Response Coefficient Dengan Ukuran Perusahaan Sebagai Variabel Pemoderasi","type":"article-journal","volume":"26"},"uris":["http://www.mendeley.com/documents/?uuid=01ebc9d4-2029-4851-b9b3-05f4feac0697"]}],"mendeley":{"formattedCitation":"(Sutrisna Dewi &amp; Yadnyana, 2019)","plainTextFormattedCitation":"(Sutrisna Dewi &amp; Yadnyana, 2019)","previouslyFormattedCitation":"(Sutrisna Dewi &amp; Yadnyana, 2019)"},"properties":{"noteIndex":0},"schema":"https://github.com/citation-style-language/schema/raw/master/csl-citation.json"}</w:instrText>
      </w:r>
      <w:r w:rsidRPr="00231A9E">
        <w:rPr>
          <w:sz w:val="24"/>
          <w:szCs w:val="24"/>
        </w:rPr>
        <w:fldChar w:fldCharType="separate"/>
      </w:r>
      <w:r w:rsidRPr="00231A9E">
        <w:rPr>
          <w:noProof/>
          <w:sz w:val="24"/>
          <w:szCs w:val="24"/>
        </w:rPr>
        <w:t>(Sutrisna Dewi &amp; Yadnyana, 2019)</w:t>
      </w:r>
      <w:r w:rsidRPr="00231A9E">
        <w:rPr>
          <w:sz w:val="24"/>
          <w:szCs w:val="24"/>
        </w:rPr>
        <w:fldChar w:fldCharType="end"/>
      </w:r>
      <w:r w:rsidRPr="00231A9E">
        <w:rPr>
          <w:sz w:val="24"/>
          <w:szCs w:val="24"/>
        </w:rPr>
        <w:t xml:space="preserve"> menyatakan bahwa :</w:t>
      </w:r>
    </w:p>
    <w:p w14:paraId="4BC669A7" w14:textId="77777777" w:rsidR="00231A9E" w:rsidRDefault="00231A9E" w:rsidP="00231A9E">
      <w:pPr>
        <w:ind w:firstLine="720"/>
        <w:jc w:val="both"/>
        <w:rPr>
          <w:sz w:val="24"/>
          <w:szCs w:val="24"/>
          <w:lang w:val="id-ID"/>
        </w:rPr>
      </w:pPr>
      <w:r w:rsidRPr="00231A9E">
        <w:rPr>
          <w:sz w:val="24"/>
          <w:szCs w:val="24"/>
        </w:rPr>
        <w:t>“Laporan keuangan merupakan suatu bentuk tanggung</w:t>
      </w:r>
      <w:r w:rsidR="000A425F">
        <w:rPr>
          <w:sz w:val="24"/>
          <w:szCs w:val="24"/>
          <w:lang w:val="id-ID"/>
        </w:rPr>
        <w:t xml:space="preserve"> </w:t>
      </w:r>
      <w:r w:rsidRPr="00231A9E">
        <w:rPr>
          <w:sz w:val="24"/>
          <w:szCs w:val="24"/>
        </w:rPr>
        <w:t>jawab manajemen perusahaan mengenai aktivitas bisnisnya kepada publik yang dituangkan dalam informasi keuangan”.</w:t>
      </w:r>
    </w:p>
    <w:p w14:paraId="15D00DFA" w14:textId="77777777" w:rsidR="0039091A" w:rsidRPr="0039091A" w:rsidRDefault="0039091A" w:rsidP="00231A9E">
      <w:pPr>
        <w:ind w:firstLine="720"/>
        <w:jc w:val="both"/>
        <w:rPr>
          <w:sz w:val="24"/>
          <w:szCs w:val="24"/>
          <w:lang w:val="id-ID"/>
        </w:rPr>
      </w:pPr>
    </w:p>
    <w:p w14:paraId="69B4EF4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penjelasan diatas dapat disimpulkan bahwa Laporan Keuangan adalah alat untuk menginformasikan posisi keuangan pada periode tertentu yang terdiri dari neraca, laporan laba Rugi, laporan laba ditahan, laporan perubahan ekuitas, serta catatan atas laporan keuangan. </w:t>
      </w:r>
    </w:p>
    <w:p w14:paraId="5D4C9796" w14:textId="77777777" w:rsidR="00231A9E" w:rsidRPr="00A63E3B" w:rsidRDefault="00EA1A7E" w:rsidP="00A63E3B">
      <w:pPr>
        <w:pStyle w:val="Heading3"/>
        <w:rPr>
          <w:b/>
        </w:rPr>
      </w:pPr>
      <w:bookmarkStart w:id="180" w:name="_Toc135748994"/>
      <w:bookmarkStart w:id="181" w:name="_Toc135749558"/>
      <w:bookmarkStart w:id="182" w:name="_Toc135749644"/>
      <w:bookmarkStart w:id="183" w:name="_Toc139703330"/>
      <w:r w:rsidRPr="00A63E3B">
        <w:rPr>
          <w:b/>
        </w:rPr>
        <w:t>2.3.2</w:t>
      </w:r>
      <w:r w:rsidRPr="00A63E3B">
        <w:rPr>
          <w:b/>
        </w:rPr>
        <w:tab/>
      </w:r>
      <w:r w:rsidR="00231A9E" w:rsidRPr="00A63E3B">
        <w:rPr>
          <w:b/>
        </w:rPr>
        <w:t>Tujuan Laporan Keuangan</w:t>
      </w:r>
      <w:bookmarkEnd w:id="180"/>
      <w:bookmarkEnd w:id="181"/>
      <w:bookmarkEnd w:id="182"/>
      <w:bookmarkEnd w:id="183"/>
      <w:r w:rsidR="00231A9E" w:rsidRPr="00A63E3B">
        <w:rPr>
          <w:b/>
        </w:rPr>
        <w:t xml:space="preserve"> </w:t>
      </w:r>
    </w:p>
    <w:p w14:paraId="5E604E0D" w14:textId="77777777" w:rsidR="00231A9E" w:rsidRPr="00231A9E" w:rsidRDefault="00231A9E" w:rsidP="00231A9E">
      <w:pPr>
        <w:spacing w:line="480" w:lineRule="auto"/>
        <w:ind w:firstLine="709"/>
        <w:jc w:val="both"/>
        <w:rPr>
          <w:sz w:val="24"/>
          <w:szCs w:val="24"/>
        </w:rPr>
      </w:pPr>
      <w:r w:rsidRPr="00231A9E">
        <w:rPr>
          <w:sz w:val="24"/>
          <w:szCs w:val="24"/>
        </w:rPr>
        <w:t xml:space="preserve">Menurut Penyajian Standar Akuntansi Keuangan (PSAK) No.1 2015 Tujuan Laporan keuangan adalah memberikan informasi mengenai posisi keuangan, kinerja keuangan dan arus kas entitas yang bermanfaat bagi sebagian besar kalangan pengguna laporan dalam pembuatan keputusan ekonomi. </w:t>
      </w:r>
    </w:p>
    <w:p w14:paraId="2F9F2C87" w14:textId="77777777" w:rsidR="00231A9E" w:rsidRPr="00231A9E" w:rsidRDefault="00231A9E" w:rsidP="00231A9E">
      <w:pPr>
        <w:spacing w:line="480" w:lineRule="auto"/>
        <w:ind w:firstLine="709"/>
        <w:jc w:val="both"/>
        <w:rPr>
          <w:sz w:val="24"/>
          <w:szCs w:val="24"/>
        </w:rPr>
      </w:pPr>
      <w:r w:rsidRPr="00231A9E">
        <w:rPr>
          <w:sz w:val="24"/>
          <w:szCs w:val="24"/>
        </w:rPr>
        <w:lastRenderedPageBreak/>
        <w:t>Laporan keuang</w:t>
      </w:r>
      <w:r w:rsidR="000A425F">
        <w:rPr>
          <w:sz w:val="24"/>
          <w:szCs w:val="24"/>
        </w:rPr>
        <w:t>an menunjukan hasil pertanggung</w:t>
      </w:r>
      <w:r w:rsidRPr="00231A9E">
        <w:rPr>
          <w:sz w:val="24"/>
          <w:szCs w:val="24"/>
        </w:rPr>
        <w:t>jawaban manajemen atas penggunaan sumber daya yang dipercayakan kepada mereka. dalam rangka mencapai tujuan tersebut laporan keuangan menyajikan informasi mengenai entitas yang meliputi: aset, liabilitas, ekuitas, pendapatan dan beban termasuk keuntungan dan kerugian, kontribusi dari dan distribusi kepada pemilik dalam kapasitasnya sebagai pemilik dan arus kas.</w:t>
      </w:r>
    </w:p>
    <w:p w14:paraId="087C0ECA" w14:textId="77777777" w:rsidR="00231A9E" w:rsidRPr="00231A9E" w:rsidRDefault="00231A9E" w:rsidP="00231A9E">
      <w:pPr>
        <w:spacing w:line="480" w:lineRule="auto"/>
        <w:ind w:firstLine="709"/>
        <w:jc w:val="both"/>
        <w:rPr>
          <w:sz w:val="24"/>
          <w:szCs w:val="24"/>
        </w:rPr>
      </w:pPr>
      <w:r w:rsidRPr="00231A9E">
        <w:rPr>
          <w:sz w:val="24"/>
          <w:szCs w:val="24"/>
        </w:rPr>
        <w:t>Tujuan laporan keuangan adalah untuk menyediakan informasi yang menyangkut posisi keuangan, kinerja, serta perubahan posisi keuangan suatu perusahaan yang bermanfaat bagi sejumlah besar pemakai dalam pengambilan keputusan ekonomi. Laporan keuangan tidak menyediakan semua informasi yang mungkin dibutuhkan pemakai dalam pengambilan keputusan ekonomi, karena secara umum penggambaran pengaruh keuangan dari kejadian masa lalu, dan tidak diwajibkan untuk menyediakan informasi non</w:t>
      </w:r>
      <w:r w:rsidR="000A425F">
        <w:rPr>
          <w:sz w:val="24"/>
          <w:szCs w:val="24"/>
          <w:lang w:val="id-ID"/>
        </w:rPr>
        <w:t xml:space="preserve"> </w:t>
      </w:r>
      <w:r w:rsidRPr="00231A9E">
        <w:rPr>
          <w:sz w:val="24"/>
          <w:szCs w:val="24"/>
        </w:rPr>
        <w:t>keuangan (Abdul Hafiz Tanjung, 2017: 16).</w:t>
      </w:r>
    </w:p>
    <w:p w14:paraId="1A500366" w14:textId="77777777" w:rsidR="00231A9E" w:rsidRPr="00A63E3B" w:rsidRDefault="00EA1A7E" w:rsidP="00A63E3B">
      <w:pPr>
        <w:pStyle w:val="Heading3"/>
        <w:rPr>
          <w:b/>
        </w:rPr>
      </w:pPr>
      <w:bookmarkStart w:id="184" w:name="_Toc135748995"/>
      <w:bookmarkStart w:id="185" w:name="_Toc135749559"/>
      <w:bookmarkStart w:id="186" w:name="_Toc135749645"/>
      <w:bookmarkStart w:id="187" w:name="_Toc139703331"/>
      <w:r w:rsidRPr="00A63E3B">
        <w:rPr>
          <w:b/>
        </w:rPr>
        <w:t>2.3.3</w:t>
      </w:r>
      <w:r w:rsidRPr="00A63E3B">
        <w:rPr>
          <w:b/>
        </w:rPr>
        <w:tab/>
      </w:r>
      <w:r w:rsidR="00231A9E" w:rsidRPr="00A63E3B">
        <w:rPr>
          <w:b/>
        </w:rPr>
        <w:t>Komponen-Komponen Laporan Keuangan</w:t>
      </w:r>
      <w:bookmarkEnd w:id="184"/>
      <w:bookmarkEnd w:id="185"/>
      <w:bookmarkEnd w:id="186"/>
      <w:bookmarkEnd w:id="187"/>
      <w:r w:rsidR="00231A9E" w:rsidRPr="00A63E3B">
        <w:rPr>
          <w:b/>
        </w:rPr>
        <w:t xml:space="preserve"> </w:t>
      </w:r>
    </w:p>
    <w:p w14:paraId="0A9F1362" w14:textId="77777777" w:rsidR="00231A9E" w:rsidRPr="00231A9E" w:rsidRDefault="00231A9E" w:rsidP="00231A9E">
      <w:pPr>
        <w:spacing w:line="480" w:lineRule="auto"/>
        <w:ind w:firstLine="709"/>
        <w:jc w:val="both"/>
        <w:rPr>
          <w:sz w:val="24"/>
          <w:szCs w:val="24"/>
        </w:rPr>
      </w:pPr>
      <w:r w:rsidRPr="00231A9E">
        <w:rPr>
          <w:sz w:val="24"/>
          <w:szCs w:val="24"/>
        </w:rPr>
        <w:t xml:space="preserve">Menurut Laporan keuangan yang lengkap biasanya meliputi (PSAK) No 1 2015 antara lain: </w:t>
      </w:r>
    </w:p>
    <w:p w14:paraId="13B75A5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posisi keuangan </w:t>
      </w:r>
    </w:p>
    <w:p w14:paraId="7C1176DF" w14:textId="77777777" w:rsidR="00231A9E" w:rsidRPr="00231A9E" w:rsidRDefault="00231A9E" w:rsidP="00231A9E">
      <w:pPr>
        <w:spacing w:line="480" w:lineRule="auto"/>
        <w:ind w:firstLine="709"/>
        <w:jc w:val="both"/>
        <w:rPr>
          <w:sz w:val="24"/>
          <w:szCs w:val="24"/>
        </w:rPr>
      </w:pPr>
      <w:r w:rsidRPr="00231A9E">
        <w:rPr>
          <w:sz w:val="24"/>
          <w:szCs w:val="24"/>
        </w:rPr>
        <w:t>Laporan Posisi Keuangan adalah Daftar yang sistematis dari aset, utang dan modal pada tanggal tertentu, yang biasanya dibuat pada akhir tahun.</w:t>
      </w:r>
    </w:p>
    <w:p w14:paraId="450A3CDA" w14:textId="77777777" w:rsidR="00231A9E" w:rsidRPr="00231A9E" w:rsidRDefault="00231A9E" w:rsidP="00231A9E">
      <w:pPr>
        <w:spacing w:line="480" w:lineRule="auto"/>
        <w:ind w:firstLine="709"/>
        <w:jc w:val="both"/>
        <w:rPr>
          <w:sz w:val="24"/>
          <w:szCs w:val="24"/>
        </w:rPr>
      </w:pPr>
      <w:r w:rsidRPr="00231A9E">
        <w:rPr>
          <w:sz w:val="24"/>
          <w:szCs w:val="24"/>
        </w:rPr>
        <w:t xml:space="preserve">Menurut (PSAK) No.1 2015 Informasi yang disajikan dalam laporan posisi keuangan mencakup pos- pos seperti aset tetap, properti investasi, aset tidak berwujud, aset keuangan, persediaan, dll. </w:t>
      </w:r>
    </w:p>
    <w:p w14:paraId="34CD4A24" w14:textId="77777777" w:rsidR="00231A9E" w:rsidRPr="00231A9E" w:rsidRDefault="00231A9E" w:rsidP="00231A9E">
      <w:pPr>
        <w:spacing w:line="480" w:lineRule="auto"/>
        <w:ind w:firstLine="709"/>
        <w:jc w:val="both"/>
        <w:rPr>
          <w:sz w:val="24"/>
          <w:szCs w:val="24"/>
        </w:rPr>
      </w:pPr>
      <w:r w:rsidRPr="00231A9E">
        <w:rPr>
          <w:sz w:val="24"/>
          <w:szCs w:val="24"/>
        </w:rPr>
        <w:lastRenderedPageBreak/>
        <w:t>Sumber-sumber suatu perusahaan yang berupa harta benda dan hak-hak hukum yang dimiliki, disebut aktiva/aset perusahaan. Perorangan atau kelompok perorangan yang mempunyai klaim terhadap aktiva ini, dikatakan mereka mempunyai saham di dalam perusahaan itu. Kepentingan pemilik perusahaan atas aktiva disebut pemilik saham, atau modal sendiri atau modal saja, terdiri dari modal saham dan laba.</w:t>
      </w:r>
    </w:p>
    <w:p w14:paraId="42A223D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Laba Rugi Komprehensif </w:t>
      </w:r>
    </w:p>
    <w:p w14:paraId="6145C3FF"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Komprehensif adalah ikhtisar mengenai pendapatan dan beban suatu entitas untuk periode tertentu, sehingga dapat diketahui laba yang diperoleh dan rugi yang dialami. </w:t>
      </w:r>
    </w:p>
    <w:p w14:paraId="4C7D061F"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dijelaskan Entitas ini menyajikan seluruh pos pendapatan dan beban yang diakui dalam satu periode dalam bentuk satu laporan laba rugi komprehensif dan laporan pendapatan komprehensif. </w:t>
      </w:r>
    </w:p>
    <w:p w14:paraId="7360B018"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perusahaan disajikan sedemikian rupa yang menonjolkan berbagai unsur kinerja keuangan yang diperlukan bagi penyajian secara wajar. Laporan laba rugi minimal mencakup pos-pos berikut: </w:t>
      </w:r>
    </w:p>
    <w:p w14:paraId="5F508AF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Pendapatan </w:t>
      </w:r>
    </w:p>
    <w:p w14:paraId="2FEF341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rugi usaha </w:t>
      </w:r>
    </w:p>
    <w:p w14:paraId="06AD34F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Beban pinjaman</w:t>
      </w:r>
    </w:p>
    <w:p w14:paraId="3DD5917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Bagian dari laba atau rugi perusahaan afiliasi dan asosiasi yang diperlukan menggunakan metode ekuitas </w:t>
      </w:r>
    </w:p>
    <w:p w14:paraId="453A62BD"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Beban pajak </w:t>
      </w:r>
    </w:p>
    <w:p w14:paraId="6BEAC4B3"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atau rugi dari aktivitas normal perusahaan </w:t>
      </w:r>
    </w:p>
    <w:p w14:paraId="2888F14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lastRenderedPageBreak/>
        <w:t xml:space="preserve">Pos luar biasa </w:t>
      </w:r>
    </w:p>
    <w:p w14:paraId="289CFA26"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Hak minoritas </w:t>
      </w:r>
    </w:p>
    <w:p w14:paraId="293556FA"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Laba atau rugi bersih untuk periode berjalan</w:t>
      </w:r>
    </w:p>
    <w:p w14:paraId="7E56801F" w14:textId="77777777" w:rsidR="00231A9E" w:rsidRPr="00231A9E" w:rsidRDefault="00231A9E" w:rsidP="00231A9E">
      <w:pPr>
        <w:spacing w:line="480" w:lineRule="auto"/>
        <w:ind w:firstLine="360"/>
        <w:jc w:val="both"/>
        <w:rPr>
          <w:sz w:val="24"/>
          <w:szCs w:val="24"/>
        </w:rPr>
      </w:pPr>
      <w:r w:rsidRPr="00231A9E">
        <w:rPr>
          <w:sz w:val="24"/>
          <w:szCs w:val="24"/>
        </w:rPr>
        <w:t xml:space="preserve">Pos, judul dan sub jumlah lainnya disajikan dalam laporan laba rugi apabila diwajibkan oleh Pernyataan Standar Akuntansi Keuangan atau apabila penyajian tersebut diperlukan untuk menyajikan kinerja keuangan perusahaan secara wajar. </w:t>
      </w:r>
    </w:p>
    <w:p w14:paraId="577E1428"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Perubahan Ekuitas </w:t>
      </w:r>
    </w:p>
    <w:p w14:paraId="1AD815C7" w14:textId="77777777" w:rsidR="00231A9E" w:rsidRPr="00231A9E" w:rsidRDefault="00231A9E" w:rsidP="00231A9E">
      <w:pPr>
        <w:spacing w:line="480" w:lineRule="auto"/>
        <w:ind w:firstLine="720"/>
        <w:jc w:val="both"/>
        <w:rPr>
          <w:sz w:val="24"/>
          <w:szCs w:val="24"/>
        </w:rPr>
      </w:pPr>
      <w:r w:rsidRPr="00231A9E">
        <w:rPr>
          <w:sz w:val="24"/>
          <w:szCs w:val="24"/>
        </w:rPr>
        <w:t xml:space="preserve">Laporan Perubahan Ekuitas adalah laporan yang menunjukan perubahan ekuitas untuk periode tertentu, bisa satu bulan atau satu tahun. </w:t>
      </w:r>
    </w:p>
    <w:p w14:paraId="6EC84590"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entitas ini menyajikan laporan perubahan ekuitas yang menunjukan: </w:t>
      </w:r>
    </w:p>
    <w:p w14:paraId="14219017"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Total laba rugi komprehensif selama satu periode, yang menunjukan secara terpisah total jumlah yang dapat di distribusikan kepada pemilik entitas induk dan kepada kepentingan non pengendali. </w:t>
      </w:r>
    </w:p>
    <w:p w14:paraId="66A16FAF"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Untuk tiap komponen ekuitas, pengaruh penerapan retrospektif atau penyajian atau penyajian kembali secara retrospektif yang diakui sesuai dengan PSAK 25.</w:t>
      </w:r>
    </w:p>
    <w:p w14:paraId="5A4688A7" w14:textId="77777777" w:rsidR="00231A9E" w:rsidRPr="0005219D"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Untuk setiap komponen ekuitas, rekonsiliasi antara jumlah tercatat pada awal dan akhir periode, secara terpisah mengungkapkan masing-masing perubahan yang timbul dari laporan laba rugi, masing-masing pos komprehensif lain dan transaksi dengan pemilik dalam kapasitasnya. </w:t>
      </w:r>
    </w:p>
    <w:p w14:paraId="5EF56713" w14:textId="77777777" w:rsidR="0005219D" w:rsidRPr="0005219D" w:rsidRDefault="0005219D" w:rsidP="0005219D">
      <w:pPr>
        <w:widowControl/>
        <w:autoSpaceDE/>
        <w:autoSpaceDN/>
        <w:spacing w:after="200" w:line="480" w:lineRule="auto"/>
        <w:contextualSpacing/>
        <w:rPr>
          <w:sz w:val="24"/>
          <w:szCs w:val="24"/>
          <w:lang w:val="id-ID"/>
        </w:rPr>
      </w:pPr>
    </w:p>
    <w:p w14:paraId="07804023" w14:textId="77777777" w:rsidR="0005219D" w:rsidRPr="0005219D" w:rsidRDefault="00231A9E" w:rsidP="0005219D">
      <w:pPr>
        <w:pStyle w:val="ListParagraph"/>
        <w:widowControl/>
        <w:numPr>
          <w:ilvl w:val="0"/>
          <w:numId w:val="16"/>
        </w:numPr>
        <w:autoSpaceDE/>
        <w:autoSpaceDN/>
        <w:spacing w:after="200" w:line="480" w:lineRule="auto"/>
        <w:contextualSpacing/>
        <w:rPr>
          <w:b/>
          <w:sz w:val="24"/>
          <w:szCs w:val="24"/>
        </w:rPr>
      </w:pPr>
      <w:r w:rsidRPr="00231A9E">
        <w:rPr>
          <w:b/>
          <w:sz w:val="24"/>
          <w:szCs w:val="24"/>
        </w:rPr>
        <w:lastRenderedPageBreak/>
        <w:t xml:space="preserve">Laporan Arus Kas </w:t>
      </w:r>
    </w:p>
    <w:p w14:paraId="5E293855" w14:textId="77777777" w:rsidR="0005219D" w:rsidRDefault="00231A9E" w:rsidP="0005219D">
      <w:pPr>
        <w:widowControl/>
        <w:autoSpaceDE/>
        <w:autoSpaceDN/>
        <w:spacing w:after="200" w:line="480" w:lineRule="auto"/>
        <w:ind w:firstLine="720"/>
        <w:contextualSpacing/>
        <w:rPr>
          <w:b/>
          <w:sz w:val="24"/>
          <w:szCs w:val="24"/>
          <w:lang w:val="id-ID"/>
        </w:rPr>
      </w:pPr>
      <w:r w:rsidRPr="0005219D">
        <w:rPr>
          <w:sz w:val="24"/>
          <w:szCs w:val="24"/>
        </w:rPr>
        <w:t>Laporan Arus Kas adalah Laporan keuangan yang ditujukan untuk mengevaluasi perubahan aset neto entitas, struktur keuangan untuk mengetahui kemampuan entitas menghasilkan kas dimasa yang akan datang.</w:t>
      </w:r>
    </w:p>
    <w:p w14:paraId="6E6308DE" w14:textId="77777777" w:rsidR="00231A9E" w:rsidRPr="0005219D" w:rsidRDefault="00231A9E" w:rsidP="0005219D">
      <w:pPr>
        <w:widowControl/>
        <w:autoSpaceDE/>
        <w:autoSpaceDN/>
        <w:spacing w:after="200" w:line="480" w:lineRule="auto"/>
        <w:ind w:firstLine="720"/>
        <w:contextualSpacing/>
        <w:rPr>
          <w:b/>
          <w:sz w:val="24"/>
          <w:szCs w:val="24"/>
        </w:rPr>
      </w:pPr>
      <w:r w:rsidRPr="00231A9E">
        <w:rPr>
          <w:sz w:val="24"/>
          <w:szCs w:val="24"/>
        </w:rPr>
        <w:t xml:space="preserve">Menurut (PSAK) No.1 2015 informasi arus kas memberikan dasar bagi pengguna laporan keuangan untuk menilai kemampuan entitas dalam menghasilkan kas dan setara kas dan kebutuhan entitas dalam menggunakan arus kas tersebut. </w:t>
      </w:r>
    </w:p>
    <w:p w14:paraId="68580D61"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Catatan atas Laporan Keuangan </w:t>
      </w:r>
    </w:p>
    <w:p w14:paraId="15062F43" w14:textId="77777777" w:rsidR="00231A9E" w:rsidRPr="00231A9E" w:rsidRDefault="00231A9E" w:rsidP="0005219D">
      <w:pPr>
        <w:spacing w:line="480" w:lineRule="auto"/>
        <w:ind w:firstLine="720"/>
        <w:jc w:val="both"/>
        <w:rPr>
          <w:sz w:val="24"/>
          <w:szCs w:val="24"/>
        </w:rPr>
      </w:pPr>
      <w:r w:rsidRPr="00231A9E">
        <w:rPr>
          <w:sz w:val="24"/>
          <w:szCs w:val="24"/>
        </w:rPr>
        <w:t>Catatan Atas Laporan Keuangan adalah laporan yang berisikan Informasi tambahan atas apa yang disajikan dalam empat laporan di</w:t>
      </w:r>
      <w:r w:rsidR="00D2550E">
        <w:rPr>
          <w:sz w:val="24"/>
          <w:szCs w:val="24"/>
          <w:lang w:val="id-ID"/>
        </w:rPr>
        <w:t>a</w:t>
      </w:r>
      <w:r w:rsidRPr="00231A9E">
        <w:rPr>
          <w:sz w:val="24"/>
          <w:szCs w:val="24"/>
        </w:rPr>
        <w:t xml:space="preserve">tas. </w:t>
      </w:r>
    </w:p>
    <w:p w14:paraId="294FDBD5" w14:textId="77777777" w:rsidR="0005219D" w:rsidRDefault="00231A9E" w:rsidP="0005219D">
      <w:pPr>
        <w:spacing w:line="480" w:lineRule="auto"/>
        <w:ind w:firstLine="720"/>
        <w:rPr>
          <w:sz w:val="24"/>
          <w:szCs w:val="24"/>
          <w:lang w:val="id-ID"/>
        </w:rPr>
      </w:pPr>
      <w:r w:rsidRPr="0005219D">
        <w:rPr>
          <w:sz w:val="24"/>
          <w:szCs w:val="24"/>
        </w:rPr>
        <w:t xml:space="preserve">Menurut (PSAK) No.1 2015 Catatan atas laporan keuangan menyajikan: </w:t>
      </w:r>
    </w:p>
    <w:p w14:paraId="77B14095" w14:textId="77777777" w:rsidR="00231A9E" w:rsidRPr="00D2550E" w:rsidRDefault="00231A9E" w:rsidP="00D2550E">
      <w:pPr>
        <w:pStyle w:val="ListParagraph"/>
        <w:numPr>
          <w:ilvl w:val="0"/>
          <w:numId w:val="43"/>
        </w:numPr>
        <w:spacing w:line="480" w:lineRule="auto"/>
        <w:rPr>
          <w:sz w:val="24"/>
          <w:szCs w:val="24"/>
        </w:rPr>
      </w:pPr>
      <w:r w:rsidRPr="00D2550E">
        <w:rPr>
          <w:sz w:val="24"/>
          <w:szCs w:val="24"/>
        </w:rPr>
        <w:t xml:space="preserve">Informasi tentang dasar penyusunan laporan keuangan dan kebijakan akuntansi tertentu yang digunakan sesuai penyajiannya. </w:t>
      </w:r>
    </w:p>
    <w:p w14:paraId="66079BE6" w14:textId="77777777" w:rsidR="00231A9E" w:rsidRPr="00D2550E" w:rsidRDefault="00231A9E" w:rsidP="00D2550E">
      <w:pPr>
        <w:pStyle w:val="ListParagraph"/>
        <w:widowControl/>
        <w:numPr>
          <w:ilvl w:val="0"/>
          <w:numId w:val="43"/>
        </w:numPr>
        <w:autoSpaceDE/>
        <w:autoSpaceDN/>
        <w:spacing w:after="200" w:line="480" w:lineRule="auto"/>
        <w:contextualSpacing/>
        <w:rPr>
          <w:sz w:val="24"/>
          <w:szCs w:val="24"/>
        </w:rPr>
      </w:pPr>
      <w:r w:rsidRPr="00D2550E">
        <w:rPr>
          <w:sz w:val="24"/>
          <w:szCs w:val="24"/>
        </w:rPr>
        <w:t xml:space="preserve">Mengungkapkan informasi yang disyaratkan SAK yang tidak disajikan dibagian manapun dalam laporan keuangan, dan </w:t>
      </w:r>
    </w:p>
    <w:p w14:paraId="4CF4A57D" w14:textId="77777777" w:rsidR="00231A9E" w:rsidRPr="00D2550E" w:rsidRDefault="00231A9E" w:rsidP="00D2550E">
      <w:pPr>
        <w:pStyle w:val="ListParagraph"/>
        <w:widowControl/>
        <w:numPr>
          <w:ilvl w:val="0"/>
          <w:numId w:val="43"/>
        </w:numPr>
        <w:autoSpaceDE/>
        <w:autoSpaceDN/>
        <w:spacing w:after="200" w:line="480" w:lineRule="auto"/>
        <w:contextualSpacing/>
        <w:rPr>
          <w:b/>
          <w:sz w:val="24"/>
          <w:szCs w:val="24"/>
        </w:rPr>
      </w:pPr>
      <w:r w:rsidRPr="00D2550E">
        <w:rPr>
          <w:sz w:val="24"/>
          <w:szCs w:val="24"/>
        </w:rPr>
        <w:t>Memberikan informasi yang tidak dis</w:t>
      </w:r>
      <w:r w:rsidR="00D020F6">
        <w:rPr>
          <w:sz w:val="24"/>
          <w:szCs w:val="24"/>
        </w:rPr>
        <w:t>ajikan d</w:t>
      </w:r>
      <w:r w:rsidR="00D020F6">
        <w:rPr>
          <w:sz w:val="24"/>
          <w:szCs w:val="24"/>
          <w:lang w:val="id-ID"/>
        </w:rPr>
        <w:t>i</w:t>
      </w:r>
      <w:r w:rsidRPr="00D2550E">
        <w:rPr>
          <w:sz w:val="24"/>
          <w:szCs w:val="24"/>
        </w:rPr>
        <w:t>bagian manapun dalam laporan keuanga</w:t>
      </w:r>
      <w:r w:rsidR="00D020F6">
        <w:rPr>
          <w:sz w:val="24"/>
          <w:szCs w:val="24"/>
        </w:rPr>
        <w:t>n tetapi informasi tersebut rel</w:t>
      </w:r>
      <w:r w:rsidR="00D020F6">
        <w:rPr>
          <w:sz w:val="24"/>
          <w:szCs w:val="24"/>
          <w:lang w:val="id-ID"/>
        </w:rPr>
        <w:t>e</w:t>
      </w:r>
      <w:r w:rsidRPr="00D2550E">
        <w:rPr>
          <w:sz w:val="24"/>
          <w:szCs w:val="24"/>
        </w:rPr>
        <w:t>van untuk memahami laporan keuangan.</w:t>
      </w:r>
    </w:p>
    <w:p w14:paraId="607D8B91" w14:textId="77777777" w:rsidR="00231A9E" w:rsidRPr="00EA1A7E" w:rsidRDefault="00231A9E" w:rsidP="0098373D">
      <w:pPr>
        <w:pStyle w:val="Heading2"/>
      </w:pPr>
      <w:bookmarkStart w:id="188" w:name="_Toc135748996"/>
      <w:bookmarkStart w:id="189" w:name="_Toc135749560"/>
      <w:bookmarkStart w:id="190" w:name="_Toc135749646"/>
      <w:bookmarkStart w:id="191" w:name="_Toc139703332"/>
      <w:r w:rsidRPr="00EA1A7E">
        <w:t>2.4</w:t>
      </w:r>
      <w:r w:rsidRPr="00EA1A7E">
        <w:tab/>
        <w:t>Analisis Laporan Keuangan</w:t>
      </w:r>
      <w:bookmarkEnd w:id="188"/>
      <w:bookmarkEnd w:id="189"/>
      <w:bookmarkEnd w:id="190"/>
      <w:bookmarkEnd w:id="191"/>
      <w:r w:rsidRPr="00EA1A7E">
        <w:t xml:space="preserve"> </w:t>
      </w:r>
    </w:p>
    <w:p w14:paraId="4B602DBD" w14:textId="77777777" w:rsidR="00231A9E" w:rsidRPr="00A63E3B" w:rsidRDefault="00231A9E" w:rsidP="00A63E3B">
      <w:pPr>
        <w:pStyle w:val="Heading3"/>
        <w:rPr>
          <w:b/>
        </w:rPr>
      </w:pPr>
      <w:bookmarkStart w:id="192" w:name="_Toc135748997"/>
      <w:bookmarkStart w:id="193" w:name="_Toc135749561"/>
      <w:bookmarkStart w:id="194" w:name="_Toc135749647"/>
      <w:bookmarkStart w:id="195" w:name="_Toc139703333"/>
      <w:r w:rsidRPr="00A63E3B">
        <w:rPr>
          <w:b/>
        </w:rPr>
        <w:t>2.4.1</w:t>
      </w:r>
      <w:r w:rsidRPr="00A63E3B">
        <w:rPr>
          <w:b/>
        </w:rPr>
        <w:tab/>
        <w:t>Pengertian Analisis Laporan Keuangan</w:t>
      </w:r>
      <w:bookmarkEnd w:id="192"/>
      <w:bookmarkEnd w:id="193"/>
      <w:bookmarkEnd w:id="194"/>
      <w:bookmarkEnd w:id="195"/>
      <w:r w:rsidRPr="00A63E3B">
        <w:rPr>
          <w:b/>
        </w:rPr>
        <w:t xml:space="preserve"> </w:t>
      </w:r>
    </w:p>
    <w:p w14:paraId="43C7935C"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Keuangan","type":"book"},"locator":"113","uris":["http://www.mendeley.com/documents/?uuid=7f80d85e-a4a5-4287-90ad-97efb4009b77"]}],"mendeley":{"formattedCitation":"(Thian, 2022, hal. 113)","plainTextFormattedCitation":"(Thian, 2022, hal. 113)","previouslyFormattedCitation":"(Thian, 2022, hal. 113)"},"properties":{"noteIndex":0},"schema":"https://github.com/citation-style-language/schema/raw/master/csl-citation.json"}</w:instrText>
      </w:r>
      <w:r w:rsidRPr="00231A9E">
        <w:rPr>
          <w:sz w:val="24"/>
          <w:szCs w:val="24"/>
        </w:rPr>
        <w:fldChar w:fldCharType="separate"/>
      </w:r>
      <w:r w:rsidR="008C5CBA" w:rsidRPr="008C5CBA">
        <w:rPr>
          <w:noProof/>
          <w:sz w:val="24"/>
          <w:szCs w:val="24"/>
        </w:rPr>
        <w:t>(Thian, 2022, hal. 113)</w:t>
      </w:r>
      <w:r w:rsidRPr="00231A9E">
        <w:rPr>
          <w:sz w:val="24"/>
          <w:szCs w:val="24"/>
        </w:rPr>
        <w:fldChar w:fldCharType="end"/>
      </w:r>
      <w:r w:rsidRPr="00231A9E">
        <w:rPr>
          <w:sz w:val="24"/>
          <w:szCs w:val="24"/>
        </w:rPr>
        <w:t xml:space="preserve"> Analisis laporan keuangan merupakan </w:t>
      </w:r>
      <w:r w:rsidRPr="00231A9E">
        <w:rPr>
          <w:sz w:val="24"/>
          <w:szCs w:val="24"/>
        </w:rPr>
        <w:lastRenderedPageBreak/>
        <w:t>suatu metode yang membantu para pengambil keputusan untuk mengetahui kekuatan dan kelemahan perusahaan melalui informasi yang didapat dari laporan keuangan.</w:t>
      </w:r>
    </w:p>
    <w:p w14:paraId="5A6D193F"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7308F4">
        <w:rPr>
          <w:sz w:val="24"/>
          <w:szCs w:val="24"/>
        </w:rPr>
        <w:instrText>ADDIN CSL_CITATION {"citationItems":[{"id":"ITEM-1","itemData":{"ISBN":"979-421-625-9","author":[{"dropping-particle":"","family":"Harahap","given":"Sofyan Syafri","non-dropping-particle":"","parse-names":false,"suffix":""}],"edition":"12","id":"ITEM-1","issued":{"date-parts":[["2015"]]},"publisher":"RajaGrafindo Persada","publisher-place":"Jakarta","title":"Analisis Kritis Atas Laporan Keuangan","type":"book"},"locator":"190","uris":["http://www.mendeley.com/documents/?uuid=474c09bb-f22d-4d13-a01c-438b2ba063a4"]}],"mendeley":{"formattedCitation":"(Harahap, 2015, hal. 190)","plainTextFormattedCitation":"(Harahap, 2015, hal. 190)","previouslyFormattedCitation":"(Harahap, 2015, hal. 190)"},"properties":{"noteIndex":0},"schema":"https://github.com/citation-style-language/schema/raw/master/csl-citation.json"}</w:instrText>
      </w:r>
      <w:r w:rsidRPr="00231A9E">
        <w:rPr>
          <w:sz w:val="24"/>
          <w:szCs w:val="24"/>
        </w:rPr>
        <w:fldChar w:fldCharType="separate"/>
      </w:r>
      <w:r w:rsidR="008C5CBA" w:rsidRPr="008C5CBA">
        <w:rPr>
          <w:noProof/>
          <w:sz w:val="24"/>
          <w:szCs w:val="24"/>
        </w:rPr>
        <w:t>(Harahap, 2015, hal. 190)</w:t>
      </w:r>
      <w:r w:rsidRPr="00231A9E">
        <w:rPr>
          <w:sz w:val="24"/>
          <w:szCs w:val="24"/>
        </w:rPr>
        <w:fldChar w:fldCharType="end"/>
      </w:r>
      <w:r w:rsidRPr="00231A9E">
        <w:rPr>
          <w:sz w:val="24"/>
          <w:szCs w:val="24"/>
        </w:rPr>
        <w:t xml:space="preserve"> menyatakan bahwa :</w:t>
      </w:r>
    </w:p>
    <w:p w14:paraId="266E6426" w14:textId="77777777" w:rsidR="00231A9E" w:rsidRDefault="00231A9E" w:rsidP="00231A9E">
      <w:pPr>
        <w:ind w:firstLine="720"/>
        <w:jc w:val="both"/>
        <w:rPr>
          <w:sz w:val="24"/>
          <w:szCs w:val="24"/>
          <w:lang w:val="id-ID"/>
        </w:rPr>
      </w:pPr>
      <w:r w:rsidRPr="00231A9E">
        <w:rPr>
          <w:sz w:val="24"/>
          <w:szCs w:val="24"/>
        </w:rPr>
        <w:t>“Analisis laporan keuangan adalah Penguraian pos - pos laporan menjadi unit informasi yang lebih kecil dan melihat hubungannya yang bersifat signifikan atau yang mempunyai makna antara satu dengan yang lain baik antara dua kuantitatif maupun data non</w:t>
      </w:r>
      <w:r w:rsidR="00D020F6">
        <w:rPr>
          <w:sz w:val="24"/>
          <w:szCs w:val="24"/>
          <w:lang w:val="id-ID"/>
        </w:rPr>
        <w:t xml:space="preserve"> </w:t>
      </w:r>
      <w:r w:rsidRPr="00231A9E">
        <w:rPr>
          <w:sz w:val="24"/>
          <w:szCs w:val="24"/>
        </w:rPr>
        <w:t>kuantitatif dengan tujuan untuk mengetahui kondisi keuangan lebih dalam yang sangat penting dalam proses menghasilkan keputusan yang tepat”.</w:t>
      </w:r>
    </w:p>
    <w:p w14:paraId="7404CC9C" w14:textId="77777777" w:rsidR="0039091A" w:rsidRPr="0039091A" w:rsidRDefault="0039091A" w:rsidP="00231A9E">
      <w:pPr>
        <w:ind w:firstLine="720"/>
        <w:jc w:val="both"/>
        <w:rPr>
          <w:sz w:val="24"/>
          <w:szCs w:val="24"/>
          <w:lang w:val="id-ID"/>
        </w:rPr>
      </w:pPr>
    </w:p>
    <w:p w14:paraId="772A6F7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Hanafi","given":"Mahmud","non-dropping-particle":"","parse-names":false,"suffix":""},{"dropping-particle":"","family":"Halim","given":"Abdul","non-dropping-particle":"","parse-names":false,"suffix":""}],"edition":"Edisi keli","id":"ITEM-1","issued":{"date-parts":[["2018"]]},"publisher":"UPP STIM YKPN","publisher-place":"Yogyakarta","title":"Analisis Laporan Keuangan","type":"book"},"uris":["http://www.mendeley.com/documents/?uuid=c58d7fee-c40a-4f6e-a881-673bdd57390c"]}],"mendeley":{"formattedCitation":"(Hanafi &amp; Halim, 2018)","plainTextFormattedCitation":"(Hanafi &amp; Halim, 2018)","previouslyFormattedCitation":"(Hanafi &amp; Halim, 2018)"},"properties":{"noteIndex":0},"schema":"https://github.com/citation-style-language/schema/raw/master/csl-citation.json"}</w:instrText>
      </w:r>
      <w:r w:rsidRPr="00231A9E">
        <w:rPr>
          <w:sz w:val="24"/>
          <w:szCs w:val="24"/>
        </w:rPr>
        <w:fldChar w:fldCharType="separate"/>
      </w:r>
      <w:r w:rsidRPr="00231A9E">
        <w:rPr>
          <w:noProof/>
          <w:sz w:val="24"/>
          <w:szCs w:val="24"/>
        </w:rPr>
        <w:t>(Hanafi &amp; Halim, 2018)</w:t>
      </w:r>
      <w:r w:rsidRPr="00231A9E">
        <w:rPr>
          <w:sz w:val="24"/>
          <w:szCs w:val="24"/>
        </w:rPr>
        <w:fldChar w:fldCharType="end"/>
      </w:r>
      <w:r w:rsidRPr="00231A9E">
        <w:rPr>
          <w:sz w:val="24"/>
          <w:szCs w:val="24"/>
        </w:rPr>
        <w:t xml:space="preserve">, pada waktu menganalisis laporan keuangan ada beberapa hal yang perlu diperhatikan, yaitu: </w:t>
      </w:r>
    </w:p>
    <w:p w14:paraId="3202E633" w14:textId="77777777" w:rsidR="00231A9E" w:rsidRPr="00231A9E" w:rsidRDefault="00135976" w:rsidP="00231A9E">
      <w:pPr>
        <w:pStyle w:val="ListParagraph"/>
        <w:widowControl/>
        <w:numPr>
          <w:ilvl w:val="0"/>
          <w:numId w:val="20"/>
        </w:numPr>
        <w:autoSpaceDE/>
        <w:autoSpaceDN/>
        <w:spacing w:after="200" w:line="480" w:lineRule="auto"/>
        <w:contextualSpacing/>
        <w:rPr>
          <w:sz w:val="24"/>
          <w:szCs w:val="24"/>
        </w:rPr>
      </w:pPr>
      <w:r>
        <w:rPr>
          <w:sz w:val="24"/>
          <w:szCs w:val="24"/>
        </w:rPr>
        <w:t>M</w:t>
      </w:r>
      <w:r>
        <w:rPr>
          <w:sz w:val="24"/>
          <w:szCs w:val="24"/>
          <w:lang w:val="id-ID"/>
        </w:rPr>
        <w:t>a</w:t>
      </w:r>
      <w:r>
        <w:rPr>
          <w:sz w:val="24"/>
          <w:szCs w:val="24"/>
        </w:rPr>
        <w:t>n</w:t>
      </w:r>
      <w:r>
        <w:rPr>
          <w:sz w:val="24"/>
          <w:szCs w:val="24"/>
          <w:lang w:val="id-ID"/>
        </w:rPr>
        <w:t>a</w:t>
      </w:r>
      <w:r w:rsidR="00231A9E" w:rsidRPr="00231A9E">
        <w:rPr>
          <w:sz w:val="24"/>
          <w:szCs w:val="24"/>
        </w:rPr>
        <w:t xml:space="preserve">jer keuangan perlu melihat tren atau perkembangan dalam laporan keuangan. Laporan keuangan lima atau enam tahun ke belakang barangkali bisa digunakan untuk melihat adanya tren-tren tersebut. </w:t>
      </w:r>
    </w:p>
    <w:p w14:paraId="3445EE65"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 xml:space="preserve">Angka-angka yang berdiri sendiri atau sulit ditentukan baik tidaknya. Angka pembanding (angka rata-rata industri) diperlukan untuk melihat apakah angka tertentu itu baik atau tidak. </w:t>
      </w:r>
    </w:p>
    <w:p w14:paraId="79D7778C"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Dalam analis</w:t>
      </w:r>
      <w:r w:rsidR="00135976">
        <w:rPr>
          <w:sz w:val="24"/>
          <w:szCs w:val="24"/>
          <w:lang w:val="id-ID"/>
        </w:rPr>
        <w:t>is</w:t>
      </w:r>
      <w:r w:rsidRPr="00231A9E">
        <w:rPr>
          <w:sz w:val="24"/>
          <w:szCs w:val="24"/>
        </w:rPr>
        <w:t xml:space="preserve"> perusahaan, membaca dan menganalis</w:t>
      </w:r>
      <w:r w:rsidR="00135976">
        <w:rPr>
          <w:sz w:val="24"/>
          <w:szCs w:val="24"/>
          <w:lang w:val="id-ID"/>
        </w:rPr>
        <w:t>a</w:t>
      </w:r>
      <w:r w:rsidRPr="00231A9E">
        <w:rPr>
          <w:sz w:val="24"/>
          <w:szCs w:val="24"/>
        </w:rPr>
        <w:t xml:space="preserve"> laporan keuangan dengan hati-hati adalah penting. Diperlukan diskusi seperti diskusi strategi perusahaan, diskusi rencana ekspansi atau restrukturisasi merupakan bagian-bagian integral yang harus dimasukan ke dalam analis.</w:t>
      </w:r>
    </w:p>
    <w:p w14:paraId="5A123469" w14:textId="77777777" w:rsidR="00231A9E" w:rsidRPr="008C5CBA"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Manajer keuangan barangkali memerlukan informasi tambahan yang tidak tersedia di laporan keuangan.</w:t>
      </w:r>
    </w:p>
    <w:p w14:paraId="07719869" w14:textId="77777777" w:rsidR="008C5CBA" w:rsidRPr="00231A9E" w:rsidRDefault="008C5CBA" w:rsidP="008C5CBA">
      <w:pPr>
        <w:pStyle w:val="ListParagraph"/>
        <w:widowControl/>
        <w:autoSpaceDE/>
        <w:autoSpaceDN/>
        <w:spacing w:after="200" w:line="480" w:lineRule="auto"/>
        <w:ind w:left="720" w:firstLine="0"/>
        <w:contextualSpacing/>
        <w:rPr>
          <w:sz w:val="24"/>
          <w:szCs w:val="24"/>
        </w:rPr>
      </w:pPr>
    </w:p>
    <w:p w14:paraId="2BF095B7" w14:textId="77777777" w:rsidR="00231A9E" w:rsidRPr="00A63E3B" w:rsidRDefault="00231A9E" w:rsidP="00A63E3B">
      <w:pPr>
        <w:pStyle w:val="Heading3"/>
        <w:rPr>
          <w:b/>
        </w:rPr>
      </w:pPr>
      <w:bookmarkStart w:id="196" w:name="_Toc135748998"/>
      <w:bookmarkStart w:id="197" w:name="_Toc135749562"/>
      <w:bookmarkStart w:id="198" w:name="_Toc135749648"/>
      <w:bookmarkStart w:id="199" w:name="_Toc139703334"/>
      <w:r w:rsidRPr="00A63E3B">
        <w:rPr>
          <w:b/>
        </w:rPr>
        <w:lastRenderedPageBreak/>
        <w:t>2.4.2</w:t>
      </w:r>
      <w:r w:rsidRPr="00A63E3B">
        <w:rPr>
          <w:b/>
        </w:rPr>
        <w:tab/>
        <w:t>Tujuan Analisis Laporan Keuangan</w:t>
      </w:r>
      <w:bookmarkEnd w:id="196"/>
      <w:bookmarkEnd w:id="197"/>
      <w:bookmarkEnd w:id="198"/>
      <w:bookmarkEnd w:id="199"/>
      <w:r w:rsidRPr="00A63E3B">
        <w:rPr>
          <w:b/>
        </w:rPr>
        <w:t xml:space="preserve"> </w:t>
      </w:r>
    </w:p>
    <w:p w14:paraId="47AC4F58" w14:textId="77777777" w:rsidR="00231A9E" w:rsidRPr="00231A9E" w:rsidRDefault="00231A9E" w:rsidP="00231A9E">
      <w:pPr>
        <w:spacing w:line="480" w:lineRule="auto"/>
        <w:ind w:firstLine="720"/>
        <w:jc w:val="both"/>
        <w:rPr>
          <w:sz w:val="24"/>
          <w:szCs w:val="24"/>
        </w:rPr>
      </w:pPr>
      <w:r w:rsidRPr="00231A9E">
        <w:rPr>
          <w:sz w:val="24"/>
          <w:szCs w:val="24"/>
        </w:rPr>
        <w:t xml:space="preserve">Tujuan dari analisis laporan keuangan menurut </w:t>
      </w:r>
      <w:r w:rsidRPr="00231A9E">
        <w:rPr>
          <w:sz w:val="24"/>
          <w:szCs w:val="24"/>
        </w:rPr>
        <w:fldChar w:fldCharType="begin" w:fldLock="1"/>
      </w:r>
      <w:r w:rsidR="00F6049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Keuangan","type":"book"},"locator":"68","uris":["http://www.mendeley.com/documents/?uuid=60e3d658-5154-4c47-9f5b-dc4f77a6a2b2"]}],"mendeley":{"formattedCitation":"(Kasmir, 2018, hal. 68)","plainTextFormattedCitation":"(Kasmir, 2018, hal. 68)","previouslyFormattedCitation":"(Kasmir, 2018, hal. 68)"},"properties":{"noteIndex":0},"schema":"https://github.com/citation-style-language/schema/raw/master/csl-citation.json"}</w:instrText>
      </w:r>
      <w:r w:rsidRPr="00231A9E">
        <w:rPr>
          <w:sz w:val="24"/>
          <w:szCs w:val="24"/>
        </w:rPr>
        <w:fldChar w:fldCharType="separate"/>
      </w:r>
      <w:r w:rsidR="007308F4" w:rsidRPr="007308F4">
        <w:rPr>
          <w:noProof/>
          <w:sz w:val="24"/>
          <w:szCs w:val="24"/>
        </w:rPr>
        <w:t>(Kasmir, 2018, hal. 68)</w:t>
      </w:r>
      <w:r w:rsidRPr="00231A9E">
        <w:rPr>
          <w:sz w:val="24"/>
          <w:szCs w:val="24"/>
        </w:rPr>
        <w:fldChar w:fldCharType="end"/>
      </w:r>
      <w:r w:rsidRPr="00231A9E">
        <w:rPr>
          <w:sz w:val="24"/>
          <w:szCs w:val="24"/>
        </w:rPr>
        <w:t xml:space="preserve"> adalah sebagai berikut: </w:t>
      </w:r>
    </w:p>
    <w:p w14:paraId="386CAFD9"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posisi keuangan perusahaan dalam satu periode tertentu, baik aset, kewajiban, ekuitas, maupun hasil usaha yang telah dicapai untuk beberapa periode. </w:t>
      </w:r>
    </w:p>
    <w:p w14:paraId="3CA2D93F"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kelemahan-kelemahan apa saja yang menjadi kekurangan perusahaan. </w:t>
      </w:r>
    </w:p>
    <w:p w14:paraId="4E750F51"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kekuatan-kekuatan yang dimiliki. </w:t>
      </w:r>
    </w:p>
    <w:p w14:paraId="7BD97090"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langkah-langkah perbaikan apa saja yang perlu dilakukan ke depan berkaitan dengan posisi keuangan perusahaan saat ini. </w:t>
      </w:r>
    </w:p>
    <w:p w14:paraId="5FC031DB"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melakukan penilaian kinerja manajemen ke depan apakah perlu penyegaran atau tidak karena sudah dianggap berhasil atau gagal. </w:t>
      </w:r>
    </w:p>
    <w:p w14:paraId="6B458DFA"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Dapat juga digunakan sebagai pembanding dengan perusahaan sejenis tentang hasil yang mereka capai.</w:t>
      </w:r>
    </w:p>
    <w:p w14:paraId="66648D7B" w14:textId="77777777" w:rsidR="00231A9E" w:rsidRPr="003C064F" w:rsidRDefault="00231A9E" w:rsidP="0098373D">
      <w:pPr>
        <w:pStyle w:val="Heading2"/>
      </w:pPr>
      <w:bookmarkStart w:id="200" w:name="_Toc135748999"/>
      <w:bookmarkStart w:id="201" w:name="_Toc135749563"/>
      <w:bookmarkStart w:id="202" w:name="_Toc135749649"/>
      <w:bookmarkStart w:id="203" w:name="_Toc139703335"/>
      <w:r w:rsidRPr="003C064F">
        <w:t>2.5</w:t>
      </w:r>
      <w:r w:rsidRPr="003C064F">
        <w:tab/>
      </w:r>
      <w:r w:rsidRPr="00A63E3B">
        <w:rPr>
          <w:i/>
        </w:rPr>
        <w:t>Loan To Deposit Ratio (LDR)</w:t>
      </w:r>
      <w:bookmarkEnd w:id="200"/>
      <w:bookmarkEnd w:id="201"/>
      <w:bookmarkEnd w:id="202"/>
      <w:bookmarkEnd w:id="203"/>
    </w:p>
    <w:p w14:paraId="3A94839F" w14:textId="77777777" w:rsidR="00231A9E" w:rsidRPr="003C064F" w:rsidRDefault="00231A9E" w:rsidP="00A63E3B">
      <w:pPr>
        <w:pStyle w:val="Heading3"/>
      </w:pPr>
      <w:bookmarkStart w:id="204" w:name="_Toc135749000"/>
      <w:bookmarkStart w:id="205" w:name="_Toc135749564"/>
      <w:bookmarkStart w:id="206" w:name="_Toc135749650"/>
      <w:bookmarkStart w:id="207" w:name="_Toc139703336"/>
      <w:r w:rsidRPr="00A63E3B">
        <w:rPr>
          <w:b/>
        </w:rPr>
        <w:t>2.5.1</w:t>
      </w:r>
      <w:r w:rsidRPr="00A63E3B">
        <w:rPr>
          <w:b/>
        </w:rPr>
        <w:tab/>
        <w:t xml:space="preserve">Pengertian </w:t>
      </w:r>
      <w:r w:rsidRPr="00A63E3B">
        <w:rPr>
          <w:b/>
          <w:i/>
        </w:rPr>
        <w:t>Loan To Deposit Ratio (LDR</w:t>
      </w:r>
      <w:r w:rsidRPr="00A63E3B">
        <w:rPr>
          <w:i/>
        </w:rPr>
        <w:t>)</w:t>
      </w:r>
      <w:bookmarkEnd w:id="204"/>
      <w:bookmarkEnd w:id="205"/>
      <w:bookmarkEnd w:id="206"/>
      <w:bookmarkEnd w:id="207"/>
    </w:p>
    <w:p w14:paraId="6E8A3FBA"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F1DDA">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00F60494"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 sebagai sumber likuiditasnya”.</w:t>
      </w:r>
    </w:p>
    <w:p w14:paraId="48BBC206"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Christianty","given":"Restia","non-dropping-particle":"","parse-names":false,"suffix":""},{"dropping-particle":"","family":"Wenno","given":"Meiske","non-dropping-particle":"","parse-names":false,"suffix":""}],"editor":[{"dropping-particle":"","family":"Ningrum","given":"Harini Fajar","non-dropping-particle":"","parse-names":false,"suffix":""}],"id":"ITEM-1","issued":{"date-parts":[["2022"]]},"publisher":"CV. MEDIA SAINS INDONESIA","publisher-place":"Bandung","title":"MANAJEMEN PERBANKAN","type":"book"},"uris":["http://www.mendeley.com/documents/?uuid=e4bbd5c1-9da2-4063-a521-5f64a917f11a"]}],"mendeley":{"formattedCitation":"(Christianty &amp; Wenno, 2022)","plainTextFormattedCitation":"(Christianty &amp; Wenno, 2022)","previouslyFormattedCitation":"(Christianty &amp; Wenno, 2022)"},"properties":{"noteIndex":0},"schema":"https://github.com/citation-style-language/schema/raw/master/csl-citation.json"}</w:instrText>
      </w:r>
      <w:r w:rsidRPr="00231A9E">
        <w:rPr>
          <w:sz w:val="24"/>
          <w:szCs w:val="24"/>
        </w:rPr>
        <w:fldChar w:fldCharType="separate"/>
      </w:r>
      <w:r w:rsidRPr="00231A9E">
        <w:rPr>
          <w:noProof/>
          <w:sz w:val="24"/>
          <w:szCs w:val="24"/>
        </w:rPr>
        <w:t>(Christianty &amp; Wenno, 2022)</w:t>
      </w:r>
      <w:r w:rsidRPr="00231A9E">
        <w:rPr>
          <w:sz w:val="24"/>
          <w:szCs w:val="24"/>
        </w:rPr>
        <w:fldChar w:fldCharType="end"/>
      </w:r>
      <w:r w:rsidRPr="00231A9E">
        <w:rPr>
          <w:sz w:val="24"/>
          <w:szCs w:val="24"/>
        </w:rPr>
        <w:t xml:space="preserve"> menyatakan bahwa :</w:t>
      </w:r>
    </w:p>
    <w:p w14:paraId="660F38F8" w14:textId="77777777" w:rsidR="00231A9E" w:rsidRDefault="00231A9E" w:rsidP="00231A9E">
      <w:pPr>
        <w:ind w:firstLine="720"/>
        <w:jc w:val="both"/>
        <w:rPr>
          <w:sz w:val="24"/>
          <w:szCs w:val="24"/>
          <w:lang w:val="id-ID"/>
        </w:rPr>
      </w:pPr>
      <w:r w:rsidRPr="00231A9E">
        <w:rPr>
          <w:sz w:val="24"/>
          <w:szCs w:val="24"/>
        </w:rPr>
        <w:t xml:space="preserve">“Loan to Deposit Ratio (LDR) merupakan perbandingan antara kredit yang akan diberikan dengan dana pihak ketiga, termasuk pinjaman yang diterima, tidak termasuk pinjaman subordinasi. Rasio ini menggambarkan kemampuan bank </w:t>
      </w:r>
      <w:r w:rsidRPr="00231A9E">
        <w:rPr>
          <w:sz w:val="24"/>
          <w:szCs w:val="24"/>
        </w:rPr>
        <w:lastRenderedPageBreak/>
        <w:t>membayar kembali penar</w:t>
      </w:r>
      <w:r w:rsidR="00B11FC3">
        <w:rPr>
          <w:sz w:val="24"/>
          <w:szCs w:val="24"/>
        </w:rPr>
        <w:t>ikan yang dilakukan nasabah de</w:t>
      </w:r>
      <w:r w:rsidRPr="00231A9E">
        <w:rPr>
          <w:sz w:val="24"/>
          <w:szCs w:val="24"/>
        </w:rPr>
        <w:t>posan dengan mengandalkan kredit yang diberikan sebagai sumber likuiditas bank”.</w:t>
      </w:r>
    </w:p>
    <w:p w14:paraId="7109654C" w14:textId="77777777" w:rsidR="00B11FC3" w:rsidRPr="00B11FC3" w:rsidRDefault="00B11FC3" w:rsidP="00231A9E">
      <w:pPr>
        <w:ind w:firstLine="720"/>
        <w:jc w:val="both"/>
        <w:rPr>
          <w:sz w:val="24"/>
          <w:szCs w:val="24"/>
          <w:lang w:val="id-ID"/>
        </w:rPr>
      </w:pPr>
    </w:p>
    <w:p w14:paraId="1080015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19BFE2F0" w14:textId="77777777" w:rsidR="00231A9E" w:rsidRPr="00231A9E" w:rsidRDefault="00231A9E" w:rsidP="00231A9E">
      <w:pPr>
        <w:ind w:firstLine="720"/>
        <w:jc w:val="both"/>
        <w:rPr>
          <w:sz w:val="24"/>
          <w:szCs w:val="24"/>
        </w:rPr>
      </w:pPr>
      <w:r w:rsidRPr="00231A9E">
        <w:rPr>
          <w:sz w:val="24"/>
          <w:szCs w:val="24"/>
        </w:rPr>
        <w:t>“Loan to Deposit Ratio (LDR) digunakan untuk mengukur kemampuan bank tersebut mampu membayar utang</w:t>
      </w:r>
      <w:r w:rsidR="00B11FC3">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diberikan terhadap dana pihak ketiga”.</w:t>
      </w:r>
    </w:p>
    <w:p w14:paraId="7171C87B" w14:textId="77777777" w:rsidR="00231A9E" w:rsidRPr="0039091A" w:rsidRDefault="00231A9E" w:rsidP="0039091A">
      <w:pPr>
        <w:spacing w:line="480" w:lineRule="auto"/>
        <w:ind w:firstLine="720"/>
        <w:jc w:val="both"/>
        <w:rPr>
          <w:sz w:val="24"/>
          <w:szCs w:val="24"/>
          <w:lang w:val="id-ID"/>
        </w:rPr>
      </w:pPr>
      <w:r w:rsidRPr="00231A9E">
        <w:rPr>
          <w:sz w:val="24"/>
          <w:szCs w:val="24"/>
        </w:rPr>
        <w:t>Dari pengertian LDR menurut para ahli di atas dapat disimpulkan bahwa LDR adalah rasio yang mengukur sejauh mana kemampuan bank untuk membayar kembali penarikan dana nasabah dengan mengandalkan kredit yang diberikan sebagai sumber likuiditasnya. Semakin tinggi rasio ini, semakin rendah likuiditas bank yang bersangkutan. Sebaliknya semakin rendah rasio ini maka semakin tinggi lik</w:t>
      </w:r>
      <w:r w:rsidR="0039091A">
        <w:rPr>
          <w:sz w:val="24"/>
          <w:szCs w:val="24"/>
        </w:rPr>
        <w:t>uiditas bank yang bersangkutan.</w:t>
      </w:r>
    </w:p>
    <w:p w14:paraId="352518D6" w14:textId="77777777" w:rsidR="00231A9E" w:rsidRPr="00A63E3B" w:rsidRDefault="00231A9E" w:rsidP="00A63E3B">
      <w:pPr>
        <w:pStyle w:val="Heading3"/>
        <w:rPr>
          <w:b/>
        </w:rPr>
      </w:pPr>
      <w:bookmarkStart w:id="208" w:name="_Toc135749001"/>
      <w:bookmarkStart w:id="209" w:name="_Toc135749565"/>
      <w:bookmarkStart w:id="210" w:name="_Toc135749651"/>
      <w:bookmarkStart w:id="211" w:name="_Toc139703337"/>
      <w:r w:rsidRPr="00A63E3B">
        <w:rPr>
          <w:b/>
        </w:rPr>
        <w:t>2.5.2</w:t>
      </w:r>
      <w:r w:rsidRPr="00A63E3B">
        <w:rPr>
          <w:b/>
        </w:rPr>
        <w:tab/>
        <w:t xml:space="preserve">Perhitungan </w:t>
      </w:r>
      <w:r w:rsidRPr="00A63E3B">
        <w:rPr>
          <w:b/>
          <w:i/>
        </w:rPr>
        <w:t>Loan to Deposit Ratio (LDR)</w:t>
      </w:r>
      <w:bookmarkEnd w:id="208"/>
      <w:bookmarkEnd w:id="209"/>
      <w:bookmarkEnd w:id="210"/>
      <w:bookmarkEnd w:id="211"/>
      <w:r w:rsidRPr="00A63E3B">
        <w:rPr>
          <w:b/>
        </w:rPr>
        <w:t xml:space="preserve"> </w:t>
      </w:r>
    </w:p>
    <w:p w14:paraId="6B3690D9" w14:textId="77777777" w:rsidR="00231A9E" w:rsidRPr="00EC5935" w:rsidRDefault="00EC5935" w:rsidP="00231A9E">
      <w:pPr>
        <w:spacing w:line="480" w:lineRule="auto"/>
        <w:ind w:firstLine="720"/>
        <w:jc w:val="both"/>
        <w:rPr>
          <w:sz w:val="24"/>
          <w:szCs w:val="24"/>
          <w:lang w:val="id-ID"/>
        </w:rPr>
      </w:pPr>
      <w:r w:rsidRPr="00231A9E">
        <w:rPr>
          <w:i/>
          <w:noProof/>
          <w:sz w:val="24"/>
          <w:szCs w:val="24"/>
          <w:lang w:val="id-ID" w:eastAsia="id-ID"/>
        </w:rPr>
        <mc:AlternateContent>
          <mc:Choice Requires="wps">
            <w:drawing>
              <wp:anchor distT="0" distB="0" distL="114300" distR="114300" simplePos="0" relativeHeight="251674624" behindDoc="0" locked="0" layoutInCell="1" allowOverlap="1" wp14:anchorId="6EE20237" wp14:editId="6F7BD8EF">
                <wp:simplePos x="0" y="0"/>
                <wp:positionH relativeFrom="column">
                  <wp:posOffset>998220</wp:posOffset>
                </wp:positionH>
                <wp:positionV relativeFrom="paragraph">
                  <wp:posOffset>1024890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A2DAE0" id="Rectangle 11" o:spid="_x0000_s1026" style="position:absolute;margin-left:78.6pt;margin-top:80.7pt;width:250.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" fillcolor="white [3201]" strokecolor="black [3200]" strokeweight="1pt"/>
            </w:pict>
          </mc:Fallback>
        </mc:AlternateContent>
      </w:r>
      <w:r w:rsidR="00231A9E" w:rsidRPr="00231A9E">
        <w:rPr>
          <w:i/>
          <w:sz w:val="24"/>
          <w:szCs w:val="24"/>
        </w:rPr>
        <w:t>Loan to Deposit Ratio (LDR)</w:t>
      </w:r>
      <w:r w:rsidR="00231A9E" w:rsidRPr="00231A9E">
        <w:rPr>
          <w:sz w:val="24"/>
          <w:szCs w:val="24"/>
        </w:rPr>
        <w:t xml:space="preserve"> menunjukan kemampuan bank memberikan kredit kepada nasabah. Adapun rumus untuk menghitung </w:t>
      </w:r>
      <w:r w:rsidR="00231A9E" w:rsidRPr="00231A9E">
        <w:rPr>
          <w:i/>
          <w:sz w:val="24"/>
          <w:szCs w:val="24"/>
        </w:rPr>
        <w:t>Loan to Deposit Ratio (LDR)</w:t>
      </w:r>
      <w:r w:rsidR="00231A9E" w:rsidRPr="00231A9E">
        <w:rPr>
          <w:sz w:val="24"/>
          <w:szCs w:val="24"/>
        </w:rPr>
        <w:t xml:space="preserve"> adalah sebagai berikut :</w:t>
      </w:r>
    </w:p>
    <w:p w14:paraId="275FBD22" w14:textId="77777777" w:rsidR="00231A9E" w:rsidRPr="00231A9E" w:rsidRDefault="00EC5935" w:rsidP="00231A9E">
      <w:pPr>
        <w:spacing w:line="480" w:lineRule="auto"/>
        <w:ind w:firstLine="720"/>
        <w:jc w:val="both"/>
        <w:rPr>
          <w:sz w:val="24"/>
          <w:szCs w:val="24"/>
        </w:rPr>
      </w:pPr>
      <w:r w:rsidRPr="00231A9E">
        <w:rPr>
          <w:i/>
          <w:noProof/>
          <w:sz w:val="24"/>
          <w:szCs w:val="24"/>
          <w:lang w:val="id-ID" w:eastAsia="id-ID"/>
        </w:rPr>
        <mc:AlternateContent>
          <mc:Choice Requires="wps">
            <w:drawing>
              <wp:anchor distT="0" distB="0" distL="114300" distR="114300" simplePos="0" relativeHeight="251679744" behindDoc="0" locked="0" layoutInCell="1" allowOverlap="1" wp14:anchorId="7D3E4AD2" wp14:editId="59C9602F">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14:paraId="20CE1F91" w14:textId="77777777" w:rsidR="008E5B8F" w:rsidRPr="00166B62" w:rsidRDefault="008E5B8F" w:rsidP="00231A9E">
                            <w:pPr>
                              <w:rPr>
                                <w:sz w:val="28"/>
                              </w:rPr>
                            </w:pPr>
                            <w:r>
                              <w:rPr>
                                <w:sz w:val="24"/>
                              </w:rPr>
                              <w:t>X</w:t>
                            </w:r>
                            <w:r w:rsidRPr="00166B62">
                              <w:rPr>
                                <w:sz w:val="24"/>
                              </w:rPr>
                              <w:t xml:space="preserve">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14:paraId="20CE1F91" w14:textId="77777777" w:rsidR="008E5B8F" w:rsidRPr="00166B62" w:rsidRDefault="008E5B8F" w:rsidP="00231A9E">
                      <w:pPr>
                        <w:rPr>
                          <w:sz w:val="28"/>
                        </w:rPr>
                      </w:pPr>
                      <w:r>
                        <w:rPr>
                          <w:sz w:val="24"/>
                        </w:rPr>
                        <w:t>X</w:t>
                      </w:r>
                      <w:r w:rsidRPr="00166B62">
                        <w:rPr>
                          <w:sz w:val="24"/>
                        </w:rPr>
                        <w:t xml:space="preserve"> 100%</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7696" behindDoc="0" locked="0" layoutInCell="1" allowOverlap="1" wp14:anchorId="1D7BDBB2" wp14:editId="33A7EF5E">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14:paraId="25E95114" w14:textId="77777777" w:rsidR="008E5B8F" w:rsidRPr="00166B62" w:rsidRDefault="008E5B8F" w:rsidP="00231A9E">
                            <w:pPr>
                              <w:rPr>
                                <w:sz w:val="24"/>
                              </w:rPr>
                            </w:pPr>
                            <w:r w:rsidRPr="00166B62">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14:paraId="25E95114" w14:textId="77777777" w:rsidR="008E5B8F" w:rsidRPr="00166B62" w:rsidRDefault="008E5B8F" w:rsidP="00231A9E">
                      <w:pPr>
                        <w:rPr>
                          <w:sz w:val="24"/>
                        </w:rPr>
                      </w:pPr>
                      <w:r w:rsidRPr="00166B62">
                        <w:rPr>
                          <w:sz w:val="24"/>
                        </w:rPr>
                        <w:t>Jumlah Kredit Pihak Ketiga</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5648" behindDoc="0" locked="0" layoutInCell="1" allowOverlap="1" wp14:anchorId="4C96A95D" wp14:editId="4AEC21D0">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14:paraId="3BD8A492" w14:textId="77777777" w:rsidR="008E5B8F" w:rsidRPr="00B1679B" w:rsidRDefault="008E5B8F" w:rsidP="00231A9E">
                            <w:pPr>
                              <w:rPr>
                                <w:sz w:val="28"/>
                              </w:rPr>
                            </w:pPr>
                            <w:r w:rsidRPr="00B1679B">
                              <w:rPr>
                                <w:sz w:val="28"/>
                              </w:rPr>
                              <w:t>LDR</w:t>
                            </w:r>
                            <w:r>
                              <w:rPr>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14:paraId="3BD8A492" w14:textId="77777777" w:rsidR="008E5B8F" w:rsidRPr="00B1679B" w:rsidRDefault="008E5B8F" w:rsidP="00231A9E">
                      <w:pPr>
                        <w:rPr>
                          <w:sz w:val="28"/>
                        </w:rPr>
                      </w:pPr>
                      <w:r w:rsidRPr="00B1679B">
                        <w:rPr>
                          <w:sz w:val="28"/>
                        </w:rPr>
                        <w:t>LDR</w:t>
                      </w:r>
                      <w:r>
                        <w:rPr>
                          <w:sz w:val="28"/>
                        </w:rPr>
                        <w:t xml:space="preserve">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6672" behindDoc="0" locked="0" layoutInCell="1" allowOverlap="1" wp14:anchorId="5FD9F7E9" wp14:editId="48088D32">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F5C22D" id="Straight Connector 3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78720" behindDoc="0" locked="0" layoutInCell="1" allowOverlap="1" wp14:anchorId="0B1D920E" wp14:editId="0878E33A">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14:paraId="679801CB" w14:textId="77777777" w:rsidR="008E5B8F" w:rsidRPr="00166B62" w:rsidRDefault="008E5B8F" w:rsidP="00231A9E">
                            <w:pPr>
                              <w:rPr>
                                <w:sz w:val="24"/>
                              </w:rPr>
                            </w:pPr>
                            <w:r w:rsidRPr="00166B62">
                              <w:rPr>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14:paraId="679801CB" w14:textId="77777777" w:rsidR="008E5B8F" w:rsidRPr="00166B62" w:rsidRDefault="008E5B8F" w:rsidP="00231A9E">
                      <w:pPr>
                        <w:rPr>
                          <w:sz w:val="24"/>
                        </w:rPr>
                      </w:pPr>
                      <w:r w:rsidRPr="00166B62">
                        <w:rPr>
                          <w:sz w:val="24"/>
                        </w:rPr>
                        <w:t>Total Dana Pihak Ketiga</w:t>
                      </w:r>
                    </w:p>
                  </w:txbxContent>
                </v:textbox>
              </v:shape>
            </w:pict>
          </mc:Fallback>
        </mc:AlternateContent>
      </w:r>
    </w:p>
    <w:p w14:paraId="1EE79533" w14:textId="77777777" w:rsidR="00EC5935" w:rsidRDefault="00231A9E" w:rsidP="00231A9E">
      <w:pPr>
        <w:spacing w:line="480" w:lineRule="auto"/>
        <w:ind w:left="720" w:firstLine="720"/>
        <w:jc w:val="both"/>
        <w:rPr>
          <w:sz w:val="24"/>
          <w:szCs w:val="24"/>
          <w:lang w:val="id-ID"/>
        </w:rPr>
      </w:pPr>
      <w:r w:rsidRPr="00231A9E">
        <w:rPr>
          <w:sz w:val="24"/>
          <w:szCs w:val="24"/>
        </w:rPr>
        <w:t xml:space="preserve"> </w:t>
      </w:r>
    </w:p>
    <w:p w14:paraId="355382D2" w14:textId="77777777" w:rsidR="00231A9E" w:rsidRPr="00231A9E" w:rsidRDefault="00231A9E" w:rsidP="00231A9E">
      <w:pPr>
        <w:spacing w:line="480" w:lineRule="auto"/>
        <w:ind w:left="720" w:firstLine="720"/>
        <w:jc w:val="both"/>
        <w:rPr>
          <w:sz w:val="24"/>
          <w:szCs w:val="24"/>
        </w:rPr>
      </w:pPr>
      <w:r w:rsidRPr="00231A9E">
        <w:rPr>
          <w:sz w:val="24"/>
          <w:szCs w:val="24"/>
        </w:rPr>
        <w:t xml:space="preserve"> Sumber : Kasmir (2018</w:t>
      </w:r>
      <w:r w:rsidR="002124FE">
        <w:rPr>
          <w:sz w:val="24"/>
          <w:szCs w:val="24"/>
          <w:lang w:val="id-ID"/>
        </w:rPr>
        <w:t>:225</w:t>
      </w:r>
      <w:r w:rsidRPr="00231A9E">
        <w:rPr>
          <w:sz w:val="24"/>
          <w:szCs w:val="24"/>
        </w:rPr>
        <w:t>)</w:t>
      </w:r>
    </w:p>
    <w:p w14:paraId="5FCE7C1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formula diatas untuk melakukan perhitungan LDR dapat ditinjau bahwa rasio tersebut diperuntukkan untuk menilai kemampuan suatu bank, dalam hal ini bank wajib mampu dalam membayar kembali dana yang sudah dihimpun dari masyarakat dengan mengandalkan penyaluran kredit yang diberikan yang diperuntukkan oleh pihak bank untuk memperoleh likuiditasnya. </w:t>
      </w:r>
      <w:r w:rsidRPr="00231A9E">
        <w:rPr>
          <w:sz w:val="24"/>
          <w:szCs w:val="24"/>
        </w:rPr>
        <w:lastRenderedPageBreak/>
        <w:t xml:space="preserve">Dalam hal ini aktivitas perkreditan dapat dipengaruhi oleh aktivitas Bank. kepercayaan nasabah terhadap bank, kesehatan bank, dan pencapaian laba Bank. Hal tersebut diatur dalam Peraturan Bank Indonesia No/15/7/PBI/2013, batas bawah Loan to Deposit Ratio sebesar 78%, sedangkan batas atas Loan to Deposit Ratio sebesar 92%. </w:t>
      </w:r>
    </w:p>
    <w:p w14:paraId="0F7B7B57" w14:textId="77777777" w:rsidR="00231A9E" w:rsidRPr="00A63E3B" w:rsidRDefault="00231A9E" w:rsidP="0098373D">
      <w:pPr>
        <w:pStyle w:val="Heading2"/>
        <w:rPr>
          <w:i/>
        </w:rPr>
      </w:pPr>
      <w:bookmarkStart w:id="212" w:name="_Toc135749004"/>
      <w:bookmarkStart w:id="213" w:name="_Toc135749568"/>
      <w:bookmarkStart w:id="214" w:name="_Toc135749654"/>
      <w:bookmarkStart w:id="215" w:name="_Toc139703338"/>
      <w:r w:rsidRPr="003C064F">
        <w:t>2.6</w:t>
      </w:r>
      <w:r w:rsidRPr="003C064F">
        <w:tab/>
      </w:r>
      <w:r w:rsidRPr="00A63E3B">
        <w:rPr>
          <w:i/>
        </w:rPr>
        <w:t>Net Interest Margin (NIM)</w:t>
      </w:r>
      <w:bookmarkEnd w:id="212"/>
      <w:bookmarkEnd w:id="213"/>
      <w:bookmarkEnd w:id="214"/>
      <w:bookmarkEnd w:id="215"/>
    </w:p>
    <w:p w14:paraId="0F376B2F" w14:textId="77777777" w:rsidR="00231A9E" w:rsidRPr="00A63E3B" w:rsidRDefault="00231A9E" w:rsidP="00A63E3B">
      <w:pPr>
        <w:pStyle w:val="Heading3"/>
        <w:rPr>
          <w:b/>
          <w:i/>
        </w:rPr>
      </w:pPr>
      <w:bookmarkStart w:id="216" w:name="_Toc135749005"/>
      <w:bookmarkStart w:id="217" w:name="_Toc135749569"/>
      <w:bookmarkStart w:id="218" w:name="_Toc135749655"/>
      <w:bookmarkStart w:id="219" w:name="_Toc139703339"/>
      <w:r w:rsidRPr="00A63E3B">
        <w:rPr>
          <w:b/>
        </w:rPr>
        <w:t>2.6.1</w:t>
      </w:r>
      <w:r w:rsidRPr="00A63E3B">
        <w:rPr>
          <w:b/>
        </w:rPr>
        <w:tab/>
        <w:t xml:space="preserve">Pengertian </w:t>
      </w:r>
      <w:r w:rsidRPr="00A63E3B">
        <w:rPr>
          <w:b/>
          <w:i/>
        </w:rPr>
        <w:t>Net Interest Margin (NIM)</w:t>
      </w:r>
      <w:bookmarkEnd w:id="216"/>
      <w:bookmarkEnd w:id="217"/>
      <w:bookmarkEnd w:id="218"/>
      <w:bookmarkEnd w:id="219"/>
    </w:p>
    <w:p w14:paraId="5C17B4DA" w14:textId="1BC4ADE9" w:rsidR="00231A9E" w:rsidRPr="00231A9E" w:rsidRDefault="00231A9E" w:rsidP="00231A9E">
      <w:pPr>
        <w:spacing w:line="480" w:lineRule="auto"/>
        <w:ind w:firstLine="720"/>
        <w:jc w:val="both"/>
        <w:rPr>
          <w:sz w:val="24"/>
          <w:szCs w:val="24"/>
        </w:rPr>
      </w:pPr>
      <w:r w:rsidRPr="00231A9E">
        <w:rPr>
          <w:sz w:val="24"/>
          <w:szCs w:val="24"/>
        </w:rPr>
        <w:t xml:space="preserve">Menurut Surat Edaran Otoritas Jasa Keuangan No. 14/2017 </w:t>
      </w:r>
      <w:r w:rsidRPr="00231A9E">
        <w:rPr>
          <w:sz w:val="24"/>
          <w:szCs w:val="24"/>
        </w:rPr>
        <w:fldChar w:fldCharType="begin" w:fldLock="1"/>
      </w:r>
      <w:r w:rsidR="00E01625">
        <w:rPr>
          <w:sz w:val="24"/>
          <w:szCs w:val="24"/>
        </w:rPr>
        <w:instrText>ADDIN CSL_CITATION {"citationItems":[{"id":"ITEM-1","itemData":{"URL":"https://ojk.go.id/id/regulasi/otoritas-jasa-keuangan/surat-edaran-ojk-dan-dewan-komisioner/Pages/SEOJK-Modal-Inti.aspx","author":[{"dropping-particle":"","family":"OJK","given":"","non-dropping-particle":"","parse-names":false,"suffix":""}],"id":"ITEM-1","issued":{"date-parts":[["2017"]]},"title":"Surat Edaran Otoritas Jasa Keuangan No. 14/SEOJK.03/2017","type":"webpage"},"uris":["http://www.mendeley.com/documents/?uuid=97c6b833-e1c7-478a-b1e1-073b8133680e"]}],"mendeley":{"formattedCitation":"(OJK, 2017)","plainTextFormattedCitation":"(OJK, 2017)","previouslyFormattedCitation":"(OJK, 2017)"},"properties":{"noteIndex":0},"schema":"https://github.com/citation-style-language/schema/raw/master/csl-citation.json"}</w:instrText>
      </w:r>
      <w:r w:rsidRPr="00231A9E">
        <w:rPr>
          <w:sz w:val="24"/>
          <w:szCs w:val="24"/>
        </w:rPr>
        <w:fldChar w:fldCharType="separate"/>
      </w:r>
      <w:r w:rsidR="008B2A65" w:rsidRPr="008B2A65">
        <w:rPr>
          <w:noProof/>
          <w:sz w:val="24"/>
          <w:szCs w:val="24"/>
        </w:rPr>
        <w:t>(OJK, 2017)</w:t>
      </w:r>
      <w:r w:rsidRPr="00231A9E">
        <w:rPr>
          <w:sz w:val="24"/>
          <w:szCs w:val="24"/>
        </w:rPr>
        <w:fldChar w:fldCharType="end"/>
      </w:r>
      <w:r w:rsidRPr="00231A9E">
        <w:rPr>
          <w:sz w:val="24"/>
          <w:szCs w:val="24"/>
        </w:rPr>
        <w:t xml:space="preserve"> menyatakan bahwa :</w:t>
      </w:r>
    </w:p>
    <w:p w14:paraId="1481F3AD" w14:textId="77777777" w:rsidR="00231A9E" w:rsidRDefault="00231A9E" w:rsidP="00231A9E">
      <w:pPr>
        <w:ind w:firstLine="720"/>
        <w:jc w:val="both"/>
        <w:rPr>
          <w:sz w:val="24"/>
          <w:szCs w:val="24"/>
          <w:lang w:val="id-ID"/>
        </w:rPr>
      </w:pPr>
      <w:r w:rsidRPr="00231A9E">
        <w:rPr>
          <w:sz w:val="24"/>
          <w:szCs w:val="24"/>
        </w:rPr>
        <w:t>“Net Interest Margin adalah perbandingan rasio pendapatan bunga bersih (pendapatan bunga dikurangi biaya bunga) terhadap aktiva produktif. Aktiva produktif yaitu investasi dana bank baik dalam rupiah maupun valas dalam bentuk kredit, surat berharga, penempatan dana antar bank, penyertaan, termasuk komitmen dan kontijensi pada transaksi rekening administratif.”</w:t>
      </w:r>
    </w:p>
    <w:p w14:paraId="586DFD93" w14:textId="77777777" w:rsidR="00EC5935" w:rsidRPr="00EC5935" w:rsidRDefault="00EC5935" w:rsidP="00231A9E">
      <w:pPr>
        <w:ind w:firstLine="720"/>
        <w:jc w:val="both"/>
        <w:rPr>
          <w:sz w:val="24"/>
          <w:szCs w:val="24"/>
          <w:lang w:val="id-ID"/>
        </w:rPr>
      </w:pPr>
    </w:p>
    <w:p w14:paraId="0EA5E66B" w14:textId="77777777" w:rsidR="00572980" w:rsidRPr="00F824C8" w:rsidRDefault="00231A9E" w:rsidP="00231A9E">
      <w:pPr>
        <w:spacing w:line="480" w:lineRule="auto"/>
        <w:ind w:firstLine="720"/>
        <w:jc w:val="both"/>
        <w:rPr>
          <w:sz w:val="24"/>
          <w:szCs w:val="24"/>
          <w:lang w:val="id-ID"/>
        </w:rPr>
      </w:pPr>
      <w:r w:rsidRPr="00231A9E">
        <w:rPr>
          <w:sz w:val="24"/>
          <w:szCs w:val="24"/>
        </w:rPr>
        <w:t xml:space="preserve">Sedangkan menurut </w:t>
      </w:r>
      <w:r w:rsidR="00572980">
        <w:rPr>
          <w:sz w:val="24"/>
          <w:szCs w:val="24"/>
        </w:rPr>
        <w:fldChar w:fldCharType="begin" w:fldLock="1"/>
      </w:r>
      <w:r w:rsidR="00142EF4">
        <w:rPr>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572980">
        <w:rPr>
          <w:sz w:val="24"/>
          <w:szCs w:val="24"/>
        </w:rPr>
        <w:fldChar w:fldCharType="separate"/>
      </w:r>
      <w:r w:rsidR="00F824C8" w:rsidRPr="00F824C8">
        <w:rPr>
          <w:noProof/>
          <w:sz w:val="24"/>
          <w:szCs w:val="24"/>
        </w:rPr>
        <w:t>(Taswan, 2015, hal. 167)</w:t>
      </w:r>
      <w:r w:rsidR="00572980">
        <w:rPr>
          <w:sz w:val="24"/>
          <w:szCs w:val="24"/>
        </w:rPr>
        <w:fldChar w:fldCharType="end"/>
      </w:r>
      <w:r w:rsidR="00F824C8">
        <w:rPr>
          <w:sz w:val="24"/>
          <w:szCs w:val="24"/>
          <w:lang w:val="id-ID"/>
        </w:rPr>
        <w:t xml:space="preserve"> menyatakan bahwa :</w:t>
      </w:r>
    </w:p>
    <w:p w14:paraId="0D854D92" w14:textId="77777777" w:rsidR="00231A9E" w:rsidRDefault="00F824C8" w:rsidP="00F824C8">
      <w:pPr>
        <w:ind w:firstLine="720"/>
        <w:jc w:val="both"/>
        <w:rPr>
          <w:lang w:val="id-ID"/>
        </w:rPr>
      </w:pPr>
      <w:r>
        <w:rPr>
          <w:lang w:val="id-ID"/>
        </w:rPr>
        <w:t>“</w:t>
      </w:r>
      <w:r w:rsidR="00D147EA" w:rsidRPr="00F824C8">
        <w:rPr>
          <w:i/>
        </w:rPr>
        <w:t>Net Interest Margin</w:t>
      </w:r>
      <w:r w:rsidR="00D147EA">
        <w:t xml:space="preserve"> (NIM) adalah rasio yang membandingkan antara pendapatan bunga bersih terhadap rata-rata aktiva produktif. Rasio NIM yang semakin besar mengindikasikan semakin baiknya kinerja bank da</w:t>
      </w:r>
      <w:r w:rsidR="00A47386">
        <w:t>lam memperoleh pendapatan bunga</w:t>
      </w:r>
      <w:r w:rsidR="00572980">
        <w:rPr>
          <w:lang w:val="id-ID"/>
        </w:rPr>
        <w:t>.</w:t>
      </w:r>
      <w:r>
        <w:rPr>
          <w:lang w:val="id-ID"/>
        </w:rPr>
        <w:t>”</w:t>
      </w:r>
    </w:p>
    <w:p w14:paraId="4DFDA471" w14:textId="77777777" w:rsidR="00F824C8" w:rsidRPr="00572980" w:rsidRDefault="00F824C8" w:rsidP="00F824C8">
      <w:pPr>
        <w:ind w:firstLine="720"/>
        <w:jc w:val="both"/>
        <w:rPr>
          <w:sz w:val="24"/>
          <w:szCs w:val="24"/>
          <w:lang w:val="id-ID"/>
        </w:rPr>
      </w:pPr>
    </w:p>
    <w:p w14:paraId="169A6B0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3D09B00F" w14:textId="77777777" w:rsidR="00231A9E" w:rsidRDefault="00231A9E" w:rsidP="00231A9E">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 sumber dana yang dikumpulkan”.</w:t>
      </w:r>
    </w:p>
    <w:p w14:paraId="37B3FD3A" w14:textId="77777777" w:rsidR="00EC5935" w:rsidRPr="00EC5935" w:rsidRDefault="00EC5935" w:rsidP="00231A9E">
      <w:pPr>
        <w:ind w:firstLine="720"/>
        <w:jc w:val="both"/>
        <w:rPr>
          <w:sz w:val="24"/>
          <w:szCs w:val="24"/>
          <w:lang w:val="id-ID"/>
        </w:rPr>
      </w:pPr>
    </w:p>
    <w:p w14:paraId="0F066261" w14:textId="77777777" w:rsidR="00231A9E" w:rsidRDefault="00231A9E" w:rsidP="00231A9E">
      <w:pPr>
        <w:spacing w:line="480" w:lineRule="auto"/>
        <w:ind w:firstLine="720"/>
        <w:jc w:val="both"/>
        <w:rPr>
          <w:sz w:val="24"/>
          <w:szCs w:val="24"/>
          <w:lang w:val="id-ID"/>
        </w:rPr>
      </w:pPr>
      <w:r w:rsidRPr="00231A9E">
        <w:rPr>
          <w:sz w:val="24"/>
          <w:szCs w:val="24"/>
        </w:rPr>
        <w:t>Dari pengertian diatas dapat disimpulkan bahwa net interest margin adalah rasio yang dapat mengukur kemampuan bank dalam mengelola aktiva produktifnya untuk d</w:t>
      </w:r>
      <w:r w:rsidR="008753EF">
        <w:rPr>
          <w:sz w:val="24"/>
          <w:szCs w:val="24"/>
          <w:lang w:val="id-ID"/>
        </w:rPr>
        <w:t>a</w:t>
      </w:r>
      <w:r w:rsidRPr="00231A9E">
        <w:rPr>
          <w:sz w:val="24"/>
          <w:szCs w:val="24"/>
        </w:rPr>
        <w:t>pat mendapat keuntungan dari bunga bersih.</w:t>
      </w:r>
    </w:p>
    <w:p w14:paraId="02F8E195" w14:textId="77777777" w:rsidR="00F60494" w:rsidRPr="00F60494" w:rsidRDefault="00F60494" w:rsidP="00231A9E">
      <w:pPr>
        <w:spacing w:line="480" w:lineRule="auto"/>
        <w:ind w:firstLine="720"/>
        <w:jc w:val="both"/>
        <w:rPr>
          <w:sz w:val="24"/>
          <w:szCs w:val="24"/>
          <w:lang w:val="id-ID"/>
        </w:rPr>
      </w:pPr>
    </w:p>
    <w:p w14:paraId="20F2C967" w14:textId="77777777" w:rsidR="00231A9E" w:rsidRPr="00A63E3B" w:rsidRDefault="00231A9E" w:rsidP="00A63E3B">
      <w:pPr>
        <w:pStyle w:val="Heading3"/>
        <w:rPr>
          <w:b/>
        </w:rPr>
      </w:pPr>
      <w:bookmarkStart w:id="220" w:name="_Toc135749006"/>
      <w:bookmarkStart w:id="221" w:name="_Toc135749570"/>
      <w:bookmarkStart w:id="222" w:name="_Toc135749656"/>
      <w:bookmarkStart w:id="223" w:name="_Toc139703340"/>
      <w:r w:rsidRPr="00A63E3B">
        <w:rPr>
          <w:b/>
        </w:rPr>
        <w:lastRenderedPageBreak/>
        <w:t>2.6.2</w:t>
      </w:r>
      <w:r w:rsidRPr="00A63E3B">
        <w:rPr>
          <w:b/>
        </w:rPr>
        <w:tab/>
        <w:t xml:space="preserve">Perhitungan </w:t>
      </w:r>
      <w:r w:rsidRPr="00A63E3B">
        <w:rPr>
          <w:b/>
          <w:i/>
        </w:rPr>
        <w:t>Net Interest Margin (NIM)</w:t>
      </w:r>
      <w:bookmarkEnd w:id="220"/>
      <w:bookmarkEnd w:id="221"/>
      <w:bookmarkEnd w:id="222"/>
      <w:bookmarkEnd w:id="223"/>
    </w:p>
    <w:p w14:paraId="1D2537B5" w14:textId="64ABD0F0" w:rsidR="00AC6E5F" w:rsidRDefault="00231A9E" w:rsidP="00231A9E">
      <w:pPr>
        <w:spacing w:line="480" w:lineRule="auto"/>
        <w:jc w:val="both"/>
        <w:rPr>
          <w:sz w:val="24"/>
          <w:szCs w:val="24"/>
          <w:lang w:val="id-ID"/>
        </w:rPr>
      </w:pPr>
      <w:r w:rsidRPr="00231A9E">
        <w:rPr>
          <w:sz w:val="24"/>
          <w:szCs w:val="24"/>
        </w:rPr>
        <w:tab/>
        <w:t xml:space="preserve">Rumus </w:t>
      </w:r>
      <w:r w:rsidRPr="00231A9E">
        <w:rPr>
          <w:i/>
          <w:sz w:val="24"/>
          <w:szCs w:val="24"/>
        </w:rPr>
        <w:t>Net Interest Margin (NIM)</w:t>
      </w:r>
      <w:r w:rsidRPr="00231A9E">
        <w:rPr>
          <w:sz w:val="24"/>
          <w:szCs w:val="24"/>
        </w:rPr>
        <w:t xml:space="preserve"> menurut Surat Edaran Bank Indonesia No. 13/24/DPNP </w:t>
      </w:r>
      <w:r w:rsidRPr="00231A9E">
        <w:rPr>
          <w:sz w:val="24"/>
          <w:szCs w:val="24"/>
        </w:rPr>
        <w:fldChar w:fldCharType="begin" w:fldLock="1"/>
      </w:r>
      <w:r w:rsidR="00E01625">
        <w:rPr>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Pr="00231A9E">
        <w:rPr>
          <w:sz w:val="24"/>
          <w:szCs w:val="24"/>
        </w:rPr>
        <w:fldChar w:fldCharType="separate"/>
      </w:r>
      <w:r w:rsidR="008B2A65" w:rsidRPr="008B2A65">
        <w:rPr>
          <w:noProof/>
          <w:sz w:val="24"/>
          <w:szCs w:val="24"/>
        </w:rPr>
        <w:t>(BI, 2011)</w:t>
      </w:r>
      <w:r w:rsidRPr="00231A9E">
        <w:rPr>
          <w:sz w:val="24"/>
          <w:szCs w:val="24"/>
        </w:rPr>
        <w:fldChar w:fldCharType="end"/>
      </w:r>
      <w:r w:rsidRPr="00231A9E">
        <w:rPr>
          <w:sz w:val="24"/>
          <w:szCs w:val="24"/>
        </w:rPr>
        <w:t xml:space="preserve"> tanggal 25 Oktober 2011 adalah sebagai berikut :</w:t>
      </w:r>
    </w:p>
    <w:p w14:paraId="37D6E994" w14:textId="77777777" w:rsidR="00AC6E5F" w:rsidRDefault="006F2198" w:rsidP="00231A9E">
      <w:pPr>
        <w:spacing w:line="480" w:lineRule="auto"/>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85888" behindDoc="0" locked="0" layoutInCell="1" allowOverlap="1" wp14:anchorId="20B1EE21" wp14:editId="65093B75">
                <wp:simplePos x="0" y="0"/>
                <wp:positionH relativeFrom="column">
                  <wp:posOffset>3173730</wp:posOffset>
                </wp:positionH>
                <wp:positionV relativeFrom="paragraph">
                  <wp:posOffset>222885</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355D040D" w14:textId="77777777" w:rsidR="008E5B8F" w:rsidRPr="00713272" w:rsidRDefault="008E5B8F"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9.9pt;margin-top:17.55pt;width:73.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" filled="f" stroked="f">
                <v:textbox style="mso-fit-shape-to-text:t">
                  <w:txbxContent>
                    <w:p w14:paraId="355D040D" w14:textId="77777777" w:rsidR="008E5B8F" w:rsidRPr="00713272" w:rsidRDefault="008E5B8F" w:rsidP="00231A9E">
                      <w:pPr>
                        <w:rPr>
                          <w:sz w:val="24"/>
                        </w:rPr>
                      </w:pPr>
                      <w:r w:rsidRPr="00713272">
                        <w:rPr>
                          <w:sz w:val="24"/>
                        </w:rPr>
                        <w:t>X 100%</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4864" behindDoc="0" locked="0" layoutInCell="1" allowOverlap="1" wp14:anchorId="2E3ADEAE" wp14:editId="237D979F">
                <wp:simplePos x="0" y="0"/>
                <wp:positionH relativeFrom="column">
                  <wp:posOffset>1363345</wp:posOffset>
                </wp:positionH>
                <wp:positionV relativeFrom="paragraph">
                  <wp:posOffset>330200</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2CE6C718" w14:textId="77777777" w:rsidR="008E5B8F" w:rsidRPr="00713272" w:rsidRDefault="008E5B8F"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07.35pt;margin-top:26pt;width:186.95pt;height:21.75pt;z-index:251684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" filled="f" stroked="f">
                <v:textbox>
                  <w:txbxContent>
                    <w:p w14:paraId="2CE6C718" w14:textId="77777777" w:rsidR="008E5B8F" w:rsidRPr="00713272" w:rsidRDefault="008E5B8F" w:rsidP="00231A9E">
                      <w:pPr>
                        <w:rPr>
                          <w:sz w:val="24"/>
                        </w:rPr>
                      </w:pPr>
                      <w:r w:rsidRPr="00713272">
                        <w:rPr>
                          <w:sz w:val="24"/>
                        </w:rPr>
                        <w:t>Rata – rata Aktifa Produktif</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2816" behindDoc="0" locked="0" layoutInCell="1" allowOverlap="1" wp14:anchorId="242E8382" wp14:editId="2777D66A">
                <wp:simplePos x="0" y="0"/>
                <wp:positionH relativeFrom="column">
                  <wp:posOffset>1472956</wp:posOffset>
                </wp:positionH>
                <wp:positionV relativeFrom="paragraph">
                  <wp:posOffset>81280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3CA80" w14:textId="77777777" w:rsidR="008E5B8F" w:rsidRPr="00741015" w:rsidRDefault="008E5B8F" w:rsidP="00231A9E">
                            <w:pPr>
                              <w:rPr>
                                <w:sz w:val="24"/>
                              </w:rPr>
                            </w:pPr>
                            <w:r w:rsidRPr="00741015">
                              <w:rPr>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2" type="#_x0000_t202" style="position:absolute;left:0;text-align:left;margin-left:116pt;margin-top:6.4pt;width:1in;height:24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" filled="f" stroked="f" strokeweight=".5pt">
                <v:textbox>
                  <w:txbxContent>
                    <w:p w14:paraId="7933CA80" w14:textId="77777777" w:rsidR="008E5B8F" w:rsidRPr="00741015" w:rsidRDefault="008E5B8F" w:rsidP="00231A9E">
                      <w:pPr>
                        <w:rPr>
                          <w:sz w:val="24"/>
                        </w:rPr>
                      </w:pPr>
                      <w:r w:rsidRPr="00741015">
                        <w:rPr>
                          <w:sz w:val="24"/>
                        </w:rPr>
                        <w:t xml:space="preserve">Pendapatan Bunga Bersih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81792" behindDoc="0" locked="0" layoutInCell="1" allowOverlap="1" wp14:anchorId="3B695F39" wp14:editId="5476E8D2">
                <wp:simplePos x="0" y="0"/>
                <wp:positionH relativeFrom="column">
                  <wp:posOffset>851535</wp:posOffset>
                </wp:positionH>
                <wp:positionV relativeFrom="paragraph">
                  <wp:posOffset>215900</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93B9258" w14:textId="77777777" w:rsidR="008E5B8F" w:rsidRPr="00741015" w:rsidRDefault="008E5B8F" w:rsidP="00231A9E">
                            <w:pPr>
                              <w:rPr>
                                <w:sz w:val="26"/>
                                <w:szCs w:val="26"/>
                              </w:rPr>
                            </w:pPr>
                            <w:r w:rsidRPr="00741015">
                              <w:rPr>
                                <w:sz w:val="26"/>
                                <w:szCs w:val="26"/>
                              </w:rPr>
                              <w:t>NIM</w:t>
                            </w:r>
                            <w:r>
                              <w:rPr>
                                <w:sz w:val="26"/>
                                <w:szCs w:val="26"/>
                              </w:rPr>
                              <w:t xml:space="preserve"> =</w:t>
                            </w:r>
                          </w:p>
                          <w:p w14:paraId="5D6A0EA3" w14:textId="77777777" w:rsidR="008E5B8F" w:rsidRDefault="008E5B8F"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7.05pt;margin-top:17pt;width:59.2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" filled="f" stroked="f">
                <v:textbox>
                  <w:txbxContent>
                    <w:p w14:paraId="593B9258" w14:textId="77777777" w:rsidR="008E5B8F" w:rsidRPr="00741015" w:rsidRDefault="008E5B8F" w:rsidP="00231A9E">
                      <w:pPr>
                        <w:rPr>
                          <w:sz w:val="26"/>
                          <w:szCs w:val="26"/>
                        </w:rPr>
                      </w:pPr>
                      <w:r w:rsidRPr="00741015">
                        <w:rPr>
                          <w:sz w:val="26"/>
                          <w:szCs w:val="26"/>
                        </w:rPr>
                        <w:t>NIM</w:t>
                      </w:r>
                      <w:r>
                        <w:rPr>
                          <w:sz w:val="26"/>
                          <w:szCs w:val="26"/>
                        </w:rPr>
                        <w:t xml:space="preserve"> =</w:t>
                      </w:r>
                    </w:p>
                    <w:p w14:paraId="5D6A0EA3" w14:textId="77777777" w:rsidR="008E5B8F" w:rsidRDefault="008E5B8F" w:rsidP="00231A9E"/>
                  </w:txbxContent>
                </v:textbox>
              </v:shape>
            </w:pict>
          </mc:Fallback>
        </mc:AlternateContent>
      </w:r>
      <w:r w:rsidR="00AC6E5F" w:rsidRPr="00231A9E">
        <w:rPr>
          <w:i/>
          <w:noProof/>
          <w:sz w:val="24"/>
          <w:szCs w:val="24"/>
          <w:lang w:val="id-ID" w:eastAsia="id-ID"/>
        </w:rPr>
        <mc:AlternateContent>
          <mc:Choice Requires="wps">
            <w:drawing>
              <wp:anchor distT="0" distB="0" distL="114300" distR="114300" simplePos="0" relativeHeight="251680768" behindDoc="0" locked="0" layoutInCell="1" allowOverlap="1" wp14:anchorId="70CE9554" wp14:editId="4043BDF0">
                <wp:simplePos x="0" y="0"/>
                <wp:positionH relativeFrom="column">
                  <wp:posOffset>856615</wp:posOffset>
                </wp:positionH>
                <wp:positionV relativeFrom="paragraph">
                  <wp:posOffset>83185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C9135D" id="Rectangle 39" o:spid="_x0000_s1026" style="position:absolute;margin-left:67.45pt;margin-top:6.55pt;width:233.2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" fillcolor="white [3201]" strokecolor="black [3200]" strokeweight="1pt"/>
            </w:pict>
          </mc:Fallback>
        </mc:AlternateContent>
      </w:r>
    </w:p>
    <w:p w14:paraId="4ACBAFE7" w14:textId="77777777" w:rsidR="00DD281F" w:rsidRPr="00AC6E5F" w:rsidRDefault="006F2198"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3840" behindDoc="0" locked="0" layoutInCell="1" allowOverlap="1" wp14:anchorId="01DA74EF" wp14:editId="34C4B903">
                <wp:simplePos x="0" y="0"/>
                <wp:positionH relativeFrom="column">
                  <wp:posOffset>1472565</wp:posOffset>
                </wp:positionH>
                <wp:positionV relativeFrom="paragraph">
                  <wp:posOffset>1905</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A06A8F" id="Straight Connector 29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5.95pt,.15pt" to="25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" strokecolor="black [3040]"/>
            </w:pict>
          </mc:Fallback>
        </mc:AlternateContent>
      </w:r>
      <w:r w:rsidR="00231A9E" w:rsidRPr="00231A9E">
        <w:rPr>
          <w:b/>
          <w:sz w:val="24"/>
          <w:szCs w:val="24"/>
        </w:rPr>
        <w:t xml:space="preserve">  </w:t>
      </w:r>
    </w:p>
    <w:p w14:paraId="0328024B" w14:textId="77777777" w:rsidR="00231A9E" w:rsidRPr="00231A9E" w:rsidRDefault="00231A9E" w:rsidP="00DD281F">
      <w:pPr>
        <w:spacing w:line="480" w:lineRule="auto"/>
        <w:ind w:left="720" w:firstLine="720"/>
        <w:jc w:val="both"/>
        <w:rPr>
          <w:sz w:val="24"/>
          <w:szCs w:val="24"/>
        </w:rPr>
      </w:pPr>
      <w:r w:rsidRPr="00231A9E">
        <w:rPr>
          <w:sz w:val="24"/>
          <w:szCs w:val="24"/>
        </w:rPr>
        <w:t>Sumber : SE BI No. 13/24/DPNP Tahun 2011</w:t>
      </w:r>
    </w:p>
    <w:p w14:paraId="30ECB4C3" w14:textId="77777777" w:rsidR="00231A9E" w:rsidRPr="00231A9E" w:rsidRDefault="00231A9E" w:rsidP="00231A9E">
      <w:pPr>
        <w:spacing w:line="480" w:lineRule="auto"/>
        <w:ind w:firstLine="720"/>
        <w:jc w:val="both"/>
        <w:rPr>
          <w:sz w:val="24"/>
          <w:szCs w:val="24"/>
        </w:rPr>
      </w:pPr>
      <w:r w:rsidRPr="00231A9E">
        <w:rPr>
          <w:sz w:val="24"/>
          <w:szCs w:val="24"/>
        </w:rPr>
        <w:t>Berdasarkan formula diatas untuk melakukan perhitungan NIM yaitu dengan cara membandingkan pendapatan bunga bersih bank dengan rata – rata aset produktif. Pendapatan bunga bersih bank dapat diperoleh dari pendapatan bunga dikurangi beban bunga. Semakin tinggi nilai rasio NIM, semakin besar pendapatan bunga bank atas aktiva produktif yang dikelola. Nilai rasio NIM yang tinggi juga mengindikasikan kondisi bank sangat baik.</w:t>
      </w:r>
    </w:p>
    <w:p w14:paraId="03DF7B8E" w14:textId="77777777" w:rsidR="00231A9E" w:rsidRPr="003C064F" w:rsidRDefault="00231A9E" w:rsidP="0098373D">
      <w:pPr>
        <w:pStyle w:val="Heading2"/>
      </w:pPr>
      <w:bookmarkStart w:id="224" w:name="_Toc135749008"/>
      <w:bookmarkStart w:id="225" w:name="_Toc135749572"/>
      <w:bookmarkStart w:id="226" w:name="_Toc135749658"/>
      <w:bookmarkStart w:id="227" w:name="_Toc139703341"/>
      <w:r w:rsidRPr="003C064F">
        <w:t>2.7</w:t>
      </w:r>
      <w:r w:rsidRPr="003C064F">
        <w:tab/>
      </w:r>
      <w:r w:rsidRPr="00A63E3B">
        <w:rPr>
          <w:i/>
        </w:rPr>
        <w:t>Return On Asset (ROA)</w:t>
      </w:r>
      <w:bookmarkEnd w:id="224"/>
      <w:bookmarkEnd w:id="225"/>
      <w:bookmarkEnd w:id="226"/>
      <w:bookmarkEnd w:id="227"/>
    </w:p>
    <w:p w14:paraId="2F93B17B" w14:textId="77777777" w:rsidR="00231A9E" w:rsidRPr="00A63E3B" w:rsidRDefault="00231A9E" w:rsidP="00A63E3B">
      <w:pPr>
        <w:pStyle w:val="Heading3"/>
        <w:rPr>
          <w:b/>
        </w:rPr>
      </w:pPr>
      <w:bookmarkStart w:id="228" w:name="_Toc135749009"/>
      <w:bookmarkStart w:id="229" w:name="_Toc135749573"/>
      <w:bookmarkStart w:id="230" w:name="_Toc135749659"/>
      <w:bookmarkStart w:id="231" w:name="_Toc139703342"/>
      <w:r w:rsidRPr="00A63E3B">
        <w:rPr>
          <w:b/>
        </w:rPr>
        <w:t>2.7.1</w:t>
      </w:r>
      <w:r w:rsidRPr="00A63E3B">
        <w:rPr>
          <w:b/>
        </w:rPr>
        <w:tab/>
        <w:t xml:space="preserve">Pengertian </w:t>
      </w:r>
      <w:r w:rsidRPr="00A63E3B">
        <w:rPr>
          <w:b/>
          <w:i/>
        </w:rPr>
        <w:t>Return On Asset (ROA)</w:t>
      </w:r>
      <w:bookmarkEnd w:id="228"/>
      <w:bookmarkEnd w:id="229"/>
      <w:bookmarkEnd w:id="230"/>
      <w:bookmarkEnd w:id="231"/>
    </w:p>
    <w:p w14:paraId="500C8CAE"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4D4898">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8F1DDA" w:rsidRPr="008F1DDA">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0C7DD69E" w14:textId="77777777" w:rsidR="00231A9E" w:rsidRDefault="00231A9E" w:rsidP="00231A9E">
      <w:pPr>
        <w:ind w:firstLine="720"/>
        <w:jc w:val="both"/>
        <w:rPr>
          <w:sz w:val="24"/>
          <w:szCs w:val="24"/>
          <w:lang w:val="id-ID"/>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529F11FC" w14:textId="77777777" w:rsidR="00DD281F" w:rsidRPr="00DD281F" w:rsidRDefault="00DD281F" w:rsidP="00231A9E">
      <w:pPr>
        <w:ind w:firstLine="720"/>
        <w:jc w:val="both"/>
        <w:rPr>
          <w:sz w:val="24"/>
          <w:szCs w:val="24"/>
          <w:lang w:val="id-ID"/>
        </w:rPr>
      </w:pPr>
    </w:p>
    <w:p w14:paraId="3B81DF4B"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{"citationItems":[{"id":"ITEM-1","itemData":{"DOI":"10.36226/jrmb.v2i3.77","ISSN":"2527-7502","abstract":"The objective of this research is to determine the effect of cash turnover and receivable turnover to profitability (ROA). Data used in this study were secondary data from financial statements in Indonesia Stock Exchange in the year of 2012 to 2016 of a food and beverage manufacturing company. Independent variables in this research are cash turnover and receivable turnover, while the dependent variable in this study is profitability. The analysis method used is multiple linear regression, determination coefficient test (R2), F test and T-test. The result of these analyses showed that profitability was influenced simultaneously by cash turnover and receivable turnover. While on partial analysis showed only cash has significant influence to profitability.\r \r Keywords: Cash Turnover, Accounts Receivable Turnover, Profitability","author":[{"dropping-particle":"","family":"Nuriyani","given":"Nuriyani","non-dropping-particle":"","parse-names":false,"suffix":""},{"dropping-particle":"","family":"Zannati","given":"Rachma","non-dropping-particle":"","parse-names":false,"suffix":""}],"container-title":"Jurnal Riset Manajemen dan Bisnis (JRMB) Fakultas Ekonomi UNIAT","id":"ITEM-1","issue":"3","issued":{"date-parts":[["2017"]]},"page":"425-432","title":"Pengaruh Perputaran Kas Dan Perputaran Piutang Terhadap Profitabilitas Perusahaan Sub-Sektor Food and Beverages Tahun 2012-2016","type":"article-journal","volume":"2"},"uris":["http://www.mendeley.com/documents/?uuid=f710408e-ac12-4521-8651-b0e97044d1ef"]}],"mendeley":{"formattedCitation":"(Nuriyani &amp; Zannati, 2017)","plainTextFormattedCitation":"(Nuriyani &amp; Zannati, 2017)","previouslyFormattedCitation":"(Nuriyani &amp; Zannati, 2017)"},"properties":{"noteIndex":0},"schema":"https://github.com/citation-style-language/schema/raw/master/csl-citation.json"}</w:instrText>
      </w:r>
      <w:r w:rsidRPr="00231A9E">
        <w:rPr>
          <w:sz w:val="24"/>
          <w:szCs w:val="24"/>
        </w:rPr>
        <w:fldChar w:fldCharType="separate"/>
      </w:r>
      <w:r w:rsidRPr="00231A9E">
        <w:rPr>
          <w:noProof/>
          <w:sz w:val="24"/>
          <w:szCs w:val="24"/>
        </w:rPr>
        <w:t>(Nuriyani &amp; Zannati, 2017)</w:t>
      </w:r>
      <w:r w:rsidRPr="00231A9E">
        <w:rPr>
          <w:sz w:val="24"/>
          <w:szCs w:val="24"/>
        </w:rPr>
        <w:fldChar w:fldCharType="end"/>
      </w:r>
      <w:r w:rsidRPr="00231A9E">
        <w:rPr>
          <w:sz w:val="24"/>
          <w:szCs w:val="24"/>
        </w:rPr>
        <w:t xml:space="preserve"> ROA merupakan salah satu rasio profitabilitas yang digunakan untuk mengukur efektivitas perusahaan untuk menghasilkan keuntungan dengan memanfaatkan aktiva yang dimilikinya. Semakin besar ROA menunjukkan kinerja perusahaan semakin baik.</w:t>
      </w:r>
    </w:p>
    <w:p w14:paraId="0060058F"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2124FE">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004D4898"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 dalam menciptakan laba </w:t>
      </w:r>
      <w:r w:rsidRPr="00231A9E">
        <w:rPr>
          <w:sz w:val="24"/>
          <w:szCs w:val="24"/>
        </w:rPr>
        <w:lastRenderedPageBreak/>
        <w:t>bersih.</w:t>
      </w:r>
    </w:p>
    <w:p w14:paraId="7EC1F319" w14:textId="77777777" w:rsidR="00231A9E" w:rsidRPr="00231A9E" w:rsidRDefault="00231A9E" w:rsidP="00231A9E">
      <w:pPr>
        <w:spacing w:line="480" w:lineRule="auto"/>
        <w:ind w:firstLine="720"/>
        <w:jc w:val="both"/>
        <w:rPr>
          <w:sz w:val="24"/>
          <w:szCs w:val="24"/>
        </w:rPr>
      </w:pPr>
      <w:r w:rsidRPr="00231A9E">
        <w:rPr>
          <w:sz w:val="24"/>
          <w:szCs w:val="24"/>
        </w:rPr>
        <w:t>Berdasarkan pernyataan diatas dapat ditinjau bahwa ROA merupakan rasio yang diperuntukkan untuk meninjau kemampuan perusahaan dalam menghasilkan laba masa lalu sebagai proyeksi atau acuan perusahaan menghasilkan laba dimasa yang akan datang Dalam hal ini rendahnya ROA dapat disebabkan karena dana yang berhasil dihimpun belum dapat disalurkan secara optimal ROA akan sejalan dengan hasil aliran dana.</w:t>
      </w:r>
    </w:p>
    <w:p w14:paraId="7197F01B" w14:textId="77777777" w:rsidR="00231A9E" w:rsidRPr="00A63E3B" w:rsidRDefault="00231A9E" w:rsidP="00A63E3B">
      <w:pPr>
        <w:pStyle w:val="Heading3"/>
        <w:rPr>
          <w:b/>
        </w:rPr>
      </w:pPr>
      <w:bookmarkStart w:id="232" w:name="_Toc135749010"/>
      <w:bookmarkStart w:id="233" w:name="_Toc135749574"/>
      <w:bookmarkStart w:id="234" w:name="_Toc135749660"/>
      <w:bookmarkStart w:id="235" w:name="_Toc139703343"/>
      <w:r w:rsidRPr="00A63E3B">
        <w:rPr>
          <w:b/>
        </w:rPr>
        <w:t>2.7.2</w:t>
      </w:r>
      <w:r w:rsidRPr="00A63E3B">
        <w:rPr>
          <w:b/>
        </w:rPr>
        <w:tab/>
        <w:t xml:space="preserve">Perhitungan </w:t>
      </w:r>
      <w:r w:rsidRPr="00A63E3B">
        <w:rPr>
          <w:b/>
          <w:i/>
        </w:rPr>
        <w:t>Return On Asset (ROA)</w:t>
      </w:r>
      <w:bookmarkEnd w:id="232"/>
      <w:bookmarkEnd w:id="233"/>
      <w:bookmarkEnd w:id="234"/>
      <w:bookmarkEnd w:id="235"/>
    </w:p>
    <w:p w14:paraId="6CE324EE"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8960" behindDoc="0" locked="0" layoutInCell="1" allowOverlap="1" wp14:anchorId="79FA66CE" wp14:editId="1646DEF4">
                <wp:simplePos x="0" y="0"/>
                <wp:positionH relativeFrom="column">
                  <wp:posOffset>1917945</wp:posOffset>
                </wp:positionH>
                <wp:positionV relativeFrom="paragraph">
                  <wp:posOffset>654490</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14:paraId="183462F3" w14:textId="77777777" w:rsidR="008E5B8F" w:rsidRPr="004947B0" w:rsidRDefault="008E5B8F" w:rsidP="00231A9E">
                            <w:pPr>
                              <w:rPr>
                                <w:sz w:val="24"/>
                              </w:rPr>
                            </w:pPr>
                            <w:r w:rsidRPr="004947B0">
                              <w:rPr>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left:0;text-align:left;margin-left:151pt;margin-top:51.55pt;width:186.95pt;height:25.5pt;z-index:2516889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a6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" filled="f" stroked="f">
                <v:textbox>
                  <w:txbxContent>
                    <w:p w14:paraId="183462F3" w14:textId="77777777" w:rsidR="008E5B8F" w:rsidRPr="004947B0" w:rsidRDefault="008E5B8F" w:rsidP="00231A9E">
                      <w:pPr>
                        <w:rPr>
                          <w:sz w:val="24"/>
                        </w:rPr>
                      </w:pPr>
                      <w:r w:rsidRPr="004947B0">
                        <w:rPr>
                          <w:sz w:val="24"/>
                        </w:rPr>
                        <w:t>Earning After Tax (EAT)</w:t>
                      </w:r>
                    </w:p>
                  </w:txbxContent>
                </v:textbox>
              </v:shape>
            </w:pict>
          </mc:Fallback>
        </mc:AlternateContent>
      </w:r>
      <w:r w:rsidR="00B57C91" w:rsidRPr="00231A9E">
        <w:rPr>
          <w:noProof/>
          <w:sz w:val="24"/>
          <w:szCs w:val="24"/>
          <w:lang w:val="id-ID" w:eastAsia="id-ID"/>
        </w:rPr>
        <mc:AlternateContent>
          <mc:Choice Requires="wps">
            <w:drawing>
              <wp:anchor distT="0" distB="0" distL="114300" distR="114300" simplePos="0" relativeHeight="251692032" behindDoc="0" locked="0" layoutInCell="1" allowOverlap="1" wp14:anchorId="37E402B2" wp14:editId="41482827">
                <wp:simplePos x="0" y="0"/>
                <wp:positionH relativeFrom="column">
                  <wp:posOffset>3534410</wp:posOffset>
                </wp:positionH>
                <wp:positionV relativeFrom="paragraph">
                  <wp:posOffset>697230</wp:posOffset>
                </wp:positionV>
                <wp:extent cx="86677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14:paraId="11ECB73D" w14:textId="77777777" w:rsidR="008E5B8F" w:rsidRPr="004947B0" w:rsidRDefault="008E5B8F" w:rsidP="00231A9E">
                            <w:pPr>
                              <w:rPr>
                                <w:sz w:val="24"/>
                              </w:rPr>
                            </w:pPr>
                            <w:r w:rsidRPr="004947B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78.3pt;margin-top:54.9pt;width:68.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" filled="f" stroked="f">
                <v:textbox style="mso-fit-shape-to-text:t">
                  <w:txbxContent>
                    <w:p w14:paraId="11ECB73D" w14:textId="77777777" w:rsidR="008E5B8F" w:rsidRPr="004947B0" w:rsidRDefault="008E5B8F" w:rsidP="00231A9E">
                      <w:pPr>
                        <w:rPr>
                          <w:sz w:val="24"/>
                        </w:rPr>
                      </w:pPr>
                      <w:r w:rsidRPr="004947B0">
                        <w:rPr>
                          <w:sz w:val="24"/>
                        </w:rPr>
                        <w:t>X 100%</w:t>
                      </w:r>
                    </w:p>
                  </w:txbxContent>
                </v:textbox>
              </v:shape>
            </w:pict>
          </mc:Fallback>
        </mc:AlternateContent>
      </w:r>
      <w:r w:rsidR="00DD281F" w:rsidRPr="00231A9E">
        <w:rPr>
          <w:noProof/>
          <w:sz w:val="24"/>
          <w:szCs w:val="24"/>
          <w:lang w:val="id-ID" w:eastAsia="id-ID"/>
        </w:rPr>
        <mc:AlternateContent>
          <mc:Choice Requires="wps">
            <w:drawing>
              <wp:anchor distT="0" distB="0" distL="114300" distR="114300" simplePos="0" relativeHeight="251686912" behindDoc="0" locked="0" layoutInCell="1" allowOverlap="1" wp14:anchorId="08393092" wp14:editId="150900B2">
                <wp:simplePos x="0" y="0"/>
                <wp:positionH relativeFrom="column">
                  <wp:posOffset>1338580</wp:posOffset>
                </wp:positionH>
                <wp:positionV relativeFrom="paragraph">
                  <wp:posOffset>600710</wp:posOffset>
                </wp:positionV>
                <wp:extent cx="2781300" cy="5810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2781300" cy="581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280DEE" id="Rectangle 293" o:spid="_x0000_s1026" style="position:absolute;margin-left:105.4pt;margin-top:47.3pt;width:219pt;height:45.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" fillcolor="white [3201]" strokecolor="black [3200]" strokeweight="1pt"/>
            </w:pict>
          </mc:Fallback>
        </mc:AlternateContent>
      </w:r>
      <w:r w:rsidR="00231A9E" w:rsidRPr="00231A9E">
        <w:rPr>
          <w:sz w:val="24"/>
          <w:szCs w:val="24"/>
        </w:rPr>
        <w:tab/>
        <w:t>Adapun rumus untuk menghitung Return On Asset (ROA) adalah sebagai berikut :</w:t>
      </w:r>
    </w:p>
    <w:p w14:paraId="610CB8AB"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9984" behindDoc="0" locked="0" layoutInCell="1" allowOverlap="1" wp14:anchorId="156C7439" wp14:editId="7CB37416">
                <wp:simplePos x="0" y="0"/>
                <wp:positionH relativeFrom="column">
                  <wp:posOffset>1922145</wp:posOffset>
                </wp:positionH>
                <wp:positionV relativeFrom="paragraph">
                  <wp:posOffset>200562</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22BCE3" id="Straight Connector 29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1.35pt,15.8pt" to="280.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CHxIol3QAA&#10;AAkBAAAPAAAAAAAAAAAAAAAAAPMDAABkcnMvZG93bnJldi54bWxQSwUGAAAAAAQABADzAAAA/QQA&#10;AAAA&#10;" strokecolor="black [3040]"/>
            </w:pict>
          </mc:Fallback>
        </mc:AlternateContent>
      </w:r>
      <w:r w:rsidR="008753EF" w:rsidRPr="00231A9E">
        <w:rPr>
          <w:noProof/>
          <w:sz w:val="24"/>
          <w:szCs w:val="24"/>
          <w:lang w:val="id-ID" w:eastAsia="id-ID"/>
        </w:rPr>
        <mc:AlternateContent>
          <mc:Choice Requires="wps">
            <w:drawing>
              <wp:anchor distT="0" distB="0" distL="114300" distR="114300" simplePos="0" relativeHeight="251687936" behindDoc="0" locked="0" layoutInCell="1" allowOverlap="1" wp14:anchorId="0B7977D7" wp14:editId="4DF732B8">
                <wp:simplePos x="0" y="0"/>
                <wp:positionH relativeFrom="column">
                  <wp:posOffset>1337945</wp:posOffset>
                </wp:positionH>
                <wp:positionV relativeFrom="paragraph">
                  <wp:posOffset>52656</wp:posOffset>
                </wp:positionV>
                <wp:extent cx="1038225" cy="316523"/>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523"/>
                        </a:xfrm>
                        <a:prstGeom prst="rect">
                          <a:avLst/>
                        </a:prstGeom>
                        <a:noFill/>
                        <a:ln w="9525">
                          <a:noFill/>
                          <a:miter lim="800000"/>
                          <a:headEnd/>
                          <a:tailEnd/>
                        </a:ln>
                      </wps:spPr>
                      <wps:txbx>
                        <w:txbxContent>
                          <w:p w14:paraId="0D3A5CCE" w14:textId="77777777" w:rsidR="008E5B8F" w:rsidRPr="004947B0" w:rsidRDefault="008E5B8F" w:rsidP="00231A9E">
                            <w:pPr>
                              <w:rPr>
                                <w:sz w:val="24"/>
                              </w:rPr>
                            </w:pPr>
                            <w:r w:rsidRPr="004947B0">
                              <w:rPr>
                                <w:sz w:val="24"/>
                              </w:rPr>
                              <w:t>ROA</w:t>
                            </w:r>
                            <w:r>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35pt;margin-top:4.15pt;width:81.75pt;height:2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uL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" filled="f" stroked="f">
                <v:textbox>
                  <w:txbxContent>
                    <w:p w14:paraId="0D3A5CCE" w14:textId="77777777" w:rsidR="008E5B8F" w:rsidRPr="004947B0" w:rsidRDefault="008E5B8F" w:rsidP="00231A9E">
                      <w:pPr>
                        <w:rPr>
                          <w:sz w:val="24"/>
                        </w:rPr>
                      </w:pPr>
                      <w:r w:rsidRPr="004947B0">
                        <w:rPr>
                          <w:sz w:val="24"/>
                        </w:rPr>
                        <w:t>ROA</w:t>
                      </w:r>
                      <w:r>
                        <w:rPr>
                          <w:sz w:val="24"/>
                        </w:rPr>
                        <w:t xml:space="preserve"> =</w:t>
                      </w:r>
                    </w:p>
                  </w:txbxContent>
                </v:textbox>
              </v:shape>
            </w:pict>
          </mc:Fallback>
        </mc:AlternateContent>
      </w:r>
      <w:r w:rsidR="008753EF" w:rsidRPr="00231A9E">
        <w:rPr>
          <w:noProof/>
          <w:sz w:val="24"/>
          <w:szCs w:val="24"/>
          <w:lang w:val="id-ID" w:eastAsia="id-ID"/>
        </w:rPr>
        <mc:AlternateContent>
          <mc:Choice Requires="wps">
            <w:drawing>
              <wp:anchor distT="0" distB="0" distL="114300" distR="114300" simplePos="0" relativeHeight="251691008" behindDoc="0" locked="0" layoutInCell="1" allowOverlap="1" wp14:anchorId="1F619EDA" wp14:editId="7F17DB25">
                <wp:simplePos x="0" y="0"/>
                <wp:positionH relativeFrom="column">
                  <wp:posOffset>2181860</wp:posOffset>
                </wp:positionH>
                <wp:positionV relativeFrom="paragraph">
                  <wp:posOffset>197485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1164F190" w14:textId="77777777" w:rsidR="008E5B8F" w:rsidRPr="004947B0" w:rsidRDefault="008E5B8F"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1.8pt;margin-top:15.55pt;width:9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" filled="f" stroked="f">
                <v:textbox>
                  <w:txbxContent>
                    <w:p w14:paraId="1164F190" w14:textId="77777777" w:rsidR="008E5B8F" w:rsidRPr="004947B0" w:rsidRDefault="008E5B8F" w:rsidP="00231A9E">
                      <w:pPr>
                        <w:rPr>
                          <w:sz w:val="24"/>
                        </w:rPr>
                      </w:pPr>
                      <w:r w:rsidRPr="004947B0">
                        <w:rPr>
                          <w:sz w:val="24"/>
                        </w:rPr>
                        <w:t xml:space="preserve">Total Asset </w:t>
                      </w:r>
                    </w:p>
                  </w:txbxContent>
                </v:textbox>
              </v:shape>
            </w:pict>
          </mc:Fallback>
        </mc:AlternateContent>
      </w:r>
    </w:p>
    <w:p w14:paraId="40155BDA" w14:textId="77777777" w:rsidR="00DD281F" w:rsidRDefault="00231A9E" w:rsidP="00231A9E">
      <w:pPr>
        <w:tabs>
          <w:tab w:val="left" w:pos="2415"/>
        </w:tabs>
        <w:rPr>
          <w:sz w:val="24"/>
          <w:szCs w:val="24"/>
          <w:lang w:val="id-ID"/>
        </w:rPr>
      </w:pPr>
      <w:r w:rsidRPr="00231A9E">
        <w:rPr>
          <w:sz w:val="24"/>
          <w:szCs w:val="24"/>
        </w:rPr>
        <w:tab/>
      </w:r>
    </w:p>
    <w:p w14:paraId="0E718AF9" w14:textId="77777777" w:rsidR="00231A9E" w:rsidRDefault="00B57C91" w:rsidP="00231A9E">
      <w:pPr>
        <w:tabs>
          <w:tab w:val="left" w:pos="2415"/>
        </w:tabs>
        <w:rPr>
          <w:sz w:val="24"/>
          <w:szCs w:val="24"/>
          <w:lang w:val="id-ID"/>
        </w:rPr>
      </w:pPr>
      <w:r>
        <w:rPr>
          <w:sz w:val="24"/>
          <w:szCs w:val="24"/>
          <w:lang w:val="id-ID"/>
        </w:rPr>
        <w:tab/>
      </w:r>
      <w:r w:rsidR="00CF1851">
        <w:rPr>
          <w:sz w:val="24"/>
          <w:szCs w:val="24"/>
        </w:rPr>
        <w:t>Sumber : Kasmir (201</w:t>
      </w:r>
      <w:r w:rsidR="00CF1851">
        <w:rPr>
          <w:sz w:val="24"/>
          <w:szCs w:val="24"/>
          <w:lang w:val="id-ID"/>
        </w:rPr>
        <w:t>8</w:t>
      </w:r>
      <w:r w:rsidR="005C5124">
        <w:rPr>
          <w:sz w:val="24"/>
          <w:szCs w:val="24"/>
          <w:lang w:val="id-ID"/>
        </w:rPr>
        <w:t>:199</w:t>
      </w:r>
      <w:r w:rsidR="00231A9E" w:rsidRPr="00231A9E">
        <w:rPr>
          <w:sz w:val="24"/>
          <w:szCs w:val="24"/>
        </w:rPr>
        <w:t>)</w:t>
      </w:r>
    </w:p>
    <w:p w14:paraId="34ED1E97" w14:textId="77777777" w:rsidR="00B57C91" w:rsidRPr="00B57C91" w:rsidRDefault="00B57C91" w:rsidP="00231A9E">
      <w:pPr>
        <w:tabs>
          <w:tab w:val="left" w:pos="2415"/>
        </w:tabs>
        <w:rPr>
          <w:sz w:val="24"/>
          <w:szCs w:val="24"/>
          <w:lang w:val="id-ID"/>
        </w:rPr>
      </w:pPr>
    </w:p>
    <w:p w14:paraId="07BB602C" w14:textId="77777777" w:rsidR="00231A9E" w:rsidRPr="00231A9E" w:rsidRDefault="00231A9E" w:rsidP="00231A9E">
      <w:pPr>
        <w:tabs>
          <w:tab w:val="left" w:pos="851"/>
        </w:tabs>
        <w:spacing w:line="480" w:lineRule="auto"/>
        <w:jc w:val="both"/>
        <w:rPr>
          <w:sz w:val="24"/>
          <w:szCs w:val="24"/>
        </w:rPr>
      </w:pPr>
      <w:r w:rsidRPr="00231A9E">
        <w:rPr>
          <w:sz w:val="24"/>
          <w:szCs w:val="24"/>
        </w:rPr>
        <w:tab/>
        <w:t>ROA merupakan rasio pengukuran profitabilitas yang sering digunakan oleh manajer</w:t>
      </w:r>
      <w:r w:rsidR="00E94122">
        <w:rPr>
          <w:sz w:val="24"/>
          <w:szCs w:val="24"/>
        </w:rPr>
        <w:t xml:space="preserve"> keuangan untuk mengukur efekti</w:t>
      </w:r>
      <w:r w:rsidR="00E94122">
        <w:rPr>
          <w:sz w:val="24"/>
          <w:szCs w:val="24"/>
          <w:lang w:val="id-ID"/>
        </w:rPr>
        <w:t>v</w:t>
      </w:r>
      <w:r w:rsidRPr="00231A9E">
        <w:rPr>
          <w:sz w:val="24"/>
          <w:szCs w:val="24"/>
        </w:rPr>
        <w:t xml:space="preserve">itas keseluruhan dalam menghasilkan laba dengan aset yang tersedia. Berdasarkan hal ini, maka faktor yang mempengaruhi profitabilitas adalah laba bersih setelah pajak, penjualan bersih dan total aset. Semakin tinggi hasil ROA suatu perusahaan mencerminkan bahwa rendahnya penggunaan aset untuk menghasilkan laba. </w:t>
      </w:r>
    </w:p>
    <w:p w14:paraId="3A653F3E" w14:textId="77777777" w:rsidR="00231A9E" w:rsidRPr="00A63E3B" w:rsidRDefault="00231A9E" w:rsidP="00A63E3B">
      <w:pPr>
        <w:pStyle w:val="Heading3"/>
        <w:rPr>
          <w:b/>
        </w:rPr>
      </w:pPr>
      <w:bookmarkStart w:id="236" w:name="_Toc135749011"/>
      <w:bookmarkStart w:id="237" w:name="_Toc135749575"/>
      <w:bookmarkStart w:id="238" w:name="_Toc135749661"/>
      <w:bookmarkStart w:id="239" w:name="_Toc139703344"/>
      <w:r w:rsidRPr="00A63E3B">
        <w:rPr>
          <w:b/>
        </w:rPr>
        <w:t>2.7.3</w:t>
      </w:r>
      <w:r w:rsidRPr="00A63E3B">
        <w:rPr>
          <w:b/>
        </w:rPr>
        <w:tab/>
        <w:t xml:space="preserve">Keunggulan </w:t>
      </w:r>
      <w:r w:rsidRPr="00A63E3B">
        <w:rPr>
          <w:b/>
          <w:i/>
        </w:rPr>
        <w:t>Return On Asset (ROA)</w:t>
      </w:r>
      <w:bookmarkEnd w:id="236"/>
      <w:bookmarkEnd w:id="237"/>
      <w:bookmarkEnd w:id="238"/>
      <w:bookmarkEnd w:id="239"/>
      <w:r w:rsidRPr="00A63E3B">
        <w:rPr>
          <w:b/>
        </w:rPr>
        <w:t xml:space="preserve"> </w:t>
      </w:r>
    </w:p>
    <w:p w14:paraId="5937FD65" w14:textId="77777777" w:rsidR="00231A9E" w:rsidRPr="00231A9E" w:rsidRDefault="00231A9E" w:rsidP="00231A9E">
      <w:pPr>
        <w:tabs>
          <w:tab w:val="left" w:pos="709"/>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{"citationItems":[{"id":"ITEM-1","itemData":{"DOI":"10.36406/jemi.v28i02.254","ISSN":"0854-0985","abstract":"This research aims to determine the financial performance of an expedition company based on company profitability analysis. Indicators of profitability used include the ratio of Net Profit Margin (NPM), Return On Assets (ROA) and Return On Equity (ROE) in 2016 to 2018. Assessment of company performance is done by comparing the rentability ratio with the average ratio Industry and Bank Indonesia standards. The data used are financial statement data that is balance sheet and income statement report for year 2014 until 2016. Result of research indicate that overall rentability performance show good value, but compared with industry average performance of NPM year 2014 show less result Good, while ROA and ROE performance during 2015 and 2016 has not shown satisfactory results because it is below the industry average. Overall financial performance of the company can be said good.","author":[{"dropping-particle":"","family":"Winarno","given":"Slamet Heri","non-dropping-particle":"","parse-names":false,"suffix":""}],"container-title":"Jurnal STEI Ekonomi","id":"ITEM-1","issue":"02","issued":{"date-parts":[["2019"]]},"page":"254-266","title":"Analisis NPM, ROA, dan ROE dalam Mengukur Kinerja Keuangan","type":"article-journal","volume":"28"},"uris":["http://www.mendeley.com/documents/?uuid=22684415-3f86-40f4-8847-342b29923d87"]}],"mendeley":{"formattedCitation":"(Winarno, 2019)","plainTextFormattedCitation":"(Winarno, 2019)","previouslyFormattedCitation":"(Winarno, 2019)"},"properties":{"noteIndex":0},"schema":"https://github.com/citation-style-language/schema/raw/master/csl-citation.json"}</w:instrText>
      </w:r>
      <w:r w:rsidRPr="00231A9E">
        <w:rPr>
          <w:sz w:val="24"/>
          <w:szCs w:val="24"/>
        </w:rPr>
        <w:fldChar w:fldCharType="separate"/>
      </w:r>
      <w:r w:rsidRPr="00231A9E">
        <w:rPr>
          <w:noProof/>
          <w:sz w:val="24"/>
          <w:szCs w:val="24"/>
        </w:rPr>
        <w:t>(Winarno, 2019)</w:t>
      </w:r>
      <w:r w:rsidRPr="00231A9E">
        <w:rPr>
          <w:sz w:val="24"/>
          <w:szCs w:val="24"/>
        </w:rPr>
        <w:fldChar w:fldCharType="end"/>
      </w:r>
      <w:r w:rsidRPr="00231A9E">
        <w:rPr>
          <w:sz w:val="24"/>
          <w:szCs w:val="24"/>
        </w:rPr>
        <w:t xml:space="preserve"> terdapat 5 keunggulan return on assets (ROA):</w:t>
      </w:r>
    </w:p>
    <w:p w14:paraId="5400FDA8"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dibandingkan dengan rasio industri, sehingga posisi perusahaan dalam industri dapat terlihat jelas</w:t>
      </w:r>
      <w:r w:rsidR="00AB4740">
        <w:rPr>
          <w:sz w:val="24"/>
          <w:szCs w:val="24"/>
          <w:lang w:val="id-ID"/>
        </w:rPr>
        <w:t>.</w:t>
      </w:r>
    </w:p>
    <w:p w14:paraId="450FFA6F"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mengukur efisiensi penggunaan modal secara menyeluruh</w:t>
      </w:r>
      <w:r w:rsidR="00AB4740">
        <w:rPr>
          <w:sz w:val="24"/>
          <w:szCs w:val="24"/>
          <w:lang w:val="id-ID"/>
        </w:rPr>
        <w:t>.</w:t>
      </w:r>
    </w:p>
    <w:p w14:paraId="11075D74"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lastRenderedPageBreak/>
        <w:t>Dapat digunakan untuk mengukur efisiensi pada level divisi dan produk</w:t>
      </w:r>
      <w:r w:rsidR="00AB4740">
        <w:rPr>
          <w:sz w:val="24"/>
          <w:szCs w:val="24"/>
          <w:lang w:val="id-ID"/>
        </w:rPr>
        <w:t>.</w:t>
      </w:r>
    </w:p>
    <w:p w14:paraId="6298D88C"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sebagai basis kontrol dan perencanaan</w:t>
      </w:r>
      <w:r w:rsidR="00AB4740">
        <w:rPr>
          <w:sz w:val="24"/>
          <w:szCs w:val="24"/>
          <w:lang w:val="id-ID"/>
        </w:rPr>
        <w:t>.</w:t>
      </w:r>
    </w:p>
    <w:p w14:paraId="1CB84F8C" w14:textId="77777777" w:rsidR="00AB4740" w:rsidRPr="00AB4740" w:rsidRDefault="00231A9E" w:rsidP="00AB4740">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Tidak mudah dipengaruhi oleh “permainan” keuangan perusahaan jangka pendek, karena banyak dari aktiva perusahaan yang merupakan aktiva tetap (contoh: gedung, tanah, peralatan)</w:t>
      </w:r>
      <w:r w:rsidR="00AB4740">
        <w:rPr>
          <w:sz w:val="24"/>
          <w:szCs w:val="24"/>
          <w:lang w:val="id-ID"/>
        </w:rPr>
        <w:t>.</w:t>
      </w:r>
    </w:p>
    <w:p w14:paraId="65D07BC8" w14:textId="77777777" w:rsidR="00231A9E" w:rsidRPr="00AB4740" w:rsidRDefault="00AB4740" w:rsidP="0098373D">
      <w:pPr>
        <w:pStyle w:val="Heading2"/>
      </w:pPr>
      <w:bookmarkStart w:id="240" w:name="_Toc135749012"/>
      <w:bookmarkStart w:id="241" w:name="_Toc135749576"/>
      <w:bookmarkStart w:id="242" w:name="_Toc135749662"/>
      <w:bookmarkStart w:id="243" w:name="_Toc139703345"/>
      <w:r w:rsidRPr="00AB4740">
        <w:t>2.8</w:t>
      </w:r>
      <w:r w:rsidRPr="00AB4740">
        <w:tab/>
      </w:r>
      <w:r w:rsidR="00231A9E" w:rsidRPr="00AB4740">
        <w:t>Pengaruh Antar Variabel</w:t>
      </w:r>
      <w:bookmarkEnd w:id="240"/>
      <w:bookmarkEnd w:id="241"/>
      <w:bookmarkEnd w:id="242"/>
      <w:bookmarkEnd w:id="243"/>
      <w:r w:rsidR="00231A9E" w:rsidRPr="00AB4740">
        <w:t xml:space="preserve"> </w:t>
      </w:r>
    </w:p>
    <w:p w14:paraId="0A29A444" w14:textId="77777777" w:rsidR="00B57C91" w:rsidRPr="00B57C91" w:rsidRDefault="00231A9E" w:rsidP="00B57C91">
      <w:pPr>
        <w:pStyle w:val="ListParagraph"/>
        <w:widowControl/>
        <w:numPr>
          <w:ilvl w:val="0"/>
          <w:numId w:val="24"/>
        </w:numPr>
        <w:tabs>
          <w:tab w:val="left" w:pos="709"/>
        </w:tabs>
        <w:autoSpaceDE/>
        <w:autoSpaceDN/>
        <w:spacing w:after="200" w:line="480" w:lineRule="auto"/>
        <w:ind w:hanging="654"/>
        <w:contextualSpacing/>
        <w:rPr>
          <w:b/>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Terhadap </w:t>
      </w:r>
      <w:r w:rsidRPr="00231A9E">
        <w:rPr>
          <w:i/>
          <w:sz w:val="24"/>
          <w:szCs w:val="24"/>
        </w:rPr>
        <w:t>Return On Asset (ROA)</w:t>
      </w:r>
    </w:p>
    <w:p w14:paraId="7A8F7ACC" w14:textId="77777777" w:rsidR="00231A9E" w:rsidRPr="00B57C91" w:rsidRDefault="00B57C91" w:rsidP="00B57C91">
      <w:pPr>
        <w:pStyle w:val="ListParagraph"/>
        <w:widowControl/>
        <w:tabs>
          <w:tab w:val="left" w:pos="709"/>
        </w:tabs>
        <w:autoSpaceDE/>
        <w:autoSpaceDN/>
        <w:spacing w:after="200" w:line="480" w:lineRule="auto"/>
        <w:ind w:left="709" w:firstLine="0"/>
        <w:contextualSpacing/>
        <w:rPr>
          <w:b/>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menyatakan bahwa </w:t>
      </w:r>
      <w:r w:rsidR="00231A9E" w:rsidRPr="00B57C91">
        <w:rPr>
          <w:i/>
          <w:sz w:val="24"/>
          <w:szCs w:val="24"/>
        </w:rPr>
        <w:t>Loan</w:t>
      </w:r>
      <w:r w:rsidR="00231A9E" w:rsidRPr="00B57C91">
        <w:rPr>
          <w:i/>
          <w:spacing w:val="-15"/>
          <w:sz w:val="24"/>
          <w:szCs w:val="24"/>
        </w:rPr>
        <w:t xml:space="preserve"> </w:t>
      </w:r>
      <w:r w:rsidR="00231A9E" w:rsidRPr="00B57C91">
        <w:rPr>
          <w:i/>
          <w:sz w:val="24"/>
          <w:szCs w:val="24"/>
        </w:rPr>
        <w:t>to</w:t>
      </w:r>
      <w:r w:rsidR="00231A9E" w:rsidRPr="00B57C91">
        <w:rPr>
          <w:i/>
          <w:spacing w:val="-13"/>
          <w:sz w:val="24"/>
          <w:szCs w:val="24"/>
        </w:rPr>
        <w:t xml:space="preserve"> </w:t>
      </w:r>
      <w:r w:rsidR="00231A9E" w:rsidRPr="00B57C91">
        <w:rPr>
          <w:i/>
          <w:sz w:val="24"/>
          <w:szCs w:val="24"/>
        </w:rPr>
        <w:t>Deposit</w:t>
      </w:r>
      <w:r w:rsidR="00231A9E" w:rsidRPr="00B57C91">
        <w:rPr>
          <w:i/>
          <w:spacing w:val="-14"/>
          <w:sz w:val="24"/>
          <w:szCs w:val="24"/>
        </w:rPr>
        <w:t xml:space="preserve"> </w:t>
      </w:r>
      <w:r w:rsidR="00231A9E" w:rsidRPr="00B57C91">
        <w:rPr>
          <w:i/>
          <w:sz w:val="24"/>
          <w:szCs w:val="24"/>
        </w:rPr>
        <w:t xml:space="preserve">Ratio </w:t>
      </w:r>
      <w:r w:rsidR="00231A9E" w:rsidRPr="00B57C91">
        <w:rPr>
          <w:i/>
          <w:spacing w:val="-57"/>
          <w:sz w:val="24"/>
          <w:szCs w:val="24"/>
        </w:rPr>
        <w:t xml:space="preserve"> </w:t>
      </w:r>
      <w:r w:rsidR="00231A9E" w:rsidRPr="00B57C91">
        <w:rPr>
          <w:i/>
          <w:sz w:val="24"/>
          <w:szCs w:val="24"/>
        </w:rPr>
        <w:t>(LDR)</w:t>
      </w:r>
      <w:r w:rsidR="00231A9E" w:rsidRPr="00B57C91">
        <w:rPr>
          <w:sz w:val="24"/>
          <w:szCs w:val="24"/>
        </w:rPr>
        <w:t xml:space="preserve"> dan </w:t>
      </w:r>
      <w:r w:rsidR="00231A9E" w:rsidRPr="00B57C91">
        <w:rPr>
          <w:i/>
          <w:sz w:val="24"/>
          <w:szCs w:val="24"/>
        </w:rPr>
        <w:t xml:space="preserve">Net Interest Margin (NIM) </w:t>
      </w:r>
      <w:r w:rsidR="00231A9E" w:rsidRPr="00B57C91">
        <w:rPr>
          <w:sz w:val="24"/>
          <w:szCs w:val="24"/>
        </w:rPr>
        <w:t xml:space="preserve">secara simultan berpengaruh signifikan terhadap </w:t>
      </w:r>
      <w:r w:rsidR="00231A9E" w:rsidRPr="00B57C91">
        <w:rPr>
          <w:i/>
          <w:sz w:val="24"/>
          <w:szCs w:val="24"/>
        </w:rPr>
        <w:t>Return</w:t>
      </w:r>
      <w:r w:rsidR="00231A9E" w:rsidRPr="00B57C91">
        <w:rPr>
          <w:i/>
          <w:spacing w:val="1"/>
          <w:sz w:val="24"/>
          <w:szCs w:val="24"/>
        </w:rPr>
        <w:t xml:space="preserve"> </w:t>
      </w:r>
      <w:r w:rsidR="00231A9E" w:rsidRPr="00B57C91">
        <w:rPr>
          <w:i/>
          <w:sz w:val="24"/>
          <w:szCs w:val="24"/>
        </w:rPr>
        <w:t>On</w:t>
      </w:r>
      <w:r w:rsidR="00231A9E" w:rsidRPr="00B57C91">
        <w:rPr>
          <w:i/>
          <w:spacing w:val="1"/>
          <w:sz w:val="24"/>
          <w:szCs w:val="24"/>
        </w:rPr>
        <w:t xml:space="preserve"> </w:t>
      </w:r>
      <w:r w:rsidR="00231A9E" w:rsidRPr="00B57C91">
        <w:rPr>
          <w:i/>
          <w:sz w:val="24"/>
          <w:szCs w:val="24"/>
        </w:rPr>
        <w:t>Asset</w:t>
      </w:r>
      <w:r w:rsidR="00231A9E" w:rsidRPr="00B57C91">
        <w:rPr>
          <w:i/>
          <w:spacing w:val="1"/>
          <w:sz w:val="24"/>
          <w:szCs w:val="24"/>
        </w:rPr>
        <w:t xml:space="preserve"> </w:t>
      </w:r>
      <w:r w:rsidR="00231A9E" w:rsidRPr="00B57C91">
        <w:rPr>
          <w:i/>
          <w:sz w:val="24"/>
          <w:szCs w:val="24"/>
        </w:rPr>
        <w:t xml:space="preserve">(ROA). </w:t>
      </w:r>
      <w:r w:rsidR="00231A9E" w:rsidRPr="00B57C91">
        <w:rPr>
          <w:sz w:val="24"/>
          <w:szCs w:val="24"/>
        </w:rPr>
        <w:t>Dari hasil</w:t>
      </w:r>
      <w:r w:rsidR="00231A9E" w:rsidRPr="00B57C91">
        <w:rPr>
          <w:spacing w:val="-13"/>
          <w:sz w:val="24"/>
          <w:szCs w:val="24"/>
        </w:rPr>
        <w:t xml:space="preserve"> </w:t>
      </w:r>
      <w:r w:rsidR="00231A9E" w:rsidRPr="00B57C91">
        <w:rPr>
          <w:sz w:val="24"/>
          <w:szCs w:val="24"/>
        </w:rPr>
        <w:t>riset</w:t>
      </w:r>
      <w:r w:rsidR="00231A9E" w:rsidRPr="00B57C91">
        <w:rPr>
          <w:spacing w:val="-12"/>
          <w:sz w:val="24"/>
          <w:szCs w:val="24"/>
        </w:rPr>
        <w:t xml:space="preserve"> </w:t>
      </w:r>
      <w:r w:rsidR="00231A9E" w:rsidRPr="00B57C91">
        <w:rPr>
          <w:spacing w:val="-12"/>
          <w:sz w:val="24"/>
          <w:szCs w:val="24"/>
        </w:rPr>
        <w:fldChar w:fldCharType="begin" w:fldLock="1"/>
      </w:r>
      <w:r w:rsidR="00231A9E" w:rsidRPr="00B57C91">
        <w:rPr>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231A9E" w:rsidRPr="00B57C91">
        <w:rPr>
          <w:spacing w:val="-12"/>
          <w:sz w:val="24"/>
          <w:szCs w:val="24"/>
        </w:rPr>
        <w:fldChar w:fldCharType="separate"/>
      </w:r>
      <w:r w:rsidR="00231A9E" w:rsidRPr="00B57C91">
        <w:rPr>
          <w:noProof/>
          <w:spacing w:val="-12"/>
          <w:sz w:val="24"/>
          <w:szCs w:val="24"/>
        </w:rPr>
        <w:t>(Irfan et al., 2019)</w:t>
      </w:r>
      <w:r w:rsidR="00231A9E" w:rsidRPr="00B57C91">
        <w:rPr>
          <w:spacing w:val="-12"/>
          <w:sz w:val="24"/>
          <w:szCs w:val="24"/>
        </w:rPr>
        <w:fldChar w:fldCharType="end"/>
      </w:r>
      <w:r w:rsidR="00231A9E" w:rsidRPr="00B57C91">
        <w:rPr>
          <w:sz w:val="24"/>
          <w:szCs w:val="24"/>
        </w:rPr>
        <w:t xml:space="preserve"> menunjukan</w:t>
      </w:r>
      <w:r w:rsidR="00231A9E" w:rsidRPr="00B57C91">
        <w:rPr>
          <w:spacing w:val="-12"/>
          <w:sz w:val="24"/>
          <w:szCs w:val="24"/>
        </w:rPr>
        <w:t xml:space="preserve"> </w:t>
      </w:r>
      <w:r w:rsidR="00231A9E" w:rsidRPr="00B57C91">
        <w:rPr>
          <w:sz w:val="24"/>
          <w:szCs w:val="24"/>
        </w:rPr>
        <w:t>bahwa</w:t>
      </w:r>
      <w:r w:rsidR="00231A9E" w:rsidRPr="00B57C91">
        <w:rPr>
          <w:spacing w:val="-15"/>
          <w:sz w:val="24"/>
          <w:szCs w:val="24"/>
        </w:rPr>
        <w:t xml:space="preserve"> </w:t>
      </w:r>
      <w:r w:rsidR="00231A9E" w:rsidRPr="00B57C91">
        <w:rPr>
          <w:sz w:val="24"/>
          <w:szCs w:val="24"/>
        </w:rPr>
        <w:t>LDR</w:t>
      </w:r>
      <w:r w:rsidR="00231A9E" w:rsidRPr="00B57C91">
        <w:rPr>
          <w:spacing w:val="-12"/>
          <w:sz w:val="24"/>
          <w:szCs w:val="24"/>
        </w:rPr>
        <w:t xml:space="preserve"> </w:t>
      </w:r>
      <w:r w:rsidR="00231A9E" w:rsidRPr="00B57C91">
        <w:rPr>
          <w:sz w:val="24"/>
          <w:szCs w:val="24"/>
        </w:rPr>
        <w:t>berpengaruh positif terhadap</w:t>
      </w:r>
      <w:r w:rsidR="00231A9E" w:rsidRPr="00B57C91">
        <w:rPr>
          <w:spacing w:val="-5"/>
          <w:sz w:val="24"/>
          <w:szCs w:val="24"/>
        </w:rPr>
        <w:t xml:space="preserve"> </w:t>
      </w:r>
      <w:r w:rsidR="00231A9E" w:rsidRPr="00B57C91">
        <w:rPr>
          <w:sz w:val="24"/>
          <w:szCs w:val="24"/>
        </w:rPr>
        <w:t xml:space="preserve">ROA pada Bank Umum Swasta Nasional Devisa yang terdaftar di Bursa Efek Indonesia Tahun 2015 - 2017, yang ditunjukan dengan nilai uji t sebesar 1.704 dengan p-value 0.004 &lt; </w:t>
      </w:r>
      <w:r w:rsidR="00231A9E" w:rsidRPr="00B57C91">
        <w:rPr>
          <w:color w:val="202124"/>
          <w:sz w:val="24"/>
          <w:szCs w:val="24"/>
          <w:shd w:val="clear" w:color="auto" w:fill="FFFFFF"/>
        </w:rPr>
        <w:t>α =0,05.</w:t>
      </w:r>
      <w:r w:rsidR="00231A9E" w:rsidRPr="00B57C91">
        <w:rPr>
          <w:sz w:val="24"/>
          <w:szCs w:val="24"/>
        </w:rPr>
        <w:t xml:space="preserve"> Dengan artian rasio LDR dapat digunakan sebagai alat untuk mengukur kemampuan 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 et al., 2021)</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(Setyarini,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(Hidayat et al., 2022)</w:t>
      </w:r>
      <w:r w:rsidR="00231A9E" w:rsidRPr="00B57C91">
        <w:rPr>
          <w:sz w:val="24"/>
          <w:szCs w:val="24"/>
        </w:rPr>
        <w:fldChar w:fldCharType="end"/>
      </w:r>
      <w:r w:rsidR="00231A9E" w:rsidRPr="00B57C91">
        <w:rPr>
          <w:sz w:val="24"/>
          <w:szCs w:val="24"/>
        </w:rPr>
        <w:t xml:space="preserve">) yang dalam penelitiannya </w:t>
      </w:r>
      <w:r w:rsidR="00231A9E" w:rsidRPr="00B57C91">
        <w:rPr>
          <w:sz w:val="24"/>
          <w:szCs w:val="24"/>
        </w:rPr>
        <w:lastRenderedPageBreak/>
        <w:t xml:space="preserve">melibatkan tentang </w:t>
      </w:r>
      <w:r w:rsidR="00231A9E" w:rsidRPr="00B57C91">
        <w:rPr>
          <w:i/>
          <w:sz w:val="24"/>
          <w:szCs w:val="24"/>
        </w:rPr>
        <w:t>Loan to Deposit Ratio (LDR)</w:t>
      </w:r>
      <w:r w:rsidR="00231A9E" w:rsidRPr="00B57C91">
        <w:rPr>
          <w:sz w:val="24"/>
          <w:szCs w:val="24"/>
        </w:rPr>
        <w:t xml:space="preserve"> sebagai variabel independennya dan dalam hasil uji mereka LDR memiliki pengaruh positif terhadap ROA.</w:t>
      </w:r>
    </w:p>
    <w:p w14:paraId="6D66E9DB" w14:textId="77777777" w:rsidR="00B57C91" w:rsidRPr="00B57C91" w:rsidRDefault="00231A9E" w:rsidP="00B57C91">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026593E" w14:textId="77777777" w:rsidR="00231A9E" w:rsidRPr="00B57C91" w:rsidRDefault="00B57C91" w:rsidP="00B57C91">
      <w:pPr>
        <w:pStyle w:val="ListParagraph"/>
        <w:widowControl/>
        <w:tabs>
          <w:tab w:val="left" w:pos="0"/>
        </w:tabs>
        <w:autoSpaceDE/>
        <w:autoSpaceDN/>
        <w:spacing w:after="200" w:line="480" w:lineRule="auto"/>
        <w:ind w:left="709" w:firstLine="0"/>
        <w:contextualSpacing/>
        <w:rPr>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(Andiansyah, 2020)</w:t>
      </w:r>
      <w:r w:rsidR="00231A9E" w:rsidRPr="00B57C91">
        <w:rPr>
          <w:sz w:val="24"/>
          <w:szCs w:val="24"/>
        </w:rPr>
        <w:fldChar w:fldCharType="end"/>
      </w:r>
      <w:r w:rsidR="00231A9E" w:rsidRPr="00B57C91">
        <w:rPr>
          <w:sz w:val="24"/>
          <w:szCs w:val="24"/>
        </w:rPr>
        <w:t xml:space="preserve"> menunjukan</w:t>
      </w:r>
      <w:r w:rsidR="00231A9E" w:rsidRPr="00B57C91">
        <w:rPr>
          <w:spacing w:val="-4"/>
          <w:sz w:val="24"/>
          <w:szCs w:val="24"/>
        </w:rPr>
        <w:t xml:space="preserve"> </w:t>
      </w:r>
      <w:r w:rsidR="00231A9E" w:rsidRPr="00B57C91">
        <w:rPr>
          <w:sz w:val="24"/>
          <w:szCs w:val="24"/>
        </w:rPr>
        <w:t>NIM</w:t>
      </w:r>
      <w:r w:rsidR="00231A9E" w:rsidRPr="00B57C91">
        <w:rPr>
          <w:spacing w:val="-4"/>
          <w:sz w:val="24"/>
          <w:szCs w:val="24"/>
        </w:rPr>
        <w:t xml:space="preserve"> </w:t>
      </w:r>
      <w:r w:rsidR="00231A9E" w:rsidRPr="00B57C91">
        <w:rPr>
          <w:sz w:val="24"/>
          <w:szCs w:val="24"/>
        </w:rPr>
        <w:t>berpengaruh positif dan signifikan, dengan artian bahwa setiap bank yang memiliki tingkat rasio NIM yang tinggi cenderung memiliki tingkat ROA yang tinggi pula.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(Indrawan &amp; Kaniawati Dewi, 2020)</w:t>
      </w:r>
      <w:r w:rsidR="00231A9E" w:rsidRPr="00B57C91">
        <w:rPr>
          <w:sz w:val="24"/>
          <w:szCs w:val="24"/>
        </w:rPr>
        <w:fldChar w:fldCharType="end"/>
      </w:r>
      <w:r w:rsidR="00231A9E" w:rsidRPr="00B57C91">
        <w:rPr>
          <w:sz w:val="24"/>
          <w:szCs w:val="24"/>
        </w:rPr>
        <w:t xml:space="preserve"> ) yang dalam penelitiannya melibatkan tentang </w:t>
      </w:r>
      <w:r w:rsidR="00231A9E" w:rsidRPr="00B57C91">
        <w:rPr>
          <w:i/>
          <w:sz w:val="24"/>
          <w:szCs w:val="24"/>
        </w:rPr>
        <w:t>Net Interest Margin (NIM)</w:t>
      </w:r>
      <w:r w:rsidR="00231A9E" w:rsidRPr="00B57C91">
        <w:rPr>
          <w:sz w:val="24"/>
          <w:szCs w:val="24"/>
        </w:rPr>
        <w:t xml:space="preserve"> sebagai variabel independennya dan dalam hasil uji mereka NIM memiliki pengaruh positif terhadap ROA.</w:t>
      </w:r>
    </w:p>
    <w:p w14:paraId="7A3A5B8A" w14:textId="77777777" w:rsidR="00231A9E" w:rsidRPr="00231A9E" w:rsidRDefault="00231A9E" w:rsidP="00231A9E">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BD6A9EE" w14:textId="77777777" w:rsidR="00E94122" w:rsidRPr="00EE42FF" w:rsidRDefault="00231A9E" w:rsidP="00EE42FF">
      <w:pPr>
        <w:pStyle w:val="ListParagraph"/>
        <w:tabs>
          <w:tab w:val="left" w:pos="0"/>
        </w:tabs>
        <w:spacing w:line="480" w:lineRule="auto"/>
        <w:ind w:left="709"/>
        <w:rPr>
          <w:sz w:val="24"/>
          <w:szCs w:val="24"/>
          <w:lang w:val="id-ID"/>
        </w:rPr>
      </w:pPr>
      <w:r w:rsidRPr="00231A9E">
        <w:rPr>
          <w:sz w:val="24"/>
          <w:szCs w:val="24"/>
        </w:rPr>
        <w:tab/>
      </w:r>
      <w:r w:rsidR="00B57C91">
        <w:rPr>
          <w:sz w:val="24"/>
          <w:szCs w:val="24"/>
          <w:lang w:val="id-ID"/>
        </w:rPr>
        <w:tab/>
      </w:r>
      <w:r w:rsidRPr="00231A9E">
        <w:rPr>
          <w:sz w:val="24"/>
          <w:szCs w:val="24"/>
        </w:rPr>
        <w:tab/>
        <w:t xml:space="preserve">Peneliti terdahulu yang telah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menunjukan bahwa LDR dan NIM berdasarkan hasil uji t berpengaruh positif terhadap ROA dengan hasil perhitungan R</w:t>
      </w:r>
      <w:r w:rsidRPr="00231A9E">
        <w:rPr>
          <w:sz w:val="24"/>
          <w:szCs w:val="24"/>
          <w:vertAlign w:val="superscript"/>
        </w:rPr>
        <w:t xml:space="preserve">2 </w:t>
      </w:r>
      <w:r w:rsidRPr="00231A9E">
        <w:rPr>
          <w:sz w:val="24"/>
          <w:szCs w:val="24"/>
        </w:rPr>
        <w:t>menunjukan bahwa pengaruh yang dib</w:t>
      </w:r>
      <w:r w:rsidR="00E94122">
        <w:rPr>
          <w:sz w:val="24"/>
          <w:szCs w:val="24"/>
        </w:rPr>
        <w:t>erikan oleh variabel independen</w:t>
      </w:r>
      <w:r w:rsidRPr="00231A9E">
        <w:rPr>
          <w:sz w:val="24"/>
          <w:szCs w:val="24"/>
        </w:rPr>
        <w:t xml:space="preserve"> terhadap variabel dependen sebesar 95,54% sedangkan sisanya 4,46% dipengaruhi oleh variabel lain yang tidak termasuk dalam penelitian. Hasil riset tersebut sejalan dengan penelitian yang dilakukan oleh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 xml:space="preserve">Net </w:t>
      </w:r>
      <w:r w:rsidRPr="00231A9E">
        <w:rPr>
          <w:i/>
          <w:sz w:val="24"/>
          <w:szCs w:val="24"/>
        </w:rPr>
        <w:lastRenderedPageBreak/>
        <w:t>Interest Margin (NIM)</w:t>
      </w:r>
      <w:r w:rsidRPr="00231A9E">
        <w:rPr>
          <w:sz w:val="24"/>
          <w:szCs w:val="24"/>
        </w:rPr>
        <w:t xml:space="preserve"> sebagai variabel independennya dan dalam hasil uji mereka LDR dan NIM memiliki pengaruh positif terhadap ROA.</w:t>
      </w:r>
    </w:p>
    <w:p w14:paraId="6541DF68" w14:textId="77777777" w:rsidR="00231A9E" w:rsidRPr="00AB4740" w:rsidRDefault="00231A9E" w:rsidP="0098373D">
      <w:pPr>
        <w:pStyle w:val="Heading2"/>
      </w:pPr>
      <w:bookmarkStart w:id="244" w:name="_Toc135749013"/>
      <w:bookmarkStart w:id="245" w:name="_Toc135749577"/>
      <w:bookmarkStart w:id="246" w:name="_Toc135749663"/>
      <w:bookmarkStart w:id="247" w:name="_Toc139703346"/>
      <w:r w:rsidRPr="00AB4740">
        <w:t>2.9</w:t>
      </w:r>
      <w:r w:rsidRPr="00AB4740">
        <w:tab/>
        <w:t>Kerangka Pemikiran dan Paradigma</w:t>
      </w:r>
      <w:bookmarkEnd w:id="244"/>
      <w:bookmarkEnd w:id="245"/>
      <w:bookmarkEnd w:id="246"/>
      <w:bookmarkEnd w:id="247"/>
    </w:p>
    <w:p w14:paraId="2B2491B8" w14:textId="77777777" w:rsidR="00231A9E" w:rsidRDefault="00231A9E" w:rsidP="00231A9E">
      <w:pPr>
        <w:tabs>
          <w:tab w:val="left" w:pos="0"/>
        </w:tabs>
        <w:spacing w:line="480" w:lineRule="auto"/>
        <w:jc w:val="both"/>
        <w:rPr>
          <w:sz w:val="24"/>
          <w:szCs w:val="24"/>
        </w:rPr>
      </w:pPr>
      <w:r w:rsidRPr="00231A9E">
        <w:rPr>
          <w:sz w:val="24"/>
          <w:szCs w:val="24"/>
        </w:rPr>
        <w:tab/>
        <w:t xml:space="preserve">Seiring dengan perkembangan laju ekonomi yang makin kuat, bank memiliki tujuan untuk memperoleh laba. Suatu bank yang  telah mencapai tujuannya untuk memperoleh laba maka tujuan bank tersebut sudah tercapai, tetapi jika bank tersebut belum mencapai tujuannya maka itu menjadi evaluasi bagi perusahaan tersebut dalam menjalankan keuangannya. </w:t>
      </w:r>
    </w:p>
    <w:p w14:paraId="581E9DBB" w14:textId="5F0DA617" w:rsidR="005B0090" w:rsidRPr="00E344AE" w:rsidRDefault="005B0090" w:rsidP="00231A9E">
      <w:pPr>
        <w:tabs>
          <w:tab w:val="left" w:pos="0"/>
        </w:tabs>
        <w:spacing w:line="480" w:lineRule="auto"/>
        <w:jc w:val="both"/>
        <w:rPr>
          <w:sz w:val="18"/>
          <w:szCs w:val="18"/>
          <w:lang w:val="en-US"/>
        </w:rPr>
      </w:pPr>
      <w:r>
        <w:rPr>
          <w:sz w:val="24"/>
          <w:szCs w:val="24"/>
          <w:shd w:val="clear" w:color="auto" w:fill="FFFFFF"/>
        </w:rPr>
        <w:tab/>
      </w:r>
      <w:r w:rsidRPr="005B0090">
        <w:rPr>
          <w:sz w:val="24"/>
          <w:szCs w:val="24"/>
          <w:shd w:val="clear" w:color="auto" w:fill="FFFFFF"/>
        </w:rPr>
        <w:t>Grand</w:t>
      </w:r>
      <w:r w:rsidR="00BF5EBF">
        <w:rPr>
          <w:sz w:val="24"/>
          <w:szCs w:val="24"/>
          <w:shd w:val="clear" w:color="auto" w:fill="FFFFFF"/>
          <w:lang w:val="en-US"/>
        </w:rPr>
        <w:t xml:space="preserve"> </w:t>
      </w:r>
      <w:r w:rsidRPr="005B0090">
        <w:rPr>
          <w:sz w:val="24"/>
          <w:szCs w:val="24"/>
          <w:shd w:val="clear" w:color="auto" w:fill="FFFFFF"/>
        </w:rPr>
        <w:t>Theory</w:t>
      </w:r>
      <w:r w:rsidR="00BF5EBF">
        <w:rPr>
          <w:sz w:val="24"/>
          <w:szCs w:val="24"/>
          <w:shd w:val="clear" w:color="auto" w:fill="FFFFFF"/>
          <w:lang w:val="en-US"/>
        </w:rPr>
        <w:t xml:space="preserve"> </w:t>
      </w:r>
      <w:r w:rsidRPr="005B0090">
        <w:rPr>
          <w:sz w:val="24"/>
          <w:szCs w:val="24"/>
          <w:shd w:val="clear" w:color="auto" w:fill="FFFFFF"/>
        </w:rPr>
        <w:t>yang</w:t>
      </w:r>
      <w:r w:rsidR="00BF5EBF">
        <w:rPr>
          <w:sz w:val="24"/>
          <w:szCs w:val="24"/>
          <w:shd w:val="clear" w:color="auto" w:fill="FFFFFF"/>
          <w:lang w:val="en-US"/>
        </w:rPr>
        <w:t xml:space="preserve"> </w:t>
      </w:r>
      <w:r w:rsidRPr="005B0090">
        <w:rPr>
          <w:sz w:val="24"/>
          <w:szCs w:val="24"/>
          <w:shd w:val="clear" w:color="auto" w:fill="FFFFFF"/>
        </w:rPr>
        <w:t>melandasi penelitian</w:t>
      </w:r>
      <w:r w:rsidR="00BF5EBF">
        <w:rPr>
          <w:sz w:val="24"/>
          <w:szCs w:val="24"/>
          <w:shd w:val="clear" w:color="auto" w:fill="FFFFFF"/>
          <w:lang w:val="en-US"/>
        </w:rPr>
        <w:t xml:space="preserve"> </w:t>
      </w:r>
      <w:r w:rsidRPr="005B0090">
        <w:rPr>
          <w:sz w:val="24"/>
          <w:szCs w:val="24"/>
          <w:shd w:val="clear" w:color="auto" w:fill="FFFFFF"/>
        </w:rPr>
        <w:t>ini</w:t>
      </w:r>
      <w:r w:rsidR="00BF5EBF">
        <w:rPr>
          <w:sz w:val="24"/>
          <w:szCs w:val="24"/>
          <w:shd w:val="clear" w:color="auto" w:fill="FFFFFF"/>
          <w:lang w:val="en-US"/>
        </w:rPr>
        <w:t xml:space="preserve"> </w:t>
      </w:r>
      <w:r w:rsidRPr="005B0090">
        <w:rPr>
          <w:sz w:val="24"/>
          <w:szCs w:val="24"/>
          <w:shd w:val="clear" w:color="auto" w:fill="FFFFFF"/>
        </w:rPr>
        <w:t>adalah</w:t>
      </w:r>
      <w:r w:rsidR="00BF5EBF">
        <w:rPr>
          <w:sz w:val="24"/>
          <w:szCs w:val="24"/>
          <w:shd w:val="clear" w:color="auto" w:fill="FFFFFF"/>
          <w:lang w:val="en-US"/>
        </w:rPr>
        <w:t xml:space="preserve"> </w:t>
      </w:r>
      <w:r w:rsidRPr="005B0090">
        <w:rPr>
          <w:sz w:val="24"/>
          <w:szCs w:val="24"/>
          <w:shd w:val="clear" w:color="auto" w:fill="FFFFFF"/>
        </w:rPr>
        <w:t>Teori</w:t>
      </w:r>
      <w:r w:rsidR="00BF5EBF">
        <w:rPr>
          <w:sz w:val="24"/>
          <w:szCs w:val="24"/>
          <w:shd w:val="clear" w:color="auto" w:fill="FFFFFF"/>
          <w:lang w:val="en-US"/>
        </w:rPr>
        <w:t xml:space="preserve"> </w:t>
      </w:r>
      <w:r w:rsidRPr="005B0090">
        <w:rPr>
          <w:sz w:val="24"/>
          <w:szCs w:val="24"/>
          <w:shd w:val="clear" w:color="auto" w:fill="FFFFFF"/>
        </w:rPr>
        <w:t xml:space="preserve">Sinyal </w:t>
      </w:r>
      <w:r w:rsidRPr="005B0090">
        <w:rPr>
          <w:i/>
          <w:iCs/>
          <w:sz w:val="24"/>
          <w:szCs w:val="24"/>
          <w:shd w:val="clear" w:color="auto" w:fill="FFFFFF"/>
        </w:rPr>
        <w:t>(Signalling   Theory).</w:t>
      </w:r>
      <w:r>
        <w:rPr>
          <w:i/>
          <w:iCs/>
          <w:sz w:val="24"/>
          <w:szCs w:val="24"/>
          <w:shd w:val="clear" w:color="auto" w:fill="FFFFFF"/>
          <w:lang w:val="en-US"/>
        </w:rPr>
        <w:t xml:space="preserve"> </w:t>
      </w:r>
      <w:r w:rsidRPr="005B0090">
        <w:rPr>
          <w:i/>
          <w:iCs/>
          <w:sz w:val="24"/>
          <w:szCs w:val="24"/>
          <w:shd w:val="clear" w:color="auto" w:fill="FFFFFF"/>
        </w:rPr>
        <w:t>Signalling   Theory</w:t>
      </w:r>
      <w:r w:rsidR="00BF5EBF">
        <w:rPr>
          <w:lang w:val="en-US"/>
        </w:rPr>
        <w:t xml:space="preserve"> </w:t>
      </w:r>
      <w:r w:rsidR="00BF5EBF" w:rsidRPr="00BF5EBF">
        <w:rPr>
          <w:sz w:val="24"/>
          <w:szCs w:val="24"/>
        </w:rPr>
        <w:t>digunakan untuk memahami suatu tindakan oleh pihak manajemen dalam menyampaikan informasi kepada investor yang pada akhirnya dapat mengubah keputusan investor dalam melihat kondisi perusahaan</w:t>
      </w:r>
      <w:r w:rsidR="00E01625">
        <w:rPr>
          <w:sz w:val="24"/>
          <w:szCs w:val="24"/>
          <w:lang w:val="id-ID"/>
        </w:rPr>
        <w:t xml:space="preserve"> </w:t>
      </w:r>
      <w:r w:rsidR="00E01625">
        <w:rPr>
          <w:sz w:val="24"/>
          <w:szCs w:val="24"/>
          <w:lang w:val="id-ID"/>
        </w:rPr>
        <w:fldChar w:fldCharType="begin" w:fldLock="1"/>
      </w:r>
      <w:r w:rsidR="00FD004D">
        <w:rPr>
          <w:sz w:val="24"/>
          <w:szCs w:val="24"/>
          <w:lang w:val="id-ID"/>
        </w:rPr>
        <w:instrText>ADDIN CSL_CITATION {"citationItems":[{"id":"ITEM-1","itemData":{"author":[{"dropping-particle":"","family":"Suganda","given":"Tarsisius Renald","non-dropping-particle":"","parse-names":false,"suffix":""}],"id":"ITEM-1","issued":{"date-parts":[["2018"]]},"publisher":"Seribu Bintang","publisher-place":"Malang","title":"Event Sudy: Teori dan Pembahasan Reaksi Pasar Modal Indonesia","type":"book"},"locator":"15","uris":["http://www.mendeley.com/documents/?uuid=72cbe122-4177-4bc3-b1cc-19c3d4a75efe"]}],"mendeley":{"formattedCitation":"(Suganda, 2018, hal. 15)","plainTextFormattedCitation":"(Suganda, 2018, hal. 15)","previouslyFormattedCitation":"(Suganda, 2018, hal. 15)"},"properties":{"noteIndex":0},"schema":"https://github.com/citation-style-language/schema/raw/master/csl-citation.json"}</w:instrText>
      </w:r>
      <w:r w:rsidR="00E01625">
        <w:rPr>
          <w:sz w:val="24"/>
          <w:szCs w:val="24"/>
          <w:lang w:val="id-ID"/>
        </w:rPr>
        <w:fldChar w:fldCharType="separate"/>
      </w:r>
      <w:r w:rsidR="00E01625" w:rsidRPr="00E01625">
        <w:rPr>
          <w:noProof/>
          <w:sz w:val="24"/>
          <w:szCs w:val="24"/>
          <w:lang w:val="id-ID"/>
        </w:rPr>
        <w:t>(Suganda, 2018, hal. 15)</w:t>
      </w:r>
      <w:r w:rsidR="00E01625">
        <w:rPr>
          <w:sz w:val="24"/>
          <w:szCs w:val="24"/>
          <w:lang w:val="id-ID"/>
        </w:rPr>
        <w:fldChar w:fldCharType="end"/>
      </w:r>
      <w:r w:rsidR="00006863">
        <w:rPr>
          <w:sz w:val="24"/>
          <w:szCs w:val="24"/>
          <w:lang w:val="en-US"/>
        </w:rPr>
        <w:t xml:space="preserve">. </w:t>
      </w:r>
      <w:r w:rsidR="00E661A5" w:rsidRPr="00E661A5">
        <w:rPr>
          <w:sz w:val="24"/>
          <w:szCs w:val="24"/>
          <w:shd w:val="clear" w:color="auto" w:fill="FFFFFF"/>
        </w:rPr>
        <w:t>Pada teori</w:t>
      </w:r>
      <w:r w:rsidR="008C77AA">
        <w:rPr>
          <w:sz w:val="24"/>
          <w:szCs w:val="24"/>
          <w:shd w:val="clear" w:color="auto" w:fill="FFFFFF"/>
          <w:lang w:val="en-US"/>
        </w:rPr>
        <w:t xml:space="preserve"> </w:t>
      </w:r>
      <w:r w:rsidR="00E661A5" w:rsidRPr="00E661A5">
        <w:rPr>
          <w:sz w:val="24"/>
          <w:szCs w:val="24"/>
          <w:shd w:val="clear" w:color="auto" w:fill="FFFFFF"/>
        </w:rPr>
        <w:t>sinyal</w:t>
      </w:r>
      <w:r w:rsidR="008C77AA">
        <w:rPr>
          <w:sz w:val="24"/>
          <w:szCs w:val="24"/>
          <w:shd w:val="clear" w:color="auto" w:fill="FFFFFF"/>
          <w:lang w:val="en-US"/>
        </w:rPr>
        <w:t xml:space="preserve"> </w:t>
      </w:r>
      <w:r w:rsidR="00E661A5" w:rsidRPr="00E661A5">
        <w:rPr>
          <w:sz w:val="24"/>
          <w:szCs w:val="24"/>
          <w:shd w:val="clear" w:color="auto" w:fill="FFFFFF"/>
        </w:rPr>
        <w:t>dijelaskan</w:t>
      </w:r>
      <w:r w:rsidR="008C77AA">
        <w:rPr>
          <w:sz w:val="24"/>
          <w:szCs w:val="24"/>
          <w:shd w:val="clear" w:color="auto" w:fill="FFFFFF"/>
          <w:lang w:val="en-US"/>
        </w:rPr>
        <w:t xml:space="preserve"> </w:t>
      </w:r>
      <w:r w:rsidR="00E661A5" w:rsidRPr="00E661A5">
        <w:rPr>
          <w:sz w:val="24"/>
          <w:szCs w:val="24"/>
          <w:shd w:val="clear" w:color="auto" w:fill="FFFFFF"/>
        </w:rPr>
        <w:t>adanya</w:t>
      </w:r>
      <w:r w:rsidR="008C77AA">
        <w:rPr>
          <w:sz w:val="24"/>
          <w:szCs w:val="24"/>
          <w:shd w:val="clear" w:color="auto" w:fill="FFFFFF"/>
          <w:lang w:val="en-US"/>
        </w:rPr>
        <w:t xml:space="preserve"> kestabilan </w:t>
      </w:r>
      <w:r w:rsidR="00E661A5" w:rsidRPr="00E661A5">
        <w:rPr>
          <w:sz w:val="24"/>
          <w:szCs w:val="24"/>
          <w:shd w:val="clear" w:color="auto" w:fill="FFFFFF"/>
        </w:rPr>
        <w:t>informasi</w:t>
      </w:r>
      <w:r w:rsidR="00DB6F2B">
        <w:rPr>
          <w:sz w:val="24"/>
          <w:szCs w:val="24"/>
          <w:shd w:val="clear" w:color="auto" w:fill="FFFFFF"/>
          <w:lang w:val="en-US"/>
        </w:rPr>
        <w:t xml:space="preserve"> </w:t>
      </w:r>
      <w:r w:rsidR="00E661A5" w:rsidRPr="00E661A5">
        <w:rPr>
          <w:sz w:val="24"/>
          <w:szCs w:val="24"/>
          <w:shd w:val="clear" w:color="auto" w:fill="FFFFFF"/>
        </w:rPr>
        <w:t>antara</w:t>
      </w:r>
      <w:r w:rsidR="00DB6F2B">
        <w:rPr>
          <w:sz w:val="24"/>
          <w:szCs w:val="24"/>
          <w:shd w:val="clear" w:color="auto" w:fill="FFFFFF"/>
          <w:lang w:val="en-US"/>
        </w:rPr>
        <w:t xml:space="preserve"> </w:t>
      </w:r>
      <w:r w:rsidR="00E661A5" w:rsidRPr="00E661A5">
        <w:rPr>
          <w:sz w:val="24"/>
          <w:szCs w:val="24"/>
          <w:shd w:val="clear" w:color="auto" w:fill="FFFFFF"/>
        </w:rPr>
        <w:t>perusahaan</w:t>
      </w:r>
      <w:r w:rsidR="00DB6F2B">
        <w:rPr>
          <w:sz w:val="24"/>
          <w:szCs w:val="24"/>
          <w:shd w:val="clear" w:color="auto" w:fill="FFFFFF"/>
          <w:lang w:val="en-US"/>
        </w:rPr>
        <w:t xml:space="preserve"> </w:t>
      </w:r>
      <w:r w:rsidR="00E661A5" w:rsidRPr="00E661A5">
        <w:rPr>
          <w:sz w:val="24"/>
          <w:szCs w:val="24"/>
          <w:shd w:val="clear" w:color="auto" w:fill="FFFFFF"/>
        </w:rPr>
        <w:t>dengan pihak-pihak</w:t>
      </w:r>
      <w:r w:rsidR="00DB6F2B">
        <w:rPr>
          <w:sz w:val="24"/>
          <w:szCs w:val="24"/>
          <w:shd w:val="clear" w:color="auto" w:fill="FFFFFF"/>
          <w:lang w:val="en-US"/>
        </w:rPr>
        <w:t xml:space="preserve"> </w:t>
      </w:r>
      <w:r w:rsidR="00E661A5" w:rsidRPr="00E661A5">
        <w:rPr>
          <w:sz w:val="24"/>
          <w:szCs w:val="24"/>
          <w:shd w:val="clear" w:color="auto" w:fill="FFFFFF"/>
        </w:rPr>
        <w:t>yang</w:t>
      </w:r>
      <w:r w:rsidR="00DB6F2B">
        <w:rPr>
          <w:sz w:val="24"/>
          <w:szCs w:val="24"/>
          <w:shd w:val="clear" w:color="auto" w:fill="FFFFFF"/>
          <w:lang w:val="en-US"/>
        </w:rPr>
        <w:t xml:space="preserve"> </w:t>
      </w:r>
      <w:r w:rsidR="00E661A5" w:rsidRPr="00E661A5">
        <w:rPr>
          <w:sz w:val="24"/>
          <w:szCs w:val="24"/>
          <w:shd w:val="clear" w:color="auto" w:fill="FFFFFF"/>
        </w:rPr>
        <w:t>berkepentingan.</w:t>
      </w:r>
      <w:r w:rsidR="00DB6F2B">
        <w:rPr>
          <w:sz w:val="24"/>
          <w:szCs w:val="24"/>
          <w:shd w:val="clear" w:color="auto" w:fill="FFFFFF"/>
          <w:lang w:val="en-US"/>
        </w:rPr>
        <w:t xml:space="preserve"> </w:t>
      </w:r>
      <w:r w:rsidR="00E344AE">
        <w:rPr>
          <w:sz w:val="24"/>
          <w:szCs w:val="24"/>
          <w:shd w:val="clear" w:color="auto" w:fill="FFFFFF"/>
          <w:lang w:val="en-US"/>
        </w:rPr>
        <w:t xml:space="preserve">Oleh karena itu, </w:t>
      </w:r>
      <w:r w:rsidR="00E344AE" w:rsidRPr="00E344AE">
        <w:rPr>
          <w:sz w:val="24"/>
          <w:szCs w:val="24"/>
          <w:shd w:val="clear" w:color="auto" w:fill="FFFFFF"/>
        </w:rPr>
        <w:t>perusahaan perlu menyampaikan informasi berguna melalui laporan   keuangan</w:t>
      </w:r>
      <w:r w:rsidR="00DB6F2B">
        <w:rPr>
          <w:sz w:val="24"/>
          <w:szCs w:val="24"/>
          <w:shd w:val="clear" w:color="auto" w:fill="FFFFFF"/>
          <w:lang w:val="en-US"/>
        </w:rPr>
        <w:t xml:space="preserve"> </w:t>
      </w:r>
      <w:r w:rsidR="00E344AE" w:rsidRPr="00E344AE">
        <w:rPr>
          <w:sz w:val="24"/>
          <w:szCs w:val="24"/>
          <w:shd w:val="clear" w:color="auto" w:fill="FFFFFF"/>
        </w:rPr>
        <w:t>kepada</w:t>
      </w:r>
      <w:r w:rsidR="00DB6F2B">
        <w:rPr>
          <w:sz w:val="24"/>
          <w:szCs w:val="24"/>
          <w:shd w:val="clear" w:color="auto" w:fill="FFFFFF"/>
          <w:lang w:val="en-US"/>
        </w:rPr>
        <w:t xml:space="preserve"> </w:t>
      </w:r>
      <w:r w:rsidR="00E344AE" w:rsidRPr="00E344AE">
        <w:rPr>
          <w:sz w:val="24"/>
          <w:szCs w:val="24"/>
          <w:shd w:val="clear" w:color="auto" w:fill="FFFFFF"/>
        </w:rPr>
        <w:t>pihak-pihak yang</w:t>
      </w:r>
      <w:r w:rsidR="008C77AA">
        <w:rPr>
          <w:sz w:val="24"/>
          <w:szCs w:val="24"/>
          <w:shd w:val="clear" w:color="auto" w:fill="FFFFFF"/>
          <w:lang w:val="en-US"/>
        </w:rPr>
        <w:t xml:space="preserve"> </w:t>
      </w:r>
      <w:r w:rsidR="00E344AE" w:rsidRPr="00E344AE">
        <w:rPr>
          <w:sz w:val="24"/>
          <w:szCs w:val="24"/>
          <w:shd w:val="clear" w:color="auto" w:fill="FFFFFF"/>
        </w:rPr>
        <w:t>berkepentingan</w:t>
      </w:r>
      <w:r w:rsidR="008C77AA">
        <w:rPr>
          <w:sz w:val="24"/>
          <w:szCs w:val="24"/>
          <w:shd w:val="clear" w:color="auto" w:fill="FFFFFF"/>
          <w:lang w:val="en-US"/>
        </w:rPr>
        <w:t xml:space="preserve"> </w:t>
      </w:r>
      <w:r w:rsidR="00E344AE" w:rsidRPr="00E344AE">
        <w:rPr>
          <w:sz w:val="24"/>
          <w:szCs w:val="24"/>
          <w:shd w:val="clear" w:color="auto" w:fill="FFFFFF"/>
        </w:rPr>
        <w:t>untuk</w:t>
      </w:r>
      <w:r w:rsidR="008C77AA">
        <w:rPr>
          <w:sz w:val="24"/>
          <w:szCs w:val="24"/>
          <w:shd w:val="clear" w:color="auto" w:fill="FFFFFF"/>
          <w:lang w:val="en-US"/>
        </w:rPr>
        <w:t xml:space="preserve"> </w:t>
      </w:r>
      <w:r w:rsidR="00E344AE" w:rsidRPr="00E344AE">
        <w:rPr>
          <w:sz w:val="24"/>
          <w:szCs w:val="24"/>
          <w:shd w:val="clear" w:color="auto" w:fill="FFFFFF"/>
        </w:rPr>
        <w:t>keputusan investasi mendatang</w:t>
      </w:r>
      <w:r w:rsidR="00E344AE">
        <w:rPr>
          <w:sz w:val="24"/>
          <w:szCs w:val="24"/>
          <w:shd w:val="clear" w:color="auto" w:fill="FFFFFF"/>
          <w:lang w:val="en-US"/>
        </w:rPr>
        <w:t xml:space="preserve">. </w:t>
      </w:r>
      <w:r w:rsidR="00243F28" w:rsidRPr="00243F28">
        <w:rPr>
          <w:i/>
          <w:iCs/>
          <w:sz w:val="24"/>
          <w:szCs w:val="24"/>
          <w:shd w:val="clear" w:color="auto" w:fill="FFFFFF"/>
          <w:lang w:val="en-US"/>
        </w:rPr>
        <w:t>Signaling theory</w:t>
      </w:r>
      <w:r w:rsidR="00243F28" w:rsidRPr="00243F28">
        <w:rPr>
          <w:sz w:val="24"/>
          <w:szCs w:val="24"/>
          <w:shd w:val="clear" w:color="auto" w:fill="FFFFFF"/>
          <w:lang w:val="en-US"/>
        </w:rPr>
        <w:t xml:space="preserve"> juga dapat dilihat dari perspektif risiko bisnis, dimana risiko bisnis yang lebih tinggi dipersepsikan secara negatif oleh calon investor sehingga mempengaruhi keinginan mereka untuk berinvestasi. Peluang investasi yang tinggi juga akan dipersepsikan sebagai sinyal positif yang akan mempengaruhi penilaian investor terhadap perusahaan.</w:t>
      </w:r>
    </w:p>
    <w:p w14:paraId="34F6F9C4" w14:textId="77777777" w:rsidR="00231A9E" w:rsidRPr="00231A9E" w:rsidRDefault="00231A9E" w:rsidP="00231A9E">
      <w:pPr>
        <w:tabs>
          <w:tab w:val="left" w:pos="0"/>
        </w:tabs>
        <w:spacing w:line="480" w:lineRule="auto"/>
        <w:jc w:val="both"/>
        <w:rPr>
          <w:sz w:val="24"/>
          <w:szCs w:val="24"/>
        </w:rPr>
      </w:pPr>
      <w:r w:rsidRPr="00231A9E">
        <w:rPr>
          <w:sz w:val="24"/>
          <w:szCs w:val="24"/>
        </w:rPr>
        <w:tab/>
        <w:t>Analisis laporan keuangan juga diperlukan</w:t>
      </w:r>
      <w:r w:rsidR="001D0BB9">
        <w:rPr>
          <w:sz w:val="24"/>
          <w:szCs w:val="24"/>
        </w:rPr>
        <w:t xml:space="preserve"> untuk mengetahui tingkat efisi</w:t>
      </w:r>
      <w:r w:rsidRPr="00231A9E">
        <w:rPr>
          <w:sz w:val="24"/>
          <w:szCs w:val="24"/>
        </w:rPr>
        <w:t xml:space="preserve">ensi dalam memperoleh laba, salah satunya yaitu ROA menjadi alat ukur </w:t>
      </w:r>
      <w:r w:rsidRPr="00231A9E">
        <w:rPr>
          <w:sz w:val="24"/>
          <w:szCs w:val="24"/>
        </w:rPr>
        <w:lastRenderedPageBreak/>
        <w:t>sehat atau tidaknya suatu bank. Dimana bank dikatakan sehat jika tingka</w:t>
      </w:r>
      <w:r w:rsidR="001D0BB9">
        <w:rPr>
          <w:sz w:val="24"/>
          <w:szCs w:val="24"/>
          <w:lang w:val="id-ID"/>
        </w:rPr>
        <w:t>t</w:t>
      </w:r>
      <w:r w:rsidRPr="00231A9E">
        <w:rPr>
          <w:sz w:val="24"/>
          <w:szCs w:val="24"/>
        </w:rPr>
        <w:t xml:space="preserve"> ROA pada bank tersebut baik sebaliknya suatu bank dikatakan tidak baik jika tingkat perolehan ROA tidak sesuai dengan ketetapan bank atau dikatakan ROA n</w:t>
      </w:r>
      <w:r w:rsidR="001D0BB9">
        <w:rPr>
          <w:sz w:val="24"/>
          <w:szCs w:val="24"/>
        </w:rPr>
        <w:t>ya kecil. LDR dan NIM salah s</w:t>
      </w:r>
      <w:r w:rsidR="001D0BB9">
        <w:rPr>
          <w:sz w:val="24"/>
          <w:szCs w:val="24"/>
          <w:lang w:val="id-ID"/>
        </w:rPr>
        <w:t>atu</w:t>
      </w:r>
      <w:r w:rsidRPr="00231A9E">
        <w:rPr>
          <w:sz w:val="24"/>
          <w:szCs w:val="24"/>
        </w:rPr>
        <w:t xml:space="preserve"> yang berhubungan dengan tingkat perolehan ROA.</w:t>
      </w:r>
    </w:p>
    <w:p w14:paraId="01D89758" w14:textId="77777777" w:rsidR="00231A9E" w:rsidRPr="00231A9E" w:rsidRDefault="00231A9E" w:rsidP="00231A9E">
      <w:pPr>
        <w:tabs>
          <w:tab w:val="left" w:pos="0"/>
        </w:tabs>
        <w:spacing w:line="480" w:lineRule="auto"/>
        <w:jc w:val="both"/>
        <w:rPr>
          <w:sz w:val="24"/>
          <w:szCs w:val="24"/>
        </w:rPr>
      </w:pPr>
      <w:r w:rsidRPr="00231A9E">
        <w:rPr>
          <w:sz w:val="24"/>
          <w:szCs w:val="24"/>
        </w:rPr>
        <w:tab/>
        <w:t>Berdasarkan fenomena yang sudah dijelaskan pada latar belakang menunjukan adanya fenomena yang terjadi pada LDR dan NIM yang mempengaruhi tingkat perolehan ROA.</w:t>
      </w:r>
    </w:p>
    <w:p w14:paraId="6D32B4DA"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Penjelasan mengenai Akuntansi Keuangan 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Pr="00231A9E">
        <w:rPr>
          <w:sz w:val="24"/>
          <w:szCs w:val="24"/>
        </w:rPr>
        <w:t xml:space="preserve"> akuntansi keuangan merupakan bidang akuntansi yang berhubungan dengan pencatatan, perangkuman, dan pelaporan transaksi-transaksi yang dihasilkan dari kegiatan operasi suatu entitas selama periode tertentu untuk disampaikan kepada pihak luar.</w:t>
      </w:r>
    </w:p>
    <w:p w14:paraId="4D50FDA4"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Analisis laporan keuangan merupakan suatu metode yang membantu para pengambil keputusan untuk mengetahui kekuatan dan kelemahan perusahaan melalui informasi yang didapat dari laporan keuangan </w:t>
      </w:r>
      <w:r w:rsidRPr="00231A9E">
        <w:rPr>
          <w:sz w:val="24"/>
          <w:szCs w:val="24"/>
        </w:rPr>
        <w:fldChar w:fldCharType="begin" w:fldLock="1"/>
      </w:r>
      <w:r w:rsidRPr="00231A9E">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Keuangan","type":"book"},"uris":["http://www.mendeley.com/documents/?uuid=7f80d85e-a4a5-4287-90ad-97efb4009b77"]}],"mendeley":{"formattedCitation":"(Thian, 2022)","plainTextFormattedCitation":"(Thian, 2022)","previouslyFormattedCitation":"(Thian, 2022)"},"properties":{"noteIndex":0},"schema":"https://github.com/citation-style-language/schema/raw/master/csl-citation.json"}</w:instrText>
      </w:r>
      <w:r w:rsidRPr="00231A9E">
        <w:rPr>
          <w:sz w:val="24"/>
          <w:szCs w:val="24"/>
        </w:rPr>
        <w:fldChar w:fldCharType="separate"/>
      </w:r>
      <w:r w:rsidRPr="00231A9E">
        <w:rPr>
          <w:noProof/>
          <w:sz w:val="24"/>
          <w:szCs w:val="24"/>
        </w:rPr>
        <w:t>(Thian, 2022)</w:t>
      </w:r>
      <w:r w:rsidRPr="00231A9E">
        <w:rPr>
          <w:sz w:val="24"/>
          <w:szCs w:val="24"/>
        </w:rPr>
        <w:fldChar w:fldCharType="end"/>
      </w:r>
      <w:r w:rsidRPr="00231A9E">
        <w:rPr>
          <w:sz w:val="24"/>
          <w:szCs w:val="24"/>
        </w:rPr>
        <w:t>.</w:t>
      </w:r>
    </w:p>
    <w:p w14:paraId="371F6375" w14:textId="77777777" w:rsidR="00231A9E" w:rsidRPr="002B33EE" w:rsidRDefault="00231A9E" w:rsidP="00231A9E">
      <w:pPr>
        <w:tabs>
          <w:tab w:val="left" w:pos="0"/>
        </w:tabs>
        <w:spacing w:line="480" w:lineRule="auto"/>
        <w:jc w:val="both"/>
        <w:rPr>
          <w:sz w:val="24"/>
          <w:szCs w:val="24"/>
          <w:lang w:val="id-ID"/>
        </w:rPr>
      </w:pPr>
      <w:r w:rsidRPr="00231A9E">
        <w:rPr>
          <w:sz w:val="24"/>
          <w:szCs w:val="24"/>
        </w:rPr>
        <w:tab/>
        <w:t>Variabel yan</w:t>
      </w:r>
      <w:r w:rsidR="001D0BB9">
        <w:rPr>
          <w:sz w:val="24"/>
          <w:szCs w:val="24"/>
        </w:rPr>
        <w:t>g akan diteliti dalam pen</w:t>
      </w:r>
      <w:r w:rsidR="001D0BB9">
        <w:rPr>
          <w:sz w:val="24"/>
          <w:szCs w:val="24"/>
          <w:lang w:val="id-ID"/>
        </w:rPr>
        <w:t>elitian</w:t>
      </w:r>
      <w:r w:rsidR="00A347FE">
        <w:rPr>
          <w:sz w:val="24"/>
          <w:szCs w:val="24"/>
        </w:rPr>
        <w:t xml:space="preserve"> ada dua variabel indepen</w:t>
      </w:r>
      <w:r w:rsidR="00A347FE">
        <w:rPr>
          <w:sz w:val="24"/>
          <w:szCs w:val="24"/>
          <w:lang w:val="id-ID"/>
        </w:rPr>
        <w:t>den</w:t>
      </w:r>
      <w:r w:rsidRPr="00231A9E">
        <w:rPr>
          <w:sz w:val="24"/>
          <w:szCs w:val="24"/>
        </w:rPr>
        <w:t xml:space="preserve"> yaitu </w:t>
      </w:r>
      <w:r w:rsidRPr="00231A9E">
        <w:rPr>
          <w:i/>
          <w:sz w:val="24"/>
          <w:szCs w:val="24"/>
        </w:rPr>
        <w:t>Loan to Deposit Ratio (LDR)</w:t>
      </w:r>
      <w:r w:rsidRPr="00231A9E">
        <w:rPr>
          <w:sz w:val="24"/>
          <w:szCs w:val="24"/>
        </w:rPr>
        <w:t xml:space="preserve"> (X1) dan </w:t>
      </w:r>
      <w:r w:rsidRPr="00231A9E">
        <w:rPr>
          <w:i/>
          <w:sz w:val="24"/>
          <w:szCs w:val="24"/>
        </w:rPr>
        <w:t>Net Interest Margin (NIM)</w:t>
      </w:r>
      <w:r w:rsidRPr="00231A9E">
        <w:rPr>
          <w:sz w:val="24"/>
          <w:szCs w:val="24"/>
        </w:rPr>
        <w:t xml:space="preserve"> (X2) serta satu variabel dependen yaitu </w:t>
      </w:r>
      <w:r w:rsidRPr="00231A9E">
        <w:rPr>
          <w:i/>
          <w:sz w:val="24"/>
          <w:szCs w:val="24"/>
        </w:rPr>
        <w:t>Return On Asset (ROA)</w:t>
      </w:r>
      <w:r w:rsidRPr="00231A9E">
        <w:rPr>
          <w:sz w:val="24"/>
          <w:szCs w:val="24"/>
        </w:rPr>
        <w:t xml:space="preserve"> (Y). Objek dalam penelitian ini adalah Perusahaan Perbankan yang terdaftar di Bursa Efek Indonesia (BEI) Periode 2017-2021. Dibawah ini definisi </w:t>
      </w:r>
      <w:r w:rsidR="002B33EE">
        <w:rPr>
          <w:sz w:val="24"/>
          <w:szCs w:val="24"/>
        </w:rPr>
        <w:t>dari masing – masing variabel :</w:t>
      </w:r>
    </w:p>
    <w:p w14:paraId="4A37420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44ED5EDC" w14:textId="77777777" w:rsidR="00AB4740" w:rsidRDefault="00231A9E" w:rsidP="004A27AB">
      <w:pPr>
        <w:ind w:firstLine="720"/>
        <w:jc w:val="both"/>
        <w:rPr>
          <w:sz w:val="24"/>
          <w:szCs w:val="24"/>
          <w:lang w:val="id-ID"/>
        </w:rPr>
      </w:pPr>
      <w:r w:rsidRPr="00231A9E">
        <w:rPr>
          <w:sz w:val="24"/>
          <w:szCs w:val="24"/>
        </w:rPr>
        <w:lastRenderedPageBreak/>
        <w:t>“Loan to Deposit Ratio (LDR) digunakan untuk mengukur kemampuan bank tersebut mampu membayar utang</w:t>
      </w:r>
      <w:r w:rsidR="00A347FE">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w:t>
      </w:r>
      <w:r w:rsidR="004A27AB">
        <w:rPr>
          <w:sz w:val="24"/>
          <w:szCs w:val="24"/>
        </w:rPr>
        <w:t>an terhadap dana pihak ketiga”.</w:t>
      </w:r>
    </w:p>
    <w:p w14:paraId="615D06F8" w14:textId="77777777" w:rsidR="004A27AB" w:rsidRPr="004A27AB" w:rsidRDefault="004A27AB" w:rsidP="004A27AB">
      <w:pPr>
        <w:ind w:firstLine="720"/>
        <w:jc w:val="both"/>
        <w:rPr>
          <w:sz w:val="24"/>
          <w:szCs w:val="24"/>
          <w:lang w:val="id-ID"/>
        </w:rPr>
      </w:pPr>
    </w:p>
    <w:p w14:paraId="48E14B42" w14:textId="77777777" w:rsidR="00231A9E" w:rsidRPr="00231A9E" w:rsidRDefault="00231A9E" w:rsidP="00231A9E">
      <w:pPr>
        <w:spacing w:line="480" w:lineRule="auto"/>
        <w:ind w:firstLine="720"/>
        <w:jc w:val="both"/>
        <w:rPr>
          <w:sz w:val="24"/>
          <w:szCs w:val="24"/>
        </w:rPr>
      </w:pPr>
      <w:r w:rsidRPr="00231A9E">
        <w:rPr>
          <w:sz w:val="24"/>
          <w:szCs w:val="24"/>
        </w:rPr>
        <w:t xml:space="preserve">Adapun rumus untuk menghitung </w:t>
      </w:r>
      <w:r w:rsidRPr="00231A9E">
        <w:rPr>
          <w:i/>
          <w:sz w:val="24"/>
          <w:szCs w:val="24"/>
        </w:rPr>
        <w:t>Loan to Deposit Ratio (LDR)</w:t>
      </w:r>
      <w:r w:rsidRPr="00231A9E">
        <w:rPr>
          <w:sz w:val="24"/>
          <w:szCs w:val="24"/>
        </w:rPr>
        <w:t xml:space="preserve"> adalah sebagai berikut :</w:t>
      </w:r>
    </w:p>
    <w:p w14:paraId="061103CA" w14:textId="77777777" w:rsidR="00231A9E" w:rsidRPr="00231A9E" w:rsidRDefault="00231A9E" w:rsidP="00231A9E">
      <w:pPr>
        <w:spacing w:line="480" w:lineRule="auto"/>
        <w:ind w:firstLine="720"/>
        <w:jc w:val="both"/>
        <w:rPr>
          <w:sz w:val="24"/>
          <w:szCs w:val="24"/>
        </w:rPr>
      </w:pPr>
      <w:r w:rsidRPr="00231A9E">
        <w:rPr>
          <w:noProof/>
          <w:sz w:val="24"/>
          <w:szCs w:val="24"/>
          <w:lang w:val="id-ID" w:eastAsia="id-ID"/>
        </w:rPr>
        <mc:AlternateContent>
          <mc:Choice Requires="wps">
            <w:drawing>
              <wp:anchor distT="0" distB="0" distL="114300" distR="114300" simplePos="0" relativeHeight="251693056" behindDoc="0" locked="0" layoutInCell="1" allowOverlap="1" wp14:anchorId="513F255C" wp14:editId="7E890B44">
                <wp:simplePos x="0" y="0"/>
                <wp:positionH relativeFrom="column">
                  <wp:posOffset>967105</wp:posOffset>
                </wp:positionH>
                <wp:positionV relativeFrom="paragraph">
                  <wp:posOffset>-110684</wp:posOffset>
                </wp:positionV>
                <wp:extent cx="2873375" cy="572135"/>
                <wp:effectExtent l="0" t="0" r="22225" b="18415"/>
                <wp:wrapNone/>
                <wp:docPr id="40" name="Rectangle 40"/>
                <wp:cNvGraphicFramePr/>
                <a:graphic xmlns:a="http://schemas.openxmlformats.org/drawingml/2006/main">
                  <a:graphicData uri="http://schemas.microsoft.com/office/word/2010/wordprocessingShape">
                    <wps:wsp>
                      <wps:cNvSpPr/>
                      <wps:spPr>
                        <a:xfrm>
                          <a:off x="0" y="0"/>
                          <a:ext cx="2873375" cy="5721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5D351B" id="Rectangle 40" o:spid="_x0000_s1026" style="position:absolute;margin-left:76.15pt;margin-top:-8.7pt;width:226.25pt;height:45.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" fillcolor="white [3201]"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698176" behindDoc="0" locked="0" layoutInCell="1" allowOverlap="1" wp14:anchorId="6A822F87" wp14:editId="1F6649C0">
                <wp:simplePos x="0" y="0"/>
                <wp:positionH relativeFrom="column">
                  <wp:posOffset>3078041</wp:posOffset>
                </wp:positionH>
                <wp:positionV relativeFrom="paragraph">
                  <wp:posOffset>43026</wp:posOffset>
                </wp:positionV>
                <wp:extent cx="773723" cy="14039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723" cy="1403985"/>
                        </a:xfrm>
                        <a:prstGeom prst="rect">
                          <a:avLst/>
                        </a:prstGeom>
                        <a:noFill/>
                        <a:ln w="9525">
                          <a:noFill/>
                          <a:miter lim="800000"/>
                          <a:headEnd/>
                          <a:tailEnd/>
                        </a:ln>
                      </wps:spPr>
                      <wps:txbx>
                        <w:txbxContent>
                          <w:p w14:paraId="0903EA52" w14:textId="77777777" w:rsidR="008E5B8F" w:rsidRPr="00792CF0" w:rsidRDefault="008E5B8F" w:rsidP="00231A9E">
                            <w:pPr>
                              <w:rPr>
                                <w:sz w:val="24"/>
                              </w:rPr>
                            </w:pPr>
                            <w:r w:rsidRPr="00792CF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42.35pt;margin-top:3.4pt;width:60.9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" filled="f" stroked="f">
                <v:textbox style="mso-fit-shape-to-text:t">
                  <w:txbxContent>
                    <w:p w14:paraId="0903EA52" w14:textId="77777777" w:rsidR="008E5B8F" w:rsidRPr="00792CF0" w:rsidRDefault="008E5B8F" w:rsidP="00231A9E">
                      <w:pPr>
                        <w:rPr>
                          <w:sz w:val="24"/>
                        </w:rPr>
                      </w:pPr>
                      <w:r w:rsidRPr="00792CF0">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7152" behindDoc="0" locked="0" layoutInCell="1" allowOverlap="1" wp14:anchorId="32282052" wp14:editId="486CADE6">
                <wp:simplePos x="0" y="0"/>
                <wp:positionH relativeFrom="column">
                  <wp:posOffset>1417843</wp:posOffset>
                </wp:positionH>
                <wp:positionV relativeFrom="paragraph">
                  <wp:posOffset>178435</wp:posOffset>
                </wp:positionV>
                <wp:extent cx="2374265"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49F3B9F" w14:textId="77777777" w:rsidR="008E5B8F" w:rsidRPr="00792CF0" w:rsidRDefault="008E5B8F" w:rsidP="00231A9E">
                            <w:pPr>
                              <w:rPr>
                                <w:sz w:val="24"/>
                              </w:rPr>
                            </w:pPr>
                            <w:r w:rsidRPr="00792CF0">
                              <w:rPr>
                                <w:sz w:val="24"/>
                              </w:rPr>
                              <w:t>Total Dana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111.65pt;margin-top:14.0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Fo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" filled="f" stroked="f">
                <v:textbox style="mso-fit-shape-to-text:t">
                  <w:txbxContent>
                    <w:p w14:paraId="349F3B9F" w14:textId="77777777" w:rsidR="008E5B8F" w:rsidRPr="00792CF0" w:rsidRDefault="008E5B8F" w:rsidP="00231A9E">
                      <w:pPr>
                        <w:rPr>
                          <w:sz w:val="24"/>
                        </w:rPr>
                      </w:pPr>
                      <w:r w:rsidRPr="00792CF0">
                        <w:rPr>
                          <w:sz w:val="24"/>
                        </w:rPr>
                        <w:t>Total Dana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6128" behindDoc="0" locked="0" layoutInCell="1" allowOverlap="1" wp14:anchorId="0C582EAB" wp14:editId="2E030EFE">
                <wp:simplePos x="0" y="0"/>
                <wp:positionH relativeFrom="column">
                  <wp:posOffset>1349263</wp:posOffset>
                </wp:positionH>
                <wp:positionV relativeFrom="paragraph">
                  <wp:posOffset>0</wp:posOffset>
                </wp:positionV>
                <wp:extent cx="2374265"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AAB34CB" w14:textId="77777777" w:rsidR="008E5B8F" w:rsidRPr="00792CF0" w:rsidRDefault="008E5B8F" w:rsidP="00231A9E">
                            <w:pPr>
                              <w:rPr>
                                <w:sz w:val="24"/>
                              </w:rPr>
                            </w:pPr>
                            <w:r w:rsidRPr="00792CF0">
                              <w:rPr>
                                <w:sz w:val="24"/>
                              </w:rPr>
                              <w:t>Jumlah Kredit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106.25pt;margin-top:0;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c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" filled="f" stroked="f">
                <v:textbox style="mso-fit-shape-to-text:t">
                  <w:txbxContent>
                    <w:p w14:paraId="4AAB34CB" w14:textId="77777777" w:rsidR="008E5B8F" w:rsidRPr="00792CF0" w:rsidRDefault="008E5B8F" w:rsidP="00231A9E">
                      <w:pPr>
                        <w:rPr>
                          <w:sz w:val="24"/>
                        </w:rPr>
                      </w:pPr>
                      <w:r w:rsidRPr="00792CF0">
                        <w:rPr>
                          <w:sz w:val="24"/>
                        </w:rPr>
                        <w:t>Jumlah Kredit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5104" behindDoc="0" locked="0" layoutInCell="1" allowOverlap="1" wp14:anchorId="4662FAF1" wp14:editId="5E41D321">
                <wp:simplePos x="0" y="0"/>
                <wp:positionH relativeFrom="column">
                  <wp:posOffset>1433648</wp:posOffset>
                </wp:positionH>
                <wp:positionV relativeFrom="paragraph">
                  <wp:posOffset>201944</wp:posOffset>
                </wp:positionV>
                <wp:extent cx="1647929"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1647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27DD54" id="Straight Connector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12.9pt,15.9pt" to="242.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99mQEAAIgDAAAOAAAAZHJzL2Uyb0RvYy54bWysU9uO0zAQfUfiHyy/06QVWti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94080" behindDoc="0" locked="0" layoutInCell="1" allowOverlap="1" wp14:anchorId="1E4D8231" wp14:editId="1E88462E">
                <wp:simplePos x="0" y="0"/>
                <wp:positionH relativeFrom="column">
                  <wp:posOffset>891652</wp:posOffset>
                </wp:positionH>
                <wp:positionV relativeFrom="paragraph">
                  <wp:posOffset>71120</wp:posOffset>
                </wp:positionV>
                <wp:extent cx="663192" cy="14039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2" cy="1403985"/>
                        </a:xfrm>
                        <a:prstGeom prst="rect">
                          <a:avLst/>
                        </a:prstGeom>
                        <a:noFill/>
                        <a:ln w="9525">
                          <a:noFill/>
                          <a:miter lim="800000"/>
                          <a:headEnd/>
                          <a:tailEnd/>
                        </a:ln>
                      </wps:spPr>
                      <wps:txbx>
                        <w:txbxContent>
                          <w:p w14:paraId="3919E375" w14:textId="77777777" w:rsidR="008E5B8F" w:rsidRPr="00792CF0" w:rsidRDefault="008E5B8F" w:rsidP="00231A9E">
                            <w:pPr>
                              <w:rPr>
                                <w:sz w:val="24"/>
                              </w:rPr>
                            </w:pPr>
                            <w:r w:rsidRPr="00792CF0">
                              <w:rPr>
                                <w:sz w:val="24"/>
                              </w:rPr>
                              <w:t>LDR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70.2pt;margin-top:5.6pt;width:52.2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" filled="f" stroked="f">
                <v:textbox style="mso-fit-shape-to-text:t">
                  <w:txbxContent>
                    <w:p w14:paraId="3919E375" w14:textId="77777777" w:rsidR="008E5B8F" w:rsidRPr="00792CF0" w:rsidRDefault="008E5B8F" w:rsidP="00231A9E">
                      <w:pPr>
                        <w:rPr>
                          <w:sz w:val="24"/>
                        </w:rPr>
                      </w:pPr>
                      <w:r w:rsidRPr="00792CF0">
                        <w:rPr>
                          <w:sz w:val="24"/>
                        </w:rPr>
                        <w:t>LDR =</w:t>
                      </w:r>
                    </w:p>
                  </w:txbxContent>
                </v:textbox>
              </v:shape>
            </w:pict>
          </mc:Fallback>
        </mc:AlternateContent>
      </w:r>
    </w:p>
    <w:p w14:paraId="55CB0392" w14:textId="77777777" w:rsidR="002B33EE" w:rsidRDefault="002B33EE" w:rsidP="00231A9E">
      <w:pPr>
        <w:spacing w:line="480" w:lineRule="auto"/>
        <w:ind w:left="720" w:firstLine="720"/>
        <w:jc w:val="both"/>
        <w:rPr>
          <w:sz w:val="24"/>
          <w:szCs w:val="24"/>
          <w:lang w:val="id-ID"/>
        </w:rPr>
      </w:pPr>
    </w:p>
    <w:p w14:paraId="6854D1CD" w14:textId="77777777" w:rsidR="00231A9E" w:rsidRPr="00231A9E" w:rsidRDefault="002124FE" w:rsidP="00231A9E">
      <w:pPr>
        <w:spacing w:line="480" w:lineRule="auto"/>
        <w:ind w:left="720" w:firstLine="720"/>
        <w:jc w:val="both"/>
        <w:rPr>
          <w:sz w:val="24"/>
          <w:szCs w:val="24"/>
        </w:rPr>
      </w:pPr>
      <w:r>
        <w:rPr>
          <w:sz w:val="24"/>
          <w:szCs w:val="24"/>
        </w:rPr>
        <w:t xml:space="preserve">  Sumber : Kasmir (201</w:t>
      </w:r>
      <w:r>
        <w:rPr>
          <w:sz w:val="24"/>
          <w:szCs w:val="24"/>
          <w:lang w:val="id-ID"/>
        </w:rPr>
        <w:t>8</w:t>
      </w:r>
      <w:r w:rsidR="00231A9E" w:rsidRPr="00231A9E">
        <w:rPr>
          <w:sz w:val="24"/>
          <w:szCs w:val="24"/>
        </w:rPr>
        <w:t>:225)</w:t>
      </w:r>
    </w:p>
    <w:p w14:paraId="1901968B" w14:textId="77777777" w:rsidR="00231A9E" w:rsidRPr="00231A9E" w:rsidRDefault="00231A9E" w:rsidP="00231A9E">
      <w:pPr>
        <w:spacing w:line="480" w:lineRule="auto"/>
        <w:ind w:firstLine="720"/>
        <w:jc w:val="both"/>
        <w:rPr>
          <w:sz w:val="24"/>
          <w:szCs w:val="24"/>
        </w:rPr>
      </w:pPr>
      <w:r w:rsidRPr="00231A9E">
        <w:rPr>
          <w:sz w:val="24"/>
          <w:szCs w:val="24"/>
        </w:rPr>
        <w:t xml:space="preserve">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6CF909A4" w14:textId="77777777" w:rsidR="002B33EE" w:rsidRDefault="00231A9E" w:rsidP="00AB4740">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w:t>
      </w:r>
      <w:r w:rsidR="00AB4740">
        <w:rPr>
          <w:sz w:val="24"/>
          <w:szCs w:val="24"/>
        </w:rPr>
        <w:t xml:space="preserve"> sumber dana yang dikumpulkan”.</w:t>
      </w:r>
    </w:p>
    <w:p w14:paraId="28F3CCCB" w14:textId="77777777" w:rsidR="00AB4740" w:rsidRPr="00AB4740" w:rsidRDefault="00AB4740" w:rsidP="00AB4740">
      <w:pPr>
        <w:ind w:firstLine="720"/>
        <w:jc w:val="both"/>
        <w:rPr>
          <w:sz w:val="24"/>
          <w:szCs w:val="24"/>
          <w:lang w:val="id-ID"/>
        </w:rPr>
      </w:pPr>
    </w:p>
    <w:p w14:paraId="2C045719" w14:textId="77777777" w:rsidR="00231A9E" w:rsidRDefault="00231A9E" w:rsidP="00231A9E">
      <w:pPr>
        <w:spacing w:line="480" w:lineRule="auto"/>
        <w:ind w:firstLine="720"/>
        <w:jc w:val="both"/>
        <w:rPr>
          <w:sz w:val="24"/>
          <w:szCs w:val="24"/>
          <w:lang w:val="id-ID"/>
        </w:rPr>
      </w:pPr>
      <w:r w:rsidRPr="00231A9E">
        <w:rPr>
          <w:sz w:val="24"/>
          <w:szCs w:val="24"/>
        </w:rPr>
        <w:t xml:space="preserve">Rumus </w:t>
      </w:r>
      <w:r w:rsidRPr="00231A9E">
        <w:rPr>
          <w:i/>
          <w:sz w:val="24"/>
          <w:szCs w:val="24"/>
        </w:rPr>
        <w:t>Net Interest Margin (NIM)</w:t>
      </w:r>
      <w:r w:rsidRPr="00231A9E">
        <w:rPr>
          <w:sz w:val="24"/>
          <w:szCs w:val="24"/>
        </w:rPr>
        <w:t xml:space="preserve"> menurut Surat Edaran Bank Indonesia No. 13/24/DPNP tanggal 25 Oktober 2011 adalah sebagai berikut :</w:t>
      </w:r>
    </w:p>
    <w:p w14:paraId="3D8E1B45" w14:textId="77777777" w:rsidR="002B33EE" w:rsidRPr="002B33EE" w:rsidRDefault="00872DE1" w:rsidP="00231A9E">
      <w:pPr>
        <w:spacing w:line="480" w:lineRule="auto"/>
        <w:ind w:firstLine="720"/>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702272" behindDoc="0" locked="0" layoutInCell="1" allowOverlap="1" wp14:anchorId="6CF904E9" wp14:editId="283E534F">
                <wp:simplePos x="0" y="0"/>
                <wp:positionH relativeFrom="column">
                  <wp:posOffset>3302635</wp:posOffset>
                </wp:positionH>
                <wp:positionV relativeFrom="paragraph">
                  <wp:posOffset>212090</wp:posOffset>
                </wp:positionV>
                <wp:extent cx="933450" cy="140398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444F7106" w14:textId="77777777" w:rsidR="008E5B8F" w:rsidRPr="00713272" w:rsidRDefault="008E5B8F"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60.05pt;margin-top:16.7pt;width:73.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" filled="f" stroked="f">
                <v:textbox style="mso-fit-shape-to-text:t">
                  <w:txbxContent>
                    <w:p w14:paraId="444F7106" w14:textId="77777777" w:rsidR="008E5B8F" w:rsidRPr="00713272" w:rsidRDefault="008E5B8F" w:rsidP="00231A9E">
                      <w:pPr>
                        <w:rPr>
                          <w:sz w:val="24"/>
                        </w:rPr>
                      </w:pPr>
                      <w:r w:rsidRPr="00713272">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0224" behindDoc="0" locked="0" layoutInCell="1" allowOverlap="1" wp14:anchorId="7A0ED07E" wp14:editId="256166F7">
                <wp:simplePos x="0" y="0"/>
                <wp:positionH relativeFrom="column">
                  <wp:posOffset>1569720</wp:posOffset>
                </wp:positionH>
                <wp:positionV relativeFrom="paragraph">
                  <wp:posOffset>320454</wp:posOffset>
                </wp:positionV>
                <wp:extent cx="1764030" cy="0"/>
                <wp:effectExtent l="0" t="0" r="26670" b="19050"/>
                <wp:wrapNone/>
                <wp:docPr id="299" name="Straight Connector 299"/>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D22526" id="Straight Connector 29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3.6pt,25.25pt" to="2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" strokecolor="black [3040]"/>
            </w:pict>
          </mc:Fallback>
        </mc:AlternateContent>
      </w:r>
      <w:r w:rsidR="002B33EE" w:rsidRPr="00231A9E">
        <w:rPr>
          <w:noProof/>
          <w:sz w:val="24"/>
          <w:szCs w:val="24"/>
          <w:lang w:val="id-ID" w:eastAsia="id-ID"/>
        </w:rPr>
        <mc:AlternateContent>
          <mc:Choice Requires="wps">
            <w:drawing>
              <wp:anchor distT="0" distB="0" distL="114300" distR="114300" simplePos="0" relativeHeight="251704320" behindDoc="0" locked="0" layoutInCell="1" allowOverlap="1" wp14:anchorId="24B7C881" wp14:editId="3993CE3C">
                <wp:simplePos x="0" y="0"/>
                <wp:positionH relativeFrom="column">
                  <wp:posOffset>1561437</wp:posOffset>
                </wp:positionH>
                <wp:positionV relativeFrom="paragraph">
                  <wp:posOffset>65267</wp:posOffset>
                </wp:positionV>
                <wp:extent cx="2374265" cy="28823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8235"/>
                        </a:xfrm>
                        <a:prstGeom prst="rect">
                          <a:avLst/>
                        </a:prstGeom>
                        <a:noFill/>
                        <a:ln w="9525">
                          <a:noFill/>
                          <a:miter lim="800000"/>
                          <a:headEnd/>
                          <a:tailEnd/>
                        </a:ln>
                      </wps:spPr>
                      <wps:txbx>
                        <w:txbxContent>
                          <w:p w14:paraId="10C950F5" w14:textId="77777777" w:rsidR="008E5B8F" w:rsidRPr="00222234" w:rsidRDefault="008E5B8F" w:rsidP="00231A9E">
                            <w:pPr>
                              <w:rPr>
                                <w:sz w:val="24"/>
                              </w:rPr>
                            </w:pPr>
                            <w:r w:rsidRPr="00222234">
                              <w:rPr>
                                <w:sz w:val="24"/>
                              </w:rPr>
                              <w:t>Pendapatan Bunga Bersih</w:t>
                            </w:r>
                          </w:p>
                          <w:p w14:paraId="16338845" w14:textId="77777777" w:rsidR="008E5B8F" w:rsidRDefault="008E5B8F" w:rsidP="00231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left:0;text-align:left;margin-left:122.95pt;margin-top:5.15pt;width:186.95pt;height:22.7pt;z-index:251704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" filled="f" stroked="f">
                <v:textbox>
                  <w:txbxContent>
                    <w:p w14:paraId="10C950F5" w14:textId="77777777" w:rsidR="008E5B8F" w:rsidRPr="00222234" w:rsidRDefault="008E5B8F" w:rsidP="00231A9E">
                      <w:pPr>
                        <w:rPr>
                          <w:sz w:val="24"/>
                        </w:rPr>
                      </w:pPr>
                      <w:r w:rsidRPr="00222234">
                        <w:rPr>
                          <w:sz w:val="24"/>
                        </w:rPr>
                        <w:t>Pendapatan Bunga Bersih</w:t>
                      </w:r>
                    </w:p>
                    <w:p w14:paraId="16338845"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99200" behindDoc="0" locked="0" layoutInCell="1" allowOverlap="1" wp14:anchorId="765BB7AC" wp14:editId="37A2468F">
                <wp:simplePos x="0" y="0"/>
                <wp:positionH relativeFrom="column">
                  <wp:posOffset>1010285</wp:posOffset>
                </wp:positionH>
                <wp:positionV relativeFrom="paragraph">
                  <wp:posOffset>161925</wp:posOffset>
                </wp:positionV>
                <wp:extent cx="752475" cy="39052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10DA254" w14:textId="77777777" w:rsidR="008E5B8F" w:rsidRPr="00741015" w:rsidRDefault="008E5B8F" w:rsidP="00231A9E">
                            <w:pPr>
                              <w:rPr>
                                <w:sz w:val="26"/>
                                <w:szCs w:val="26"/>
                              </w:rPr>
                            </w:pPr>
                            <w:r w:rsidRPr="00741015">
                              <w:rPr>
                                <w:sz w:val="26"/>
                                <w:szCs w:val="26"/>
                              </w:rPr>
                              <w:t>NIM</w:t>
                            </w:r>
                            <w:r>
                              <w:rPr>
                                <w:sz w:val="26"/>
                                <w:szCs w:val="26"/>
                              </w:rPr>
                              <w:t xml:space="preserve"> =</w:t>
                            </w:r>
                          </w:p>
                          <w:p w14:paraId="13195D51" w14:textId="77777777" w:rsidR="008E5B8F" w:rsidRDefault="008E5B8F"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9.55pt;margin-top:12.75pt;width:59.2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" filled="f" stroked="f">
                <v:textbox>
                  <w:txbxContent>
                    <w:p w14:paraId="510DA254" w14:textId="77777777" w:rsidR="008E5B8F" w:rsidRPr="00741015" w:rsidRDefault="008E5B8F" w:rsidP="00231A9E">
                      <w:pPr>
                        <w:rPr>
                          <w:sz w:val="26"/>
                          <w:szCs w:val="26"/>
                        </w:rPr>
                      </w:pPr>
                      <w:r w:rsidRPr="00741015">
                        <w:rPr>
                          <w:sz w:val="26"/>
                          <w:szCs w:val="26"/>
                        </w:rPr>
                        <w:t>NIM</w:t>
                      </w:r>
                      <w:r>
                        <w:rPr>
                          <w:sz w:val="26"/>
                          <w:szCs w:val="26"/>
                        </w:rPr>
                        <w:t xml:space="preserve"> =</w:t>
                      </w:r>
                    </w:p>
                    <w:p w14:paraId="13195D51"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703296" behindDoc="0" locked="0" layoutInCell="1" allowOverlap="1" wp14:anchorId="6779A633" wp14:editId="40E9F2F4">
                <wp:simplePos x="0" y="0"/>
                <wp:positionH relativeFrom="column">
                  <wp:posOffset>1016000</wp:posOffset>
                </wp:positionH>
                <wp:positionV relativeFrom="paragraph">
                  <wp:posOffset>42545</wp:posOffset>
                </wp:positionV>
                <wp:extent cx="2954020" cy="572135"/>
                <wp:effectExtent l="0" t="0" r="17780" b="18415"/>
                <wp:wrapNone/>
                <wp:docPr id="301" name="Rectangle 301"/>
                <wp:cNvGraphicFramePr/>
                <a:graphic xmlns:a="http://schemas.openxmlformats.org/drawingml/2006/main">
                  <a:graphicData uri="http://schemas.microsoft.com/office/word/2010/wordprocessingShape">
                    <wps:wsp>
                      <wps:cNvSpPr/>
                      <wps:spPr>
                        <a:xfrm>
                          <a:off x="0" y="0"/>
                          <a:ext cx="2954020"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90E29A" id="Rectangle 301" o:spid="_x0000_s1026" style="position:absolute;margin-left:80pt;margin-top:3.35pt;width:232.6pt;height:45.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" filled="f" strokecolor="black [3200]" strokeweight="1pt"/>
            </w:pict>
          </mc:Fallback>
        </mc:AlternateContent>
      </w:r>
    </w:p>
    <w:p w14:paraId="0FB900F5" w14:textId="77777777" w:rsidR="00231A9E" w:rsidRPr="00231A9E" w:rsidRDefault="00872DE1" w:rsidP="00231A9E">
      <w:pPr>
        <w:spacing w:line="480" w:lineRule="auto"/>
        <w:jc w:val="both"/>
        <w:rPr>
          <w:sz w:val="24"/>
          <w:szCs w:val="24"/>
        </w:rPr>
      </w:pPr>
      <w:r w:rsidRPr="00231A9E">
        <w:rPr>
          <w:b/>
          <w:noProof/>
          <w:sz w:val="24"/>
          <w:szCs w:val="24"/>
          <w:lang w:val="id-ID" w:eastAsia="id-ID"/>
        </w:rPr>
        <mc:AlternateContent>
          <mc:Choice Requires="wps">
            <w:drawing>
              <wp:anchor distT="0" distB="0" distL="114300" distR="114300" simplePos="0" relativeHeight="251701248" behindDoc="0" locked="0" layoutInCell="1" allowOverlap="1" wp14:anchorId="6A1A6137" wp14:editId="11106E60">
                <wp:simplePos x="0" y="0"/>
                <wp:positionH relativeFrom="column">
                  <wp:posOffset>1540151</wp:posOffset>
                </wp:positionH>
                <wp:positionV relativeFrom="paragraph">
                  <wp:posOffset>-1877</wp:posOffset>
                </wp:positionV>
                <wp:extent cx="2374265" cy="2762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3D10C3A9" w14:textId="77777777" w:rsidR="008E5B8F" w:rsidRPr="00713272" w:rsidRDefault="008E5B8F"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left:0;text-align:left;margin-left:121.25pt;margin-top:-.15pt;width:186.95pt;height:21.75pt;z-index:2517012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e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" filled="f" stroked="f">
                <v:textbox>
                  <w:txbxContent>
                    <w:p w14:paraId="3D10C3A9" w14:textId="77777777" w:rsidR="008E5B8F" w:rsidRPr="00713272" w:rsidRDefault="008E5B8F" w:rsidP="00231A9E">
                      <w:pPr>
                        <w:rPr>
                          <w:sz w:val="24"/>
                        </w:rPr>
                      </w:pPr>
                      <w:r w:rsidRPr="00713272">
                        <w:rPr>
                          <w:sz w:val="24"/>
                        </w:rPr>
                        <w:t>Rata – rata Aktifa Produktif</w:t>
                      </w:r>
                    </w:p>
                  </w:txbxContent>
                </v:textbox>
              </v:shape>
            </w:pict>
          </mc:Fallback>
        </mc:AlternateContent>
      </w:r>
    </w:p>
    <w:p w14:paraId="47667724" w14:textId="77777777" w:rsidR="00231A9E" w:rsidRPr="00231A9E" w:rsidRDefault="00231A9E" w:rsidP="00231A9E">
      <w:pPr>
        <w:spacing w:line="480" w:lineRule="auto"/>
        <w:jc w:val="both"/>
        <w:rPr>
          <w:sz w:val="24"/>
          <w:szCs w:val="24"/>
        </w:rPr>
      </w:pPr>
      <w:r w:rsidRPr="00231A9E">
        <w:rPr>
          <w:b/>
          <w:sz w:val="24"/>
          <w:szCs w:val="24"/>
        </w:rPr>
        <w:tab/>
      </w:r>
      <w:r w:rsidRPr="00231A9E">
        <w:rPr>
          <w:b/>
          <w:sz w:val="24"/>
          <w:szCs w:val="24"/>
        </w:rPr>
        <w:tab/>
        <w:t xml:space="preserve">    </w:t>
      </w:r>
      <w:r w:rsidRPr="00231A9E">
        <w:rPr>
          <w:sz w:val="24"/>
          <w:szCs w:val="24"/>
        </w:rPr>
        <w:t>Sumber : SE BI No. 13/24/DPNP Tahun 2011</w:t>
      </w:r>
    </w:p>
    <w:p w14:paraId="40F58C80"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5C512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2124FE" w:rsidRPr="002124FE">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271BDDF9" w14:textId="77777777" w:rsidR="00231A9E" w:rsidRPr="00231A9E" w:rsidRDefault="00231A9E" w:rsidP="00231A9E">
      <w:pPr>
        <w:ind w:firstLine="720"/>
        <w:jc w:val="both"/>
        <w:rPr>
          <w:sz w:val="24"/>
          <w:szCs w:val="24"/>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731F5A44" w14:textId="77777777" w:rsidR="00231A9E" w:rsidRPr="00231A9E" w:rsidRDefault="00231A9E" w:rsidP="00231A9E">
      <w:pPr>
        <w:ind w:firstLine="720"/>
        <w:jc w:val="both"/>
        <w:rPr>
          <w:sz w:val="24"/>
          <w:szCs w:val="24"/>
        </w:rPr>
      </w:pPr>
    </w:p>
    <w:p w14:paraId="14D6E77B" w14:textId="77777777" w:rsidR="00231A9E" w:rsidRDefault="00231A9E" w:rsidP="00231A9E">
      <w:pPr>
        <w:ind w:firstLine="720"/>
        <w:jc w:val="both"/>
        <w:rPr>
          <w:sz w:val="24"/>
          <w:szCs w:val="24"/>
          <w:lang w:val="id-ID"/>
        </w:rPr>
      </w:pPr>
      <w:r w:rsidRPr="00231A9E">
        <w:rPr>
          <w:sz w:val="24"/>
          <w:szCs w:val="24"/>
        </w:rPr>
        <w:t>Adapun rumus untuk menghitung Return On Asset (ROA) adalah sebagai berikut :</w:t>
      </w:r>
    </w:p>
    <w:p w14:paraId="137B0811" w14:textId="77777777" w:rsidR="00872DE1" w:rsidRPr="00872DE1" w:rsidRDefault="00872DE1" w:rsidP="00231A9E">
      <w:pPr>
        <w:ind w:firstLine="720"/>
        <w:jc w:val="both"/>
        <w:rPr>
          <w:sz w:val="24"/>
          <w:szCs w:val="24"/>
          <w:lang w:val="id-ID"/>
        </w:rPr>
      </w:pPr>
    </w:p>
    <w:p w14:paraId="71F1385C" w14:textId="77777777" w:rsidR="00231A9E" w:rsidRPr="00231A9E" w:rsidRDefault="00231A9E"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707392" behindDoc="0" locked="0" layoutInCell="1" allowOverlap="1" wp14:anchorId="3E6701DC" wp14:editId="10BF3C7A">
                <wp:simplePos x="0" y="0"/>
                <wp:positionH relativeFrom="column">
                  <wp:posOffset>1383142</wp:posOffset>
                </wp:positionH>
                <wp:positionV relativeFrom="paragraph">
                  <wp:posOffset>-144145</wp:posOffset>
                </wp:positionV>
                <wp:extent cx="2873375" cy="572135"/>
                <wp:effectExtent l="0" t="0" r="22225" b="18415"/>
                <wp:wrapNone/>
                <wp:docPr id="305" name="Rectangle 305"/>
                <wp:cNvGraphicFramePr/>
                <a:graphic xmlns:a="http://schemas.openxmlformats.org/drawingml/2006/main">
                  <a:graphicData uri="http://schemas.microsoft.com/office/word/2010/wordprocessingShape">
                    <wps:wsp>
                      <wps:cNvSpPr/>
                      <wps:spPr>
                        <a:xfrm>
                          <a:off x="0" y="0"/>
                          <a:ext cx="2873375"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A19BE8" id="Rectangle 305" o:spid="_x0000_s1026" style="position:absolute;margin-left:108.9pt;margin-top:-11.35pt;width:226.25pt;height:45.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" filled="f"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710464" behindDoc="0" locked="0" layoutInCell="1" allowOverlap="1" wp14:anchorId="137FC8D9" wp14:editId="2848ECF9">
                <wp:simplePos x="0" y="0"/>
                <wp:positionH relativeFrom="column">
                  <wp:posOffset>3555365</wp:posOffset>
                </wp:positionH>
                <wp:positionV relativeFrom="paragraph">
                  <wp:posOffset>7097</wp:posOffset>
                </wp:positionV>
                <wp:extent cx="803869" cy="140398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1403985"/>
                        </a:xfrm>
                        <a:prstGeom prst="rect">
                          <a:avLst/>
                        </a:prstGeom>
                        <a:noFill/>
                        <a:ln w="9525">
                          <a:noFill/>
                          <a:miter lim="800000"/>
                          <a:headEnd/>
                          <a:tailEnd/>
                        </a:ln>
                      </wps:spPr>
                      <wps:txbx>
                        <w:txbxContent>
                          <w:p w14:paraId="72B97858" w14:textId="77777777" w:rsidR="008E5B8F" w:rsidRPr="00222234" w:rsidRDefault="008E5B8F" w:rsidP="00231A9E">
                            <w:pPr>
                              <w:rPr>
                                <w:sz w:val="24"/>
                              </w:rPr>
                            </w:pPr>
                            <w:r w:rsidRPr="00222234">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79.95pt;margin-top:.55pt;width:63.3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" filled="f" stroked="f">
                <v:textbox style="mso-fit-shape-to-text:t">
                  <w:txbxContent>
                    <w:p w14:paraId="72B97858" w14:textId="77777777" w:rsidR="008E5B8F" w:rsidRPr="00222234" w:rsidRDefault="008E5B8F" w:rsidP="00231A9E">
                      <w:pPr>
                        <w:rPr>
                          <w:sz w:val="24"/>
                        </w:rPr>
                      </w:pPr>
                      <w:r w:rsidRPr="00222234">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9440" behindDoc="0" locked="0" layoutInCell="1" allowOverlap="1" wp14:anchorId="10B7D285" wp14:editId="7713E56C">
                <wp:simplePos x="0" y="0"/>
                <wp:positionH relativeFrom="column">
                  <wp:posOffset>1882028</wp:posOffset>
                </wp:positionH>
                <wp:positionV relativeFrom="paragraph">
                  <wp:posOffset>-78740</wp:posOffset>
                </wp:positionV>
                <wp:extent cx="2374265" cy="140398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5E7E2249" w14:textId="77777777" w:rsidR="008E5B8F" w:rsidRPr="00222234" w:rsidRDefault="008E5B8F" w:rsidP="00231A9E">
                            <w:pPr>
                              <w:rPr>
                                <w:sz w:val="24"/>
                              </w:rPr>
                            </w:pPr>
                            <w:r w:rsidRPr="00222234">
                              <w:rPr>
                                <w:sz w:val="24"/>
                              </w:rPr>
                              <w:t>Earning After Tax (EAT)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left:0;text-align:left;margin-left:148.2pt;margin-top:-6.2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" filled="f" stroked="f">
                <v:textbox style="mso-fit-shape-to-text:t">
                  <w:txbxContent>
                    <w:p w14:paraId="5E7E2249" w14:textId="77777777" w:rsidR="008E5B8F" w:rsidRPr="00222234" w:rsidRDefault="008E5B8F" w:rsidP="00231A9E">
                      <w:pPr>
                        <w:rPr>
                          <w:sz w:val="24"/>
                        </w:rPr>
                      </w:pPr>
                      <w:r w:rsidRPr="00222234">
                        <w:rPr>
                          <w:sz w:val="24"/>
                        </w:rPr>
                        <w:t>Earning After Tax (EAT)</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8416" behindDoc="0" locked="0" layoutInCell="1" allowOverlap="1" wp14:anchorId="51554769" wp14:editId="4FA165A1">
                <wp:simplePos x="0" y="0"/>
                <wp:positionH relativeFrom="column">
                  <wp:posOffset>1339215</wp:posOffset>
                </wp:positionH>
                <wp:positionV relativeFrom="paragraph">
                  <wp:posOffset>9002</wp:posOffset>
                </wp:positionV>
                <wp:extent cx="2374265" cy="14039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867D466" w14:textId="77777777" w:rsidR="008E5B8F" w:rsidRPr="00222234" w:rsidRDefault="008E5B8F" w:rsidP="00231A9E">
                            <w:pPr>
                              <w:rPr>
                                <w:sz w:val="24"/>
                              </w:rPr>
                            </w:pPr>
                            <w:r w:rsidRPr="00222234">
                              <w:rPr>
                                <w:sz w:val="24"/>
                              </w:rPr>
                              <w:t>ROA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105.45pt;margin-top:.7pt;width:186.95pt;height:110.55pt;z-index:2517084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" filled="f" stroked="f">
                <v:textbox style="mso-fit-shape-to-text:t">
                  <w:txbxContent>
                    <w:p w14:paraId="2867D466" w14:textId="77777777" w:rsidR="008E5B8F" w:rsidRPr="00222234" w:rsidRDefault="008E5B8F" w:rsidP="00231A9E">
                      <w:pPr>
                        <w:rPr>
                          <w:sz w:val="24"/>
                        </w:rPr>
                      </w:pPr>
                      <w:r w:rsidRPr="00222234">
                        <w:rPr>
                          <w:sz w:val="24"/>
                        </w:rPr>
                        <w:t>ROA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6368" behindDoc="0" locked="0" layoutInCell="1" allowOverlap="1" wp14:anchorId="7DC4AD32" wp14:editId="7D3563F3">
                <wp:simplePos x="0" y="0"/>
                <wp:positionH relativeFrom="column">
                  <wp:posOffset>2181860</wp:posOffset>
                </wp:positionH>
                <wp:positionV relativeFrom="paragraph">
                  <wp:posOffset>104775</wp:posOffset>
                </wp:positionV>
                <wp:extent cx="1190625" cy="28575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2AFEF916" w14:textId="77777777" w:rsidR="008E5B8F" w:rsidRPr="004947B0" w:rsidRDefault="008E5B8F"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71.8pt;margin-top:8.25pt;width:93.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" filled="f" stroked="f">
                <v:textbox>
                  <w:txbxContent>
                    <w:p w14:paraId="2AFEF916" w14:textId="77777777" w:rsidR="008E5B8F" w:rsidRPr="004947B0" w:rsidRDefault="008E5B8F" w:rsidP="00231A9E">
                      <w:pPr>
                        <w:rPr>
                          <w:sz w:val="24"/>
                        </w:rPr>
                      </w:pPr>
                      <w:r w:rsidRPr="004947B0">
                        <w:rPr>
                          <w:sz w:val="24"/>
                        </w:rPr>
                        <w:t xml:space="preserve">Total Asset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5344" behindDoc="0" locked="0" layoutInCell="1" allowOverlap="1" wp14:anchorId="04486D2C" wp14:editId="6990E941">
                <wp:simplePos x="0" y="0"/>
                <wp:positionH relativeFrom="column">
                  <wp:posOffset>1922145</wp:posOffset>
                </wp:positionH>
                <wp:positionV relativeFrom="paragraph">
                  <wp:posOffset>133985</wp:posOffset>
                </wp:positionV>
                <wp:extent cx="1638300" cy="0"/>
                <wp:effectExtent l="0" t="0" r="19050" b="19050"/>
                <wp:wrapNone/>
                <wp:docPr id="304" name="Straight Connector 304"/>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8115E4" id="Straight Connector 30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1.35pt,10.55pt" to="280.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DZElYh3QAA&#10;AAkBAAAPAAAAAAAAAAAAAAAAAPMDAABkcnMvZG93bnJldi54bWxQSwUGAAAAAAQABADzAAAA/QQA&#10;AAAA&#10;" strokecolor="black [3040]"/>
            </w:pict>
          </mc:Fallback>
        </mc:AlternateContent>
      </w:r>
    </w:p>
    <w:p w14:paraId="4E0C0680" w14:textId="77777777" w:rsidR="00872DE1" w:rsidRDefault="00231A9E" w:rsidP="00231A9E">
      <w:pPr>
        <w:tabs>
          <w:tab w:val="left" w:pos="2415"/>
        </w:tabs>
        <w:rPr>
          <w:sz w:val="24"/>
          <w:szCs w:val="24"/>
          <w:lang w:val="id-ID"/>
        </w:rPr>
      </w:pPr>
      <w:r w:rsidRPr="00231A9E">
        <w:rPr>
          <w:sz w:val="24"/>
          <w:szCs w:val="24"/>
        </w:rPr>
        <w:tab/>
      </w:r>
    </w:p>
    <w:p w14:paraId="3E6237B0" w14:textId="77777777" w:rsidR="00231A9E" w:rsidRDefault="00796818" w:rsidP="00231A9E">
      <w:pPr>
        <w:tabs>
          <w:tab w:val="left" w:pos="2415"/>
        </w:tabs>
        <w:rPr>
          <w:sz w:val="24"/>
          <w:szCs w:val="24"/>
          <w:lang w:val="id-ID"/>
        </w:rPr>
      </w:pPr>
      <w:r>
        <w:rPr>
          <w:sz w:val="24"/>
          <w:szCs w:val="24"/>
          <w:lang w:val="id-ID"/>
        </w:rPr>
        <w:tab/>
      </w:r>
      <w:r w:rsidR="00231A9E" w:rsidRPr="00231A9E">
        <w:rPr>
          <w:sz w:val="24"/>
          <w:szCs w:val="24"/>
        </w:rPr>
        <w:t>Sumber : Kasmir (2013:199)</w:t>
      </w:r>
    </w:p>
    <w:p w14:paraId="58FF36F3" w14:textId="77777777" w:rsidR="00872DE1" w:rsidRPr="00872DE1" w:rsidRDefault="00872DE1" w:rsidP="00231A9E">
      <w:pPr>
        <w:tabs>
          <w:tab w:val="left" w:pos="2415"/>
        </w:tabs>
        <w:rPr>
          <w:sz w:val="24"/>
          <w:szCs w:val="24"/>
          <w:lang w:val="id-ID"/>
        </w:rPr>
      </w:pPr>
    </w:p>
    <w:p w14:paraId="51EBE437" w14:textId="77777777" w:rsidR="00231A9E" w:rsidRPr="00231A9E" w:rsidRDefault="00231A9E" w:rsidP="00231A9E">
      <w:pPr>
        <w:tabs>
          <w:tab w:val="left" w:pos="0"/>
        </w:tabs>
        <w:spacing w:line="480" w:lineRule="auto"/>
        <w:jc w:val="both"/>
        <w:rPr>
          <w:sz w:val="24"/>
          <w:szCs w:val="24"/>
        </w:rPr>
      </w:pPr>
      <w:r w:rsidRPr="00231A9E">
        <w:rPr>
          <w:sz w:val="24"/>
          <w:szCs w:val="24"/>
        </w:rPr>
        <w:tab/>
        <w:t>Dari hasil penelitian terdahulu yang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14:paraId="619EE6F3" w14:textId="77777777" w:rsidR="00231A9E" w:rsidRPr="00231A9E" w:rsidRDefault="00231A9E" w:rsidP="00FC11B9">
      <w:pPr>
        <w:tabs>
          <w:tab w:val="left" w:pos="0"/>
        </w:tabs>
        <w:spacing w:line="480" w:lineRule="auto"/>
        <w:jc w:val="both"/>
        <w:rPr>
          <w:sz w:val="24"/>
          <w:szCs w:val="24"/>
        </w:rPr>
      </w:pPr>
      <w:r w:rsidRPr="00231A9E">
        <w:rPr>
          <w:sz w:val="24"/>
          <w:szCs w:val="24"/>
        </w:rPr>
        <w:tab/>
        <w:t>Berdasarkan dari kerangka pemikiran diatas, maka penulis menggambarkan kerangka pemikiran sebagai berikut :</w:t>
      </w:r>
      <w:r w:rsidRPr="00231A9E">
        <w:rPr>
          <w:sz w:val="24"/>
          <w:szCs w:val="24"/>
        </w:rPr>
        <w:br w:type="page"/>
      </w:r>
    </w:p>
    <w:p w14:paraId="280ED15E" w14:textId="77777777" w:rsidR="00231A9E" w:rsidRPr="00231A9E" w:rsidRDefault="00B16B17" w:rsidP="00B16B17">
      <w:pPr>
        <w:tabs>
          <w:tab w:val="left" w:pos="0"/>
        </w:tabs>
        <w:spacing w:line="480" w:lineRule="auto"/>
        <w:jc w:val="center"/>
        <w:rPr>
          <w:sz w:val="24"/>
          <w:szCs w:val="24"/>
        </w:rPr>
      </w:pPr>
      <w:r>
        <w:rPr>
          <w:noProof/>
          <w:sz w:val="24"/>
          <w:szCs w:val="24"/>
          <w:lang w:val="id-ID" w:eastAsia="id-ID"/>
        </w:rPr>
        <w:lastRenderedPageBreak/>
        <w:drawing>
          <wp:inline distT="0" distB="0" distL="0" distR="0" wp14:anchorId="77514C42" wp14:editId="04E78487">
            <wp:extent cx="4395637" cy="772477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angkapemikiran-Page-2.drawio (2).png"/>
                    <pic:cNvPicPr/>
                  </pic:nvPicPr>
                  <pic:blipFill>
                    <a:blip r:embed="rId22">
                      <a:extLst>
                        <a:ext uri="{28A0092B-C50C-407E-A947-70E740481C1C}">
                          <a14:useLocalDpi xmlns:a14="http://schemas.microsoft.com/office/drawing/2010/main" val="0"/>
                        </a:ext>
                      </a:extLst>
                    </a:blip>
                    <a:stretch>
                      <a:fillRect/>
                    </a:stretch>
                  </pic:blipFill>
                  <pic:spPr>
                    <a:xfrm>
                      <a:off x="0" y="0"/>
                      <a:ext cx="4399364" cy="7731325"/>
                    </a:xfrm>
                    <a:prstGeom prst="rect">
                      <a:avLst/>
                    </a:prstGeom>
                    <a:ln>
                      <a:noFill/>
                    </a:ln>
                  </pic:spPr>
                </pic:pic>
              </a:graphicData>
            </a:graphic>
          </wp:inline>
        </w:drawing>
      </w:r>
    </w:p>
    <w:p w14:paraId="5B82DBDD" w14:textId="77777777" w:rsidR="00F70C7D" w:rsidRPr="00F70C7D" w:rsidRDefault="00F70C7D" w:rsidP="00F70C7D">
      <w:pPr>
        <w:pStyle w:val="Caption"/>
        <w:spacing w:line="480" w:lineRule="auto"/>
        <w:jc w:val="center"/>
        <w:rPr>
          <w:b w:val="0"/>
          <w:color w:val="000000" w:themeColor="text1"/>
          <w:sz w:val="24"/>
          <w:szCs w:val="24"/>
          <w:lang w:val="id-ID"/>
        </w:rPr>
      </w:pPr>
      <w:bookmarkStart w:id="248" w:name="_Toc139464031"/>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2800C2">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Kerangka Pemikiran</w:t>
      </w:r>
      <w:bookmarkEnd w:id="248"/>
    </w:p>
    <w:p w14:paraId="46398986" w14:textId="77777777" w:rsidR="00231A9E" w:rsidRPr="00231A9E" w:rsidRDefault="00231A9E" w:rsidP="00231A9E">
      <w:pPr>
        <w:spacing w:line="480" w:lineRule="auto"/>
        <w:rPr>
          <w:sz w:val="24"/>
          <w:szCs w:val="24"/>
        </w:rPr>
      </w:pPr>
      <w:r w:rsidRPr="00231A9E">
        <w:rPr>
          <w:b/>
          <w:sz w:val="24"/>
          <w:szCs w:val="24"/>
        </w:rPr>
        <w:lastRenderedPageBreak/>
        <w:tab/>
      </w:r>
      <w:r w:rsidRPr="00231A9E">
        <w:rPr>
          <w:sz w:val="24"/>
          <w:szCs w:val="24"/>
        </w:rPr>
        <w:t>Dari kerangka pemikiran tersebut, maka paradigma penelitiannya sebagai berikut :</w:t>
      </w:r>
    </w:p>
    <w:p w14:paraId="285DA429" w14:textId="77777777" w:rsidR="00231A9E" w:rsidRPr="00231A9E" w:rsidRDefault="00231A9E" w:rsidP="00231A9E">
      <w:pPr>
        <w:spacing w:line="480" w:lineRule="auto"/>
        <w:rPr>
          <w:sz w:val="24"/>
          <w:szCs w:val="24"/>
        </w:rPr>
      </w:pPr>
      <w:r w:rsidRPr="00231A9E">
        <w:rPr>
          <w:noProof/>
          <w:sz w:val="24"/>
          <w:szCs w:val="24"/>
          <w:lang w:val="id-ID" w:eastAsia="id-ID"/>
        </w:rPr>
        <w:drawing>
          <wp:inline distT="0" distB="0" distL="0" distR="0" wp14:anchorId="40D3EEF5" wp14:editId="1D830486">
            <wp:extent cx="4742815" cy="1366520"/>
            <wp:effectExtent l="0" t="0" r="635" b="508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2815" cy="1366520"/>
                    </a:xfrm>
                    <a:prstGeom prst="rect">
                      <a:avLst/>
                    </a:prstGeom>
                    <a:noFill/>
                    <a:ln>
                      <a:noFill/>
                    </a:ln>
                  </pic:spPr>
                </pic:pic>
              </a:graphicData>
            </a:graphic>
          </wp:inline>
        </w:drawing>
      </w:r>
    </w:p>
    <w:p w14:paraId="2B6F8180" w14:textId="77777777" w:rsidR="00F70C7D" w:rsidRPr="00F70C7D" w:rsidRDefault="00F70C7D" w:rsidP="00F70C7D">
      <w:pPr>
        <w:pStyle w:val="Caption"/>
        <w:spacing w:line="480" w:lineRule="auto"/>
        <w:jc w:val="center"/>
        <w:rPr>
          <w:color w:val="000000" w:themeColor="text1"/>
          <w:sz w:val="24"/>
          <w:szCs w:val="24"/>
          <w:lang w:val="id-ID"/>
        </w:rPr>
      </w:pPr>
      <w:bookmarkStart w:id="249" w:name="_Toc139464032"/>
      <w:bookmarkStart w:id="250" w:name="_Toc135749014"/>
      <w:bookmarkStart w:id="251" w:name="_Toc135749578"/>
      <w:bookmarkStart w:id="252" w:name="_Toc135749664"/>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2800C2">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Paradigma Penelitian</w:t>
      </w:r>
      <w:bookmarkEnd w:id="249"/>
    </w:p>
    <w:p w14:paraId="6FC7E5B6" w14:textId="77777777" w:rsidR="00231A9E" w:rsidRPr="00AB4740" w:rsidRDefault="00231A9E" w:rsidP="0098373D">
      <w:pPr>
        <w:pStyle w:val="Heading2"/>
      </w:pPr>
      <w:bookmarkStart w:id="253" w:name="_Toc139703347"/>
      <w:r w:rsidRPr="00AB4740">
        <w:t>2.10</w:t>
      </w:r>
      <w:r w:rsidRPr="00AB4740">
        <w:tab/>
        <w:t>Hipotesis</w:t>
      </w:r>
      <w:bookmarkEnd w:id="250"/>
      <w:bookmarkEnd w:id="251"/>
      <w:bookmarkEnd w:id="252"/>
      <w:bookmarkEnd w:id="253"/>
    </w:p>
    <w:p w14:paraId="4F305599" w14:textId="087F5D6D" w:rsidR="0054117A" w:rsidRDefault="00231A9E" w:rsidP="00231A9E">
      <w:pPr>
        <w:tabs>
          <w:tab w:val="left" w:pos="0"/>
        </w:tabs>
        <w:spacing w:line="480" w:lineRule="auto"/>
        <w:jc w:val="both"/>
        <w:rPr>
          <w:sz w:val="24"/>
          <w:szCs w:val="24"/>
        </w:rPr>
      </w:pPr>
      <w:r w:rsidRPr="00231A9E">
        <w:rPr>
          <w:sz w:val="24"/>
          <w:szCs w:val="24"/>
        </w:rPr>
        <w:tab/>
      </w:r>
      <w:r w:rsidR="0054117A">
        <w:rPr>
          <w:sz w:val="24"/>
          <w:szCs w:val="24"/>
        </w:rPr>
        <w:t>Sebagai lem</w:t>
      </w:r>
      <w:r w:rsidR="0054117A" w:rsidRPr="00231A9E">
        <w:rPr>
          <w:sz w:val="24"/>
          <w:szCs w:val="24"/>
        </w:rPr>
        <w:t>baga keuangan, bank perlu menjaga kinerjanya agar dapat</w:t>
      </w:r>
      <w:r w:rsidR="0054117A" w:rsidRPr="00231A9E">
        <w:rPr>
          <w:spacing w:val="-57"/>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 secara optimal. Salah satu faktor yang harus diperhatikan oleh bank</w:t>
      </w:r>
      <w:r w:rsidR="0054117A" w:rsidRPr="00231A9E">
        <w:rPr>
          <w:spacing w:val="1"/>
          <w:sz w:val="24"/>
          <w:szCs w:val="24"/>
        </w:rPr>
        <w:t xml:space="preserve"> </w:t>
      </w:r>
      <w:r w:rsidR="0054117A" w:rsidRPr="00231A9E">
        <w:rPr>
          <w:sz w:val="24"/>
          <w:szCs w:val="24"/>
        </w:rPr>
        <w:t>agar</w:t>
      </w:r>
      <w:r w:rsidR="0054117A" w:rsidRPr="00231A9E">
        <w:rPr>
          <w:spacing w:val="-9"/>
          <w:sz w:val="24"/>
          <w:szCs w:val="24"/>
        </w:rPr>
        <w:t xml:space="preserve"> </w:t>
      </w:r>
      <w:r w:rsidR="0054117A" w:rsidRPr="00231A9E">
        <w:rPr>
          <w:sz w:val="24"/>
          <w:szCs w:val="24"/>
        </w:rPr>
        <w:t>dapat</w:t>
      </w:r>
      <w:r w:rsidR="0054117A" w:rsidRPr="00231A9E">
        <w:rPr>
          <w:spacing w:val="-7"/>
          <w:sz w:val="24"/>
          <w:szCs w:val="24"/>
        </w:rPr>
        <w:t xml:space="preserve"> </w:t>
      </w:r>
      <w:r w:rsidR="0054117A" w:rsidRPr="00231A9E">
        <w:rPr>
          <w:sz w:val="24"/>
          <w:szCs w:val="24"/>
        </w:rPr>
        <w:t>bertahan</w:t>
      </w:r>
      <w:r w:rsidR="0054117A" w:rsidRPr="00231A9E">
        <w:rPr>
          <w:spacing w:val="-9"/>
          <w:sz w:val="24"/>
          <w:szCs w:val="24"/>
        </w:rPr>
        <w:t xml:space="preserve"> </w:t>
      </w:r>
      <w:r w:rsidR="0054117A" w:rsidRPr="00231A9E">
        <w:rPr>
          <w:sz w:val="24"/>
          <w:szCs w:val="24"/>
        </w:rPr>
        <w:t>adalah</w:t>
      </w:r>
      <w:r w:rsidR="0054117A" w:rsidRPr="00231A9E">
        <w:rPr>
          <w:spacing w:val="-8"/>
          <w:sz w:val="24"/>
          <w:szCs w:val="24"/>
        </w:rPr>
        <w:t xml:space="preserve"> </w:t>
      </w:r>
      <w:r w:rsidR="0054117A" w:rsidRPr="00231A9E">
        <w:rPr>
          <w:sz w:val="24"/>
          <w:szCs w:val="24"/>
        </w:rPr>
        <w:t>kinerja</w:t>
      </w:r>
      <w:r w:rsidR="0054117A" w:rsidRPr="00231A9E">
        <w:rPr>
          <w:spacing w:val="-6"/>
          <w:sz w:val="24"/>
          <w:szCs w:val="24"/>
        </w:rPr>
        <w:t xml:space="preserve"> </w:t>
      </w:r>
      <w:r w:rsidR="0054117A" w:rsidRPr="00231A9E">
        <w:rPr>
          <w:sz w:val="24"/>
          <w:szCs w:val="24"/>
        </w:rPr>
        <w:t>keuangan</w:t>
      </w:r>
      <w:r w:rsidR="0054117A" w:rsidRPr="00231A9E">
        <w:rPr>
          <w:spacing w:val="-9"/>
          <w:sz w:val="24"/>
          <w:szCs w:val="24"/>
        </w:rPr>
        <w:t xml:space="preserve"> </w:t>
      </w:r>
      <w:r w:rsidR="0054117A" w:rsidRPr="00231A9E">
        <w:rPr>
          <w:sz w:val="24"/>
          <w:szCs w:val="24"/>
        </w:rPr>
        <w:t>bank.</w:t>
      </w:r>
      <w:r w:rsidR="0054117A" w:rsidRPr="00231A9E">
        <w:rPr>
          <w:spacing w:val="-3"/>
          <w:sz w:val="24"/>
          <w:szCs w:val="24"/>
        </w:rPr>
        <w:t xml:space="preserve"> </w:t>
      </w:r>
      <w:r w:rsidR="0054117A" w:rsidRPr="00231A9E">
        <w:rPr>
          <w:sz w:val="24"/>
          <w:szCs w:val="24"/>
        </w:rPr>
        <w:t>Kinerja</w:t>
      </w:r>
      <w:r w:rsidR="0054117A" w:rsidRPr="00231A9E">
        <w:rPr>
          <w:spacing w:val="-10"/>
          <w:sz w:val="24"/>
          <w:szCs w:val="24"/>
        </w:rPr>
        <w:t xml:space="preserve"> </w:t>
      </w:r>
      <w:r w:rsidR="0054117A" w:rsidRPr="00231A9E">
        <w:rPr>
          <w:sz w:val="24"/>
          <w:szCs w:val="24"/>
        </w:rPr>
        <w:t>merupakan</w:t>
      </w:r>
      <w:r w:rsidR="0054117A" w:rsidRPr="00231A9E">
        <w:rPr>
          <w:spacing w:val="-8"/>
          <w:sz w:val="24"/>
          <w:szCs w:val="24"/>
        </w:rPr>
        <w:t xml:space="preserve"> </w:t>
      </w:r>
      <w:r w:rsidR="0054117A" w:rsidRPr="00231A9E">
        <w:rPr>
          <w:sz w:val="24"/>
          <w:szCs w:val="24"/>
        </w:rPr>
        <w:t>hal</w:t>
      </w:r>
      <w:r w:rsidR="0054117A" w:rsidRPr="00231A9E">
        <w:rPr>
          <w:spacing w:val="-7"/>
          <w:sz w:val="24"/>
          <w:szCs w:val="24"/>
        </w:rPr>
        <w:t xml:space="preserve"> </w:t>
      </w:r>
      <w:r w:rsidR="0054117A" w:rsidRPr="00231A9E">
        <w:rPr>
          <w:sz w:val="24"/>
          <w:szCs w:val="24"/>
        </w:rPr>
        <w:t>yang</w:t>
      </w:r>
      <w:r w:rsidR="0054117A" w:rsidRPr="00231A9E">
        <w:rPr>
          <w:spacing w:val="-58"/>
          <w:sz w:val="24"/>
          <w:szCs w:val="24"/>
        </w:rPr>
        <w:t xml:space="preserve"> </w:t>
      </w:r>
      <w:r w:rsidR="0054117A" w:rsidRPr="00231A9E">
        <w:rPr>
          <w:sz w:val="24"/>
          <w:szCs w:val="24"/>
        </w:rPr>
        <w:t>krusial</w:t>
      </w:r>
      <w:r w:rsidR="0054117A">
        <w:rPr>
          <w:spacing w:val="1"/>
          <w:sz w:val="24"/>
          <w:szCs w:val="24"/>
          <w:lang w:val="id-ID"/>
        </w:rPr>
        <w:t xml:space="preserve"> </w:t>
      </w:r>
      <w:r w:rsidR="0054117A" w:rsidRPr="00231A9E">
        <w:rPr>
          <w:sz w:val="24"/>
          <w:szCs w:val="24"/>
        </w:rPr>
        <w:t>bagi</w:t>
      </w:r>
      <w:r w:rsidR="0054117A" w:rsidRPr="00231A9E">
        <w:rPr>
          <w:spacing w:val="1"/>
          <w:sz w:val="24"/>
          <w:szCs w:val="24"/>
        </w:rPr>
        <w:t xml:space="preserve"> </w:t>
      </w:r>
      <w:r w:rsidR="0054117A" w:rsidRPr="00231A9E">
        <w:rPr>
          <w:sz w:val="24"/>
          <w:szCs w:val="24"/>
        </w:rPr>
        <w:t>suatu</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merupakan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kepercayaan,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wajib</w:t>
      </w:r>
      <w:r w:rsidR="0054117A" w:rsidRPr="00231A9E">
        <w:rPr>
          <w:spacing w:val="1"/>
          <w:sz w:val="24"/>
          <w:szCs w:val="24"/>
        </w:rPr>
        <w:t xml:space="preserve"> </w:t>
      </w:r>
      <w:r w:rsidR="0054117A" w:rsidRPr="00231A9E">
        <w:rPr>
          <w:sz w:val="24"/>
          <w:szCs w:val="24"/>
        </w:rPr>
        <w:t>menampakan</w:t>
      </w:r>
      <w:r w:rsidR="0054117A" w:rsidRPr="00231A9E">
        <w:rPr>
          <w:spacing w:val="1"/>
          <w:sz w:val="24"/>
          <w:szCs w:val="24"/>
        </w:rPr>
        <w:t xml:space="preserve"> </w:t>
      </w:r>
      <w:r w:rsidR="0054117A" w:rsidRPr="00231A9E">
        <w:rPr>
          <w:sz w:val="24"/>
          <w:szCs w:val="24"/>
        </w:rPr>
        <w:t>kredibilitasnya.</w:t>
      </w:r>
      <w:r w:rsidR="0054117A" w:rsidRPr="00231A9E">
        <w:rPr>
          <w:spacing w:val="1"/>
          <w:sz w:val="24"/>
          <w:szCs w:val="24"/>
        </w:rPr>
        <w:t xml:space="preserve"> </w:t>
      </w:r>
      <w:r w:rsidR="0054117A" w:rsidRPr="00231A9E">
        <w:rPr>
          <w:sz w:val="24"/>
          <w:szCs w:val="24"/>
        </w:rPr>
        <w:t>Salah</w:t>
      </w:r>
      <w:r w:rsidR="0054117A" w:rsidRPr="00231A9E">
        <w:rPr>
          <w:spacing w:val="1"/>
          <w:sz w:val="24"/>
          <w:szCs w:val="24"/>
        </w:rPr>
        <w:t xml:space="preserve"> </w:t>
      </w:r>
      <w:r w:rsidR="0054117A" w:rsidRPr="00231A9E">
        <w:rPr>
          <w:sz w:val="24"/>
          <w:szCs w:val="24"/>
        </w:rPr>
        <w:t>satu</w:t>
      </w:r>
      <w:r w:rsidR="0054117A" w:rsidRPr="00231A9E">
        <w:rPr>
          <w:spacing w:val="1"/>
          <w:sz w:val="24"/>
          <w:szCs w:val="24"/>
        </w:rPr>
        <w:t xml:space="preserve"> </w:t>
      </w:r>
      <w:r w:rsidR="0054117A" w:rsidRPr="00231A9E">
        <w:rPr>
          <w:sz w:val="24"/>
          <w:szCs w:val="24"/>
        </w:rPr>
        <w:t>indikator</w:t>
      </w:r>
      <w:r w:rsidR="0054117A" w:rsidRPr="00231A9E">
        <w:rPr>
          <w:spacing w:val="-7"/>
          <w:sz w:val="24"/>
          <w:szCs w:val="24"/>
        </w:rPr>
        <w:t xml:space="preserve"> </w:t>
      </w:r>
      <w:r w:rsidR="0054117A" w:rsidRPr="00231A9E">
        <w:rPr>
          <w:sz w:val="24"/>
          <w:szCs w:val="24"/>
        </w:rPr>
        <w:t>yang</w:t>
      </w:r>
      <w:r w:rsidR="0054117A" w:rsidRPr="00231A9E">
        <w:rPr>
          <w:spacing w:val="-6"/>
          <w:sz w:val="24"/>
          <w:szCs w:val="24"/>
        </w:rPr>
        <w:t xml:space="preserve"> </w:t>
      </w:r>
      <w:r w:rsidR="0054117A" w:rsidRPr="00231A9E">
        <w:rPr>
          <w:sz w:val="24"/>
          <w:szCs w:val="24"/>
        </w:rPr>
        <w:t>paling</w:t>
      </w:r>
      <w:r w:rsidR="0054117A" w:rsidRPr="00231A9E">
        <w:rPr>
          <w:spacing w:val="-6"/>
          <w:sz w:val="24"/>
          <w:szCs w:val="24"/>
        </w:rPr>
        <w:t xml:space="preserve"> </w:t>
      </w:r>
      <w:r w:rsidR="0054117A" w:rsidRPr="00231A9E">
        <w:rPr>
          <w:sz w:val="24"/>
          <w:szCs w:val="24"/>
        </w:rPr>
        <w:t>tepat</w:t>
      </w:r>
      <w:r w:rsidR="0054117A">
        <w:rPr>
          <w:spacing w:val="-7"/>
          <w:sz w:val="24"/>
          <w:szCs w:val="24"/>
          <w:lang w:val="id-ID"/>
        </w:rPr>
        <w:t xml:space="preserve"> </w:t>
      </w:r>
      <w:r w:rsidR="0054117A" w:rsidRPr="00231A9E">
        <w:rPr>
          <w:sz w:val="24"/>
          <w:szCs w:val="24"/>
        </w:rPr>
        <w:t>untuk</w:t>
      </w:r>
      <w:r w:rsidR="0054117A" w:rsidRPr="00231A9E">
        <w:rPr>
          <w:spacing w:val="-6"/>
          <w:sz w:val="24"/>
          <w:szCs w:val="24"/>
        </w:rPr>
        <w:t xml:space="preserve"> </w:t>
      </w:r>
      <w:r w:rsidR="0054117A" w:rsidRPr="00231A9E">
        <w:rPr>
          <w:sz w:val="24"/>
          <w:szCs w:val="24"/>
        </w:rPr>
        <w:t>mengukur</w:t>
      </w:r>
      <w:r w:rsidR="0054117A" w:rsidRPr="00231A9E">
        <w:rPr>
          <w:spacing w:val="-7"/>
          <w:sz w:val="24"/>
          <w:szCs w:val="24"/>
        </w:rPr>
        <w:t xml:space="preserve"> </w:t>
      </w:r>
      <w:r w:rsidR="0054117A" w:rsidRPr="00231A9E">
        <w:rPr>
          <w:sz w:val="24"/>
          <w:szCs w:val="24"/>
        </w:rPr>
        <w:t>kinerja</w:t>
      </w:r>
      <w:r w:rsidR="0054117A" w:rsidRPr="00231A9E">
        <w:rPr>
          <w:spacing w:val="-8"/>
          <w:sz w:val="24"/>
          <w:szCs w:val="24"/>
        </w:rPr>
        <w:t xml:space="preserve"> </w:t>
      </w:r>
      <w:r w:rsidR="0054117A" w:rsidRPr="00231A9E">
        <w:rPr>
          <w:sz w:val="24"/>
          <w:szCs w:val="24"/>
        </w:rPr>
        <w:t>keuangan</w:t>
      </w:r>
      <w:r w:rsidR="0054117A" w:rsidRPr="00231A9E">
        <w:rPr>
          <w:spacing w:val="-6"/>
          <w:sz w:val="24"/>
          <w:szCs w:val="24"/>
        </w:rPr>
        <w:t xml:space="preserve"> </w:t>
      </w:r>
      <w:r w:rsidR="0054117A" w:rsidRPr="00231A9E">
        <w:rPr>
          <w:sz w:val="24"/>
          <w:szCs w:val="24"/>
        </w:rPr>
        <w:t>suatu</w:t>
      </w:r>
      <w:r w:rsidR="0054117A" w:rsidRPr="00231A9E">
        <w:rPr>
          <w:spacing w:val="-6"/>
          <w:sz w:val="24"/>
          <w:szCs w:val="24"/>
        </w:rPr>
        <w:t xml:space="preserve"> </w:t>
      </w:r>
      <w:r w:rsidR="0054117A" w:rsidRPr="00231A9E">
        <w:rPr>
          <w:sz w:val="24"/>
          <w:szCs w:val="24"/>
        </w:rPr>
        <w:t>perusahaan</w:t>
      </w:r>
      <w:r w:rsidR="0054117A" w:rsidRPr="00231A9E">
        <w:rPr>
          <w:spacing w:val="-58"/>
          <w:sz w:val="24"/>
          <w:szCs w:val="24"/>
        </w:rPr>
        <w:t xml:space="preserve"> </w:t>
      </w:r>
      <w:r w:rsidR="0054117A" w:rsidRPr="00231A9E">
        <w:rPr>
          <w:sz w:val="24"/>
          <w:szCs w:val="24"/>
        </w:rPr>
        <w:t>berdasarkan</w:t>
      </w:r>
      <w:r w:rsidR="0054117A" w:rsidRPr="00231A9E">
        <w:rPr>
          <w:spacing w:val="1"/>
          <w:sz w:val="24"/>
          <w:szCs w:val="24"/>
        </w:rPr>
        <w:t xml:space="preserve"> </w:t>
      </w:r>
      <w:r w:rsidR="0054117A" w:rsidRPr="00231A9E">
        <w:rPr>
          <w:sz w:val="24"/>
          <w:szCs w:val="24"/>
        </w:rPr>
        <w:t>rasio</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w:t>
      </w:r>
      <w:r w:rsidR="0054117A" w:rsidRPr="00231A9E">
        <w:rPr>
          <w:spacing w:val="1"/>
          <w:sz w:val="24"/>
          <w:szCs w:val="24"/>
        </w:rPr>
        <w:t xml:space="preserve"> </w:t>
      </w:r>
      <w:r w:rsidR="0054117A" w:rsidRPr="00231A9E">
        <w:rPr>
          <w:sz w:val="24"/>
          <w:szCs w:val="24"/>
        </w:rPr>
        <w:t>di</w:t>
      </w:r>
      <w:r w:rsidR="0054117A" w:rsidRPr="00231A9E">
        <w:rPr>
          <w:spacing w:val="1"/>
          <w:sz w:val="24"/>
          <w:szCs w:val="24"/>
        </w:rPr>
        <w:t xml:space="preserve"> </w:t>
      </w:r>
      <w:r w:rsidR="0054117A" w:rsidRPr="00231A9E">
        <w:rPr>
          <w:sz w:val="24"/>
          <w:szCs w:val="24"/>
        </w:rPr>
        <w:t>Indonesia</w:t>
      </w:r>
      <w:r w:rsidR="0054117A" w:rsidRPr="00231A9E">
        <w:rPr>
          <w:spacing w:val="1"/>
          <w:sz w:val="24"/>
          <w:szCs w:val="24"/>
        </w:rPr>
        <w:t xml:space="preserve"> </w:t>
      </w:r>
      <w:r w:rsidR="0054117A" w:rsidRPr="00231A9E">
        <w:rPr>
          <w:sz w:val="24"/>
          <w:szCs w:val="24"/>
        </w:rPr>
        <w:t>berlomba-lomba</w:t>
      </w:r>
      <w:r w:rsidR="0054117A" w:rsidRPr="00231A9E">
        <w:rPr>
          <w:spacing w:val="1"/>
          <w:sz w:val="24"/>
          <w:szCs w:val="24"/>
        </w:rPr>
        <w:t xml:space="preserve"> </w:t>
      </w:r>
      <w:r w:rsidR="0054117A" w:rsidRPr="00231A9E">
        <w:rPr>
          <w:sz w:val="24"/>
          <w:szCs w:val="24"/>
        </w:rPr>
        <w:t>untuk</w:t>
      </w:r>
      <w:r w:rsidR="0054117A" w:rsidRPr="00231A9E">
        <w:rPr>
          <w:spacing w:val="1"/>
          <w:sz w:val="24"/>
          <w:szCs w:val="24"/>
        </w:rPr>
        <w:t xml:space="preserve"> </w:t>
      </w:r>
      <w:r w:rsidR="0054117A" w:rsidRPr="00231A9E">
        <w:rPr>
          <w:sz w:val="24"/>
          <w:szCs w:val="24"/>
        </w:rPr>
        <w:t>mencapai</w:t>
      </w:r>
      <w:r w:rsidR="0054117A" w:rsidRPr="00231A9E">
        <w:rPr>
          <w:spacing w:val="1"/>
          <w:sz w:val="24"/>
          <w:szCs w:val="24"/>
        </w:rPr>
        <w:t xml:space="preserve"> </w:t>
      </w:r>
      <w:r w:rsidR="0054117A" w:rsidRPr="00231A9E">
        <w:rPr>
          <w:sz w:val="24"/>
          <w:szCs w:val="24"/>
        </w:rPr>
        <w:t>tingkat</w:t>
      </w:r>
      <w:r w:rsidR="0054117A" w:rsidRPr="00231A9E">
        <w:rPr>
          <w:spacing w:val="1"/>
          <w:sz w:val="24"/>
          <w:szCs w:val="24"/>
        </w:rPr>
        <w:t xml:space="preserve"> </w:t>
      </w:r>
      <w:r w:rsidR="0054117A" w:rsidRPr="00231A9E">
        <w:rPr>
          <w:sz w:val="24"/>
          <w:szCs w:val="24"/>
        </w:rPr>
        <w:t>laba</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maksimal</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tinggi</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baik</w:t>
      </w:r>
      <w:r w:rsidR="0054117A" w:rsidRPr="00231A9E">
        <w:rPr>
          <w:spacing w:val="1"/>
          <w:sz w:val="24"/>
          <w:szCs w:val="24"/>
        </w:rPr>
        <w:t xml:space="preserve"> </w:t>
      </w:r>
      <w:r w:rsidR="0054117A" w:rsidRPr="00231A9E">
        <w:rPr>
          <w:sz w:val="24"/>
          <w:szCs w:val="24"/>
        </w:rPr>
        <w:t>juga</w:t>
      </w:r>
      <w:r w:rsidR="0054117A" w:rsidRPr="00231A9E">
        <w:rPr>
          <w:spacing w:val="1"/>
          <w:sz w:val="24"/>
          <w:szCs w:val="24"/>
        </w:rPr>
        <w:t xml:space="preserve"> </w:t>
      </w:r>
      <w:r w:rsidR="0054117A" w:rsidRPr="00231A9E">
        <w:rPr>
          <w:sz w:val="24"/>
          <w:szCs w:val="24"/>
        </w:rPr>
        <w:t>kinerja</w:t>
      </w:r>
      <w:r w:rsidR="0054117A" w:rsidRPr="00231A9E">
        <w:rPr>
          <w:spacing w:val="17"/>
          <w:sz w:val="24"/>
          <w:szCs w:val="24"/>
        </w:rPr>
        <w:t xml:space="preserve"> </w:t>
      </w:r>
      <w:r w:rsidR="0054117A" w:rsidRPr="00231A9E">
        <w:rPr>
          <w:sz w:val="24"/>
          <w:szCs w:val="24"/>
        </w:rPr>
        <w:t>keuangan</w:t>
      </w:r>
      <w:r w:rsidR="0054117A" w:rsidRPr="00231A9E">
        <w:rPr>
          <w:spacing w:val="20"/>
          <w:sz w:val="24"/>
          <w:szCs w:val="24"/>
        </w:rPr>
        <w:t xml:space="preserve"> </w:t>
      </w:r>
      <w:r w:rsidR="0054117A" w:rsidRPr="00231A9E">
        <w:rPr>
          <w:sz w:val="24"/>
          <w:szCs w:val="24"/>
        </w:rPr>
        <w:t>perbankan</w:t>
      </w:r>
      <w:r w:rsidR="0054117A" w:rsidRPr="00231A9E">
        <w:rPr>
          <w:spacing w:val="18"/>
          <w:sz w:val="24"/>
          <w:szCs w:val="24"/>
        </w:rPr>
        <w:t xml:space="preserve"> </w:t>
      </w:r>
      <w:r w:rsidR="0054117A" w:rsidRPr="00231A9E">
        <w:rPr>
          <w:sz w:val="24"/>
          <w:szCs w:val="24"/>
        </w:rPr>
        <w:t>tersebut.</w:t>
      </w:r>
      <w:r w:rsidR="0054117A" w:rsidRPr="00231A9E">
        <w:rPr>
          <w:spacing w:val="18"/>
          <w:sz w:val="24"/>
          <w:szCs w:val="24"/>
        </w:rPr>
        <w:t xml:space="preserve"> </w:t>
      </w:r>
      <w:r w:rsidR="0054117A" w:rsidRPr="00231A9E">
        <w:rPr>
          <w:sz w:val="24"/>
          <w:szCs w:val="24"/>
        </w:rPr>
        <w:t>Rasio</w:t>
      </w:r>
      <w:r w:rsidR="0054117A" w:rsidRPr="00231A9E">
        <w:rPr>
          <w:spacing w:val="18"/>
          <w:sz w:val="24"/>
          <w:szCs w:val="24"/>
        </w:rPr>
        <w:t xml:space="preserve"> </w:t>
      </w:r>
      <w:r w:rsidR="0054117A" w:rsidRPr="00231A9E">
        <w:rPr>
          <w:sz w:val="24"/>
          <w:szCs w:val="24"/>
        </w:rPr>
        <w:t>yang</w:t>
      </w:r>
      <w:r w:rsidR="0054117A" w:rsidRPr="00231A9E">
        <w:rPr>
          <w:spacing w:val="25"/>
          <w:sz w:val="24"/>
          <w:szCs w:val="24"/>
        </w:rPr>
        <w:t xml:space="preserve"> </w:t>
      </w:r>
      <w:r w:rsidR="0054117A" w:rsidRPr="00231A9E">
        <w:rPr>
          <w:sz w:val="24"/>
          <w:szCs w:val="24"/>
        </w:rPr>
        <w:t>digunakan</w:t>
      </w:r>
      <w:r w:rsidR="0054117A" w:rsidRPr="00231A9E">
        <w:rPr>
          <w:spacing w:val="17"/>
          <w:sz w:val="24"/>
          <w:szCs w:val="24"/>
        </w:rPr>
        <w:t xml:space="preserve"> </w:t>
      </w:r>
      <w:r w:rsidR="0054117A" w:rsidRPr="00231A9E">
        <w:rPr>
          <w:sz w:val="24"/>
          <w:szCs w:val="24"/>
        </w:rPr>
        <w:t>untuk</w:t>
      </w:r>
      <w:r w:rsidR="0054117A" w:rsidRPr="00231A9E">
        <w:rPr>
          <w:spacing w:val="21"/>
          <w:sz w:val="24"/>
          <w:szCs w:val="24"/>
        </w:rPr>
        <w:t xml:space="preserve"> </w:t>
      </w:r>
      <w:r w:rsidR="0054117A" w:rsidRPr="00231A9E">
        <w:rPr>
          <w:sz w:val="24"/>
          <w:szCs w:val="24"/>
        </w:rPr>
        <w:t>menguku</w:t>
      </w:r>
      <w:r w:rsidR="0054117A" w:rsidRPr="00231A9E">
        <w:rPr>
          <w:sz w:val="24"/>
          <w:szCs w:val="24"/>
          <w:lang w:val="id-ID"/>
        </w:rPr>
        <w:t xml:space="preserve">r </w:t>
      </w:r>
      <w:r w:rsidR="0054117A" w:rsidRPr="00231A9E">
        <w:rPr>
          <w:sz w:val="24"/>
          <w:szCs w:val="24"/>
        </w:rPr>
        <w:t xml:space="preserve">kinerja profitabilitas yaitu merupakan </w:t>
      </w:r>
      <w:r w:rsidR="0054117A" w:rsidRPr="00231A9E">
        <w:rPr>
          <w:i/>
          <w:sz w:val="24"/>
          <w:szCs w:val="24"/>
        </w:rPr>
        <w:t>Return on asset</w:t>
      </w:r>
      <w:r w:rsidR="0054117A" w:rsidRPr="00231A9E">
        <w:rPr>
          <w:i/>
          <w:spacing w:val="1"/>
          <w:sz w:val="24"/>
          <w:szCs w:val="24"/>
        </w:rPr>
        <w:t xml:space="preserve"> </w:t>
      </w:r>
      <w:r w:rsidR="0054117A" w:rsidRPr="00231A9E">
        <w:rPr>
          <w:sz w:val="24"/>
          <w:szCs w:val="24"/>
        </w:rPr>
        <w:t>(ROA)</w:t>
      </w:r>
      <w:r w:rsidR="0054117A" w:rsidRPr="00231A9E">
        <w:rPr>
          <w:sz w:val="24"/>
          <w:szCs w:val="24"/>
          <w:lang w:val="id-ID"/>
        </w:rPr>
        <w:t>.</w:t>
      </w:r>
      <w:r w:rsidR="0054117A" w:rsidRPr="00AE6ECD">
        <w:rPr>
          <w:sz w:val="24"/>
          <w:szCs w:val="24"/>
        </w:rPr>
        <w:t xml:space="preserve"> </w:t>
      </w:r>
      <w:r w:rsidR="00AE6ECD" w:rsidRPr="00AE6ECD">
        <w:rPr>
          <w:sz w:val="24"/>
          <w:szCs w:val="24"/>
        </w:rPr>
        <w:t>R</w:t>
      </w:r>
      <w:r w:rsidR="00AE6ECD" w:rsidRPr="00231A9E">
        <w:rPr>
          <w:sz w:val="24"/>
          <w:szCs w:val="24"/>
        </w:rPr>
        <w:t>asio-</w:t>
      </w:r>
      <w:r w:rsidR="00AE6ECD" w:rsidRPr="00231A9E">
        <w:rPr>
          <w:spacing w:val="1"/>
          <w:sz w:val="24"/>
          <w:szCs w:val="24"/>
        </w:rPr>
        <w:t xml:space="preserve"> </w:t>
      </w:r>
      <w:r w:rsidR="00AE6ECD" w:rsidRPr="00231A9E">
        <w:rPr>
          <w:sz w:val="24"/>
          <w:szCs w:val="24"/>
        </w:rPr>
        <w:t>rasio yang dapat mempengaruhi kinerja profitabilitas (ROA) yakni diantaranya rasio</w:t>
      </w:r>
      <w:r w:rsidR="00AE6ECD" w:rsidRPr="00231A9E">
        <w:rPr>
          <w:spacing w:val="-1"/>
          <w:sz w:val="24"/>
          <w:szCs w:val="24"/>
        </w:rPr>
        <w:t xml:space="preserve"> </w:t>
      </w:r>
      <w:r w:rsidR="00AE6ECD" w:rsidRPr="00231A9E">
        <w:rPr>
          <w:i/>
          <w:sz w:val="24"/>
          <w:szCs w:val="24"/>
        </w:rPr>
        <w:t>Loan to</w:t>
      </w:r>
      <w:r w:rsidR="00AE6ECD" w:rsidRPr="00231A9E">
        <w:rPr>
          <w:i/>
          <w:spacing w:val="-1"/>
          <w:sz w:val="24"/>
          <w:szCs w:val="24"/>
        </w:rPr>
        <w:t xml:space="preserve"> </w:t>
      </w:r>
      <w:r w:rsidR="00AE6ECD" w:rsidRPr="00231A9E">
        <w:rPr>
          <w:i/>
          <w:sz w:val="24"/>
          <w:szCs w:val="24"/>
        </w:rPr>
        <w:t xml:space="preserve">Deposit Ratio </w:t>
      </w:r>
      <w:r w:rsidR="00AE6ECD" w:rsidRPr="00231A9E">
        <w:rPr>
          <w:sz w:val="24"/>
          <w:szCs w:val="24"/>
        </w:rPr>
        <w:t>(LDR</w:t>
      </w:r>
      <w:r w:rsidR="00AE6ECD" w:rsidRPr="00AE6ECD">
        <w:rPr>
          <w:sz w:val="24"/>
          <w:szCs w:val="24"/>
        </w:rPr>
        <w:t>), s</w:t>
      </w:r>
      <w:r w:rsidR="00AE6ECD" w:rsidRPr="00231A9E">
        <w:rPr>
          <w:sz w:val="24"/>
          <w:szCs w:val="24"/>
          <w:lang w:val="id-ID"/>
        </w:rPr>
        <w:t xml:space="preserve">edangkan </w:t>
      </w:r>
      <w:r w:rsidR="00AE6ECD" w:rsidRPr="00231A9E">
        <w:rPr>
          <w:sz w:val="24"/>
          <w:szCs w:val="24"/>
        </w:rPr>
        <w:t xml:space="preserve">rasio </w:t>
      </w:r>
      <w:r w:rsidR="00AE6ECD" w:rsidRPr="00231A9E">
        <w:rPr>
          <w:sz w:val="24"/>
          <w:szCs w:val="24"/>
          <w:lang w:val="id-ID"/>
        </w:rPr>
        <w:t xml:space="preserve">lainnya </w:t>
      </w:r>
      <w:r w:rsidR="00AE6ECD" w:rsidRPr="00231A9E">
        <w:rPr>
          <w:sz w:val="24"/>
          <w:szCs w:val="24"/>
        </w:rPr>
        <w:t>yang dapat mempengaruhi kinerja profitabilitas (ROA) yakni</w:t>
      </w:r>
      <w:r w:rsidR="00AE6ECD" w:rsidRPr="00231A9E">
        <w:rPr>
          <w:sz w:val="24"/>
          <w:szCs w:val="24"/>
          <w:lang w:val="id-ID"/>
        </w:rPr>
        <w:t xml:space="preserve"> </w:t>
      </w:r>
      <w:r w:rsidR="00AE6ECD" w:rsidRPr="00231A9E">
        <w:rPr>
          <w:i/>
          <w:sz w:val="24"/>
          <w:szCs w:val="24"/>
        </w:rPr>
        <w:t>Net Interest</w:t>
      </w:r>
      <w:r w:rsidR="00AE6ECD" w:rsidRPr="00231A9E">
        <w:rPr>
          <w:i/>
          <w:spacing w:val="1"/>
          <w:sz w:val="24"/>
          <w:szCs w:val="24"/>
        </w:rPr>
        <w:t xml:space="preserve"> </w:t>
      </w:r>
      <w:r w:rsidR="00AE6ECD" w:rsidRPr="00231A9E">
        <w:rPr>
          <w:i/>
          <w:sz w:val="24"/>
          <w:szCs w:val="24"/>
        </w:rPr>
        <w:t>Margin</w:t>
      </w:r>
      <w:r w:rsidR="00AE6ECD" w:rsidRPr="00231A9E">
        <w:rPr>
          <w:i/>
          <w:spacing w:val="1"/>
          <w:sz w:val="24"/>
          <w:szCs w:val="24"/>
        </w:rPr>
        <w:t xml:space="preserve"> </w:t>
      </w:r>
      <w:r w:rsidR="00AE6ECD" w:rsidRPr="00231A9E">
        <w:rPr>
          <w:sz w:val="24"/>
          <w:szCs w:val="24"/>
        </w:rPr>
        <w:t>(NIM)</w:t>
      </w:r>
      <w:r w:rsidR="00AE6ECD" w:rsidRPr="00AE6ECD">
        <w:rPr>
          <w:sz w:val="24"/>
          <w:szCs w:val="24"/>
        </w:rPr>
        <w:t>.</w:t>
      </w:r>
    </w:p>
    <w:p w14:paraId="71B9DDE9" w14:textId="0808C7FB" w:rsidR="001A1330" w:rsidRDefault="00AE6ECD" w:rsidP="00231A9E">
      <w:pPr>
        <w:tabs>
          <w:tab w:val="left" w:pos="0"/>
        </w:tabs>
        <w:spacing w:line="480" w:lineRule="auto"/>
        <w:jc w:val="both"/>
        <w:rPr>
          <w:sz w:val="24"/>
          <w:szCs w:val="24"/>
        </w:rPr>
      </w:pPr>
      <w:r>
        <w:rPr>
          <w:sz w:val="24"/>
          <w:szCs w:val="24"/>
        </w:rPr>
        <w:tab/>
      </w:r>
      <w:r w:rsidR="0013603C" w:rsidRPr="0013603C">
        <w:rPr>
          <w:sz w:val="24"/>
          <w:szCs w:val="24"/>
        </w:rPr>
        <w:t xml:space="preserve">Rasio LDR dapat digunakan sebagai alat untuk mengukur kemampuan </w:t>
      </w:r>
      <w:r w:rsidR="0013603C" w:rsidRPr="0013603C">
        <w:rPr>
          <w:sz w:val="24"/>
          <w:szCs w:val="24"/>
        </w:rPr>
        <w:lastRenderedPageBreak/>
        <w:t>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w:t>
      </w:r>
      <w:r w:rsidR="004E602E" w:rsidRPr="004E602E">
        <w:rPr>
          <w:sz w:val="24"/>
          <w:szCs w:val="24"/>
        </w:rPr>
        <w:t xml:space="preserve"> Rasio LDR dapat menunjukan perbandingan antara kredit yang dibandingkan dengan deposit yang dimiliki oleh bank, semakin tinggi </w:t>
      </w:r>
      <w:r w:rsidR="000647F0" w:rsidRPr="000647F0">
        <w:rPr>
          <w:sz w:val="24"/>
          <w:szCs w:val="24"/>
        </w:rPr>
        <w:t xml:space="preserve">rasio ini maka semakin rendah kemampuan likuiditas bank yang bersangkutan </w:t>
      </w:r>
      <w:r w:rsidR="0061333B" w:rsidRPr="0061333B">
        <w:rPr>
          <w:sz w:val="24"/>
          <w:szCs w:val="24"/>
        </w:rPr>
        <w:t xml:space="preserve">sehingga kemungkinan suatu bank dalam kondisi buruk itu semakin besar. </w:t>
      </w:r>
      <w:r w:rsidR="00725EE9" w:rsidRPr="00725EE9">
        <w:rPr>
          <w:sz w:val="24"/>
          <w:szCs w:val="24"/>
        </w:rPr>
        <w:t>Rasio</w:t>
      </w:r>
      <w:r w:rsidR="0061333B" w:rsidRPr="0061333B">
        <w:rPr>
          <w:sz w:val="24"/>
          <w:szCs w:val="24"/>
        </w:rPr>
        <w:t xml:space="preserve"> LDR</w:t>
      </w:r>
      <w:r w:rsidR="00725EE9" w:rsidRPr="00725EE9">
        <w:rPr>
          <w:sz w:val="24"/>
          <w:szCs w:val="24"/>
        </w:rPr>
        <w:t xml:space="preserve"> merupakan indikator kerawanan dan juga kemampuan suatu bank, menurut Surat Edar</w:t>
      </w:r>
      <w:r w:rsidR="00725EE9" w:rsidRPr="001A1330">
        <w:rPr>
          <w:sz w:val="24"/>
          <w:szCs w:val="24"/>
        </w:rPr>
        <w:t>an Bank Indonesia Nomor 17/11/PBI/</w:t>
      </w:r>
      <w:r w:rsidR="001A1330" w:rsidRPr="001A1330">
        <w:rPr>
          <w:sz w:val="24"/>
          <w:szCs w:val="24"/>
        </w:rPr>
        <w:t>2015 Bank Indonesia menetapkan besarnya rasio LDR Yaitu 78-92%.</w:t>
      </w:r>
    </w:p>
    <w:p w14:paraId="58816CC2" w14:textId="2F2E80D5" w:rsidR="00AE6ECD" w:rsidRPr="00870533" w:rsidRDefault="00F819E5" w:rsidP="00231A9E">
      <w:pPr>
        <w:tabs>
          <w:tab w:val="left" w:pos="0"/>
        </w:tabs>
        <w:spacing w:line="480" w:lineRule="auto"/>
        <w:jc w:val="both"/>
        <w:rPr>
          <w:sz w:val="24"/>
          <w:szCs w:val="24"/>
        </w:rPr>
      </w:pPr>
      <w:r>
        <w:rPr>
          <w:sz w:val="24"/>
          <w:szCs w:val="24"/>
        </w:rPr>
        <w:tab/>
      </w:r>
      <w:r w:rsidR="003B0806" w:rsidRPr="003B0806">
        <w:rPr>
          <w:sz w:val="24"/>
          <w:szCs w:val="24"/>
        </w:rPr>
        <w:t xml:space="preserve"> </w:t>
      </w:r>
      <w:r w:rsidRPr="00F819E5">
        <w:rPr>
          <w:sz w:val="24"/>
          <w:szCs w:val="24"/>
        </w:rPr>
        <w:t>S</w:t>
      </w:r>
      <w:r w:rsidRPr="00B57C91">
        <w:rPr>
          <w:sz w:val="24"/>
          <w:szCs w:val="24"/>
        </w:rPr>
        <w:t>etiap bank yang memiliki tingkat rasio NIM yang tinggi cenderung memiliki tingkat ROA yang tinggi pula</w:t>
      </w:r>
      <w:r w:rsidR="00B02D3B" w:rsidRPr="00B02D3B">
        <w:rPr>
          <w:sz w:val="24"/>
          <w:szCs w:val="24"/>
        </w:rPr>
        <w:t>,</w:t>
      </w:r>
      <w:r w:rsidR="00065267" w:rsidRPr="00065267">
        <w:rPr>
          <w:sz w:val="24"/>
          <w:szCs w:val="24"/>
        </w:rPr>
        <w:t xml:space="preserve"> NIM merupakan rasio yang menunjukan kemampuan manajemen bank d</w:t>
      </w:r>
      <w:r w:rsidR="00E87EE3" w:rsidRPr="00E87EE3">
        <w:rPr>
          <w:sz w:val="24"/>
          <w:szCs w:val="24"/>
        </w:rPr>
        <w:t>al</w:t>
      </w:r>
      <w:r w:rsidR="00065267" w:rsidRPr="00065267">
        <w:rPr>
          <w:sz w:val="24"/>
          <w:szCs w:val="24"/>
        </w:rPr>
        <w:t>am mengelola aktiva produktifnya untuk men</w:t>
      </w:r>
      <w:r w:rsidR="00E87EE3" w:rsidRPr="00E87EE3">
        <w:rPr>
          <w:sz w:val="24"/>
          <w:szCs w:val="24"/>
        </w:rPr>
        <w:t>ghasilkan pendapatan bunga bersih</w:t>
      </w:r>
      <w:r w:rsidR="00B02D3B" w:rsidRPr="00B02D3B">
        <w:rPr>
          <w:sz w:val="24"/>
          <w:szCs w:val="24"/>
        </w:rPr>
        <w:t xml:space="preserve">. </w:t>
      </w:r>
      <w:r w:rsidR="00B02D3B" w:rsidRPr="00082E17">
        <w:rPr>
          <w:sz w:val="24"/>
          <w:szCs w:val="24"/>
        </w:rPr>
        <w:t xml:space="preserve">Jika selisih pendapatan bunga </w:t>
      </w:r>
      <w:r w:rsidR="00384016" w:rsidRPr="00082E17">
        <w:rPr>
          <w:sz w:val="24"/>
          <w:szCs w:val="24"/>
        </w:rPr>
        <w:t>dengan biaya bunga cukup besar berarti profitabilitas kian membesar</w:t>
      </w:r>
      <w:r w:rsidR="00082E17" w:rsidRPr="002A5396">
        <w:rPr>
          <w:sz w:val="24"/>
          <w:szCs w:val="24"/>
        </w:rPr>
        <w:t xml:space="preserve">, Rasio ini memperlihatkan kapabilitas perbankan menciptakan penghasilan melalui bunga dengan mencermati kinerja penyaluran kredit, terlebih penghasilan dari vitas berbankan bergantung dari selisih bank yang tersalurkan. NIM yang kian tinggi memperjelas bila kian efektif bank menempatkan aktiva produktif berwujud kredit sehingga </w:t>
      </w:r>
      <w:r w:rsidR="002A5396" w:rsidRPr="002A5396">
        <w:rPr>
          <w:sz w:val="24"/>
          <w:szCs w:val="24"/>
        </w:rPr>
        <w:t>ak</w:t>
      </w:r>
      <w:r w:rsidR="00082E17" w:rsidRPr="002A5396">
        <w:rPr>
          <w:sz w:val="24"/>
          <w:szCs w:val="24"/>
        </w:rPr>
        <w:t>an besar untung yang didapat melalui penghasilan bunga.</w:t>
      </w:r>
      <w:r w:rsidR="002A5396" w:rsidRPr="002A5396">
        <w:rPr>
          <w:sz w:val="24"/>
          <w:szCs w:val="24"/>
        </w:rPr>
        <w:t xml:space="preserve"> </w:t>
      </w:r>
      <w:r w:rsidR="00870533" w:rsidRPr="00870533">
        <w:rPr>
          <w:sz w:val="24"/>
          <w:szCs w:val="24"/>
        </w:rPr>
        <w:t xml:space="preserve">Berdasarkan Surat Edaran Bank Indonesia No. 15/7/DPNP/2015, menetapkan standar NIM sebesar 4,5%. emakin tinggi rasio ini maka akan meningkatkan pendapatan bunga </w:t>
      </w:r>
      <w:r w:rsidR="00870533" w:rsidRPr="00870533">
        <w:rPr>
          <w:sz w:val="24"/>
          <w:szCs w:val="24"/>
        </w:rPr>
        <w:lastRenderedPageBreak/>
        <w:t>atas aktiva produktif yang dikelola bank sehingga laba akan meningkat, sehingga dapat disimpulkan bahwa semakin besar NIM suatu bank maka semakin besar pula ROA perusahaan yang berarti kinerja keuangan semakin baik. lebih baik atau meningkat. Jika NIM diatas 4,5% maka dikatakan sehat dan jika dibawah 4,5% dikatakan tidak sehat.</w:t>
      </w:r>
    </w:p>
    <w:p w14:paraId="62C46BA1" w14:textId="47F50DA5" w:rsidR="00231A9E" w:rsidRPr="00231A9E" w:rsidRDefault="00870533" w:rsidP="00231A9E">
      <w:pPr>
        <w:tabs>
          <w:tab w:val="left" w:pos="0"/>
        </w:tabs>
        <w:spacing w:line="480" w:lineRule="auto"/>
        <w:jc w:val="both"/>
        <w:rPr>
          <w:sz w:val="24"/>
          <w:szCs w:val="24"/>
        </w:rPr>
      </w:pPr>
      <w:r>
        <w:rPr>
          <w:sz w:val="24"/>
          <w:szCs w:val="24"/>
        </w:rPr>
        <w:tab/>
      </w:r>
      <w:r w:rsidR="00231A9E" w:rsidRPr="00231A9E">
        <w:rPr>
          <w:sz w:val="24"/>
          <w:szCs w:val="24"/>
        </w:rPr>
        <w:t>Berdasarkan teori yang telah dikaji oleh penulis</w:t>
      </w:r>
      <w:r w:rsidR="00A347FE">
        <w:rPr>
          <w:sz w:val="24"/>
          <w:szCs w:val="24"/>
          <w:lang w:val="id-ID"/>
        </w:rPr>
        <w:t xml:space="preserve"> </w:t>
      </w:r>
      <w:r w:rsidR="00231A9E" w:rsidRPr="00231A9E">
        <w:rPr>
          <w:sz w:val="24"/>
          <w:szCs w:val="24"/>
        </w:rPr>
        <w:t>dalam kerangka pemikiran, maka hipotesis penelitian yang berupa jawaban sementara dari hasil penelitian adalah sebagai berikut:</w:t>
      </w:r>
    </w:p>
    <w:p w14:paraId="2461EAB6" w14:textId="77777777"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H1: </w:t>
      </w:r>
      <w:r w:rsidRPr="00231A9E">
        <w:rPr>
          <w:i/>
          <w:sz w:val="24"/>
          <w:szCs w:val="24"/>
        </w:rPr>
        <w:t>Loan to Deposit Ratio (LDR)</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14:paraId="5B761F2F" w14:textId="77777777"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H2: </w:t>
      </w:r>
      <w:r w:rsidRPr="00231A9E">
        <w:rPr>
          <w:i/>
          <w:sz w:val="24"/>
          <w:szCs w:val="24"/>
        </w:rPr>
        <w:t>Net Interest Margin (NIM)</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14:paraId="5D972A76" w14:textId="77777777" w:rsidR="00231A9E" w:rsidRPr="000507D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H3: </w:t>
      </w:r>
      <w:r w:rsidRPr="00231A9E">
        <w:rPr>
          <w:i/>
          <w:sz w:val="24"/>
          <w:szCs w:val="24"/>
        </w:rPr>
        <w:t xml:space="preserve">Loan to Deposit Ratio (LDR) </w:t>
      </w:r>
      <w:r w:rsidRPr="00231A9E">
        <w:rPr>
          <w:sz w:val="24"/>
          <w:szCs w:val="24"/>
        </w:rPr>
        <w:t xml:space="preserve">dan </w:t>
      </w:r>
      <w:r w:rsidRPr="00231A9E">
        <w:rPr>
          <w:i/>
          <w:sz w:val="24"/>
          <w:szCs w:val="24"/>
        </w:rPr>
        <w:t>Net Interest Margin (NIM)</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14:paraId="0B44C949" w14:textId="77777777" w:rsidR="002C2639" w:rsidRDefault="002C2639" w:rsidP="000507DE">
      <w:pPr>
        <w:spacing w:line="480" w:lineRule="auto"/>
        <w:jc w:val="center"/>
        <w:rPr>
          <w:sz w:val="24"/>
          <w:szCs w:val="24"/>
          <w:lang w:val="id-ID"/>
        </w:rPr>
      </w:pPr>
    </w:p>
    <w:p w14:paraId="68EAB5E1" w14:textId="77777777" w:rsidR="002C2639" w:rsidRDefault="002C2639" w:rsidP="000507DE">
      <w:pPr>
        <w:spacing w:line="480" w:lineRule="auto"/>
        <w:jc w:val="center"/>
        <w:rPr>
          <w:sz w:val="24"/>
          <w:szCs w:val="24"/>
          <w:lang w:val="id-ID"/>
        </w:rPr>
      </w:pPr>
    </w:p>
    <w:p w14:paraId="0F507A11" w14:textId="77777777" w:rsidR="002C2639" w:rsidRDefault="002C2639" w:rsidP="000507DE">
      <w:pPr>
        <w:spacing w:line="480" w:lineRule="auto"/>
        <w:jc w:val="center"/>
        <w:rPr>
          <w:sz w:val="24"/>
          <w:szCs w:val="24"/>
          <w:lang w:val="id-ID"/>
        </w:rPr>
      </w:pPr>
    </w:p>
    <w:p w14:paraId="1D67A549" w14:textId="77777777" w:rsidR="002C2639" w:rsidRDefault="002C2639" w:rsidP="000507DE">
      <w:pPr>
        <w:spacing w:line="480" w:lineRule="auto"/>
        <w:jc w:val="center"/>
        <w:rPr>
          <w:sz w:val="24"/>
          <w:szCs w:val="24"/>
          <w:lang w:val="id-ID"/>
        </w:rPr>
      </w:pPr>
    </w:p>
    <w:p w14:paraId="2C3CA375" w14:textId="77777777" w:rsidR="001E4D0E" w:rsidRDefault="001E4D0E" w:rsidP="000507DE">
      <w:pPr>
        <w:spacing w:line="480" w:lineRule="auto"/>
        <w:jc w:val="center"/>
        <w:rPr>
          <w:b/>
          <w:sz w:val="24"/>
          <w:szCs w:val="24"/>
          <w:lang w:val="id-ID"/>
        </w:rPr>
        <w:sectPr w:rsidR="001E4D0E" w:rsidSect="000E5797">
          <w:headerReference w:type="default" r:id="rId24"/>
          <w:footerReference w:type="default" r:id="rId25"/>
          <w:pgSz w:w="11910" w:h="16840"/>
          <w:pgMar w:top="2268" w:right="1701" w:bottom="1701" w:left="2268" w:header="851" w:footer="998" w:gutter="0"/>
          <w:pgNumType w:start="15"/>
          <w:cols w:space="720"/>
        </w:sectPr>
      </w:pPr>
    </w:p>
    <w:p w14:paraId="2D57935A" w14:textId="77777777" w:rsidR="000507DE" w:rsidRPr="0098373D" w:rsidRDefault="000507DE" w:rsidP="00C15982">
      <w:pPr>
        <w:pStyle w:val="Heading1"/>
      </w:pPr>
      <w:bookmarkStart w:id="254" w:name="_Toc135749015"/>
      <w:bookmarkStart w:id="255" w:name="_Toc135749579"/>
      <w:bookmarkStart w:id="256" w:name="_Toc135749665"/>
      <w:bookmarkStart w:id="257" w:name="_Toc139703348"/>
      <w:r w:rsidRPr="0098373D">
        <w:lastRenderedPageBreak/>
        <w:t>BAB III</w:t>
      </w:r>
      <w:bookmarkEnd w:id="254"/>
      <w:bookmarkEnd w:id="255"/>
      <w:bookmarkEnd w:id="256"/>
      <w:bookmarkEnd w:id="257"/>
    </w:p>
    <w:p w14:paraId="13BCA0FD" w14:textId="77777777" w:rsidR="000507DE" w:rsidRPr="0098373D" w:rsidRDefault="000507DE" w:rsidP="00C15982">
      <w:pPr>
        <w:pStyle w:val="Heading1"/>
      </w:pPr>
      <w:bookmarkStart w:id="258" w:name="_Toc135749016"/>
      <w:bookmarkStart w:id="259" w:name="_Toc135749580"/>
      <w:bookmarkStart w:id="260" w:name="_Toc135749666"/>
      <w:bookmarkStart w:id="261" w:name="_Toc139703349"/>
      <w:r w:rsidRPr="0098373D">
        <w:t>OBJEK DAN METODE PENELITIAN</w:t>
      </w:r>
      <w:bookmarkEnd w:id="258"/>
      <w:bookmarkEnd w:id="259"/>
      <w:bookmarkEnd w:id="260"/>
      <w:bookmarkEnd w:id="261"/>
    </w:p>
    <w:p w14:paraId="4678D3B7" w14:textId="77777777" w:rsidR="000507DE" w:rsidRPr="000507DE" w:rsidRDefault="000507DE" w:rsidP="000507DE">
      <w:pPr>
        <w:spacing w:line="480" w:lineRule="auto"/>
        <w:rPr>
          <w:sz w:val="24"/>
          <w:szCs w:val="24"/>
        </w:rPr>
      </w:pPr>
    </w:p>
    <w:p w14:paraId="245EEA19" w14:textId="77777777" w:rsidR="000507DE" w:rsidRPr="0098373D" w:rsidRDefault="000507DE" w:rsidP="0098373D">
      <w:pPr>
        <w:pStyle w:val="Heading2"/>
      </w:pPr>
      <w:bookmarkStart w:id="262" w:name="_Toc135749017"/>
      <w:bookmarkStart w:id="263" w:name="_Toc135749581"/>
      <w:bookmarkStart w:id="264" w:name="_Toc135749667"/>
      <w:bookmarkStart w:id="265" w:name="_Toc139703350"/>
      <w:r w:rsidRPr="0098373D">
        <w:t>3.1</w:t>
      </w:r>
      <w:r w:rsidRPr="0098373D">
        <w:tab/>
        <w:t>Objek Penelitian</w:t>
      </w:r>
      <w:bookmarkEnd w:id="262"/>
      <w:bookmarkEnd w:id="263"/>
      <w:bookmarkEnd w:id="264"/>
      <w:bookmarkEnd w:id="265"/>
    </w:p>
    <w:p w14:paraId="68479A05" w14:textId="77777777" w:rsidR="000507DE" w:rsidRPr="000507DE" w:rsidRDefault="000507DE" w:rsidP="000507DE">
      <w:pPr>
        <w:spacing w:line="480" w:lineRule="auto"/>
        <w:jc w:val="both"/>
        <w:rPr>
          <w:sz w:val="24"/>
          <w:szCs w:val="24"/>
          <w:lang w:val="id-ID"/>
        </w:rPr>
      </w:pPr>
      <w:r w:rsidRPr="000507DE">
        <w:rPr>
          <w:sz w:val="24"/>
          <w:szCs w:val="24"/>
        </w:rPr>
        <w:tab/>
        <w:t xml:space="preserve">Dalam melakukan penelitian yang pertama harus diperhatikan yaitu objek penelitian yang </w:t>
      </w:r>
      <w:r w:rsidR="00A347FE">
        <w:rPr>
          <w:sz w:val="24"/>
          <w:szCs w:val="24"/>
          <w:lang w:val="id-ID"/>
        </w:rPr>
        <w:t>a</w:t>
      </w:r>
      <w:r w:rsidRPr="000507DE">
        <w:rPr>
          <w:sz w:val="24"/>
          <w:szCs w:val="24"/>
        </w:rPr>
        <w:t>kan diteliti. Pada objek penelitian tersebut terkandung sebuah masalah yang akan dija</w:t>
      </w:r>
      <w:r w:rsidR="00A347FE">
        <w:rPr>
          <w:sz w:val="24"/>
          <w:szCs w:val="24"/>
        </w:rPr>
        <w:t>dikan bahan penelitian, lalu ma</w:t>
      </w:r>
      <w:r w:rsidR="00A347FE">
        <w:rPr>
          <w:sz w:val="24"/>
          <w:szCs w:val="24"/>
          <w:lang w:val="id-ID"/>
        </w:rPr>
        <w:t>s</w:t>
      </w:r>
      <w:r w:rsidRPr="000507DE">
        <w:rPr>
          <w:sz w:val="24"/>
          <w:szCs w:val="24"/>
        </w:rPr>
        <w:t xml:space="preserve">alah tersebut diteliti untuk dicari pemecahannya. Menurut </w:t>
      </w:r>
      <w:r w:rsidR="003D6B1E">
        <w:rPr>
          <w:sz w:val="24"/>
          <w:szCs w:val="24"/>
        </w:rPr>
        <w:fldChar w:fldCharType="begin" w:fldLock="1"/>
      </w:r>
      <w:r w:rsidR="004F5544">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R&amp;D","type":"book"},"locator":"38","uris":["http://www.mendeley.com/documents/?uuid=fa419c4a-0c71-4120-be83-7ab24085d7d5"]}],"mendeley":{"formattedCitation":"(Sugiyono, 2017, hal. 38)","plainTextFormattedCitation":"(Sugiyono, 2017, hal. 38)","previouslyFormattedCitation":"(Sugiyono, 2017, hal. 38)"},"properties":{"noteIndex":0},"schema":"https://github.com/citation-style-language/schema/raw/master/csl-citation.json"}</w:instrText>
      </w:r>
      <w:r w:rsidR="003D6B1E">
        <w:rPr>
          <w:sz w:val="24"/>
          <w:szCs w:val="24"/>
        </w:rPr>
        <w:fldChar w:fldCharType="separate"/>
      </w:r>
      <w:r w:rsidR="005C5124" w:rsidRPr="005C5124">
        <w:rPr>
          <w:noProof/>
          <w:sz w:val="24"/>
          <w:szCs w:val="24"/>
        </w:rPr>
        <w:t>(Sugiyono, 2017, hal. 38)</w:t>
      </w:r>
      <w:r w:rsidR="003D6B1E">
        <w:rPr>
          <w:sz w:val="24"/>
          <w:szCs w:val="24"/>
        </w:rPr>
        <w:fldChar w:fldCharType="end"/>
      </w:r>
      <w:r w:rsidR="00926C90">
        <w:rPr>
          <w:sz w:val="24"/>
          <w:szCs w:val="24"/>
          <w:lang w:val="id-ID"/>
        </w:rPr>
        <w:t xml:space="preserve"> </w:t>
      </w:r>
      <w:r w:rsidRPr="000507DE">
        <w:rPr>
          <w:sz w:val="24"/>
          <w:szCs w:val="24"/>
        </w:rPr>
        <w:t>pengertian objek penelitian adalah “suatu atribut atau sifat atau nilai dari orang, objek atau kegiatan yang mempunyai variasi tertentu yang diteta</w:t>
      </w:r>
      <w:r w:rsidR="00A347FE">
        <w:rPr>
          <w:sz w:val="24"/>
          <w:szCs w:val="24"/>
          <w:lang w:val="id-ID"/>
        </w:rPr>
        <w:t>p</w:t>
      </w:r>
      <w:r w:rsidRPr="000507DE">
        <w:rPr>
          <w:sz w:val="24"/>
          <w:szCs w:val="24"/>
        </w:rPr>
        <w:t>kan oleh peneliti untuk dipelajari dan kemudian ditarik kesimpulannya”.</w:t>
      </w:r>
    </w:p>
    <w:p w14:paraId="1DECA2F6"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926C90">
        <w:rPr>
          <w:sz w:val="24"/>
          <w:szCs w:val="24"/>
          <w:lang w:val="id-ID"/>
        </w:rPr>
        <w:fldChar w:fldCharType="begin" w:fldLock="1"/>
      </w:r>
      <w:r w:rsidR="002E1AEC">
        <w:rPr>
          <w:sz w:val="24"/>
          <w:szCs w:val="24"/>
          <w:lang w:val="id-ID"/>
        </w:rPr>
        <w:instrText>ADDIN CSL_CITATION {"citationItems":[{"id":"ITEM-1","itemData":{"author":[{"dropping-particle":"","family":"Supriyati","given":"","non-dropping-particle":"","parse-names":false,"suffix":""}],"id":"ITEM-1","issued":{"date-parts":[["2015"]]},"publisher":"Labkat Press","publisher-place":"Bandung","title":"Metodelogi Penelitian","type":"book"},"locator":"44","uris":["http://www.mendeley.com/documents/?uuid=1cb6f0c5-7d84-4d1d-b392-60bcd44cad0d"]}],"mendeley":{"formattedCitation":"(Supriyati, 2015, hal. 44)","plainTextFormattedCitation":"(Supriyati, 2015, hal. 44)","previouslyFormattedCitation":"(Supriyati, 2015, hal. 44)"},"properties":{"noteIndex":0},"schema":"https://github.com/citation-style-language/schema/raw/master/csl-citation.json"}</w:instrText>
      </w:r>
      <w:r w:rsidR="00926C90">
        <w:rPr>
          <w:sz w:val="24"/>
          <w:szCs w:val="24"/>
          <w:lang w:val="id-ID"/>
        </w:rPr>
        <w:fldChar w:fldCharType="separate"/>
      </w:r>
      <w:r w:rsidR="004F5544" w:rsidRPr="004F5544">
        <w:rPr>
          <w:noProof/>
          <w:sz w:val="24"/>
          <w:szCs w:val="24"/>
          <w:lang w:val="id-ID"/>
        </w:rPr>
        <w:t>(Supriyati, 2015, hal. 44)</w:t>
      </w:r>
      <w:r w:rsidR="00926C90">
        <w:rPr>
          <w:sz w:val="24"/>
          <w:szCs w:val="24"/>
          <w:lang w:val="id-ID"/>
        </w:rPr>
        <w:fldChar w:fldCharType="end"/>
      </w:r>
      <w:r w:rsidR="00926C90">
        <w:rPr>
          <w:sz w:val="24"/>
          <w:szCs w:val="24"/>
          <w:lang w:val="id-ID"/>
        </w:rPr>
        <w:t xml:space="preserve"> </w:t>
      </w:r>
      <w:r w:rsidRPr="000507DE">
        <w:rPr>
          <w:sz w:val="24"/>
          <w:szCs w:val="24"/>
          <w:lang w:val="id-ID"/>
        </w:rPr>
        <w:t>pengertian objek penelitian adalah :</w:t>
      </w:r>
    </w:p>
    <w:p w14:paraId="1A34757C" w14:textId="77777777" w:rsidR="000507DE" w:rsidRPr="000507DE" w:rsidRDefault="000507DE" w:rsidP="000507DE">
      <w:pPr>
        <w:spacing w:line="480" w:lineRule="auto"/>
        <w:jc w:val="both"/>
        <w:rPr>
          <w:sz w:val="24"/>
          <w:szCs w:val="24"/>
        </w:rPr>
      </w:pPr>
      <w:r w:rsidRPr="000507DE">
        <w:rPr>
          <w:sz w:val="24"/>
          <w:szCs w:val="24"/>
          <w:lang w:val="id-ID"/>
        </w:rPr>
        <w:t>“Variabel yang diteliti oleh peneliti di</w:t>
      </w:r>
      <w:r w:rsidR="00A347FE">
        <w:rPr>
          <w:sz w:val="24"/>
          <w:szCs w:val="24"/>
          <w:lang w:val="id-ID"/>
        </w:rPr>
        <w:t xml:space="preserve"> </w:t>
      </w:r>
      <w:r w:rsidRPr="000507DE">
        <w:rPr>
          <w:sz w:val="24"/>
          <w:szCs w:val="24"/>
          <w:lang w:val="id-ID"/>
        </w:rPr>
        <w:t>tempat penelitian yang dilakukan.”</w:t>
      </w:r>
    </w:p>
    <w:p w14:paraId="698BDFC6" w14:textId="77777777" w:rsidR="000507DE" w:rsidRPr="00926C90" w:rsidRDefault="000507DE" w:rsidP="00926C90">
      <w:pPr>
        <w:spacing w:line="480" w:lineRule="auto"/>
        <w:ind w:firstLine="720"/>
        <w:jc w:val="both"/>
        <w:rPr>
          <w:sz w:val="24"/>
          <w:szCs w:val="24"/>
          <w:lang w:val="id-ID"/>
        </w:rPr>
      </w:pPr>
      <w:r w:rsidRPr="000507DE">
        <w:rPr>
          <w:sz w:val="24"/>
          <w:szCs w:val="24"/>
        </w:rPr>
        <w:t>Dari definisi yang dijelaskan sebelumnya dapat disimpulkan bahwa objek penelitian adalah suatu hal yang akan menjadi pokok yang diteliti bagi seorang peneliti untuk dipelajari lebih lanjut. Dalam penelitian ini yang akan menjadi objek penelitian yaitu menggunakan variabel independen Loan to Deposit Ratio (LDR) (X1) dan Net Interest Margin (NIM) (X2), lalu variabel d</w:t>
      </w:r>
      <w:r w:rsidR="00122CB4">
        <w:rPr>
          <w:sz w:val="24"/>
          <w:szCs w:val="24"/>
          <w:lang w:val="id-ID"/>
        </w:rPr>
        <w:t>e</w:t>
      </w:r>
      <w:r w:rsidRPr="000507DE">
        <w:rPr>
          <w:sz w:val="24"/>
          <w:szCs w:val="24"/>
        </w:rPr>
        <w:t>penden yaitu Return On Asset (ROA) (Y). Subjek dalam penelitian ini adalah perusahaan perbankan yang terdaftar di Bursa E</w:t>
      </w:r>
      <w:r w:rsidR="00F43389">
        <w:rPr>
          <w:sz w:val="24"/>
          <w:szCs w:val="24"/>
        </w:rPr>
        <w:t>fek Indonesia (BEI) periode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3614A4F1" w14:textId="77777777" w:rsidR="000507DE" w:rsidRPr="0098373D" w:rsidRDefault="000507DE" w:rsidP="0098373D">
      <w:pPr>
        <w:pStyle w:val="Heading2"/>
      </w:pPr>
      <w:bookmarkStart w:id="266" w:name="_Toc135749018"/>
      <w:bookmarkStart w:id="267" w:name="_Toc135749582"/>
      <w:bookmarkStart w:id="268" w:name="_Toc135749668"/>
      <w:bookmarkStart w:id="269" w:name="_Toc139703351"/>
      <w:r w:rsidRPr="0098373D">
        <w:t>3.2</w:t>
      </w:r>
      <w:r w:rsidRPr="0098373D">
        <w:tab/>
        <w:t>Metode Penelitian</w:t>
      </w:r>
      <w:bookmarkEnd w:id="266"/>
      <w:bookmarkEnd w:id="267"/>
      <w:bookmarkEnd w:id="268"/>
      <w:bookmarkEnd w:id="269"/>
      <w:r w:rsidRPr="0098373D">
        <w:t xml:space="preserve"> </w:t>
      </w:r>
    </w:p>
    <w:p w14:paraId="51088E9C" w14:textId="77777777" w:rsidR="000507DE" w:rsidRPr="00A63E3B" w:rsidRDefault="000507DE" w:rsidP="00A63E3B">
      <w:pPr>
        <w:pStyle w:val="Heading3"/>
        <w:rPr>
          <w:b/>
        </w:rPr>
      </w:pPr>
      <w:bookmarkStart w:id="270" w:name="_Toc135749019"/>
      <w:bookmarkStart w:id="271" w:name="_Toc135749583"/>
      <w:bookmarkStart w:id="272" w:name="_Toc135749669"/>
      <w:bookmarkStart w:id="273" w:name="_Toc139703352"/>
      <w:r w:rsidRPr="00A63E3B">
        <w:rPr>
          <w:b/>
        </w:rPr>
        <w:t>3.2.1</w:t>
      </w:r>
      <w:r w:rsidRPr="00A63E3B">
        <w:rPr>
          <w:b/>
        </w:rPr>
        <w:tab/>
        <w:t>Desain Penelitian</w:t>
      </w:r>
      <w:bookmarkEnd w:id="270"/>
      <w:bookmarkEnd w:id="271"/>
      <w:bookmarkEnd w:id="272"/>
      <w:bookmarkEnd w:id="273"/>
      <w:r w:rsidRPr="00A63E3B">
        <w:rPr>
          <w:b/>
        </w:rPr>
        <w:t xml:space="preserve"> </w:t>
      </w:r>
    </w:p>
    <w:p w14:paraId="5053E770" w14:textId="77777777" w:rsidR="00B72D22" w:rsidRDefault="000507DE" w:rsidP="000507DE">
      <w:pPr>
        <w:spacing w:line="480" w:lineRule="auto"/>
        <w:ind w:firstLine="720"/>
        <w:jc w:val="both"/>
        <w:rPr>
          <w:sz w:val="24"/>
          <w:szCs w:val="24"/>
        </w:rPr>
        <w:sectPr w:rsidR="00B72D22" w:rsidSect="000E5797">
          <w:headerReference w:type="default" r:id="rId26"/>
          <w:footerReference w:type="default" r:id="rId27"/>
          <w:pgSz w:w="11910" w:h="16840"/>
          <w:pgMar w:top="2268" w:right="1701" w:bottom="1701" w:left="2268" w:header="851" w:footer="998" w:gutter="0"/>
          <w:cols w:space="720"/>
        </w:sectPr>
      </w:pPr>
      <w:r w:rsidRPr="000507DE">
        <w:rPr>
          <w:sz w:val="24"/>
          <w:szCs w:val="24"/>
        </w:rPr>
        <w:t xml:space="preserve">Desain penelitian adalah merancang strategi untuk mencari sesuatu. Pada </w:t>
      </w:r>
    </w:p>
    <w:p w14:paraId="3DE29BB0" w14:textId="77777777" w:rsidR="000507DE" w:rsidRPr="000507DE" w:rsidRDefault="000507DE" w:rsidP="0098373D">
      <w:pPr>
        <w:spacing w:line="480" w:lineRule="auto"/>
        <w:jc w:val="both"/>
        <w:rPr>
          <w:sz w:val="24"/>
          <w:szCs w:val="24"/>
        </w:rPr>
      </w:pPr>
      <w:r w:rsidRPr="000507DE">
        <w:rPr>
          <w:sz w:val="24"/>
          <w:szCs w:val="24"/>
        </w:rPr>
        <w:lastRenderedPageBreak/>
        <w:t xml:space="preserve">dasarnya pada dua aspek penting yang harus diperhatikan dalam desain penelitian. Pertama, kita harus merinci secara tepat apa yang ingin kita cari. Kedua, kita harus dapat menentukan cara yang terbaik untuk melakukannya.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Penelitian","type":"book"},"locator":"43","uris":["http://www.mendeley.com/documents/?uuid=c1abcc91-9272-4559-8de3-1896091fd68d"]}],"mendeley":{"formattedCitation":"(Soedibjo, 2013, hal. 43)","plainTextFormattedCitation":"(Soedibjo, 2013, hal. 43)","previouslyFormattedCitation":"(Soedibjo, 2013, hal. 43)"},"properties":{"noteIndex":0},"schema":"https://github.com/citation-style-language/schema/raw/master/csl-citation.json"}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43)</w:t>
      </w:r>
      <w:r w:rsidR="008500A6">
        <w:rPr>
          <w:sz w:val="24"/>
          <w:szCs w:val="24"/>
        </w:rPr>
        <w:fldChar w:fldCharType="end"/>
      </w:r>
      <w:r w:rsidR="008500A6">
        <w:rPr>
          <w:sz w:val="24"/>
          <w:szCs w:val="24"/>
          <w:lang w:val="id-ID"/>
        </w:rPr>
        <w:t xml:space="preserve"> </w:t>
      </w:r>
      <w:r w:rsidRPr="000507DE">
        <w:rPr>
          <w:sz w:val="24"/>
          <w:szCs w:val="24"/>
        </w:rPr>
        <w:t xml:space="preserve">Metode penelitian ini yang digunakan adalah metode deskriptif dan asosiatif. Metode deskriptif adalah suatu penelitian untuk mengetahui nilai variabel mandiri baik satu atau lebih variabel tanpa membuat perbandingan atau dihubungkan dengan variabel lainnya. Sedangkan metode asosiatif digunakan untuk melihat hubungan </w:t>
      </w:r>
      <w:r w:rsidR="008500A6">
        <w:rPr>
          <w:sz w:val="24"/>
          <w:szCs w:val="24"/>
        </w:rPr>
        <w:t xml:space="preserve">antara dua atau lebih variabel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Penelitian","type":"book"},"locator":"7","uris":["http://www.mendeley.com/documents/?uuid=c1abcc91-9272-4559-8de3-1896091fd68d"]}],"mendeley":{"formattedCitation":"(Soedibjo, 2013, hal. 7)","plainTextFormattedCitation":"(Soedibjo, 2013, hal. 7)","previouslyFormattedCitation":"(Soedibjo, 2013, hal. 7)"},"properties":{"noteIndex":0},"schema":"https://github.com/citation-style-language/schema/raw/master/csl-citation.json"}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7)</w:t>
      </w:r>
      <w:r w:rsidR="008500A6">
        <w:rPr>
          <w:sz w:val="24"/>
          <w:szCs w:val="24"/>
        </w:rPr>
        <w:fldChar w:fldCharType="end"/>
      </w:r>
      <w:r w:rsidR="008500A6">
        <w:rPr>
          <w:sz w:val="24"/>
          <w:szCs w:val="24"/>
          <w:lang w:val="id-ID"/>
        </w:rPr>
        <w:t>.</w:t>
      </w:r>
      <w:r w:rsidRPr="000507DE">
        <w:rPr>
          <w:sz w:val="24"/>
          <w:szCs w:val="24"/>
        </w:rPr>
        <w:t xml:space="preserve"> </w:t>
      </w:r>
    </w:p>
    <w:p w14:paraId="397B8D46" w14:textId="77777777" w:rsidR="000507DE" w:rsidRPr="00A63E3B" w:rsidRDefault="0098373D" w:rsidP="00A63E3B">
      <w:pPr>
        <w:pStyle w:val="Heading3"/>
        <w:rPr>
          <w:b/>
        </w:rPr>
      </w:pPr>
      <w:bookmarkStart w:id="274" w:name="_Toc135749020"/>
      <w:bookmarkStart w:id="275" w:name="_Toc135749584"/>
      <w:bookmarkStart w:id="276" w:name="_Toc135749670"/>
      <w:bookmarkStart w:id="277" w:name="_Toc139703353"/>
      <w:r w:rsidRPr="00A63E3B">
        <w:rPr>
          <w:b/>
        </w:rPr>
        <w:t>3.2.2</w:t>
      </w:r>
      <w:r w:rsidRPr="00A63E3B">
        <w:rPr>
          <w:b/>
        </w:rPr>
        <w:tab/>
      </w:r>
      <w:r w:rsidR="000507DE" w:rsidRPr="00A63E3B">
        <w:rPr>
          <w:b/>
        </w:rPr>
        <w:t>Unit Analisis</w:t>
      </w:r>
      <w:bookmarkEnd w:id="274"/>
      <w:bookmarkEnd w:id="275"/>
      <w:bookmarkEnd w:id="276"/>
      <w:bookmarkEnd w:id="277"/>
      <w:r w:rsidR="000507DE" w:rsidRPr="00A63E3B">
        <w:rPr>
          <w:b/>
        </w:rPr>
        <w:t xml:space="preserve"> </w:t>
      </w:r>
    </w:p>
    <w:p w14:paraId="53E78434" w14:textId="77777777" w:rsidR="000507DE" w:rsidRPr="000507DE" w:rsidRDefault="000507DE" w:rsidP="0098373D">
      <w:pPr>
        <w:spacing w:line="480" w:lineRule="auto"/>
        <w:ind w:firstLine="720"/>
        <w:jc w:val="both"/>
        <w:rPr>
          <w:sz w:val="24"/>
          <w:szCs w:val="24"/>
          <w:lang w:val="id-ID"/>
        </w:rPr>
      </w:pPr>
      <w:r w:rsidRPr="000507DE">
        <w:rPr>
          <w:sz w:val="24"/>
          <w:szCs w:val="24"/>
        </w:rPr>
        <w:t xml:space="preserve">"Unit Analisis adalah unit yang digunakan untuk menjelaskan atau menggambarkan karakteristik dari kumpulan objek yang lebih besar lagi"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Penelitian","type":"book"},"locator":"6","uris":["http://www.mendeley.com/documents/?uuid=c1abcc91-9272-4559-8de3-1896091fd68d"]}],"mendeley":{"formattedCitation":"(Soedibjo, 2013, hal. 6)","plainTextFormattedCitation":"(Soedibjo, 2013, hal. 6)","previouslyFormattedCitation":"(Soedibjo, 2013, hal. 6)"},"properties":{"noteIndex":0},"schema":"https://github.com/citation-style-language/schema/raw/master/csl-citation.json"}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6)</w:t>
      </w:r>
      <w:r w:rsidR="008500A6">
        <w:rPr>
          <w:sz w:val="24"/>
          <w:szCs w:val="24"/>
        </w:rPr>
        <w:fldChar w:fldCharType="end"/>
      </w:r>
      <w:r w:rsidR="008500A6">
        <w:rPr>
          <w:sz w:val="24"/>
          <w:szCs w:val="24"/>
          <w:lang w:val="id-ID"/>
        </w:rPr>
        <w:t xml:space="preserve">. </w:t>
      </w:r>
      <w:r w:rsidRPr="000507DE">
        <w:rPr>
          <w:sz w:val="24"/>
          <w:szCs w:val="24"/>
        </w:rPr>
        <w:t xml:space="preserve">Unit Analisis dalam penelitian ini adalah dokumen berupa Laporan Keuangan yaitu Laporan Keuangan Tahunan pada </w:t>
      </w:r>
      <w:r w:rsidRPr="000507DE">
        <w:rPr>
          <w:sz w:val="24"/>
          <w:szCs w:val="24"/>
          <w:lang w:val="id-ID"/>
        </w:rPr>
        <w:t>perusahaan perbankan yang terdaftar di Bursa E</w:t>
      </w:r>
      <w:r w:rsidR="00F43389">
        <w:rPr>
          <w:sz w:val="24"/>
          <w:szCs w:val="24"/>
          <w:lang w:val="id-ID"/>
        </w:rPr>
        <w:t>fek Indonesia (BEI) periode 2018 – 2022</w:t>
      </w:r>
      <w:r w:rsidRPr="000507DE">
        <w:rPr>
          <w:sz w:val="24"/>
          <w:szCs w:val="24"/>
          <w:lang w:val="id-ID"/>
        </w:rPr>
        <w:t>.</w:t>
      </w:r>
    </w:p>
    <w:p w14:paraId="73C7AD8F" w14:textId="77777777" w:rsidR="000507DE" w:rsidRPr="00A63E3B" w:rsidRDefault="000507DE" w:rsidP="00A63E3B">
      <w:pPr>
        <w:pStyle w:val="Heading3"/>
        <w:rPr>
          <w:b/>
        </w:rPr>
      </w:pPr>
      <w:bookmarkStart w:id="278" w:name="_Toc135749021"/>
      <w:bookmarkStart w:id="279" w:name="_Toc135749585"/>
      <w:bookmarkStart w:id="280" w:name="_Toc135749671"/>
      <w:bookmarkStart w:id="281" w:name="_Toc139703354"/>
      <w:r w:rsidRPr="00A63E3B">
        <w:rPr>
          <w:b/>
        </w:rPr>
        <w:t>3.2.3</w:t>
      </w:r>
      <w:r w:rsidRPr="00A63E3B">
        <w:rPr>
          <w:b/>
        </w:rPr>
        <w:tab/>
        <w:t>Data dan Sumber Data</w:t>
      </w:r>
      <w:bookmarkEnd w:id="278"/>
      <w:bookmarkEnd w:id="279"/>
      <w:bookmarkEnd w:id="280"/>
      <w:bookmarkEnd w:id="281"/>
      <w:r w:rsidRPr="00A63E3B">
        <w:rPr>
          <w:b/>
        </w:rPr>
        <w:t xml:space="preserve"> </w:t>
      </w:r>
    </w:p>
    <w:p w14:paraId="4E5A2BA7"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Data yang digunakan dalam penelitian ini adalah data sekunder. Menurut </w:t>
      </w:r>
      <w:r w:rsidR="008500A6">
        <w:rPr>
          <w:sz w:val="24"/>
          <w:szCs w:val="24"/>
        </w:rPr>
        <w:fldChar w:fldCharType="begin" w:fldLock="1"/>
      </w:r>
      <w:r w:rsidR="00380681">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Penelitian","type":"book"},"locator":"10","uris":["http://www.mendeley.com/documents/?uuid=c1abcc91-9272-4559-8de3-1896091fd68d"]}],"mendeley":{"formattedCitation":"(Soedibjo, 2013, hal. 10)","plainTextFormattedCitation":"(Soedibjo, 2013, hal. 10)","previouslyFormattedCitation":"(Soedibjo, 2013, hal. 10)"},"properties":{"noteIndex":0},"schema":"https://github.com/citation-style-language/schema/raw/master/csl-citation.json"}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10)</w:t>
      </w:r>
      <w:r w:rsidR="008500A6">
        <w:rPr>
          <w:sz w:val="24"/>
          <w:szCs w:val="24"/>
        </w:rPr>
        <w:fldChar w:fldCharType="end"/>
      </w:r>
      <w:r w:rsidR="008500A6">
        <w:rPr>
          <w:sz w:val="24"/>
          <w:szCs w:val="24"/>
          <w:lang w:val="id-ID"/>
        </w:rPr>
        <w:t xml:space="preserve"> </w:t>
      </w:r>
      <w:r w:rsidRPr="000507DE">
        <w:rPr>
          <w:sz w:val="24"/>
          <w:szCs w:val="24"/>
        </w:rPr>
        <w:t xml:space="preserve">data sekunder adalah data yang dikumpulkan oleh orang atau institusi selain peneliti yang melakukan kajian pada saat ini. Data seperti ini bisa dari internal maupun eksternal organisasi baik melalui internet atau publikasi. Data </w:t>
      </w:r>
      <w:r w:rsidRPr="000507DE">
        <w:rPr>
          <w:sz w:val="24"/>
          <w:szCs w:val="24"/>
          <w:lang w:val="id-ID"/>
        </w:rPr>
        <w:t>yang digunakan dalam penelitian ini berupa laporan keuangan tahunan perusahaan perbankan yang terdaftar di Bursa Efek In</w:t>
      </w:r>
      <w:r w:rsidR="00F43389">
        <w:rPr>
          <w:sz w:val="24"/>
          <w:szCs w:val="24"/>
          <w:lang w:val="id-ID"/>
        </w:rPr>
        <w:t>donesia (BEI) periode tahun 2018 – 2022</w:t>
      </w:r>
      <w:r w:rsidRPr="000507DE">
        <w:rPr>
          <w:sz w:val="24"/>
          <w:szCs w:val="24"/>
          <w:lang w:val="id-ID"/>
        </w:rPr>
        <w:t xml:space="preserve">. Laporan keuangan tersebut dapat diperoleh dan diakses melalui </w:t>
      </w:r>
      <w:hyperlink r:id="rId28" w:history="1">
        <w:r w:rsidRPr="000507DE">
          <w:rPr>
            <w:rStyle w:val="Hyperlink"/>
            <w:sz w:val="24"/>
            <w:szCs w:val="24"/>
            <w:lang w:val="id-ID"/>
          </w:rPr>
          <w:t>www.idx.co.id</w:t>
        </w:r>
      </w:hyperlink>
      <w:r w:rsidRPr="000507DE">
        <w:rPr>
          <w:sz w:val="24"/>
          <w:szCs w:val="24"/>
          <w:lang w:val="id-ID"/>
        </w:rPr>
        <w:t xml:space="preserve">. </w:t>
      </w:r>
    </w:p>
    <w:p w14:paraId="7449844D" w14:textId="77777777" w:rsidR="000507DE" w:rsidRPr="00A63E3B" w:rsidRDefault="000507DE" w:rsidP="00A63E3B">
      <w:pPr>
        <w:pStyle w:val="Heading3"/>
        <w:rPr>
          <w:b/>
        </w:rPr>
      </w:pPr>
      <w:bookmarkStart w:id="282" w:name="_Toc135749022"/>
      <w:bookmarkStart w:id="283" w:name="_Toc135749586"/>
      <w:bookmarkStart w:id="284" w:name="_Toc135749672"/>
      <w:bookmarkStart w:id="285" w:name="_Toc139703355"/>
      <w:r w:rsidRPr="00A63E3B">
        <w:rPr>
          <w:b/>
        </w:rPr>
        <w:lastRenderedPageBreak/>
        <w:t>3.2.4</w:t>
      </w:r>
      <w:r w:rsidRPr="00A63E3B">
        <w:rPr>
          <w:b/>
        </w:rPr>
        <w:tab/>
        <w:t>Populasi dan Sampel</w:t>
      </w:r>
      <w:bookmarkEnd w:id="282"/>
      <w:bookmarkEnd w:id="283"/>
      <w:bookmarkEnd w:id="284"/>
      <w:bookmarkEnd w:id="285"/>
    </w:p>
    <w:p w14:paraId="4365679F" w14:textId="77777777" w:rsidR="000507DE" w:rsidRPr="000507DE" w:rsidRDefault="000507DE" w:rsidP="000507DE">
      <w:pPr>
        <w:spacing w:line="480" w:lineRule="auto"/>
        <w:jc w:val="both"/>
        <w:rPr>
          <w:sz w:val="24"/>
          <w:szCs w:val="24"/>
        </w:rPr>
      </w:pPr>
      <w:r w:rsidRPr="000507DE">
        <w:rPr>
          <w:sz w:val="24"/>
          <w:szCs w:val="24"/>
        </w:rPr>
        <w:tab/>
        <w:t xml:space="preserve">Menurut </w:t>
      </w:r>
      <w:r w:rsidR="008500A6">
        <w:rPr>
          <w:sz w:val="24"/>
          <w:szCs w:val="24"/>
        </w:rPr>
        <w:fldChar w:fldCharType="begin" w:fldLock="1"/>
      </w:r>
      <w:r w:rsidR="00380681">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R&amp;D","type":"book"},"locator":"130","uris":["http://www.mendeley.com/documents/?uuid=fa419c4a-0c71-4120-be83-7ab24085d7d5"]}],"mendeley":{"formattedCitation":"(Sugiyono, 2017, hal. 130)","plainTextFormattedCitation":"(Sugiyono, 2017, hal. 130)","previouslyFormattedCitation":"(Sugiyono, 2017, hal. 130)"},"properties":{"noteIndex":0},"schema":"https://github.com/citation-style-language/schema/raw/master/csl-citation.json"}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130)</w:t>
      </w:r>
      <w:r w:rsidR="008500A6">
        <w:rPr>
          <w:sz w:val="24"/>
          <w:szCs w:val="24"/>
        </w:rPr>
        <w:fldChar w:fldCharType="end"/>
      </w:r>
      <w:r w:rsidR="008500A6">
        <w:rPr>
          <w:sz w:val="24"/>
          <w:szCs w:val="24"/>
          <w:lang w:val="id-ID"/>
        </w:rPr>
        <w:t xml:space="preserve"> </w:t>
      </w:r>
      <w:r w:rsidRPr="000507DE">
        <w:rPr>
          <w:sz w:val="24"/>
          <w:szCs w:val="24"/>
        </w:rPr>
        <w:t>populasi adalah wilayah generalisasi yang terdiri dari objek atau subjek yang mempunyai kualitas dan karakt</w:t>
      </w:r>
      <w:r w:rsidR="00122CB4">
        <w:rPr>
          <w:sz w:val="24"/>
          <w:szCs w:val="24"/>
        </w:rPr>
        <w:t>eristik tertentu yang ditetakap</w:t>
      </w:r>
      <w:r w:rsidR="00122CB4">
        <w:rPr>
          <w:sz w:val="24"/>
          <w:szCs w:val="24"/>
          <w:lang w:val="id-ID"/>
        </w:rPr>
        <w:t>k</w:t>
      </w:r>
      <w:r w:rsidRPr="000507DE">
        <w:rPr>
          <w:sz w:val="24"/>
          <w:szCs w:val="24"/>
        </w:rPr>
        <w:t>an oleh peneliti untuk dipelajari dan ditarik kesimpulannya. Sedangkan sampel adalah bagian dari jumlah dan karakteristik yang dimiliki oleh populasi.</w:t>
      </w:r>
      <w:r w:rsidRPr="000507DE">
        <w:rPr>
          <w:sz w:val="24"/>
          <w:szCs w:val="24"/>
          <w:lang w:val="id-ID"/>
        </w:rPr>
        <w:t xml:space="preserve"> </w:t>
      </w:r>
      <w:r w:rsidRPr="000507DE">
        <w:rPr>
          <w:sz w:val="24"/>
          <w:szCs w:val="24"/>
        </w:rPr>
        <w:t xml:space="preserve">Populasi pada penelitian ini adalah perusahaan perbankan yang terdaftar di Bursa Efek Indonesia (BEI) </w:t>
      </w:r>
      <w:r w:rsidRPr="000507DE">
        <w:rPr>
          <w:sz w:val="24"/>
          <w:szCs w:val="24"/>
          <w:lang w:val="id-ID"/>
        </w:rPr>
        <w:t xml:space="preserve">dapat diperoleh dan diakses melalui </w:t>
      </w:r>
      <w:hyperlink r:id="rId29" w:history="1">
        <w:r w:rsidRPr="000507DE">
          <w:rPr>
            <w:rStyle w:val="Hyperlink"/>
            <w:sz w:val="24"/>
            <w:szCs w:val="24"/>
            <w:lang w:val="id-ID"/>
          </w:rPr>
          <w:t>www.idx.co.id</w:t>
        </w:r>
      </w:hyperlink>
      <w:r w:rsidRPr="000507DE">
        <w:rPr>
          <w:sz w:val="24"/>
          <w:szCs w:val="24"/>
        </w:rPr>
        <w:t>.</w:t>
      </w:r>
      <w:r w:rsidRPr="000507DE">
        <w:rPr>
          <w:sz w:val="24"/>
          <w:szCs w:val="24"/>
          <w:lang w:val="id-ID"/>
        </w:rPr>
        <w:t xml:space="preserve"> </w:t>
      </w:r>
    </w:p>
    <w:p w14:paraId="24451D19" w14:textId="77777777" w:rsidR="000507DE" w:rsidRPr="000507DE" w:rsidRDefault="00122CB4" w:rsidP="000507DE">
      <w:pPr>
        <w:spacing w:line="480" w:lineRule="auto"/>
        <w:ind w:firstLine="709"/>
        <w:jc w:val="both"/>
        <w:rPr>
          <w:sz w:val="24"/>
          <w:szCs w:val="24"/>
          <w:lang w:val="id-ID"/>
        </w:rPr>
      </w:pPr>
      <w:r>
        <w:rPr>
          <w:sz w:val="24"/>
          <w:szCs w:val="24"/>
        </w:rPr>
        <w:t>Tekni</w:t>
      </w:r>
      <w:r>
        <w:rPr>
          <w:sz w:val="24"/>
          <w:szCs w:val="24"/>
          <w:lang w:val="id-ID"/>
        </w:rPr>
        <w:t>k</w:t>
      </w:r>
      <w:r w:rsidR="000507DE" w:rsidRPr="000507DE">
        <w:rPr>
          <w:sz w:val="24"/>
          <w:szCs w:val="24"/>
        </w:rPr>
        <w:t xml:space="preserve"> pengambilan sampling yang digunakan dalam penelitian ini adalah menggunakan purposive sampling. </w:t>
      </w:r>
      <w:r w:rsidR="008500A6">
        <w:rPr>
          <w:sz w:val="24"/>
          <w:szCs w:val="24"/>
          <w:lang w:val="id-ID"/>
        </w:rPr>
        <w:t>M</w:t>
      </w:r>
      <w:r w:rsidR="000507DE" w:rsidRPr="000507DE">
        <w:rPr>
          <w:sz w:val="24"/>
          <w:szCs w:val="24"/>
        </w:rPr>
        <w:t xml:space="preserve">enurut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R&amp;D","type":"book"},"locator":"136","uris":["http://www.mendeley.com/documents/?uuid=fa419c4a-0c71-4120-be83-7ab24085d7d5"]}],"mendeley":{"formattedCitation":"(Sugiyono, 2017, hal. 136)","plainTextFormattedCitation":"(Sugiyono, 2017, hal. 136)","previouslyFormattedCitation":"(Sugiyono, 2017, hal. 136)"},"properties":{"noteIndex":0},"schema":"https://github.com/citation-style-language/schema/raw/master/csl-citation.json"}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136)</w:t>
      </w:r>
      <w:r w:rsidR="008500A6">
        <w:rPr>
          <w:sz w:val="24"/>
          <w:szCs w:val="24"/>
        </w:rPr>
        <w:fldChar w:fldCharType="end"/>
      </w:r>
      <w:r w:rsidR="008500A6">
        <w:rPr>
          <w:sz w:val="24"/>
          <w:szCs w:val="24"/>
          <w:lang w:val="id-ID"/>
        </w:rPr>
        <w:t xml:space="preserve"> </w:t>
      </w:r>
      <w:r w:rsidR="000507DE" w:rsidRPr="000507DE">
        <w:rPr>
          <w:sz w:val="24"/>
          <w:szCs w:val="24"/>
        </w:rPr>
        <w:t xml:space="preserve">purposive sampling adalah pengambilan sampel dengan menggunakan beberapa pertimbangan tertentu sesuai dengan kriteria yang diinginkan untuk dapat menentukan jumlah sampel yang akan diteliti. </w:t>
      </w:r>
      <w:r w:rsidR="000507DE" w:rsidRPr="000507DE">
        <w:rPr>
          <w:sz w:val="24"/>
          <w:szCs w:val="24"/>
          <w:lang w:val="id-ID"/>
        </w:rPr>
        <w:t>Kriteria sampel dalam penelitian ini sebagai berikut:</w:t>
      </w:r>
    </w:p>
    <w:p w14:paraId="0A7A15DC" w14:textId="77777777" w:rsidR="000507DE" w:rsidRPr="000507DE" w:rsidRDefault="000507DE" w:rsidP="000507DE">
      <w:pPr>
        <w:widowControl/>
        <w:numPr>
          <w:ilvl w:val="0"/>
          <w:numId w:val="27"/>
        </w:numPr>
        <w:autoSpaceDE/>
        <w:autoSpaceDN/>
        <w:spacing w:line="480" w:lineRule="auto"/>
        <w:jc w:val="both"/>
        <w:rPr>
          <w:sz w:val="24"/>
          <w:szCs w:val="24"/>
        </w:rPr>
      </w:pPr>
      <w:r w:rsidRPr="000507DE">
        <w:rPr>
          <w:sz w:val="24"/>
          <w:szCs w:val="24"/>
        </w:rPr>
        <w:t>Perusahaan perbankan yang listing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08A5613B"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 xml:space="preserve">Perusahaan perbankan yang mempublikasikan laporan keuangan </w:t>
      </w:r>
      <w:r w:rsidR="00122CB4">
        <w:rPr>
          <w:sz w:val="24"/>
          <w:szCs w:val="24"/>
          <w:lang w:val="id-ID"/>
        </w:rPr>
        <w:t xml:space="preserve">tahunan </w:t>
      </w:r>
      <w:r w:rsidRPr="000507DE">
        <w:rPr>
          <w:sz w:val="24"/>
          <w:szCs w:val="24"/>
          <w:lang w:val="id-ID"/>
        </w:rPr>
        <w:t>sel</w:t>
      </w:r>
      <w:r w:rsidR="00F43389">
        <w:rPr>
          <w:sz w:val="24"/>
          <w:szCs w:val="24"/>
          <w:lang w:val="id-ID"/>
        </w:rPr>
        <w:t>ama periode tahun 2018-2022</w:t>
      </w:r>
      <w:r w:rsidRPr="000507DE">
        <w:rPr>
          <w:sz w:val="24"/>
          <w:szCs w:val="24"/>
          <w:lang w:val="id-ID"/>
        </w:rPr>
        <w:t>.</w:t>
      </w:r>
    </w:p>
    <w:p w14:paraId="4B8FD2C6"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Perusahaan perbankan yang menyajikan data-data yang lengkap terutama yang menjadi variabel-variabel dalam penelitian ini (LDR,</w:t>
      </w:r>
      <w:r w:rsidR="00F43389">
        <w:rPr>
          <w:sz w:val="24"/>
          <w:szCs w:val="24"/>
          <w:lang w:val="id-ID"/>
        </w:rPr>
        <w:t xml:space="preserve"> NIM dan ROA) periode tahun 2018 - 2022</w:t>
      </w:r>
      <w:r w:rsidRPr="000507DE">
        <w:rPr>
          <w:sz w:val="24"/>
          <w:szCs w:val="24"/>
          <w:lang w:val="id-ID"/>
        </w:rPr>
        <w:t>.</w:t>
      </w:r>
    </w:p>
    <w:p w14:paraId="6795D490"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rPr>
        <w:t xml:space="preserve">Perusahaan perbankan </w:t>
      </w:r>
      <w:r w:rsidRPr="000507DE">
        <w:rPr>
          <w:sz w:val="24"/>
          <w:szCs w:val="24"/>
          <w:lang w:val="id-ID"/>
        </w:rPr>
        <w:t>yang menggunakan mata uang Rupiah pada lap</w:t>
      </w:r>
      <w:r w:rsidR="00F43389">
        <w:rPr>
          <w:sz w:val="24"/>
          <w:szCs w:val="24"/>
          <w:lang w:val="id-ID"/>
        </w:rPr>
        <w:t>oran keuangan periode tahun 201</w:t>
      </w:r>
      <w:r w:rsidR="00644855">
        <w:rPr>
          <w:sz w:val="24"/>
          <w:szCs w:val="24"/>
          <w:lang w:val="id-ID"/>
        </w:rPr>
        <w:t>8</w:t>
      </w:r>
      <w:r w:rsidR="00F43389">
        <w:rPr>
          <w:sz w:val="24"/>
          <w:szCs w:val="24"/>
          <w:lang w:val="id-ID"/>
        </w:rPr>
        <w:t xml:space="preserve"> </w:t>
      </w:r>
      <w:r w:rsidRPr="000507DE">
        <w:rPr>
          <w:sz w:val="24"/>
          <w:szCs w:val="24"/>
          <w:lang w:val="id-ID"/>
        </w:rPr>
        <w:t>-</w:t>
      </w:r>
      <w:r w:rsidR="00F43389">
        <w:rPr>
          <w:sz w:val="24"/>
          <w:szCs w:val="24"/>
          <w:lang w:val="id-ID"/>
        </w:rPr>
        <w:t xml:space="preserve"> 2022</w:t>
      </w:r>
      <w:r w:rsidRPr="000507DE">
        <w:rPr>
          <w:sz w:val="24"/>
          <w:szCs w:val="24"/>
          <w:lang w:val="id-ID"/>
        </w:rPr>
        <w:t>.</w:t>
      </w:r>
    </w:p>
    <w:p w14:paraId="7A0881F5" w14:textId="77777777" w:rsidR="000507DE" w:rsidRPr="000507DE" w:rsidRDefault="000507DE" w:rsidP="000507DE">
      <w:pPr>
        <w:spacing w:line="480" w:lineRule="auto"/>
        <w:ind w:firstLine="360"/>
        <w:jc w:val="both"/>
        <w:rPr>
          <w:sz w:val="24"/>
          <w:szCs w:val="24"/>
          <w:lang w:eastAsia="zh-CN"/>
        </w:rPr>
      </w:pPr>
      <w:r w:rsidRPr="000507DE">
        <w:rPr>
          <w:sz w:val="24"/>
          <w:szCs w:val="24"/>
        </w:rPr>
        <w:lastRenderedPageBreak/>
        <w:t>Dari total populasi sebanyak 46 perusahaan perbankan yang terdaftar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 sampel yang diambil sebanyak 27 perusahaan perbankan yang memenuhi kriteria dalam menentukan sampelnya.</w:t>
      </w:r>
    </w:p>
    <w:p w14:paraId="336E988E" w14:textId="77777777" w:rsidR="000507DE" w:rsidRPr="00352538" w:rsidRDefault="00352538" w:rsidP="00352538">
      <w:pPr>
        <w:pStyle w:val="Caption"/>
        <w:spacing w:line="480" w:lineRule="auto"/>
        <w:jc w:val="center"/>
        <w:rPr>
          <w:color w:val="000000" w:themeColor="text1"/>
          <w:sz w:val="24"/>
          <w:szCs w:val="24"/>
          <w:lang w:val="id-ID"/>
        </w:rPr>
      </w:pPr>
      <w:bookmarkStart w:id="286" w:name="_Toc139463952"/>
      <w:r w:rsidRPr="00352538">
        <w:rPr>
          <w:color w:val="000000" w:themeColor="text1"/>
          <w:sz w:val="24"/>
          <w:szCs w:val="24"/>
        </w:rPr>
        <w:t xml:space="preserve">Tabel 3. </w:t>
      </w:r>
      <w:r w:rsidRPr="00352538">
        <w:rPr>
          <w:color w:val="000000" w:themeColor="text1"/>
          <w:sz w:val="24"/>
          <w:szCs w:val="24"/>
        </w:rPr>
        <w:fldChar w:fldCharType="begin"/>
      </w:r>
      <w:r w:rsidRPr="00352538">
        <w:rPr>
          <w:color w:val="000000" w:themeColor="text1"/>
          <w:sz w:val="24"/>
          <w:szCs w:val="24"/>
        </w:rPr>
        <w:instrText xml:space="preserve"> SEQ Tabel_3. \* ARABIC </w:instrText>
      </w:r>
      <w:r w:rsidRPr="00352538">
        <w:rPr>
          <w:color w:val="000000" w:themeColor="text1"/>
          <w:sz w:val="24"/>
          <w:szCs w:val="24"/>
        </w:rPr>
        <w:fldChar w:fldCharType="separate"/>
      </w:r>
      <w:r w:rsidR="002800C2">
        <w:rPr>
          <w:noProof/>
          <w:color w:val="000000" w:themeColor="text1"/>
          <w:sz w:val="24"/>
          <w:szCs w:val="24"/>
        </w:rPr>
        <w:t>1</w:t>
      </w:r>
      <w:r w:rsidRPr="00352538">
        <w:rPr>
          <w:color w:val="000000" w:themeColor="text1"/>
          <w:sz w:val="24"/>
          <w:szCs w:val="24"/>
        </w:rPr>
        <w:fldChar w:fldCharType="end"/>
      </w:r>
      <w:r w:rsidRPr="00352538">
        <w:rPr>
          <w:color w:val="000000" w:themeColor="text1"/>
          <w:sz w:val="24"/>
          <w:szCs w:val="24"/>
          <w:lang w:val="id-ID"/>
        </w:rPr>
        <w:t xml:space="preserve"> Sampel Penelitian</w:t>
      </w:r>
      <w:bookmarkEnd w:id="286"/>
    </w:p>
    <w:tbl>
      <w:tblPr>
        <w:tblW w:w="762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1"/>
        <w:gridCol w:w="5141"/>
      </w:tblGrid>
      <w:tr w:rsidR="000507DE" w:rsidRPr="000507DE" w14:paraId="3819BCA6" w14:textId="77777777" w:rsidTr="00CC670C">
        <w:trPr>
          <w:tblHeader/>
        </w:trPr>
        <w:tc>
          <w:tcPr>
            <w:tcW w:w="959" w:type="dxa"/>
            <w:shd w:val="clear" w:color="auto" w:fill="auto"/>
          </w:tcPr>
          <w:p w14:paraId="34DF3F80"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521" w:type="dxa"/>
            <w:shd w:val="clear" w:color="auto" w:fill="auto"/>
          </w:tcPr>
          <w:p w14:paraId="7393E903" w14:textId="77777777" w:rsidR="000507DE" w:rsidRPr="000507DE" w:rsidRDefault="000507DE" w:rsidP="000507DE">
            <w:pPr>
              <w:spacing w:line="480" w:lineRule="auto"/>
              <w:jc w:val="center"/>
              <w:rPr>
                <w:sz w:val="24"/>
                <w:szCs w:val="24"/>
                <w:lang w:val="id-ID"/>
              </w:rPr>
            </w:pPr>
            <w:r w:rsidRPr="000507DE">
              <w:rPr>
                <w:sz w:val="24"/>
                <w:szCs w:val="24"/>
                <w:lang w:val="id-ID"/>
              </w:rPr>
              <w:t>Kode</w:t>
            </w:r>
          </w:p>
        </w:tc>
        <w:tc>
          <w:tcPr>
            <w:tcW w:w="5141" w:type="dxa"/>
            <w:shd w:val="clear" w:color="auto" w:fill="auto"/>
          </w:tcPr>
          <w:p w14:paraId="0C5F1E4A" w14:textId="77777777" w:rsidR="000507DE" w:rsidRPr="000507DE" w:rsidRDefault="000507DE" w:rsidP="000507DE">
            <w:pPr>
              <w:spacing w:line="480" w:lineRule="auto"/>
              <w:jc w:val="center"/>
              <w:rPr>
                <w:sz w:val="24"/>
                <w:szCs w:val="24"/>
                <w:lang w:val="id-ID"/>
              </w:rPr>
            </w:pPr>
            <w:r w:rsidRPr="000507DE">
              <w:rPr>
                <w:sz w:val="24"/>
                <w:szCs w:val="24"/>
                <w:lang w:val="id-ID"/>
              </w:rPr>
              <w:t>Nama Perusahan</w:t>
            </w:r>
          </w:p>
        </w:tc>
      </w:tr>
      <w:tr w:rsidR="000507DE" w:rsidRPr="000507DE" w14:paraId="5BCC4652" w14:textId="77777777" w:rsidTr="00BB22AC">
        <w:tc>
          <w:tcPr>
            <w:tcW w:w="959" w:type="dxa"/>
            <w:shd w:val="clear" w:color="auto" w:fill="auto"/>
          </w:tcPr>
          <w:p w14:paraId="4E66F5E2" w14:textId="77777777" w:rsidR="000507DE" w:rsidRPr="000507DE" w:rsidRDefault="000507DE" w:rsidP="000507DE">
            <w:pPr>
              <w:spacing w:line="480" w:lineRule="auto"/>
              <w:jc w:val="center"/>
              <w:rPr>
                <w:sz w:val="24"/>
                <w:szCs w:val="24"/>
                <w:lang w:val="id-ID"/>
              </w:rPr>
            </w:pPr>
            <w:r w:rsidRPr="000507DE">
              <w:rPr>
                <w:sz w:val="24"/>
                <w:szCs w:val="24"/>
                <w:lang w:val="id-ID"/>
              </w:rPr>
              <w:t>1</w:t>
            </w:r>
          </w:p>
        </w:tc>
        <w:tc>
          <w:tcPr>
            <w:tcW w:w="1521" w:type="dxa"/>
            <w:shd w:val="clear" w:color="auto" w:fill="auto"/>
          </w:tcPr>
          <w:p w14:paraId="5EF3C72D" w14:textId="77777777" w:rsidR="000507DE" w:rsidRPr="000507DE" w:rsidRDefault="000507DE" w:rsidP="000507DE">
            <w:pPr>
              <w:spacing w:line="480" w:lineRule="auto"/>
              <w:jc w:val="center"/>
              <w:rPr>
                <w:sz w:val="24"/>
                <w:szCs w:val="24"/>
                <w:lang w:val="id-ID"/>
              </w:rPr>
            </w:pPr>
            <w:r w:rsidRPr="000507DE">
              <w:rPr>
                <w:sz w:val="24"/>
                <w:szCs w:val="24"/>
              </w:rPr>
              <w:t>AGRO</w:t>
            </w:r>
          </w:p>
        </w:tc>
        <w:tc>
          <w:tcPr>
            <w:tcW w:w="5141" w:type="dxa"/>
            <w:shd w:val="clear" w:color="auto" w:fill="auto"/>
          </w:tcPr>
          <w:p w14:paraId="492CEEA7" w14:textId="77777777" w:rsidR="000507DE" w:rsidRPr="000507DE" w:rsidRDefault="000507DE" w:rsidP="000507DE">
            <w:pPr>
              <w:spacing w:line="480" w:lineRule="auto"/>
              <w:rPr>
                <w:sz w:val="24"/>
                <w:szCs w:val="24"/>
                <w:lang w:val="id-ID"/>
              </w:rPr>
            </w:pPr>
            <w:r w:rsidRPr="000507DE">
              <w:rPr>
                <w:sz w:val="24"/>
                <w:szCs w:val="24"/>
              </w:rPr>
              <w:t>PT. Bank Rakyat Indonesia Agroniaga Tbk</w:t>
            </w:r>
          </w:p>
        </w:tc>
      </w:tr>
      <w:tr w:rsidR="000507DE" w:rsidRPr="000507DE" w14:paraId="727F8520" w14:textId="77777777" w:rsidTr="00BB22AC">
        <w:tc>
          <w:tcPr>
            <w:tcW w:w="959" w:type="dxa"/>
            <w:shd w:val="clear" w:color="auto" w:fill="auto"/>
          </w:tcPr>
          <w:p w14:paraId="46B2A6D5" w14:textId="77777777" w:rsidR="000507DE" w:rsidRPr="000507DE" w:rsidRDefault="000507DE" w:rsidP="000507DE">
            <w:pPr>
              <w:spacing w:line="480" w:lineRule="auto"/>
              <w:jc w:val="center"/>
              <w:rPr>
                <w:sz w:val="24"/>
                <w:szCs w:val="24"/>
                <w:lang w:val="id-ID"/>
              </w:rPr>
            </w:pPr>
            <w:r w:rsidRPr="000507DE">
              <w:rPr>
                <w:sz w:val="24"/>
                <w:szCs w:val="24"/>
                <w:lang w:val="id-ID"/>
              </w:rPr>
              <w:t>2</w:t>
            </w:r>
          </w:p>
        </w:tc>
        <w:tc>
          <w:tcPr>
            <w:tcW w:w="1521" w:type="dxa"/>
            <w:shd w:val="clear" w:color="auto" w:fill="auto"/>
          </w:tcPr>
          <w:p w14:paraId="4EB71A8F" w14:textId="77777777" w:rsidR="000507DE" w:rsidRPr="000507DE" w:rsidRDefault="000507DE" w:rsidP="000507DE">
            <w:pPr>
              <w:spacing w:line="480" w:lineRule="auto"/>
              <w:jc w:val="center"/>
              <w:rPr>
                <w:sz w:val="24"/>
                <w:szCs w:val="24"/>
                <w:lang w:val="id-ID"/>
              </w:rPr>
            </w:pPr>
            <w:r w:rsidRPr="000507DE">
              <w:rPr>
                <w:sz w:val="24"/>
                <w:szCs w:val="24"/>
              </w:rPr>
              <w:t>AGRS</w:t>
            </w:r>
          </w:p>
        </w:tc>
        <w:tc>
          <w:tcPr>
            <w:tcW w:w="5141" w:type="dxa"/>
            <w:shd w:val="clear" w:color="auto" w:fill="auto"/>
          </w:tcPr>
          <w:p w14:paraId="6182D057" w14:textId="77777777" w:rsidR="000507DE" w:rsidRPr="000507DE" w:rsidRDefault="000507DE" w:rsidP="000507DE">
            <w:pPr>
              <w:spacing w:line="480" w:lineRule="auto"/>
              <w:rPr>
                <w:sz w:val="24"/>
                <w:szCs w:val="24"/>
                <w:lang w:val="id-ID"/>
              </w:rPr>
            </w:pPr>
            <w:r w:rsidRPr="000507DE">
              <w:rPr>
                <w:sz w:val="24"/>
                <w:szCs w:val="24"/>
              </w:rPr>
              <w:t>PT. Bank Agris Tbk</w:t>
            </w:r>
          </w:p>
        </w:tc>
      </w:tr>
      <w:tr w:rsidR="000507DE" w:rsidRPr="000507DE" w14:paraId="31E7CBA2" w14:textId="77777777" w:rsidTr="00BB22AC">
        <w:tc>
          <w:tcPr>
            <w:tcW w:w="959" w:type="dxa"/>
            <w:shd w:val="clear" w:color="auto" w:fill="auto"/>
          </w:tcPr>
          <w:p w14:paraId="21230F91" w14:textId="77777777" w:rsidR="000507DE" w:rsidRPr="000507DE" w:rsidRDefault="000507DE" w:rsidP="000507DE">
            <w:pPr>
              <w:spacing w:line="480" w:lineRule="auto"/>
              <w:jc w:val="center"/>
              <w:rPr>
                <w:sz w:val="24"/>
                <w:szCs w:val="24"/>
                <w:lang w:val="id-ID"/>
              </w:rPr>
            </w:pPr>
            <w:r w:rsidRPr="000507DE">
              <w:rPr>
                <w:sz w:val="24"/>
                <w:szCs w:val="24"/>
                <w:lang w:val="id-ID"/>
              </w:rPr>
              <w:t>3</w:t>
            </w:r>
          </w:p>
        </w:tc>
        <w:tc>
          <w:tcPr>
            <w:tcW w:w="1521" w:type="dxa"/>
            <w:shd w:val="clear" w:color="auto" w:fill="auto"/>
          </w:tcPr>
          <w:p w14:paraId="5918F9BA" w14:textId="77777777" w:rsidR="000507DE" w:rsidRPr="000507DE" w:rsidRDefault="000507DE" w:rsidP="000507DE">
            <w:pPr>
              <w:spacing w:line="480" w:lineRule="auto"/>
              <w:jc w:val="center"/>
              <w:rPr>
                <w:sz w:val="24"/>
                <w:szCs w:val="24"/>
                <w:lang w:val="id-ID"/>
              </w:rPr>
            </w:pPr>
            <w:r w:rsidRPr="000507DE">
              <w:rPr>
                <w:sz w:val="24"/>
                <w:szCs w:val="24"/>
              </w:rPr>
              <w:t>BABP</w:t>
            </w:r>
          </w:p>
        </w:tc>
        <w:tc>
          <w:tcPr>
            <w:tcW w:w="5141" w:type="dxa"/>
            <w:shd w:val="clear" w:color="auto" w:fill="auto"/>
          </w:tcPr>
          <w:p w14:paraId="2E313C6C" w14:textId="77777777" w:rsidR="000507DE" w:rsidRPr="000507DE" w:rsidRDefault="000507DE" w:rsidP="000507DE">
            <w:pPr>
              <w:spacing w:line="480" w:lineRule="auto"/>
              <w:rPr>
                <w:sz w:val="24"/>
                <w:szCs w:val="24"/>
                <w:lang w:val="id-ID"/>
              </w:rPr>
            </w:pPr>
            <w:r w:rsidRPr="000507DE">
              <w:rPr>
                <w:sz w:val="24"/>
                <w:szCs w:val="24"/>
                <w:lang w:val="id-ID"/>
              </w:rPr>
              <w:t xml:space="preserve">PT. </w:t>
            </w:r>
            <w:r w:rsidRPr="000507DE">
              <w:rPr>
                <w:sz w:val="24"/>
                <w:szCs w:val="24"/>
              </w:rPr>
              <w:t>Bank MNC International Tbk</w:t>
            </w:r>
          </w:p>
        </w:tc>
      </w:tr>
      <w:tr w:rsidR="000507DE" w:rsidRPr="000507DE" w14:paraId="5609E7B7" w14:textId="77777777" w:rsidTr="00BB22AC">
        <w:tc>
          <w:tcPr>
            <w:tcW w:w="959" w:type="dxa"/>
            <w:shd w:val="clear" w:color="auto" w:fill="auto"/>
          </w:tcPr>
          <w:p w14:paraId="247BDBDF" w14:textId="77777777" w:rsidR="000507DE" w:rsidRPr="000507DE" w:rsidRDefault="000507DE" w:rsidP="000507DE">
            <w:pPr>
              <w:spacing w:line="480" w:lineRule="auto"/>
              <w:jc w:val="center"/>
              <w:rPr>
                <w:sz w:val="24"/>
                <w:szCs w:val="24"/>
                <w:lang w:val="id-ID"/>
              </w:rPr>
            </w:pPr>
            <w:r w:rsidRPr="000507DE">
              <w:rPr>
                <w:sz w:val="24"/>
                <w:szCs w:val="24"/>
                <w:lang w:val="id-ID"/>
              </w:rPr>
              <w:t>4</w:t>
            </w:r>
          </w:p>
        </w:tc>
        <w:tc>
          <w:tcPr>
            <w:tcW w:w="1521" w:type="dxa"/>
            <w:shd w:val="clear" w:color="auto" w:fill="auto"/>
          </w:tcPr>
          <w:p w14:paraId="3EAEC192" w14:textId="77777777" w:rsidR="000507DE" w:rsidRPr="000507DE" w:rsidRDefault="000507DE" w:rsidP="000507DE">
            <w:pPr>
              <w:spacing w:line="480" w:lineRule="auto"/>
              <w:jc w:val="center"/>
              <w:rPr>
                <w:sz w:val="24"/>
                <w:szCs w:val="24"/>
                <w:lang w:val="id-ID"/>
              </w:rPr>
            </w:pPr>
            <w:r w:rsidRPr="000507DE">
              <w:rPr>
                <w:sz w:val="24"/>
                <w:szCs w:val="24"/>
                <w:lang w:val="id-ID"/>
              </w:rPr>
              <w:t>BACA</w:t>
            </w:r>
          </w:p>
        </w:tc>
        <w:tc>
          <w:tcPr>
            <w:tcW w:w="5141" w:type="dxa"/>
            <w:shd w:val="clear" w:color="auto" w:fill="auto"/>
          </w:tcPr>
          <w:p w14:paraId="5144C36C" w14:textId="77777777" w:rsidR="000507DE" w:rsidRPr="000507DE" w:rsidRDefault="000507DE" w:rsidP="000507DE">
            <w:pPr>
              <w:spacing w:line="480" w:lineRule="auto"/>
              <w:rPr>
                <w:sz w:val="24"/>
                <w:szCs w:val="24"/>
                <w:lang w:val="id-ID"/>
              </w:rPr>
            </w:pPr>
            <w:r w:rsidRPr="000507DE">
              <w:rPr>
                <w:sz w:val="24"/>
                <w:szCs w:val="24"/>
              </w:rPr>
              <w:t>PT. Bank Capital Indonesia Tbk</w:t>
            </w:r>
          </w:p>
        </w:tc>
      </w:tr>
      <w:tr w:rsidR="000507DE" w:rsidRPr="000507DE" w14:paraId="4F81B2D9" w14:textId="77777777" w:rsidTr="00BB22AC">
        <w:tc>
          <w:tcPr>
            <w:tcW w:w="959" w:type="dxa"/>
            <w:shd w:val="clear" w:color="auto" w:fill="auto"/>
          </w:tcPr>
          <w:p w14:paraId="550B3D62" w14:textId="77777777" w:rsidR="000507DE" w:rsidRPr="000507DE" w:rsidRDefault="000507DE" w:rsidP="000507DE">
            <w:pPr>
              <w:spacing w:line="480" w:lineRule="auto"/>
              <w:jc w:val="center"/>
              <w:rPr>
                <w:sz w:val="24"/>
                <w:szCs w:val="24"/>
                <w:lang w:val="id-ID"/>
              </w:rPr>
            </w:pPr>
            <w:r w:rsidRPr="000507DE">
              <w:rPr>
                <w:sz w:val="24"/>
                <w:szCs w:val="24"/>
                <w:lang w:val="id-ID"/>
              </w:rPr>
              <w:t>5</w:t>
            </w:r>
          </w:p>
        </w:tc>
        <w:tc>
          <w:tcPr>
            <w:tcW w:w="1521" w:type="dxa"/>
            <w:shd w:val="clear" w:color="auto" w:fill="auto"/>
          </w:tcPr>
          <w:p w14:paraId="2B3EB3A4" w14:textId="77777777" w:rsidR="000507DE" w:rsidRPr="000507DE" w:rsidRDefault="000507DE" w:rsidP="000507DE">
            <w:pPr>
              <w:spacing w:line="480" w:lineRule="auto"/>
              <w:jc w:val="center"/>
              <w:rPr>
                <w:sz w:val="24"/>
                <w:szCs w:val="24"/>
                <w:lang w:val="id-ID"/>
              </w:rPr>
            </w:pPr>
            <w:r w:rsidRPr="000507DE">
              <w:rPr>
                <w:sz w:val="24"/>
                <w:szCs w:val="24"/>
                <w:lang w:val="id-ID"/>
              </w:rPr>
              <w:t>BBCA</w:t>
            </w:r>
          </w:p>
        </w:tc>
        <w:tc>
          <w:tcPr>
            <w:tcW w:w="5141" w:type="dxa"/>
            <w:shd w:val="clear" w:color="auto" w:fill="auto"/>
          </w:tcPr>
          <w:p w14:paraId="1F7E68A8" w14:textId="77777777" w:rsidR="000507DE" w:rsidRPr="000507DE" w:rsidRDefault="000507DE" w:rsidP="000507DE">
            <w:pPr>
              <w:spacing w:line="480" w:lineRule="auto"/>
              <w:rPr>
                <w:sz w:val="24"/>
                <w:szCs w:val="24"/>
                <w:lang w:val="id-ID"/>
              </w:rPr>
            </w:pPr>
            <w:r w:rsidRPr="000507DE">
              <w:rPr>
                <w:sz w:val="24"/>
                <w:szCs w:val="24"/>
              </w:rPr>
              <w:t>PT. Bank Central Asia Tbk</w:t>
            </w:r>
          </w:p>
        </w:tc>
      </w:tr>
      <w:tr w:rsidR="000507DE" w:rsidRPr="000507DE" w14:paraId="47EF47C0" w14:textId="77777777" w:rsidTr="00BB22AC">
        <w:tc>
          <w:tcPr>
            <w:tcW w:w="959" w:type="dxa"/>
            <w:shd w:val="clear" w:color="auto" w:fill="auto"/>
          </w:tcPr>
          <w:p w14:paraId="3DB7030D" w14:textId="77777777" w:rsidR="000507DE" w:rsidRPr="000507DE" w:rsidRDefault="000507DE" w:rsidP="000507DE">
            <w:pPr>
              <w:spacing w:line="480" w:lineRule="auto"/>
              <w:jc w:val="center"/>
              <w:rPr>
                <w:sz w:val="24"/>
                <w:szCs w:val="24"/>
                <w:lang w:val="id-ID"/>
              </w:rPr>
            </w:pPr>
            <w:r w:rsidRPr="000507DE">
              <w:rPr>
                <w:sz w:val="24"/>
                <w:szCs w:val="24"/>
                <w:lang w:val="id-ID"/>
              </w:rPr>
              <w:t>6</w:t>
            </w:r>
          </w:p>
        </w:tc>
        <w:tc>
          <w:tcPr>
            <w:tcW w:w="1521" w:type="dxa"/>
            <w:shd w:val="clear" w:color="auto" w:fill="auto"/>
          </w:tcPr>
          <w:p w14:paraId="30FCE9DB" w14:textId="77777777" w:rsidR="000507DE" w:rsidRPr="000507DE" w:rsidRDefault="000507DE" w:rsidP="000507DE">
            <w:pPr>
              <w:spacing w:line="480" w:lineRule="auto"/>
              <w:jc w:val="center"/>
              <w:rPr>
                <w:sz w:val="24"/>
                <w:szCs w:val="24"/>
                <w:lang w:val="id-ID"/>
              </w:rPr>
            </w:pPr>
            <w:r w:rsidRPr="000507DE">
              <w:rPr>
                <w:sz w:val="24"/>
                <w:szCs w:val="24"/>
                <w:lang w:val="id-ID"/>
              </w:rPr>
              <w:t>BBHI</w:t>
            </w:r>
          </w:p>
        </w:tc>
        <w:tc>
          <w:tcPr>
            <w:tcW w:w="5141" w:type="dxa"/>
            <w:shd w:val="clear" w:color="auto" w:fill="auto"/>
          </w:tcPr>
          <w:p w14:paraId="71A4521E" w14:textId="77777777" w:rsidR="000507DE" w:rsidRPr="000507DE" w:rsidRDefault="000507DE" w:rsidP="000507DE">
            <w:pPr>
              <w:spacing w:line="480" w:lineRule="auto"/>
              <w:rPr>
                <w:sz w:val="24"/>
                <w:szCs w:val="24"/>
                <w:lang w:val="id-ID"/>
              </w:rPr>
            </w:pPr>
            <w:r w:rsidRPr="000507DE">
              <w:rPr>
                <w:sz w:val="24"/>
                <w:szCs w:val="24"/>
              </w:rPr>
              <w:t>PT. Bank Harda Internasional Tbk</w:t>
            </w:r>
          </w:p>
        </w:tc>
      </w:tr>
      <w:tr w:rsidR="000507DE" w:rsidRPr="000507DE" w14:paraId="4D559E7C" w14:textId="77777777" w:rsidTr="00BB22AC">
        <w:tc>
          <w:tcPr>
            <w:tcW w:w="959" w:type="dxa"/>
            <w:shd w:val="clear" w:color="auto" w:fill="auto"/>
          </w:tcPr>
          <w:p w14:paraId="41A07E85" w14:textId="77777777" w:rsidR="000507DE" w:rsidRPr="000507DE" w:rsidRDefault="000507DE" w:rsidP="000507DE">
            <w:pPr>
              <w:spacing w:line="480" w:lineRule="auto"/>
              <w:jc w:val="center"/>
              <w:rPr>
                <w:sz w:val="24"/>
                <w:szCs w:val="24"/>
                <w:lang w:val="id-ID"/>
              </w:rPr>
            </w:pPr>
            <w:r w:rsidRPr="000507DE">
              <w:rPr>
                <w:sz w:val="24"/>
                <w:szCs w:val="24"/>
                <w:lang w:val="id-ID"/>
              </w:rPr>
              <w:t>7</w:t>
            </w:r>
          </w:p>
        </w:tc>
        <w:tc>
          <w:tcPr>
            <w:tcW w:w="1521" w:type="dxa"/>
            <w:shd w:val="clear" w:color="auto" w:fill="auto"/>
          </w:tcPr>
          <w:p w14:paraId="45229220" w14:textId="77777777" w:rsidR="000507DE" w:rsidRPr="000507DE" w:rsidRDefault="000507DE" w:rsidP="000507DE">
            <w:pPr>
              <w:spacing w:line="480" w:lineRule="auto"/>
              <w:jc w:val="center"/>
              <w:rPr>
                <w:sz w:val="24"/>
                <w:szCs w:val="24"/>
                <w:lang w:val="id-ID"/>
              </w:rPr>
            </w:pPr>
            <w:r w:rsidRPr="000507DE">
              <w:rPr>
                <w:sz w:val="24"/>
                <w:szCs w:val="24"/>
                <w:lang w:val="id-ID"/>
              </w:rPr>
              <w:t>BBNI</w:t>
            </w:r>
          </w:p>
        </w:tc>
        <w:tc>
          <w:tcPr>
            <w:tcW w:w="5141" w:type="dxa"/>
            <w:shd w:val="clear" w:color="auto" w:fill="auto"/>
          </w:tcPr>
          <w:p w14:paraId="5A4CBF59" w14:textId="77777777" w:rsidR="000507DE" w:rsidRPr="000507DE" w:rsidRDefault="000507DE" w:rsidP="000507DE">
            <w:pPr>
              <w:spacing w:line="480" w:lineRule="auto"/>
              <w:rPr>
                <w:sz w:val="24"/>
                <w:szCs w:val="24"/>
                <w:lang w:val="id-ID"/>
              </w:rPr>
            </w:pPr>
            <w:r w:rsidRPr="000507DE">
              <w:rPr>
                <w:sz w:val="24"/>
                <w:szCs w:val="24"/>
              </w:rPr>
              <w:t>PT. Bank Negara Indonesia (Persero) Tbk</w:t>
            </w:r>
          </w:p>
        </w:tc>
      </w:tr>
      <w:tr w:rsidR="000507DE" w:rsidRPr="000507DE" w14:paraId="35C7326A" w14:textId="77777777" w:rsidTr="00BB22AC">
        <w:tc>
          <w:tcPr>
            <w:tcW w:w="959" w:type="dxa"/>
            <w:shd w:val="clear" w:color="auto" w:fill="auto"/>
          </w:tcPr>
          <w:p w14:paraId="68ADDD20" w14:textId="77777777" w:rsidR="000507DE" w:rsidRPr="000507DE" w:rsidRDefault="000507DE" w:rsidP="000507DE">
            <w:pPr>
              <w:spacing w:line="480" w:lineRule="auto"/>
              <w:jc w:val="center"/>
              <w:rPr>
                <w:sz w:val="24"/>
                <w:szCs w:val="24"/>
                <w:lang w:val="id-ID"/>
              </w:rPr>
            </w:pPr>
            <w:r w:rsidRPr="000507DE">
              <w:rPr>
                <w:sz w:val="24"/>
                <w:szCs w:val="24"/>
                <w:lang w:val="id-ID"/>
              </w:rPr>
              <w:t>8</w:t>
            </w:r>
          </w:p>
        </w:tc>
        <w:tc>
          <w:tcPr>
            <w:tcW w:w="1521" w:type="dxa"/>
            <w:shd w:val="clear" w:color="auto" w:fill="auto"/>
          </w:tcPr>
          <w:p w14:paraId="71090BE8" w14:textId="77777777" w:rsidR="000507DE" w:rsidRPr="000507DE" w:rsidRDefault="000507DE" w:rsidP="000507DE">
            <w:pPr>
              <w:spacing w:line="480" w:lineRule="auto"/>
              <w:jc w:val="center"/>
              <w:rPr>
                <w:sz w:val="24"/>
                <w:szCs w:val="24"/>
                <w:lang w:val="id-ID"/>
              </w:rPr>
            </w:pPr>
            <w:r w:rsidRPr="000507DE">
              <w:rPr>
                <w:sz w:val="24"/>
                <w:szCs w:val="24"/>
                <w:lang w:val="id-ID"/>
              </w:rPr>
              <w:t>BBRI</w:t>
            </w:r>
          </w:p>
        </w:tc>
        <w:tc>
          <w:tcPr>
            <w:tcW w:w="5141" w:type="dxa"/>
            <w:shd w:val="clear" w:color="auto" w:fill="auto"/>
          </w:tcPr>
          <w:p w14:paraId="031ACA15" w14:textId="77777777" w:rsidR="000507DE" w:rsidRPr="000507DE" w:rsidRDefault="000507DE" w:rsidP="000507DE">
            <w:pPr>
              <w:spacing w:line="480" w:lineRule="auto"/>
              <w:rPr>
                <w:sz w:val="24"/>
                <w:szCs w:val="24"/>
                <w:lang w:val="id-ID"/>
              </w:rPr>
            </w:pPr>
            <w:r w:rsidRPr="000507DE">
              <w:rPr>
                <w:sz w:val="24"/>
                <w:szCs w:val="24"/>
              </w:rPr>
              <w:t>PT. Bank Rakyat Indonesia (Persero) Tbk</w:t>
            </w:r>
          </w:p>
        </w:tc>
      </w:tr>
      <w:tr w:rsidR="000507DE" w:rsidRPr="000507DE" w14:paraId="6732D25E" w14:textId="77777777" w:rsidTr="00BB22AC">
        <w:tc>
          <w:tcPr>
            <w:tcW w:w="959" w:type="dxa"/>
            <w:shd w:val="clear" w:color="auto" w:fill="auto"/>
          </w:tcPr>
          <w:p w14:paraId="35E5DB7C" w14:textId="77777777" w:rsidR="000507DE" w:rsidRPr="000507DE" w:rsidRDefault="000507DE" w:rsidP="000507DE">
            <w:pPr>
              <w:spacing w:line="480" w:lineRule="auto"/>
              <w:jc w:val="center"/>
              <w:rPr>
                <w:sz w:val="24"/>
                <w:szCs w:val="24"/>
                <w:lang w:val="id-ID"/>
              </w:rPr>
            </w:pPr>
            <w:r w:rsidRPr="000507DE">
              <w:rPr>
                <w:sz w:val="24"/>
                <w:szCs w:val="24"/>
                <w:lang w:val="id-ID"/>
              </w:rPr>
              <w:t>9</w:t>
            </w:r>
          </w:p>
        </w:tc>
        <w:tc>
          <w:tcPr>
            <w:tcW w:w="1521" w:type="dxa"/>
            <w:shd w:val="clear" w:color="auto" w:fill="auto"/>
          </w:tcPr>
          <w:p w14:paraId="4E21FFC2" w14:textId="77777777" w:rsidR="000507DE" w:rsidRPr="000507DE" w:rsidRDefault="000507DE" w:rsidP="000507DE">
            <w:pPr>
              <w:spacing w:line="480" w:lineRule="auto"/>
              <w:jc w:val="center"/>
              <w:rPr>
                <w:sz w:val="24"/>
                <w:szCs w:val="24"/>
                <w:lang w:val="id-ID"/>
              </w:rPr>
            </w:pPr>
            <w:r w:rsidRPr="000507DE">
              <w:rPr>
                <w:sz w:val="24"/>
                <w:szCs w:val="24"/>
                <w:lang w:val="id-ID"/>
              </w:rPr>
              <w:t>BBTN</w:t>
            </w:r>
          </w:p>
        </w:tc>
        <w:tc>
          <w:tcPr>
            <w:tcW w:w="5141" w:type="dxa"/>
            <w:shd w:val="clear" w:color="auto" w:fill="auto"/>
          </w:tcPr>
          <w:p w14:paraId="095D9BE8" w14:textId="77777777" w:rsidR="000507DE" w:rsidRPr="000507DE" w:rsidRDefault="000507DE" w:rsidP="000507DE">
            <w:pPr>
              <w:spacing w:line="480" w:lineRule="auto"/>
              <w:rPr>
                <w:sz w:val="24"/>
                <w:szCs w:val="24"/>
                <w:lang w:val="id-ID"/>
              </w:rPr>
            </w:pPr>
            <w:r w:rsidRPr="000507DE">
              <w:rPr>
                <w:sz w:val="24"/>
                <w:szCs w:val="24"/>
              </w:rPr>
              <w:t>PT. Bank Tabungan Negara (Persero) Tbk</w:t>
            </w:r>
          </w:p>
        </w:tc>
      </w:tr>
      <w:tr w:rsidR="000507DE" w:rsidRPr="000507DE" w14:paraId="3B630747" w14:textId="77777777" w:rsidTr="00BB22AC">
        <w:tc>
          <w:tcPr>
            <w:tcW w:w="959" w:type="dxa"/>
            <w:shd w:val="clear" w:color="auto" w:fill="auto"/>
          </w:tcPr>
          <w:p w14:paraId="23BD5E1B" w14:textId="77777777" w:rsidR="000507DE" w:rsidRPr="000507DE" w:rsidRDefault="000507DE" w:rsidP="000507DE">
            <w:pPr>
              <w:spacing w:line="480" w:lineRule="auto"/>
              <w:jc w:val="center"/>
              <w:rPr>
                <w:sz w:val="24"/>
                <w:szCs w:val="24"/>
                <w:lang w:val="id-ID"/>
              </w:rPr>
            </w:pPr>
            <w:r w:rsidRPr="000507DE">
              <w:rPr>
                <w:sz w:val="24"/>
                <w:szCs w:val="24"/>
                <w:lang w:val="id-ID"/>
              </w:rPr>
              <w:t>10</w:t>
            </w:r>
          </w:p>
        </w:tc>
        <w:tc>
          <w:tcPr>
            <w:tcW w:w="1521" w:type="dxa"/>
            <w:shd w:val="clear" w:color="auto" w:fill="auto"/>
          </w:tcPr>
          <w:p w14:paraId="32CFF240" w14:textId="77777777" w:rsidR="000507DE" w:rsidRPr="000507DE" w:rsidRDefault="000507DE" w:rsidP="000507DE">
            <w:pPr>
              <w:spacing w:line="480" w:lineRule="auto"/>
              <w:jc w:val="center"/>
              <w:rPr>
                <w:sz w:val="24"/>
                <w:szCs w:val="24"/>
                <w:lang w:val="id-ID"/>
              </w:rPr>
            </w:pPr>
            <w:r w:rsidRPr="000507DE">
              <w:rPr>
                <w:sz w:val="24"/>
                <w:szCs w:val="24"/>
                <w:lang w:val="id-ID"/>
              </w:rPr>
              <w:t>BBYB</w:t>
            </w:r>
          </w:p>
        </w:tc>
        <w:tc>
          <w:tcPr>
            <w:tcW w:w="5141" w:type="dxa"/>
            <w:shd w:val="clear" w:color="auto" w:fill="auto"/>
          </w:tcPr>
          <w:p w14:paraId="6E8D3CD1" w14:textId="77777777" w:rsidR="000507DE" w:rsidRPr="000507DE" w:rsidRDefault="000507DE" w:rsidP="000507DE">
            <w:pPr>
              <w:spacing w:line="480" w:lineRule="auto"/>
              <w:rPr>
                <w:sz w:val="24"/>
                <w:szCs w:val="24"/>
                <w:lang w:val="id-ID"/>
              </w:rPr>
            </w:pPr>
            <w:r w:rsidRPr="000507DE">
              <w:rPr>
                <w:sz w:val="24"/>
                <w:szCs w:val="24"/>
              </w:rPr>
              <w:t>PT. Bank Yudha Bhakti Tbk</w:t>
            </w:r>
          </w:p>
        </w:tc>
      </w:tr>
      <w:tr w:rsidR="000507DE" w:rsidRPr="000507DE" w14:paraId="0AF73781" w14:textId="77777777" w:rsidTr="00BB22AC">
        <w:tc>
          <w:tcPr>
            <w:tcW w:w="959" w:type="dxa"/>
            <w:shd w:val="clear" w:color="auto" w:fill="auto"/>
          </w:tcPr>
          <w:p w14:paraId="611AF141" w14:textId="77777777" w:rsidR="000507DE" w:rsidRPr="000507DE" w:rsidRDefault="000507DE" w:rsidP="000507DE">
            <w:pPr>
              <w:spacing w:line="480" w:lineRule="auto"/>
              <w:jc w:val="center"/>
              <w:rPr>
                <w:sz w:val="24"/>
                <w:szCs w:val="24"/>
                <w:lang w:val="id-ID"/>
              </w:rPr>
            </w:pPr>
            <w:r w:rsidRPr="000507DE">
              <w:rPr>
                <w:sz w:val="24"/>
                <w:szCs w:val="24"/>
                <w:lang w:val="id-ID"/>
              </w:rPr>
              <w:t>11</w:t>
            </w:r>
          </w:p>
        </w:tc>
        <w:tc>
          <w:tcPr>
            <w:tcW w:w="1521" w:type="dxa"/>
            <w:shd w:val="clear" w:color="auto" w:fill="auto"/>
          </w:tcPr>
          <w:p w14:paraId="61A628DF" w14:textId="77777777" w:rsidR="000507DE" w:rsidRPr="000507DE" w:rsidRDefault="000507DE" w:rsidP="000507DE">
            <w:pPr>
              <w:spacing w:line="480" w:lineRule="auto"/>
              <w:jc w:val="center"/>
              <w:rPr>
                <w:sz w:val="24"/>
                <w:szCs w:val="24"/>
                <w:lang w:val="id-ID"/>
              </w:rPr>
            </w:pPr>
            <w:r w:rsidRPr="000507DE">
              <w:rPr>
                <w:sz w:val="24"/>
                <w:szCs w:val="24"/>
                <w:lang w:val="id-ID"/>
              </w:rPr>
              <w:t>BCIC</w:t>
            </w:r>
          </w:p>
        </w:tc>
        <w:tc>
          <w:tcPr>
            <w:tcW w:w="5141" w:type="dxa"/>
            <w:shd w:val="clear" w:color="auto" w:fill="auto"/>
          </w:tcPr>
          <w:p w14:paraId="3E7AE02F" w14:textId="77777777" w:rsidR="000507DE" w:rsidRPr="000507DE" w:rsidRDefault="000507DE" w:rsidP="000507DE">
            <w:pPr>
              <w:spacing w:line="480" w:lineRule="auto"/>
              <w:rPr>
                <w:sz w:val="24"/>
                <w:szCs w:val="24"/>
                <w:lang w:val="id-ID"/>
              </w:rPr>
            </w:pPr>
            <w:r w:rsidRPr="000507DE">
              <w:rPr>
                <w:sz w:val="24"/>
                <w:szCs w:val="24"/>
              </w:rPr>
              <w:t>PT. Bank Jtrust Indonesia Tbk</w:t>
            </w:r>
          </w:p>
        </w:tc>
      </w:tr>
      <w:tr w:rsidR="000507DE" w:rsidRPr="000507DE" w14:paraId="70B720AF" w14:textId="77777777" w:rsidTr="00BB22AC">
        <w:tc>
          <w:tcPr>
            <w:tcW w:w="959" w:type="dxa"/>
            <w:shd w:val="clear" w:color="auto" w:fill="auto"/>
          </w:tcPr>
          <w:p w14:paraId="49190DD4" w14:textId="77777777" w:rsidR="000507DE" w:rsidRPr="000507DE" w:rsidRDefault="000507DE" w:rsidP="000507DE">
            <w:pPr>
              <w:spacing w:line="480" w:lineRule="auto"/>
              <w:jc w:val="center"/>
              <w:rPr>
                <w:sz w:val="24"/>
                <w:szCs w:val="24"/>
                <w:lang w:val="id-ID"/>
              </w:rPr>
            </w:pPr>
            <w:r w:rsidRPr="000507DE">
              <w:rPr>
                <w:sz w:val="24"/>
                <w:szCs w:val="24"/>
                <w:lang w:val="id-ID"/>
              </w:rPr>
              <w:t>12</w:t>
            </w:r>
          </w:p>
        </w:tc>
        <w:tc>
          <w:tcPr>
            <w:tcW w:w="1521" w:type="dxa"/>
            <w:shd w:val="clear" w:color="auto" w:fill="auto"/>
          </w:tcPr>
          <w:p w14:paraId="6134602C" w14:textId="77777777" w:rsidR="000507DE" w:rsidRPr="000507DE" w:rsidRDefault="000507DE" w:rsidP="000507DE">
            <w:pPr>
              <w:spacing w:line="480" w:lineRule="auto"/>
              <w:jc w:val="center"/>
              <w:rPr>
                <w:sz w:val="24"/>
                <w:szCs w:val="24"/>
                <w:lang w:val="id-ID"/>
              </w:rPr>
            </w:pPr>
            <w:r w:rsidRPr="000507DE">
              <w:rPr>
                <w:sz w:val="24"/>
                <w:szCs w:val="24"/>
                <w:lang w:val="id-ID"/>
              </w:rPr>
              <w:t>BDMN</w:t>
            </w:r>
          </w:p>
        </w:tc>
        <w:tc>
          <w:tcPr>
            <w:tcW w:w="5141" w:type="dxa"/>
            <w:shd w:val="clear" w:color="auto" w:fill="auto"/>
          </w:tcPr>
          <w:p w14:paraId="315A4FE0" w14:textId="77777777" w:rsidR="000507DE" w:rsidRPr="000507DE" w:rsidRDefault="000507DE" w:rsidP="000507DE">
            <w:pPr>
              <w:spacing w:line="480" w:lineRule="auto"/>
              <w:rPr>
                <w:sz w:val="24"/>
                <w:szCs w:val="24"/>
                <w:lang w:val="id-ID"/>
              </w:rPr>
            </w:pPr>
            <w:r w:rsidRPr="000507DE">
              <w:rPr>
                <w:sz w:val="24"/>
                <w:szCs w:val="24"/>
              </w:rPr>
              <w:t>PT. Bank Danamon Indonesia Tbk</w:t>
            </w:r>
          </w:p>
        </w:tc>
      </w:tr>
      <w:tr w:rsidR="000507DE" w:rsidRPr="000507DE" w14:paraId="265E47AB" w14:textId="77777777" w:rsidTr="00BB22AC">
        <w:tc>
          <w:tcPr>
            <w:tcW w:w="959" w:type="dxa"/>
            <w:shd w:val="clear" w:color="auto" w:fill="auto"/>
          </w:tcPr>
          <w:p w14:paraId="3C6DD163" w14:textId="77777777" w:rsidR="000507DE" w:rsidRPr="000507DE" w:rsidRDefault="000507DE" w:rsidP="000507DE">
            <w:pPr>
              <w:spacing w:line="480" w:lineRule="auto"/>
              <w:jc w:val="center"/>
              <w:rPr>
                <w:sz w:val="24"/>
                <w:szCs w:val="24"/>
                <w:lang w:val="id-ID"/>
              </w:rPr>
            </w:pPr>
            <w:r w:rsidRPr="000507DE">
              <w:rPr>
                <w:sz w:val="24"/>
                <w:szCs w:val="24"/>
                <w:lang w:val="id-ID"/>
              </w:rPr>
              <w:t>13</w:t>
            </w:r>
          </w:p>
        </w:tc>
        <w:tc>
          <w:tcPr>
            <w:tcW w:w="1521" w:type="dxa"/>
            <w:shd w:val="clear" w:color="auto" w:fill="auto"/>
          </w:tcPr>
          <w:p w14:paraId="5C068786" w14:textId="77777777" w:rsidR="000507DE" w:rsidRPr="000507DE" w:rsidRDefault="000507DE" w:rsidP="000507DE">
            <w:pPr>
              <w:spacing w:line="480" w:lineRule="auto"/>
              <w:jc w:val="center"/>
              <w:rPr>
                <w:sz w:val="24"/>
                <w:szCs w:val="24"/>
                <w:lang w:val="id-ID"/>
              </w:rPr>
            </w:pPr>
            <w:r w:rsidRPr="000507DE">
              <w:rPr>
                <w:sz w:val="24"/>
                <w:szCs w:val="24"/>
                <w:lang w:val="id-ID"/>
              </w:rPr>
              <w:t>BEKS</w:t>
            </w:r>
          </w:p>
        </w:tc>
        <w:tc>
          <w:tcPr>
            <w:tcW w:w="5141" w:type="dxa"/>
            <w:shd w:val="clear" w:color="auto" w:fill="auto"/>
          </w:tcPr>
          <w:p w14:paraId="018A013E" w14:textId="77777777" w:rsidR="000507DE" w:rsidRPr="000507DE" w:rsidRDefault="000507DE" w:rsidP="000507DE">
            <w:pPr>
              <w:spacing w:line="480" w:lineRule="auto"/>
              <w:rPr>
                <w:sz w:val="24"/>
                <w:szCs w:val="24"/>
                <w:lang w:val="id-ID"/>
              </w:rPr>
            </w:pPr>
            <w:r w:rsidRPr="000507DE">
              <w:rPr>
                <w:sz w:val="24"/>
                <w:szCs w:val="24"/>
              </w:rPr>
              <w:t>PT. Bank Pembangunan Daerah Banten Tbk</w:t>
            </w:r>
          </w:p>
        </w:tc>
      </w:tr>
      <w:tr w:rsidR="000507DE" w:rsidRPr="000507DE" w14:paraId="3B190AAD" w14:textId="77777777" w:rsidTr="00BB22AC">
        <w:tc>
          <w:tcPr>
            <w:tcW w:w="959" w:type="dxa"/>
            <w:shd w:val="clear" w:color="auto" w:fill="auto"/>
          </w:tcPr>
          <w:p w14:paraId="09F0420B" w14:textId="77777777" w:rsidR="000507DE" w:rsidRPr="000507DE" w:rsidRDefault="000507DE" w:rsidP="000507DE">
            <w:pPr>
              <w:spacing w:line="480" w:lineRule="auto"/>
              <w:jc w:val="center"/>
              <w:rPr>
                <w:sz w:val="24"/>
                <w:szCs w:val="24"/>
                <w:lang w:val="id-ID"/>
              </w:rPr>
            </w:pPr>
            <w:r w:rsidRPr="000507DE">
              <w:rPr>
                <w:sz w:val="24"/>
                <w:szCs w:val="24"/>
                <w:lang w:val="id-ID"/>
              </w:rPr>
              <w:t>14</w:t>
            </w:r>
          </w:p>
        </w:tc>
        <w:tc>
          <w:tcPr>
            <w:tcW w:w="1521" w:type="dxa"/>
            <w:shd w:val="clear" w:color="auto" w:fill="auto"/>
          </w:tcPr>
          <w:p w14:paraId="61225395" w14:textId="77777777" w:rsidR="000507DE" w:rsidRPr="000507DE" w:rsidRDefault="000507DE" w:rsidP="000507DE">
            <w:pPr>
              <w:spacing w:line="480" w:lineRule="auto"/>
              <w:jc w:val="center"/>
              <w:rPr>
                <w:sz w:val="24"/>
                <w:szCs w:val="24"/>
                <w:lang w:val="id-ID"/>
              </w:rPr>
            </w:pPr>
            <w:r w:rsidRPr="000507DE">
              <w:rPr>
                <w:sz w:val="24"/>
                <w:szCs w:val="24"/>
                <w:lang w:val="id-ID"/>
              </w:rPr>
              <w:t>BJBR</w:t>
            </w:r>
          </w:p>
        </w:tc>
        <w:tc>
          <w:tcPr>
            <w:tcW w:w="5141" w:type="dxa"/>
            <w:shd w:val="clear" w:color="auto" w:fill="auto"/>
          </w:tcPr>
          <w:p w14:paraId="7CED6A6E" w14:textId="77777777" w:rsidR="000507DE" w:rsidRPr="000507DE" w:rsidRDefault="000507DE" w:rsidP="000507DE">
            <w:pPr>
              <w:spacing w:line="480" w:lineRule="auto"/>
              <w:rPr>
                <w:sz w:val="24"/>
                <w:szCs w:val="24"/>
                <w:lang w:val="id-ID"/>
              </w:rPr>
            </w:pPr>
            <w:r w:rsidRPr="000507DE">
              <w:rPr>
                <w:sz w:val="24"/>
                <w:szCs w:val="24"/>
              </w:rPr>
              <w:t>PT. Bank Pembangunan Daerah Jawa Barat Tbk</w:t>
            </w:r>
          </w:p>
        </w:tc>
      </w:tr>
      <w:tr w:rsidR="000507DE" w:rsidRPr="000507DE" w14:paraId="11C3D405" w14:textId="77777777" w:rsidTr="00BB22AC">
        <w:tc>
          <w:tcPr>
            <w:tcW w:w="959" w:type="dxa"/>
            <w:shd w:val="clear" w:color="auto" w:fill="auto"/>
          </w:tcPr>
          <w:p w14:paraId="4ABB6D7B" w14:textId="77777777" w:rsidR="000507DE" w:rsidRPr="000507DE" w:rsidRDefault="000507DE" w:rsidP="000507DE">
            <w:pPr>
              <w:spacing w:line="480" w:lineRule="auto"/>
              <w:jc w:val="center"/>
              <w:rPr>
                <w:sz w:val="24"/>
                <w:szCs w:val="24"/>
                <w:lang w:val="id-ID"/>
              </w:rPr>
            </w:pPr>
            <w:r w:rsidRPr="000507DE">
              <w:rPr>
                <w:sz w:val="24"/>
                <w:szCs w:val="24"/>
                <w:lang w:val="id-ID"/>
              </w:rPr>
              <w:t>15</w:t>
            </w:r>
          </w:p>
        </w:tc>
        <w:tc>
          <w:tcPr>
            <w:tcW w:w="1521" w:type="dxa"/>
            <w:shd w:val="clear" w:color="auto" w:fill="auto"/>
          </w:tcPr>
          <w:p w14:paraId="1363F156" w14:textId="77777777" w:rsidR="000507DE" w:rsidRPr="000507DE" w:rsidRDefault="000507DE" w:rsidP="000507DE">
            <w:pPr>
              <w:spacing w:line="480" w:lineRule="auto"/>
              <w:jc w:val="center"/>
              <w:rPr>
                <w:sz w:val="24"/>
                <w:szCs w:val="24"/>
                <w:lang w:val="id-ID"/>
              </w:rPr>
            </w:pPr>
            <w:r w:rsidRPr="000507DE">
              <w:rPr>
                <w:sz w:val="24"/>
                <w:szCs w:val="24"/>
                <w:lang w:val="id-ID"/>
              </w:rPr>
              <w:t>BNGA</w:t>
            </w:r>
          </w:p>
        </w:tc>
        <w:tc>
          <w:tcPr>
            <w:tcW w:w="5141" w:type="dxa"/>
            <w:shd w:val="clear" w:color="auto" w:fill="auto"/>
          </w:tcPr>
          <w:p w14:paraId="7C2E280F" w14:textId="77777777" w:rsidR="000507DE" w:rsidRPr="000507DE" w:rsidRDefault="000507DE" w:rsidP="000507DE">
            <w:pPr>
              <w:spacing w:line="480" w:lineRule="auto"/>
              <w:rPr>
                <w:sz w:val="24"/>
                <w:szCs w:val="24"/>
                <w:lang w:val="id-ID"/>
              </w:rPr>
            </w:pPr>
            <w:r w:rsidRPr="000507DE">
              <w:rPr>
                <w:sz w:val="24"/>
                <w:szCs w:val="24"/>
              </w:rPr>
              <w:t>PT. Bank CIMB Niaga Tbk</w:t>
            </w:r>
          </w:p>
        </w:tc>
      </w:tr>
      <w:tr w:rsidR="000507DE" w:rsidRPr="000507DE" w14:paraId="1C894EED" w14:textId="77777777" w:rsidTr="00BB22AC">
        <w:tc>
          <w:tcPr>
            <w:tcW w:w="959" w:type="dxa"/>
            <w:shd w:val="clear" w:color="auto" w:fill="auto"/>
          </w:tcPr>
          <w:p w14:paraId="20A96E01" w14:textId="77777777" w:rsidR="000507DE" w:rsidRPr="000507DE" w:rsidRDefault="000507DE" w:rsidP="000507DE">
            <w:pPr>
              <w:spacing w:line="480" w:lineRule="auto"/>
              <w:jc w:val="center"/>
              <w:rPr>
                <w:sz w:val="24"/>
                <w:szCs w:val="24"/>
                <w:lang w:val="id-ID"/>
              </w:rPr>
            </w:pPr>
            <w:r w:rsidRPr="000507DE">
              <w:rPr>
                <w:sz w:val="24"/>
                <w:szCs w:val="24"/>
                <w:lang w:val="id-ID"/>
              </w:rPr>
              <w:t>16</w:t>
            </w:r>
          </w:p>
        </w:tc>
        <w:tc>
          <w:tcPr>
            <w:tcW w:w="1521" w:type="dxa"/>
            <w:shd w:val="clear" w:color="auto" w:fill="auto"/>
          </w:tcPr>
          <w:p w14:paraId="1EEDD9F5" w14:textId="77777777" w:rsidR="000507DE" w:rsidRPr="000507DE" w:rsidRDefault="000507DE" w:rsidP="000507DE">
            <w:pPr>
              <w:spacing w:line="480" w:lineRule="auto"/>
              <w:jc w:val="center"/>
              <w:rPr>
                <w:sz w:val="24"/>
                <w:szCs w:val="24"/>
                <w:lang w:val="id-ID"/>
              </w:rPr>
            </w:pPr>
            <w:r w:rsidRPr="000507DE">
              <w:rPr>
                <w:sz w:val="24"/>
                <w:szCs w:val="24"/>
                <w:lang w:val="id-ID"/>
              </w:rPr>
              <w:t>BNII</w:t>
            </w:r>
          </w:p>
        </w:tc>
        <w:tc>
          <w:tcPr>
            <w:tcW w:w="5141" w:type="dxa"/>
            <w:shd w:val="clear" w:color="auto" w:fill="auto"/>
          </w:tcPr>
          <w:p w14:paraId="25CF4B52" w14:textId="77777777" w:rsidR="000507DE" w:rsidRPr="000507DE" w:rsidRDefault="000507DE" w:rsidP="000507DE">
            <w:pPr>
              <w:spacing w:line="480" w:lineRule="auto"/>
              <w:rPr>
                <w:sz w:val="24"/>
                <w:szCs w:val="24"/>
                <w:lang w:val="id-ID"/>
              </w:rPr>
            </w:pPr>
            <w:r w:rsidRPr="000507DE">
              <w:rPr>
                <w:sz w:val="24"/>
                <w:szCs w:val="24"/>
              </w:rPr>
              <w:t>PT. Bank Maybank Indonesia Tbk</w:t>
            </w:r>
          </w:p>
        </w:tc>
      </w:tr>
      <w:tr w:rsidR="000507DE" w:rsidRPr="000507DE" w14:paraId="208F5918" w14:textId="77777777" w:rsidTr="00BB22AC">
        <w:tc>
          <w:tcPr>
            <w:tcW w:w="959" w:type="dxa"/>
            <w:shd w:val="clear" w:color="auto" w:fill="auto"/>
          </w:tcPr>
          <w:p w14:paraId="5AA58E2C" w14:textId="77777777" w:rsidR="000507DE" w:rsidRPr="000507DE" w:rsidRDefault="000507DE" w:rsidP="000507DE">
            <w:pPr>
              <w:spacing w:line="480" w:lineRule="auto"/>
              <w:jc w:val="center"/>
              <w:rPr>
                <w:sz w:val="24"/>
                <w:szCs w:val="24"/>
                <w:lang w:val="id-ID"/>
              </w:rPr>
            </w:pPr>
            <w:r w:rsidRPr="000507DE">
              <w:rPr>
                <w:sz w:val="24"/>
                <w:szCs w:val="24"/>
                <w:lang w:val="id-ID"/>
              </w:rPr>
              <w:t>17</w:t>
            </w:r>
          </w:p>
        </w:tc>
        <w:tc>
          <w:tcPr>
            <w:tcW w:w="1521" w:type="dxa"/>
            <w:shd w:val="clear" w:color="auto" w:fill="auto"/>
          </w:tcPr>
          <w:p w14:paraId="1C4C110B" w14:textId="77777777" w:rsidR="000507DE" w:rsidRPr="000507DE" w:rsidRDefault="000507DE" w:rsidP="000507DE">
            <w:pPr>
              <w:spacing w:line="480" w:lineRule="auto"/>
              <w:jc w:val="center"/>
              <w:rPr>
                <w:sz w:val="24"/>
                <w:szCs w:val="24"/>
                <w:lang w:val="id-ID"/>
              </w:rPr>
            </w:pPr>
            <w:r w:rsidRPr="000507DE">
              <w:rPr>
                <w:sz w:val="24"/>
                <w:szCs w:val="24"/>
                <w:lang w:val="id-ID"/>
              </w:rPr>
              <w:t>BNLI</w:t>
            </w:r>
          </w:p>
        </w:tc>
        <w:tc>
          <w:tcPr>
            <w:tcW w:w="5141" w:type="dxa"/>
            <w:shd w:val="clear" w:color="auto" w:fill="auto"/>
          </w:tcPr>
          <w:p w14:paraId="2D368B6B" w14:textId="77777777" w:rsidR="000507DE" w:rsidRPr="000507DE" w:rsidRDefault="000507DE" w:rsidP="000507DE">
            <w:pPr>
              <w:spacing w:line="480" w:lineRule="auto"/>
              <w:rPr>
                <w:sz w:val="24"/>
                <w:szCs w:val="24"/>
                <w:lang w:val="id-ID"/>
              </w:rPr>
            </w:pPr>
            <w:r w:rsidRPr="000507DE">
              <w:rPr>
                <w:sz w:val="24"/>
                <w:szCs w:val="24"/>
              </w:rPr>
              <w:t>PT. Bank Permata Tbk</w:t>
            </w:r>
          </w:p>
        </w:tc>
      </w:tr>
      <w:tr w:rsidR="000507DE" w:rsidRPr="000507DE" w14:paraId="0D328EDA" w14:textId="77777777" w:rsidTr="00BB22AC">
        <w:tc>
          <w:tcPr>
            <w:tcW w:w="959" w:type="dxa"/>
            <w:shd w:val="clear" w:color="auto" w:fill="auto"/>
          </w:tcPr>
          <w:p w14:paraId="3659C3AA" w14:textId="77777777" w:rsidR="000507DE" w:rsidRPr="000507DE" w:rsidRDefault="000507DE" w:rsidP="000507DE">
            <w:pPr>
              <w:spacing w:line="480" w:lineRule="auto"/>
              <w:jc w:val="center"/>
              <w:rPr>
                <w:sz w:val="24"/>
                <w:szCs w:val="24"/>
                <w:lang w:val="id-ID"/>
              </w:rPr>
            </w:pPr>
            <w:r w:rsidRPr="000507DE">
              <w:rPr>
                <w:sz w:val="24"/>
                <w:szCs w:val="24"/>
                <w:lang w:val="id-ID"/>
              </w:rPr>
              <w:lastRenderedPageBreak/>
              <w:t>18</w:t>
            </w:r>
          </w:p>
        </w:tc>
        <w:tc>
          <w:tcPr>
            <w:tcW w:w="1521" w:type="dxa"/>
            <w:shd w:val="clear" w:color="auto" w:fill="auto"/>
          </w:tcPr>
          <w:p w14:paraId="2CB41159" w14:textId="77777777" w:rsidR="000507DE" w:rsidRPr="000507DE" w:rsidRDefault="000507DE" w:rsidP="000507DE">
            <w:pPr>
              <w:spacing w:line="480" w:lineRule="auto"/>
              <w:jc w:val="center"/>
              <w:rPr>
                <w:sz w:val="24"/>
                <w:szCs w:val="24"/>
                <w:lang w:val="id-ID"/>
              </w:rPr>
            </w:pPr>
            <w:r w:rsidRPr="000507DE">
              <w:rPr>
                <w:sz w:val="24"/>
                <w:szCs w:val="24"/>
                <w:lang w:val="id-ID"/>
              </w:rPr>
              <w:t>BSIM</w:t>
            </w:r>
          </w:p>
        </w:tc>
        <w:tc>
          <w:tcPr>
            <w:tcW w:w="5141" w:type="dxa"/>
            <w:shd w:val="clear" w:color="auto" w:fill="auto"/>
          </w:tcPr>
          <w:p w14:paraId="130A4CD7" w14:textId="77777777" w:rsidR="000507DE" w:rsidRPr="000507DE" w:rsidRDefault="000507DE" w:rsidP="000507DE">
            <w:pPr>
              <w:spacing w:line="480" w:lineRule="auto"/>
              <w:rPr>
                <w:sz w:val="24"/>
                <w:szCs w:val="24"/>
                <w:lang w:val="id-ID"/>
              </w:rPr>
            </w:pPr>
            <w:r w:rsidRPr="000507DE">
              <w:rPr>
                <w:sz w:val="24"/>
                <w:szCs w:val="24"/>
              </w:rPr>
              <w:t>PT. Bank Sinarmas Tbk</w:t>
            </w:r>
          </w:p>
        </w:tc>
      </w:tr>
      <w:tr w:rsidR="000507DE" w:rsidRPr="000507DE" w14:paraId="73338D22" w14:textId="77777777" w:rsidTr="00BB22AC">
        <w:tc>
          <w:tcPr>
            <w:tcW w:w="959" w:type="dxa"/>
            <w:shd w:val="clear" w:color="auto" w:fill="auto"/>
          </w:tcPr>
          <w:p w14:paraId="679F0441" w14:textId="77777777" w:rsidR="000507DE" w:rsidRPr="000507DE" w:rsidRDefault="000507DE" w:rsidP="000507DE">
            <w:pPr>
              <w:spacing w:line="480" w:lineRule="auto"/>
              <w:jc w:val="center"/>
              <w:rPr>
                <w:sz w:val="24"/>
                <w:szCs w:val="24"/>
                <w:lang w:val="id-ID"/>
              </w:rPr>
            </w:pPr>
            <w:r w:rsidRPr="000507DE">
              <w:rPr>
                <w:sz w:val="24"/>
                <w:szCs w:val="24"/>
                <w:lang w:val="id-ID"/>
              </w:rPr>
              <w:t>19</w:t>
            </w:r>
          </w:p>
        </w:tc>
        <w:tc>
          <w:tcPr>
            <w:tcW w:w="1521" w:type="dxa"/>
            <w:shd w:val="clear" w:color="auto" w:fill="auto"/>
          </w:tcPr>
          <w:p w14:paraId="5A732141" w14:textId="77777777" w:rsidR="000507DE" w:rsidRPr="000507DE" w:rsidRDefault="000507DE" w:rsidP="000507DE">
            <w:pPr>
              <w:spacing w:line="480" w:lineRule="auto"/>
              <w:jc w:val="center"/>
              <w:rPr>
                <w:sz w:val="24"/>
                <w:szCs w:val="24"/>
                <w:lang w:val="id-ID"/>
              </w:rPr>
            </w:pPr>
            <w:r w:rsidRPr="000507DE">
              <w:rPr>
                <w:sz w:val="24"/>
                <w:szCs w:val="24"/>
                <w:lang w:val="id-ID"/>
              </w:rPr>
              <w:t>BSWD</w:t>
            </w:r>
          </w:p>
        </w:tc>
        <w:tc>
          <w:tcPr>
            <w:tcW w:w="5141" w:type="dxa"/>
            <w:shd w:val="clear" w:color="auto" w:fill="auto"/>
          </w:tcPr>
          <w:p w14:paraId="0DCFAD2F" w14:textId="77777777" w:rsidR="000507DE" w:rsidRPr="000507DE" w:rsidRDefault="000507DE" w:rsidP="000507DE">
            <w:pPr>
              <w:spacing w:line="480" w:lineRule="auto"/>
              <w:rPr>
                <w:sz w:val="24"/>
                <w:szCs w:val="24"/>
                <w:lang w:val="id-ID"/>
              </w:rPr>
            </w:pPr>
            <w:r w:rsidRPr="000507DE">
              <w:rPr>
                <w:sz w:val="24"/>
                <w:szCs w:val="24"/>
              </w:rPr>
              <w:t>PT. Bank of India Indonesia Tbk</w:t>
            </w:r>
          </w:p>
        </w:tc>
      </w:tr>
      <w:tr w:rsidR="000507DE" w:rsidRPr="000507DE" w14:paraId="347E3D6A" w14:textId="77777777" w:rsidTr="00BB22AC">
        <w:tc>
          <w:tcPr>
            <w:tcW w:w="959" w:type="dxa"/>
            <w:shd w:val="clear" w:color="auto" w:fill="auto"/>
          </w:tcPr>
          <w:p w14:paraId="1BBA3FE0" w14:textId="77777777" w:rsidR="000507DE" w:rsidRPr="000507DE" w:rsidRDefault="000507DE" w:rsidP="000507DE">
            <w:pPr>
              <w:spacing w:line="480" w:lineRule="auto"/>
              <w:jc w:val="center"/>
              <w:rPr>
                <w:sz w:val="24"/>
                <w:szCs w:val="24"/>
                <w:lang w:val="id-ID"/>
              </w:rPr>
            </w:pPr>
            <w:r w:rsidRPr="000507DE">
              <w:rPr>
                <w:sz w:val="24"/>
                <w:szCs w:val="24"/>
                <w:lang w:val="id-ID"/>
              </w:rPr>
              <w:t>20</w:t>
            </w:r>
          </w:p>
        </w:tc>
        <w:tc>
          <w:tcPr>
            <w:tcW w:w="1521" w:type="dxa"/>
            <w:shd w:val="clear" w:color="auto" w:fill="auto"/>
          </w:tcPr>
          <w:p w14:paraId="533124DA" w14:textId="77777777" w:rsidR="000507DE" w:rsidRPr="000507DE" w:rsidRDefault="000507DE" w:rsidP="000507DE">
            <w:pPr>
              <w:spacing w:line="480" w:lineRule="auto"/>
              <w:jc w:val="center"/>
              <w:rPr>
                <w:sz w:val="24"/>
                <w:szCs w:val="24"/>
                <w:lang w:val="id-ID"/>
              </w:rPr>
            </w:pPr>
            <w:r w:rsidRPr="000507DE">
              <w:rPr>
                <w:sz w:val="24"/>
                <w:szCs w:val="24"/>
                <w:lang w:val="id-ID"/>
              </w:rPr>
              <w:t>BTPN</w:t>
            </w:r>
          </w:p>
        </w:tc>
        <w:tc>
          <w:tcPr>
            <w:tcW w:w="5141" w:type="dxa"/>
            <w:shd w:val="clear" w:color="auto" w:fill="auto"/>
          </w:tcPr>
          <w:p w14:paraId="1F5FAD0B" w14:textId="77777777" w:rsidR="000507DE" w:rsidRPr="000507DE" w:rsidRDefault="000507DE" w:rsidP="000507DE">
            <w:pPr>
              <w:spacing w:line="480" w:lineRule="auto"/>
              <w:rPr>
                <w:sz w:val="24"/>
                <w:szCs w:val="24"/>
                <w:lang w:val="id-ID"/>
              </w:rPr>
            </w:pPr>
            <w:r w:rsidRPr="000507DE">
              <w:rPr>
                <w:sz w:val="24"/>
                <w:szCs w:val="24"/>
              </w:rPr>
              <w:t>PT. Bank BTPN Tbk</w:t>
            </w:r>
          </w:p>
        </w:tc>
      </w:tr>
      <w:tr w:rsidR="000507DE" w:rsidRPr="000507DE" w14:paraId="6D05065B" w14:textId="77777777" w:rsidTr="00BB22AC">
        <w:tc>
          <w:tcPr>
            <w:tcW w:w="959" w:type="dxa"/>
            <w:shd w:val="clear" w:color="auto" w:fill="auto"/>
          </w:tcPr>
          <w:p w14:paraId="6A06CABF" w14:textId="77777777" w:rsidR="000507DE" w:rsidRPr="000507DE" w:rsidRDefault="000507DE" w:rsidP="000507DE">
            <w:pPr>
              <w:spacing w:line="480" w:lineRule="auto"/>
              <w:jc w:val="center"/>
              <w:rPr>
                <w:sz w:val="24"/>
                <w:szCs w:val="24"/>
                <w:lang w:val="id-ID"/>
              </w:rPr>
            </w:pPr>
            <w:r w:rsidRPr="000507DE">
              <w:rPr>
                <w:sz w:val="24"/>
                <w:szCs w:val="24"/>
                <w:lang w:val="id-ID"/>
              </w:rPr>
              <w:t>21</w:t>
            </w:r>
          </w:p>
        </w:tc>
        <w:tc>
          <w:tcPr>
            <w:tcW w:w="1521" w:type="dxa"/>
            <w:shd w:val="clear" w:color="auto" w:fill="auto"/>
          </w:tcPr>
          <w:p w14:paraId="219CE6EB" w14:textId="77777777" w:rsidR="000507DE" w:rsidRPr="000507DE" w:rsidRDefault="000507DE" w:rsidP="000507DE">
            <w:pPr>
              <w:spacing w:line="480" w:lineRule="auto"/>
              <w:jc w:val="center"/>
              <w:rPr>
                <w:sz w:val="24"/>
                <w:szCs w:val="24"/>
                <w:lang w:val="id-ID"/>
              </w:rPr>
            </w:pPr>
            <w:r w:rsidRPr="000507DE">
              <w:rPr>
                <w:sz w:val="24"/>
                <w:szCs w:val="24"/>
                <w:lang w:val="id-ID"/>
              </w:rPr>
              <w:t>BVIC</w:t>
            </w:r>
          </w:p>
        </w:tc>
        <w:tc>
          <w:tcPr>
            <w:tcW w:w="5141" w:type="dxa"/>
            <w:shd w:val="clear" w:color="auto" w:fill="auto"/>
          </w:tcPr>
          <w:p w14:paraId="1B537D92" w14:textId="77777777" w:rsidR="000507DE" w:rsidRPr="000507DE" w:rsidRDefault="000507DE" w:rsidP="000507DE">
            <w:pPr>
              <w:spacing w:line="480" w:lineRule="auto"/>
              <w:rPr>
                <w:sz w:val="24"/>
                <w:szCs w:val="24"/>
                <w:lang w:val="id-ID"/>
              </w:rPr>
            </w:pPr>
            <w:r w:rsidRPr="000507DE">
              <w:rPr>
                <w:sz w:val="24"/>
                <w:szCs w:val="24"/>
              </w:rPr>
              <w:t>PT. Bank Victoria Internasional Tbk</w:t>
            </w:r>
          </w:p>
        </w:tc>
      </w:tr>
      <w:tr w:rsidR="000507DE" w:rsidRPr="000507DE" w14:paraId="040D88E1" w14:textId="77777777" w:rsidTr="00BB22AC">
        <w:tc>
          <w:tcPr>
            <w:tcW w:w="959" w:type="dxa"/>
            <w:shd w:val="clear" w:color="auto" w:fill="auto"/>
          </w:tcPr>
          <w:p w14:paraId="74D1B35D" w14:textId="77777777" w:rsidR="000507DE" w:rsidRPr="000507DE" w:rsidRDefault="000507DE" w:rsidP="000507DE">
            <w:pPr>
              <w:spacing w:line="480" w:lineRule="auto"/>
              <w:jc w:val="center"/>
              <w:rPr>
                <w:sz w:val="24"/>
                <w:szCs w:val="24"/>
                <w:lang w:val="id-ID"/>
              </w:rPr>
            </w:pPr>
            <w:r w:rsidRPr="000507DE">
              <w:rPr>
                <w:sz w:val="24"/>
                <w:szCs w:val="24"/>
                <w:lang w:val="id-ID"/>
              </w:rPr>
              <w:t>22</w:t>
            </w:r>
          </w:p>
        </w:tc>
        <w:tc>
          <w:tcPr>
            <w:tcW w:w="1521" w:type="dxa"/>
            <w:shd w:val="clear" w:color="auto" w:fill="auto"/>
          </w:tcPr>
          <w:p w14:paraId="2BDADC9D" w14:textId="77777777" w:rsidR="000507DE" w:rsidRPr="000507DE" w:rsidRDefault="000507DE" w:rsidP="000507DE">
            <w:pPr>
              <w:spacing w:line="480" w:lineRule="auto"/>
              <w:jc w:val="center"/>
              <w:rPr>
                <w:sz w:val="24"/>
                <w:szCs w:val="24"/>
                <w:lang w:val="id-ID"/>
              </w:rPr>
            </w:pPr>
            <w:r w:rsidRPr="000507DE">
              <w:rPr>
                <w:sz w:val="24"/>
                <w:szCs w:val="24"/>
                <w:lang w:val="id-ID"/>
              </w:rPr>
              <w:t>DNAR</w:t>
            </w:r>
          </w:p>
        </w:tc>
        <w:tc>
          <w:tcPr>
            <w:tcW w:w="5141" w:type="dxa"/>
            <w:shd w:val="clear" w:color="auto" w:fill="auto"/>
          </w:tcPr>
          <w:p w14:paraId="064E472F" w14:textId="77777777" w:rsidR="000507DE" w:rsidRPr="000507DE" w:rsidRDefault="000507DE" w:rsidP="000507DE">
            <w:pPr>
              <w:spacing w:line="480" w:lineRule="auto"/>
              <w:rPr>
                <w:sz w:val="24"/>
                <w:szCs w:val="24"/>
                <w:lang w:val="id-ID"/>
              </w:rPr>
            </w:pPr>
            <w:r w:rsidRPr="000507DE">
              <w:rPr>
                <w:sz w:val="24"/>
                <w:szCs w:val="24"/>
              </w:rPr>
              <w:t>PT. Bank Dinar Indonesia Tbk</w:t>
            </w:r>
          </w:p>
        </w:tc>
      </w:tr>
      <w:tr w:rsidR="000507DE" w:rsidRPr="000507DE" w14:paraId="5631C37D" w14:textId="77777777" w:rsidTr="00BB22AC">
        <w:tc>
          <w:tcPr>
            <w:tcW w:w="959" w:type="dxa"/>
            <w:shd w:val="clear" w:color="auto" w:fill="auto"/>
          </w:tcPr>
          <w:p w14:paraId="1648D910" w14:textId="77777777" w:rsidR="000507DE" w:rsidRPr="000507DE" w:rsidRDefault="000507DE" w:rsidP="000507DE">
            <w:pPr>
              <w:spacing w:line="480" w:lineRule="auto"/>
              <w:jc w:val="center"/>
              <w:rPr>
                <w:sz w:val="24"/>
                <w:szCs w:val="24"/>
                <w:lang w:val="id-ID"/>
              </w:rPr>
            </w:pPr>
            <w:r w:rsidRPr="000507DE">
              <w:rPr>
                <w:sz w:val="24"/>
                <w:szCs w:val="24"/>
                <w:lang w:val="id-ID"/>
              </w:rPr>
              <w:t>23</w:t>
            </w:r>
          </w:p>
        </w:tc>
        <w:tc>
          <w:tcPr>
            <w:tcW w:w="1521" w:type="dxa"/>
            <w:shd w:val="clear" w:color="auto" w:fill="auto"/>
          </w:tcPr>
          <w:p w14:paraId="03BBEC92" w14:textId="77777777" w:rsidR="000507DE" w:rsidRPr="000507DE" w:rsidRDefault="000507DE" w:rsidP="000507DE">
            <w:pPr>
              <w:spacing w:line="480" w:lineRule="auto"/>
              <w:jc w:val="center"/>
              <w:rPr>
                <w:sz w:val="24"/>
                <w:szCs w:val="24"/>
                <w:lang w:val="id-ID"/>
              </w:rPr>
            </w:pPr>
            <w:r w:rsidRPr="000507DE">
              <w:rPr>
                <w:sz w:val="24"/>
                <w:szCs w:val="24"/>
                <w:lang w:val="id-ID"/>
              </w:rPr>
              <w:t>MAYA</w:t>
            </w:r>
          </w:p>
        </w:tc>
        <w:tc>
          <w:tcPr>
            <w:tcW w:w="5141" w:type="dxa"/>
            <w:shd w:val="clear" w:color="auto" w:fill="auto"/>
          </w:tcPr>
          <w:p w14:paraId="5B6F4187" w14:textId="77777777" w:rsidR="000507DE" w:rsidRPr="000507DE" w:rsidRDefault="000507DE" w:rsidP="000507DE">
            <w:pPr>
              <w:spacing w:line="480" w:lineRule="auto"/>
              <w:rPr>
                <w:sz w:val="24"/>
                <w:szCs w:val="24"/>
                <w:lang w:val="id-ID"/>
              </w:rPr>
            </w:pPr>
            <w:r w:rsidRPr="000507DE">
              <w:rPr>
                <w:sz w:val="24"/>
                <w:szCs w:val="24"/>
              </w:rPr>
              <w:t>PT. Bank Mayapada Internasional Tbk</w:t>
            </w:r>
          </w:p>
        </w:tc>
      </w:tr>
      <w:tr w:rsidR="000507DE" w:rsidRPr="000507DE" w14:paraId="705E29EB" w14:textId="77777777" w:rsidTr="00BB22AC">
        <w:tc>
          <w:tcPr>
            <w:tcW w:w="959" w:type="dxa"/>
            <w:shd w:val="clear" w:color="auto" w:fill="auto"/>
          </w:tcPr>
          <w:p w14:paraId="4E257E62" w14:textId="77777777" w:rsidR="000507DE" w:rsidRPr="000507DE" w:rsidRDefault="000507DE" w:rsidP="000507DE">
            <w:pPr>
              <w:spacing w:line="480" w:lineRule="auto"/>
              <w:jc w:val="center"/>
              <w:rPr>
                <w:sz w:val="24"/>
                <w:szCs w:val="24"/>
                <w:lang w:val="id-ID"/>
              </w:rPr>
            </w:pPr>
            <w:r w:rsidRPr="000507DE">
              <w:rPr>
                <w:sz w:val="24"/>
                <w:szCs w:val="24"/>
                <w:lang w:val="id-ID"/>
              </w:rPr>
              <w:t>24</w:t>
            </w:r>
          </w:p>
        </w:tc>
        <w:tc>
          <w:tcPr>
            <w:tcW w:w="1521" w:type="dxa"/>
            <w:shd w:val="clear" w:color="auto" w:fill="auto"/>
          </w:tcPr>
          <w:p w14:paraId="0F6E45A1" w14:textId="77777777" w:rsidR="000507DE" w:rsidRPr="000507DE" w:rsidRDefault="000507DE" w:rsidP="000507DE">
            <w:pPr>
              <w:spacing w:line="480" w:lineRule="auto"/>
              <w:jc w:val="center"/>
              <w:rPr>
                <w:sz w:val="24"/>
                <w:szCs w:val="24"/>
                <w:lang w:val="id-ID"/>
              </w:rPr>
            </w:pPr>
            <w:r w:rsidRPr="000507DE">
              <w:rPr>
                <w:sz w:val="24"/>
                <w:szCs w:val="24"/>
                <w:lang w:val="id-ID"/>
              </w:rPr>
              <w:t>MCOR</w:t>
            </w:r>
          </w:p>
        </w:tc>
        <w:tc>
          <w:tcPr>
            <w:tcW w:w="5141" w:type="dxa"/>
            <w:shd w:val="clear" w:color="auto" w:fill="auto"/>
          </w:tcPr>
          <w:p w14:paraId="1471E4AB" w14:textId="77777777" w:rsidR="000507DE" w:rsidRPr="000507DE" w:rsidRDefault="000507DE" w:rsidP="000507DE">
            <w:pPr>
              <w:spacing w:line="480" w:lineRule="auto"/>
              <w:rPr>
                <w:sz w:val="24"/>
                <w:szCs w:val="24"/>
                <w:lang w:val="id-ID"/>
              </w:rPr>
            </w:pPr>
            <w:r w:rsidRPr="000507DE">
              <w:rPr>
                <w:sz w:val="24"/>
                <w:szCs w:val="24"/>
              </w:rPr>
              <w:t>PT. Bank China Construction Bank Indonesia Tbk</w:t>
            </w:r>
          </w:p>
        </w:tc>
      </w:tr>
      <w:tr w:rsidR="000507DE" w:rsidRPr="000507DE" w14:paraId="1281AFF1" w14:textId="77777777" w:rsidTr="00BB22AC">
        <w:tc>
          <w:tcPr>
            <w:tcW w:w="959" w:type="dxa"/>
            <w:shd w:val="clear" w:color="auto" w:fill="auto"/>
          </w:tcPr>
          <w:p w14:paraId="677B063E" w14:textId="77777777" w:rsidR="000507DE" w:rsidRPr="000507DE" w:rsidRDefault="000507DE" w:rsidP="000507DE">
            <w:pPr>
              <w:spacing w:line="480" w:lineRule="auto"/>
              <w:jc w:val="center"/>
              <w:rPr>
                <w:sz w:val="24"/>
                <w:szCs w:val="24"/>
                <w:lang w:val="id-ID"/>
              </w:rPr>
            </w:pPr>
            <w:r w:rsidRPr="000507DE">
              <w:rPr>
                <w:sz w:val="24"/>
                <w:szCs w:val="24"/>
                <w:lang w:val="id-ID"/>
              </w:rPr>
              <w:t>25</w:t>
            </w:r>
          </w:p>
        </w:tc>
        <w:tc>
          <w:tcPr>
            <w:tcW w:w="1521" w:type="dxa"/>
            <w:shd w:val="clear" w:color="auto" w:fill="auto"/>
          </w:tcPr>
          <w:p w14:paraId="75AB6BAF" w14:textId="77777777" w:rsidR="000507DE" w:rsidRPr="000507DE" w:rsidRDefault="000507DE" w:rsidP="000507DE">
            <w:pPr>
              <w:spacing w:line="480" w:lineRule="auto"/>
              <w:jc w:val="center"/>
              <w:rPr>
                <w:sz w:val="24"/>
                <w:szCs w:val="24"/>
                <w:lang w:val="id-ID"/>
              </w:rPr>
            </w:pPr>
            <w:r w:rsidRPr="000507DE">
              <w:rPr>
                <w:sz w:val="24"/>
                <w:szCs w:val="24"/>
                <w:lang w:val="id-ID"/>
              </w:rPr>
              <w:t>MEGA</w:t>
            </w:r>
          </w:p>
        </w:tc>
        <w:tc>
          <w:tcPr>
            <w:tcW w:w="5141" w:type="dxa"/>
            <w:shd w:val="clear" w:color="auto" w:fill="auto"/>
          </w:tcPr>
          <w:p w14:paraId="4C4F1FBF" w14:textId="77777777" w:rsidR="000507DE" w:rsidRPr="000507DE" w:rsidRDefault="000507DE" w:rsidP="000507DE">
            <w:pPr>
              <w:spacing w:line="480" w:lineRule="auto"/>
              <w:rPr>
                <w:sz w:val="24"/>
                <w:szCs w:val="24"/>
                <w:lang w:val="id-ID"/>
              </w:rPr>
            </w:pPr>
            <w:r w:rsidRPr="000507DE">
              <w:rPr>
                <w:sz w:val="24"/>
                <w:szCs w:val="24"/>
              </w:rPr>
              <w:t>PT. Bank Mega Tbk</w:t>
            </w:r>
          </w:p>
        </w:tc>
      </w:tr>
      <w:tr w:rsidR="000507DE" w:rsidRPr="000507DE" w14:paraId="44305789" w14:textId="77777777" w:rsidTr="00BB22AC">
        <w:tc>
          <w:tcPr>
            <w:tcW w:w="959" w:type="dxa"/>
            <w:shd w:val="clear" w:color="auto" w:fill="auto"/>
          </w:tcPr>
          <w:p w14:paraId="144763F4" w14:textId="77777777" w:rsidR="000507DE" w:rsidRPr="000507DE" w:rsidRDefault="000507DE" w:rsidP="000507DE">
            <w:pPr>
              <w:spacing w:line="480" w:lineRule="auto"/>
              <w:jc w:val="center"/>
              <w:rPr>
                <w:sz w:val="24"/>
                <w:szCs w:val="24"/>
                <w:lang w:val="id-ID"/>
              </w:rPr>
            </w:pPr>
            <w:r w:rsidRPr="000507DE">
              <w:rPr>
                <w:sz w:val="24"/>
                <w:szCs w:val="24"/>
                <w:lang w:val="id-ID"/>
              </w:rPr>
              <w:t>26</w:t>
            </w:r>
          </w:p>
        </w:tc>
        <w:tc>
          <w:tcPr>
            <w:tcW w:w="1521" w:type="dxa"/>
            <w:shd w:val="clear" w:color="auto" w:fill="auto"/>
          </w:tcPr>
          <w:p w14:paraId="11D25259" w14:textId="77777777" w:rsidR="000507DE" w:rsidRPr="000507DE" w:rsidRDefault="000507DE" w:rsidP="000507DE">
            <w:pPr>
              <w:spacing w:line="480" w:lineRule="auto"/>
              <w:jc w:val="center"/>
              <w:rPr>
                <w:sz w:val="24"/>
                <w:szCs w:val="24"/>
                <w:lang w:val="id-ID"/>
              </w:rPr>
            </w:pPr>
            <w:r w:rsidRPr="000507DE">
              <w:rPr>
                <w:sz w:val="24"/>
                <w:szCs w:val="24"/>
                <w:lang w:val="id-ID"/>
              </w:rPr>
              <w:t>NISP</w:t>
            </w:r>
          </w:p>
        </w:tc>
        <w:tc>
          <w:tcPr>
            <w:tcW w:w="5141" w:type="dxa"/>
            <w:shd w:val="clear" w:color="auto" w:fill="auto"/>
          </w:tcPr>
          <w:p w14:paraId="4CADD77B" w14:textId="77777777" w:rsidR="000507DE" w:rsidRPr="000507DE" w:rsidRDefault="000507DE" w:rsidP="000507DE">
            <w:pPr>
              <w:spacing w:line="480" w:lineRule="auto"/>
              <w:rPr>
                <w:sz w:val="24"/>
                <w:szCs w:val="24"/>
                <w:lang w:val="id-ID"/>
              </w:rPr>
            </w:pPr>
            <w:r w:rsidRPr="000507DE">
              <w:rPr>
                <w:sz w:val="24"/>
                <w:szCs w:val="24"/>
              </w:rPr>
              <w:t>PT. Bank OCBC NISP Tbk</w:t>
            </w:r>
          </w:p>
        </w:tc>
      </w:tr>
      <w:tr w:rsidR="000507DE" w:rsidRPr="000507DE" w14:paraId="6319DE0E" w14:textId="77777777" w:rsidTr="00BB22AC">
        <w:tc>
          <w:tcPr>
            <w:tcW w:w="959" w:type="dxa"/>
            <w:shd w:val="clear" w:color="auto" w:fill="auto"/>
          </w:tcPr>
          <w:p w14:paraId="0D9AF20C" w14:textId="77777777" w:rsidR="000507DE" w:rsidRPr="000507DE" w:rsidRDefault="000507DE" w:rsidP="000507DE">
            <w:pPr>
              <w:spacing w:line="480" w:lineRule="auto"/>
              <w:jc w:val="center"/>
              <w:rPr>
                <w:sz w:val="24"/>
                <w:szCs w:val="24"/>
                <w:lang w:val="id-ID"/>
              </w:rPr>
            </w:pPr>
            <w:r w:rsidRPr="000507DE">
              <w:rPr>
                <w:sz w:val="24"/>
                <w:szCs w:val="24"/>
                <w:lang w:val="id-ID"/>
              </w:rPr>
              <w:t>27</w:t>
            </w:r>
          </w:p>
        </w:tc>
        <w:tc>
          <w:tcPr>
            <w:tcW w:w="1521" w:type="dxa"/>
            <w:shd w:val="clear" w:color="auto" w:fill="auto"/>
          </w:tcPr>
          <w:p w14:paraId="0C447095" w14:textId="77777777" w:rsidR="000507DE" w:rsidRPr="000507DE" w:rsidRDefault="000507DE" w:rsidP="000507DE">
            <w:pPr>
              <w:spacing w:line="480" w:lineRule="auto"/>
              <w:jc w:val="center"/>
              <w:rPr>
                <w:sz w:val="24"/>
                <w:szCs w:val="24"/>
                <w:lang w:val="id-ID"/>
              </w:rPr>
            </w:pPr>
            <w:r w:rsidRPr="000507DE">
              <w:rPr>
                <w:sz w:val="24"/>
                <w:szCs w:val="24"/>
                <w:lang w:val="id-ID"/>
              </w:rPr>
              <w:t>PNBS</w:t>
            </w:r>
          </w:p>
        </w:tc>
        <w:tc>
          <w:tcPr>
            <w:tcW w:w="5141" w:type="dxa"/>
            <w:shd w:val="clear" w:color="auto" w:fill="auto"/>
          </w:tcPr>
          <w:p w14:paraId="389FBCC7" w14:textId="77777777" w:rsidR="000507DE" w:rsidRPr="000507DE" w:rsidRDefault="000507DE" w:rsidP="000507DE">
            <w:pPr>
              <w:spacing w:line="480" w:lineRule="auto"/>
              <w:rPr>
                <w:sz w:val="24"/>
                <w:szCs w:val="24"/>
                <w:lang w:val="id-ID"/>
              </w:rPr>
            </w:pPr>
            <w:r w:rsidRPr="000507DE">
              <w:rPr>
                <w:sz w:val="24"/>
                <w:szCs w:val="24"/>
              </w:rPr>
              <w:t>PT. Bank Panin Dubai Syariah Tbk</w:t>
            </w:r>
          </w:p>
        </w:tc>
      </w:tr>
    </w:tbl>
    <w:p w14:paraId="7268AF07" w14:textId="77777777" w:rsidR="000507DE" w:rsidRPr="000507DE" w:rsidRDefault="000507DE" w:rsidP="000507DE">
      <w:pPr>
        <w:spacing w:line="480" w:lineRule="auto"/>
        <w:rPr>
          <w:sz w:val="24"/>
          <w:szCs w:val="24"/>
          <w:lang w:eastAsia="zh-CN"/>
        </w:rPr>
      </w:pPr>
    </w:p>
    <w:p w14:paraId="350F879F" w14:textId="77777777" w:rsidR="000507DE" w:rsidRPr="00A63E3B" w:rsidRDefault="000507DE" w:rsidP="00A63E3B">
      <w:pPr>
        <w:pStyle w:val="Heading3"/>
        <w:rPr>
          <w:b/>
        </w:rPr>
      </w:pPr>
      <w:bookmarkStart w:id="287" w:name="_Toc135749023"/>
      <w:bookmarkStart w:id="288" w:name="_Toc135749587"/>
      <w:bookmarkStart w:id="289" w:name="_Toc135749673"/>
      <w:bookmarkStart w:id="290" w:name="_Toc139703356"/>
      <w:r w:rsidRPr="00A63E3B">
        <w:rPr>
          <w:b/>
        </w:rPr>
        <w:t>3.2.5</w:t>
      </w:r>
      <w:r w:rsidRPr="00A63E3B">
        <w:rPr>
          <w:b/>
        </w:rPr>
        <w:tab/>
        <w:t>Operasional Variabel</w:t>
      </w:r>
      <w:bookmarkEnd w:id="287"/>
      <w:bookmarkEnd w:id="288"/>
      <w:bookmarkEnd w:id="289"/>
      <w:bookmarkEnd w:id="290"/>
    </w:p>
    <w:p w14:paraId="2FD29DC7" w14:textId="77777777" w:rsidR="000507DE" w:rsidRPr="008500A6" w:rsidRDefault="000507DE" w:rsidP="008500A6">
      <w:pPr>
        <w:spacing w:line="480" w:lineRule="auto"/>
        <w:ind w:firstLine="720"/>
        <w:jc w:val="both"/>
        <w:rPr>
          <w:sz w:val="24"/>
          <w:szCs w:val="24"/>
          <w:lang w:val="id-ID"/>
        </w:rPr>
      </w:pPr>
      <w:r w:rsidRPr="000507DE">
        <w:rPr>
          <w:sz w:val="24"/>
          <w:szCs w:val="24"/>
        </w:rPr>
        <w:t>Operasional variabel yaitu berisi indikator dari variabel yang peneliti kumpulkan datanya secara signifikan, sehingga variabel tersebut sesuai dengan metode pengukuran yang telah dilakukan.</w:t>
      </w:r>
    </w:p>
    <w:p w14:paraId="3DFBABEB"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 xml:space="preserve">Variabel Independen </w:t>
      </w:r>
    </w:p>
    <w:p w14:paraId="7AFF1AED" w14:textId="77777777" w:rsidR="00F43389" w:rsidRDefault="000507DE" w:rsidP="00F70C7D">
      <w:pPr>
        <w:spacing w:line="480" w:lineRule="auto"/>
        <w:ind w:left="720" w:firstLine="720"/>
        <w:jc w:val="both"/>
        <w:rPr>
          <w:i/>
          <w:sz w:val="24"/>
          <w:szCs w:val="24"/>
          <w:lang w:val="id-ID"/>
        </w:rPr>
      </w:pPr>
      <w:r w:rsidRPr="000507DE">
        <w:rPr>
          <w:sz w:val="24"/>
          <w:szCs w:val="24"/>
        </w:rPr>
        <w:t xml:space="preserve">Variabel Independen atau variabel bebas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merupakan variabel yang me</w:t>
      </w:r>
      <w:r w:rsidR="00122CB4">
        <w:rPr>
          <w:sz w:val="24"/>
          <w:szCs w:val="24"/>
          <w:lang w:val="id-ID"/>
        </w:rPr>
        <w:t>m</w:t>
      </w:r>
      <w:r w:rsidRPr="000507DE">
        <w:rPr>
          <w:sz w:val="24"/>
          <w:szCs w:val="24"/>
        </w:rPr>
        <w:t xml:space="preserve">pengaruhi atau menjadi sebab perubahannya atau timbulnya variabel dependen (terikat). Dalam penelitian ini yang menjadi variabel independen yaitu </w:t>
      </w:r>
      <w:r w:rsidRPr="000507DE">
        <w:rPr>
          <w:i/>
          <w:sz w:val="24"/>
          <w:szCs w:val="24"/>
        </w:rPr>
        <w:t>Loan to Deposit Ratio (LDR)</w:t>
      </w:r>
      <w:r w:rsidRPr="000507DE">
        <w:rPr>
          <w:sz w:val="24"/>
          <w:szCs w:val="24"/>
        </w:rPr>
        <w:t xml:space="preserve"> dan Net </w:t>
      </w:r>
      <w:r w:rsidRPr="000507DE">
        <w:rPr>
          <w:i/>
          <w:sz w:val="24"/>
          <w:szCs w:val="24"/>
        </w:rPr>
        <w:t>Interest Margin (NIM).</w:t>
      </w:r>
    </w:p>
    <w:p w14:paraId="27B8FE05" w14:textId="77777777" w:rsidR="00781E07" w:rsidRPr="00781E07" w:rsidRDefault="00781E07" w:rsidP="00F70C7D">
      <w:pPr>
        <w:spacing w:line="480" w:lineRule="auto"/>
        <w:ind w:left="720" w:firstLine="720"/>
        <w:jc w:val="both"/>
        <w:rPr>
          <w:i/>
          <w:sz w:val="24"/>
          <w:szCs w:val="24"/>
          <w:lang w:val="id-ID"/>
        </w:rPr>
      </w:pPr>
    </w:p>
    <w:p w14:paraId="7EF5CC78"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lastRenderedPageBreak/>
        <w:t>Variabel Dependen</w:t>
      </w:r>
    </w:p>
    <w:p w14:paraId="36B222D0" w14:textId="77777777" w:rsidR="000507DE" w:rsidRPr="008500A6" w:rsidRDefault="000507DE" w:rsidP="008500A6">
      <w:pPr>
        <w:spacing w:line="480" w:lineRule="auto"/>
        <w:ind w:left="720" w:firstLine="720"/>
        <w:jc w:val="both"/>
        <w:rPr>
          <w:sz w:val="24"/>
          <w:szCs w:val="24"/>
          <w:lang w:val="id-ID"/>
        </w:rPr>
      </w:pPr>
      <w:r w:rsidRPr="000507DE">
        <w:rPr>
          <w:sz w:val="24"/>
          <w:szCs w:val="24"/>
        </w:rPr>
        <w:t xml:space="preserve">Variabel Dependen Menurut </w:t>
      </w:r>
      <w:r w:rsidR="008500A6">
        <w:rPr>
          <w:sz w:val="24"/>
          <w:szCs w:val="24"/>
        </w:rPr>
        <w:fldChar w:fldCharType="begin" w:fldLock="1"/>
      </w:r>
      <w:r w:rsidR="00AA5E53">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variabel dependen adalah vari</w:t>
      </w:r>
      <w:r w:rsidR="00122CB4">
        <w:rPr>
          <w:sz w:val="24"/>
          <w:szCs w:val="24"/>
          <w:lang w:val="id-ID"/>
        </w:rPr>
        <w:t>a</w:t>
      </w:r>
      <w:r w:rsidRPr="000507DE">
        <w:rPr>
          <w:sz w:val="24"/>
          <w:szCs w:val="24"/>
        </w:rPr>
        <w:t>bel yang dipengaruhi atau yang menjadi akibat karena adanya vari</w:t>
      </w:r>
      <w:r w:rsidR="005E3124">
        <w:rPr>
          <w:sz w:val="24"/>
          <w:szCs w:val="24"/>
          <w:lang w:val="id-ID"/>
        </w:rPr>
        <w:t>a</w:t>
      </w:r>
      <w:r w:rsidRPr="000507DE">
        <w:rPr>
          <w:sz w:val="24"/>
          <w:szCs w:val="24"/>
        </w:rPr>
        <w:t xml:space="preserve">bel yang dipengaruhi atau yang menjadi akibat karena adanya variabel bebas. Dalam penelitian ini yang menjadi variabel dependen yaitu </w:t>
      </w:r>
      <w:r w:rsidRPr="000507DE">
        <w:rPr>
          <w:i/>
          <w:sz w:val="24"/>
          <w:szCs w:val="24"/>
        </w:rPr>
        <w:t>Return On Asset (ROA</w:t>
      </w:r>
      <w:r w:rsidRPr="000507DE">
        <w:rPr>
          <w:sz w:val="24"/>
          <w:szCs w:val="24"/>
        </w:rPr>
        <w:t>).</w:t>
      </w:r>
    </w:p>
    <w:p w14:paraId="6AEE4BEB" w14:textId="77777777" w:rsidR="000507DE" w:rsidRPr="00F70C7D" w:rsidRDefault="00F70C7D" w:rsidP="00F70C7D">
      <w:pPr>
        <w:pStyle w:val="Caption"/>
        <w:spacing w:line="480" w:lineRule="auto"/>
        <w:jc w:val="center"/>
        <w:rPr>
          <w:color w:val="000000" w:themeColor="text1"/>
          <w:sz w:val="24"/>
          <w:szCs w:val="24"/>
          <w:lang w:val="id-ID"/>
        </w:rPr>
      </w:pPr>
      <w:bookmarkStart w:id="291" w:name="_Toc139463953"/>
      <w:r w:rsidRPr="00F70C7D">
        <w:rPr>
          <w:color w:val="000000" w:themeColor="text1"/>
          <w:sz w:val="24"/>
          <w:szCs w:val="24"/>
        </w:rPr>
        <w:t xml:space="preserve">Tabel 3. </w:t>
      </w:r>
      <w:r w:rsidRPr="00F70C7D">
        <w:rPr>
          <w:color w:val="000000" w:themeColor="text1"/>
          <w:sz w:val="24"/>
          <w:szCs w:val="24"/>
        </w:rPr>
        <w:fldChar w:fldCharType="begin"/>
      </w:r>
      <w:r w:rsidRPr="00F70C7D">
        <w:rPr>
          <w:color w:val="000000" w:themeColor="text1"/>
          <w:sz w:val="24"/>
          <w:szCs w:val="24"/>
        </w:rPr>
        <w:instrText xml:space="preserve"> SEQ Tabel_3. \* ARABIC </w:instrText>
      </w:r>
      <w:r w:rsidRPr="00F70C7D">
        <w:rPr>
          <w:color w:val="000000" w:themeColor="text1"/>
          <w:sz w:val="24"/>
          <w:szCs w:val="24"/>
        </w:rPr>
        <w:fldChar w:fldCharType="separate"/>
      </w:r>
      <w:r w:rsidR="002800C2">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Operasional Variabel</w:t>
      </w:r>
      <w:bookmarkEnd w:id="291"/>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381"/>
        <w:gridCol w:w="1843"/>
        <w:gridCol w:w="4394"/>
        <w:gridCol w:w="813"/>
      </w:tblGrid>
      <w:tr w:rsidR="000507DE" w:rsidRPr="000507DE" w14:paraId="57DC63AA" w14:textId="77777777" w:rsidTr="00F70C7D">
        <w:trPr>
          <w:trHeight w:val="444"/>
          <w:tblHeader/>
        </w:trPr>
        <w:tc>
          <w:tcPr>
            <w:tcW w:w="570" w:type="dxa"/>
            <w:shd w:val="clear" w:color="auto" w:fill="auto"/>
            <w:vAlign w:val="center"/>
          </w:tcPr>
          <w:p w14:paraId="52E365B7"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381" w:type="dxa"/>
            <w:shd w:val="clear" w:color="auto" w:fill="auto"/>
            <w:vAlign w:val="center"/>
          </w:tcPr>
          <w:p w14:paraId="78C1F452" w14:textId="77777777" w:rsidR="000507DE" w:rsidRPr="000507DE" w:rsidRDefault="000507DE" w:rsidP="000507DE">
            <w:pPr>
              <w:spacing w:line="480" w:lineRule="auto"/>
              <w:jc w:val="center"/>
              <w:rPr>
                <w:sz w:val="24"/>
                <w:szCs w:val="24"/>
              </w:rPr>
            </w:pPr>
            <w:r w:rsidRPr="000507DE">
              <w:rPr>
                <w:sz w:val="24"/>
                <w:szCs w:val="24"/>
              </w:rPr>
              <w:t>Variabel</w:t>
            </w:r>
          </w:p>
        </w:tc>
        <w:tc>
          <w:tcPr>
            <w:tcW w:w="1843" w:type="dxa"/>
            <w:shd w:val="clear" w:color="auto" w:fill="auto"/>
            <w:vAlign w:val="center"/>
          </w:tcPr>
          <w:p w14:paraId="43C6DBA2" w14:textId="77777777" w:rsidR="000507DE" w:rsidRPr="000507DE" w:rsidRDefault="000507DE" w:rsidP="000507DE">
            <w:pPr>
              <w:spacing w:line="480" w:lineRule="auto"/>
              <w:jc w:val="center"/>
              <w:rPr>
                <w:sz w:val="24"/>
                <w:szCs w:val="24"/>
                <w:lang w:val="id-ID"/>
              </w:rPr>
            </w:pPr>
            <w:r w:rsidRPr="000507DE">
              <w:rPr>
                <w:sz w:val="24"/>
                <w:szCs w:val="24"/>
                <w:lang w:val="id-ID"/>
              </w:rPr>
              <w:t>Definisi</w:t>
            </w:r>
          </w:p>
        </w:tc>
        <w:tc>
          <w:tcPr>
            <w:tcW w:w="4394" w:type="dxa"/>
            <w:shd w:val="clear" w:color="auto" w:fill="auto"/>
            <w:vAlign w:val="center"/>
          </w:tcPr>
          <w:p w14:paraId="3EE4BAC8" w14:textId="77777777" w:rsidR="000507DE" w:rsidRPr="000507DE" w:rsidRDefault="000507DE" w:rsidP="000507DE">
            <w:pPr>
              <w:spacing w:line="480" w:lineRule="auto"/>
              <w:jc w:val="center"/>
              <w:rPr>
                <w:sz w:val="24"/>
                <w:szCs w:val="24"/>
                <w:lang w:val="id-ID"/>
              </w:rPr>
            </w:pPr>
            <w:r w:rsidRPr="000507DE">
              <w:rPr>
                <w:sz w:val="24"/>
                <w:szCs w:val="24"/>
                <w:lang w:val="id-ID"/>
              </w:rPr>
              <w:t>Indikator Pengukuran</w:t>
            </w:r>
          </w:p>
        </w:tc>
        <w:tc>
          <w:tcPr>
            <w:tcW w:w="813" w:type="dxa"/>
            <w:shd w:val="clear" w:color="auto" w:fill="auto"/>
            <w:vAlign w:val="center"/>
          </w:tcPr>
          <w:p w14:paraId="67DE57D5" w14:textId="77777777" w:rsidR="000507DE" w:rsidRPr="000507DE" w:rsidRDefault="000507DE" w:rsidP="000507DE">
            <w:pPr>
              <w:spacing w:line="480" w:lineRule="auto"/>
              <w:jc w:val="center"/>
              <w:rPr>
                <w:sz w:val="24"/>
                <w:szCs w:val="24"/>
                <w:lang w:val="id-ID"/>
              </w:rPr>
            </w:pPr>
            <w:r w:rsidRPr="000507DE">
              <w:rPr>
                <w:sz w:val="24"/>
                <w:szCs w:val="24"/>
                <w:lang w:val="id-ID"/>
              </w:rPr>
              <w:t>Skala</w:t>
            </w:r>
          </w:p>
        </w:tc>
      </w:tr>
      <w:tr w:rsidR="000507DE" w:rsidRPr="000507DE" w14:paraId="49D5E816" w14:textId="77777777" w:rsidTr="00BB22AC">
        <w:tc>
          <w:tcPr>
            <w:tcW w:w="570" w:type="dxa"/>
            <w:shd w:val="clear" w:color="auto" w:fill="auto"/>
          </w:tcPr>
          <w:p w14:paraId="3CE85011" w14:textId="77777777" w:rsidR="000507DE" w:rsidRPr="000507DE" w:rsidRDefault="000507DE" w:rsidP="000507DE">
            <w:pPr>
              <w:spacing w:line="480" w:lineRule="auto"/>
              <w:rPr>
                <w:sz w:val="24"/>
                <w:szCs w:val="24"/>
                <w:lang w:val="id-ID"/>
              </w:rPr>
            </w:pPr>
            <w:r w:rsidRPr="000507DE">
              <w:rPr>
                <w:sz w:val="24"/>
                <w:szCs w:val="24"/>
                <w:lang w:val="id-ID"/>
              </w:rPr>
              <w:t>1.</w:t>
            </w:r>
          </w:p>
        </w:tc>
        <w:tc>
          <w:tcPr>
            <w:tcW w:w="1381" w:type="dxa"/>
            <w:shd w:val="clear" w:color="auto" w:fill="auto"/>
          </w:tcPr>
          <w:p w14:paraId="375477D0" w14:textId="77777777" w:rsidR="000507DE" w:rsidRPr="000507DE" w:rsidRDefault="000507DE" w:rsidP="000507DE">
            <w:pPr>
              <w:spacing w:line="480" w:lineRule="auto"/>
              <w:rPr>
                <w:sz w:val="24"/>
                <w:szCs w:val="24"/>
                <w:lang w:val="id-ID"/>
              </w:rPr>
            </w:pPr>
            <w:r w:rsidRPr="000507DE">
              <w:rPr>
                <w:sz w:val="24"/>
                <w:szCs w:val="24"/>
                <w:lang w:val="id-ID"/>
              </w:rPr>
              <w:t>Loan to Deposit Ratio (LDR)</w:t>
            </w:r>
          </w:p>
        </w:tc>
        <w:tc>
          <w:tcPr>
            <w:tcW w:w="1843" w:type="dxa"/>
            <w:shd w:val="clear" w:color="auto" w:fill="auto"/>
          </w:tcPr>
          <w:p w14:paraId="3E854606" w14:textId="77777777" w:rsidR="000507DE" w:rsidRPr="008070FE" w:rsidRDefault="008070FE" w:rsidP="00585092">
            <w:pPr>
              <w:spacing w:line="480" w:lineRule="auto"/>
              <w:jc w:val="both"/>
              <w:rPr>
                <w:sz w:val="24"/>
                <w:szCs w:val="24"/>
                <w:lang w:val="id-ID"/>
              </w:rPr>
            </w:pPr>
            <w:r w:rsidRPr="00231A9E">
              <w:rPr>
                <w:sz w:val="24"/>
                <w:szCs w:val="24"/>
              </w:rPr>
              <w:t xml:space="preserve">Menurut </w:t>
            </w:r>
            <w:r w:rsidRPr="00231A9E">
              <w:rPr>
                <w:sz w:val="24"/>
                <w:szCs w:val="24"/>
              </w:rPr>
              <w:fldChar w:fldCharType="begin" w:fldLock="1"/>
            </w:r>
            <w:r>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w:t>
            </w:r>
            <w:r>
              <w:rPr>
                <w:sz w:val="24"/>
                <w:szCs w:val="24"/>
              </w:rPr>
              <w:t xml:space="preserve"> sebagai sumber likuiditasnya”.</w:t>
            </w:r>
          </w:p>
        </w:tc>
        <w:tc>
          <w:tcPr>
            <w:tcW w:w="4394" w:type="dxa"/>
            <w:shd w:val="clear" w:color="auto" w:fill="auto"/>
          </w:tcPr>
          <w:p w14:paraId="19DC1765" w14:textId="77777777" w:rsidR="000507DE" w:rsidRPr="000507D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3536" behindDoc="0" locked="0" layoutInCell="1" allowOverlap="1" wp14:anchorId="46514226" wp14:editId="366391DC">
                      <wp:simplePos x="0" y="0"/>
                      <wp:positionH relativeFrom="column">
                        <wp:posOffset>2032000</wp:posOffset>
                      </wp:positionH>
                      <wp:positionV relativeFrom="paragraph">
                        <wp:posOffset>88265</wp:posOffset>
                      </wp:positionV>
                      <wp:extent cx="750570" cy="31051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67704" w14:textId="77777777" w:rsidR="008E5B8F" w:rsidRPr="0075333B" w:rsidRDefault="008E5B8F"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50" type="#_x0000_t202" style="position:absolute;margin-left:160pt;margin-top:6.95pt;width:59.1pt;height:2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" filled="f" stroked="f">
                      <v:textbox>
                        <w:txbxContent>
                          <w:p w14:paraId="19167704"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Jumlah Kredit Pihak Ketiga</w:t>
            </w:r>
          </w:p>
          <w:p w14:paraId="2B7A2E8C" w14:textId="77777777" w:rsidR="00B510A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2512" behindDoc="0" locked="0" layoutInCell="1" allowOverlap="1" wp14:anchorId="24DF6789" wp14:editId="2993B89B">
                      <wp:simplePos x="0" y="0"/>
                      <wp:positionH relativeFrom="column">
                        <wp:posOffset>447675</wp:posOffset>
                      </wp:positionH>
                      <wp:positionV relativeFrom="paragraph">
                        <wp:posOffset>73660</wp:posOffset>
                      </wp:positionV>
                      <wp:extent cx="1638300" cy="0"/>
                      <wp:effectExtent l="0" t="0" r="0"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19BF15" id="_x0000_t32" coordsize="21600,21600" o:spt="32" o:oned="t" path="m,l21600,21600e" filled="f">
                      <v:path arrowok="t" fillok="f" o:connecttype="none"/>
                      <o:lock v:ext="edit" shapetype="t"/>
                    </v:shapetype>
                    <v:shape id="Straight Arrow Connector 53" o:spid="_x0000_s1026" type="#_x0000_t32" style="position:absolute;margin-left:35.25pt;margin-top:5.8pt;width:12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rPr>
              <w:t xml:space="preserve">LDR =                  </w:t>
            </w:r>
          </w:p>
          <w:p w14:paraId="095874D3" w14:textId="77777777" w:rsidR="000507DE" w:rsidRDefault="00B510AE" w:rsidP="00B510AE">
            <w:pPr>
              <w:rPr>
                <w:sz w:val="24"/>
                <w:szCs w:val="24"/>
                <w:lang w:val="id-ID"/>
              </w:rPr>
            </w:pPr>
            <w:r>
              <w:rPr>
                <w:sz w:val="24"/>
                <w:szCs w:val="24"/>
                <w:lang w:val="id-ID"/>
              </w:rPr>
              <w:t xml:space="preserve">              </w:t>
            </w:r>
            <w:r w:rsidR="000507DE" w:rsidRPr="000507DE">
              <w:rPr>
                <w:sz w:val="24"/>
                <w:szCs w:val="24"/>
              </w:rPr>
              <w:t>Total Dana Pihak Ketiga</w:t>
            </w:r>
          </w:p>
          <w:p w14:paraId="21866C77" w14:textId="77777777" w:rsidR="008070FE" w:rsidRDefault="008070FE" w:rsidP="00B510AE">
            <w:pPr>
              <w:rPr>
                <w:sz w:val="24"/>
                <w:szCs w:val="24"/>
                <w:lang w:val="id-ID"/>
              </w:rPr>
            </w:pPr>
          </w:p>
          <w:p w14:paraId="3CFBD258" w14:textId="77777777" w:rsidR="008070FE" w:rsidRPr="008070FE" w:rsidRDefault="008070FE" w:rsidP="00B510AE">
            <w:pPr>
              <w:rPr>
                <w:sz w:val="24"/>
                <w:szCs w:val="24"/>
                <w:lang w:val="id-ID"/>
              </w:rPr>
            </w:pPr>
            <w:r w:rsidRPr="00231A9E">
              <w:rPr>
                <w:sz w:val="24"/>
                <w:szCs w:val="24"/>
              </w:rPr>
              <w:t>Sumber : Kasmir (2018</w:t>
            </w:r>
            <w:r>
              <w:rPr>
                <w:sz w:val="24"/>
                <w:szCs w:val="24"/>
                <w:lang w:val="id-ID"/>
              </w:rPr>
              <w:t>:225</w:t>
            </w:r>
            <w:r w:rsidRPr="00231A9E">
              <w:rPr>
                <w:sz w:val="24"/>
                <w:szCs w:val="24"/>
              </w:rPr>
              <w:t>)</w:t>
            </w:r>
          </w:p>
        </w:tc>
        <w:tc>
          <w:tcPr>
            <w:tcW w:w="813" w:type="dxa"/>
            <w:shd w:val="clear" w:color="auto" w:fill="auto"/>
          </w:tcPr>
          <w:p w14:paraId="23C14DE4"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05F58535" w14:textId="77777777" w:rsidTr="00BB22AC">
        <w:tc>
          <w:tcPr>
            <w:tcW w:w="570" w:type="dxa"/>
            <w:shd w:val="clear" w:color="auto" w:fill="auto"/>
          </w:tcPr>
          <w:p w14:paraId="2E35800A" w14:textId="77777777" w:rsidR="000507DE" w:rsidRPr="000507DE" w:rsidRDefault="000507DE" w:rsidP="000507DE">
            <w:pPr>
              <w:spacing w:line="480" w:lineRule="auto"/>
              <w:rPr>
                <w:sz w:val="24"/>
                <w:szCs w:val="24"/>
                <w:lang w:val="id-ID"/>
              </w:rPr>
            </w:pPr>
            <w:r w:rsidRPr="000507DE">
              <w:rPr>
                <w:sz w:val="24"/>
                <w:szCs w:val="24"/>
                <w:lang w:val="id-ID"/>
              </w:rPr>
              <w:t>2.</w:t>
            </w:r>
          </w:p>
        </w:tc>
        <w:tc>
          <w:tcPr>
            <w:tcW w:w="1381" w:type="dxa"/>
            <w:shd w:val="clear" w:color="auto" w:fill="auto"/>
          </w:tcPr>
          <w:p w14:paraId="557DD6A0" w14:textId="77777777" w:rsidR="000507DE" w:rsidRPr="000507DE" w:rsidRDefault="000507DE" w:rsidP="000507DE">
            <w:pPr>
              <w:spacing w:line="480" w:lineRule="auto"/>
              <w:rPr>
                <w:sz w:val="24"/>
                <w:szCs w:val="24"/>
                <w:lang w:val="id-ID"/>
              </w:rPr>
            </w:pPr>
            <w:r w:rsidRPr="000507DE">
              <w:rPr>
                <w:sz w:val="24"/>
                <w:szCs w:val="24"/>
                <w:lang w:val="id-ID"/>
              </w:rPr>
              <w:t>Net Interest Margin (NIM)</w:t>
            </w:r>
          </w:p>
        </w:tc>
        <w:tc>
          <w:tcPr>
            <w:tcW w:w="1843" w:type="dxa"/>
            <w:shd w:val="clear" w:color="auto" w:fill="auto"/>
          </w:tcPr>
          <w:p w14:paraId="579F8D8B" w14:textId="77777777" w:rsidR="000507DE" w:rsidRPr="00AC0FDB" w:rsidRDefault="00C71F64" w:rsidP="00C71F64">
            <w:pPr>
              <w:spacing w:line="480" w:lineRule="auto"/>
              <w:jc w:val="both"/>
              <w:rPr>
                <w:sz w:val="24"/>
                <w:szCs w:val="24"/>
                <w:lang w:val="id-ID"/>
              </w:rPr>
            </w:pPr>
            <w:r>
              <w:rPr>
                <w:sz w:val="24"/>
                <w:szCs w:val="24"/>
                <w:lang w:val="id-ID"/>
              </w:rPr>
              <w:t>M</w:t>
            </w:r>
            <w:r w:rsidR="00AC0FDB" w:rsidRPr="00231A9E">
              <w:rPr>
                <w:sz w:val="24"/>
                <w:szCs w:val="24"/>
              </w:rPr>
              <w:t xml:space="preserve">enurut </w:t>
            </w:r>
            <w:r w:rsidR="00AC0FDB" w:rsidRPr="00231A9E">
              <w:rPr>
                <w:sz w:val="24"/>
                <w:szCs w:val="24"/>
              </w:rPr>
              <w:fldChar w:fldCharType="begin" w:fldLock="1"/>
            </w:r>
            <w:r w:rsidR="00AC0FDB"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00AC0FDB" w:rsidRPr="00231A9E">
              <w:rPr>
                <w:sz w:val="24"/>
                <w:szCs w:val="24"/>
              </w:rPr>
              <w:fldChar w:fldCharType="separate"/>
            </w:r>
            <w:r w:rsidR="00AC0FDB" w:rsidRPr="00231A9E">
              <w:rPr>
                <w:noProof/>
                <w:sz w:val="24"/>
                <w:szCs w:val="24"/>
              </w:rPr>
              <w:t>(Haryanto &amp; Widyarti, 2017)</w:t>
            </w:r>
            <w:r w:rsidR="00AC0FDB" w:rsidRPr="00231A9E">
              <w:rPr>
                <w:sz w:val="24"/>
                <w:szCs w:val="24"/>
              </w:rPr>
              <w:fldChar w:fldCharType="end"/>
            </w:r>
            <w:r w:rsidR="00AC0FDB" w:rsidRPr="00231A9E">
              <w:rPr>
                <w:sz w:val="24"/>
                <w:szCs w:val="24"/>
              </w:rPr>
              <w:t xml:space="preserve"> </w:t>
            </w:r>
            <w:r w:rsidR="00AC0FDB" w:rsidRPr="00231A9E">
              <w:rPr>
                <w:i/>
                <w:sz w:val="24"/>
                <w:szCs w:val="24"/>
              </w:rPr>
              <w:lastRenderedPageBreak/>
              <w:t>Net Interest Margin (NIM)</w:t>
            </w:r>
            <w:r w:rsidR="00AC0FDB" w:rsidRPr="00231A9E">
              <w:rPr>
                <w:sz w:val="24"/>
                <w:szCs w:val="24"/>
              </w:rPr>
              <w:t xml:space="preserve"> adalah rasio yang digunakan untuk mengukur tingkat rentabilitas yaitu tingkat efektivitas bank antara pendapatan bunga bersih dibandingkan den</w:t>
            </w:r>
            <w:r w:rsidR="00AC0FDB">
              <w:rPr>
                <w:sz w:val="24"/>
                <w:szCs w:val="24"/>
              </w:rPr>
              <w:t>gan rata-rata aktiva produktif.</w:t>
            </w:r>
          </w:p>
        </w:tc>
        <w:tc>
          <w:tcPr>
            <w:tcW w:w="4394" w:type="dxa"/>
            <w:shd w:val="clear" w:color="auto" w:fill="auto"/>
          </w:tcPr>
          <w:p w14:paraId="1F05EA09" w14:textId="77777777" w:rsidR="000507DE" w:rsidRPr="000507DE" w:rsidRDefault="000507DE" w:rsidP="00B510AE">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5584" behindDoc="0" locked="0" layoutInCell="1" allowOverlap="1" wp14:anchorId="231DD0E0" wp14:editId="49E2EE8D">
                      <wp:simplePos x="0" y="0"/>
                      <wp:positionH relativeFrom="column">
                        <wp:posOffset>2070100</wp:posOffset>
                      </wp:positionH>
                      <wp:positionV relativeFrom="paragraph">
                        <wp:posOffset>78105</wp:posOffset>
                      </wp:positionV>
                      <wp:extent cx="750570" cy="3105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6DB1A" w14:textId="77777777" w:rsidR="008E5B8F" w:rsidRPr="0075333B" w:rsidRDefault="008E5B8F"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51" type="#_x0000_t202" style="position:absolute;margin-left:163pt;margin-top:6.15pt;width:59.1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V1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pKHV1uQIA&#10;AMIFAAAOAAAAAAAAAAAAAAAAAC4CAABkcnMvZTJvRG9jLnhtbFBLAQItABQABgAIAAAAIQDvXwpa&#10;3QAAAAkBAAAPAAAAAAAAAAAAAAAAABMFAABkcnMvZG93bnJldi54bWxQSwUGAAAAAAQABADzAAAA&#10;HQYAAAAA&#10;" filled="f" stroked="f">
                      <v:textbox>
                        <w:txbxContent>
                          <w:p w14:paraId="7AD6DB1A"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Pendapatan Bunga Bersih</w:t>
            </w:r>
          </w:p>
          <w:p w14:paraId="40F01B42" w14:textId="77777777" w:rsidR="000507DE" w:rsidRPr="000507DE" w:rsidRDefault="000507DE" w:rsidP="00B510AE">
            <w:pPr>
              <w:rPr>
                <w:sz w:val="24"/>
                <w:szCs w:val="24"/>
              </w:rPr>
            </w:pPr>
            <w:r w:rsidRPr="000507DE">
              <w:rPr>
                <w:noProof/>
                <w:sz w:val="24"/>
                <w:szCs w:val="24"/>
                <w:lang w:val="id-ID" w:eastAsia="id-ID"/>
              </w:rPr>
              <mc:AlternateContent>
                <mc:Choice Requires="wps">
                  <w:drawing>
                    <wp:anchor distT="0" distB="0" distL="114300" distR="114300" simplePos="0" relativeHeight="251714560" behindDoc="0" locked="0" layoutInCell="1" allowOverlap="1" wp14:anchorId="21E67483" wp14:editId="21107E8A">
                      <wp:simplePos x="0" y="0"/>
                      <wp:positionH relativeFrom="column">
                        <wp:posOffset>447675</wp:posOffset>
                      </wp:positionH>
                      <wp:positionV relativeFrom="paragraph">
                        <wp:posOffset>73660</wp:posOffset>
                      </wp:positionV>
                      <wp:extent cx="1638300" cy="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06D25E" id="Straight Arrow Connector 51" o:spid="_x0000_s1026" type="#_x0000_t32" style="position:absolute;margin-left:35.25pt;margin-top:5.8pt;width:129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NIM</w:t>
            </w:r>
            <w:r w:rsidRPr="000507DE">
              <w:rPr>
                <w:sz w:val="24"/>
                <w:szCs w:val="24"/>
              </w:rPr>
              <w:t xml:space="preserve"> = </w:t>
            </w:r>
          </w:p>
          <w:p w14:paraId="56529176" w14:textId="77777777" w:rsidR="00796818" w:rsidRPr="00292423" w:rsidRDefault="00B510AE" w:rsidP="00292423">
            <w:pPr>
              <w:spacing w:line="480" w:lineRule="auto"/>
              <w:rPr>
                <w:sz w:val="24"/>
                <w:szCs w:val="24"/>
                <w:lang w:val="id-ID"/>
              </w:rPr>
            </w:pPr>
            <w:r>
              <w:rPr>
                <w:sz w:val="24"/>
                <w:szCs w:val="24"/>
              </w:rPr>
              <w:t xml:space="preserve">               </w:t>
            </w:r>
            <w:r w:rsidR="000507DE" w:rsidRPr="000507DE">
              <w:rPr>
                <w:sz w:val="24"/>
                <w:szCs w:val="24"/>
                <w:lang w:val="id-ID"/>
              </w:rPr>
              <w:t>Rata-rata Aktiva Produktif</w:t>
            </w:r>
          </w:p>
          <w:p w14:paraId="38A33795" w14:textId="77777777" w:rsidR="00796818" w:rsidRPr="00231A9E" w:rsidRDefault="00796818" w:rsidP="00796818">
            <w:pPr>
              <w:spacing w:line="480" w:lineRule="auto"/>
              <w:jc w:val="both"/>
              <w:rPr>
                <w:sz w:val="24"/>
                <w:szCs w:val="24"/>
              </w:rPr>
            </w:pPr>
            <w:r w:rsidRPr="00231A9E">
              <w:rPr>
                <w:sz w:val="24"/>
                <w:szCs w:val="24"/>
              </w:rPr>
              <w:t xml:space="preserve">Sumber : SE BI No. 13/24/DPNP Tahun </w:t>
            </w:r>
            <w:r w:rsidRPr="00231A9E">
              <w:rPr>
                <w:sz w:val="24"/>
                <w:szCs w:val="24"/>
              </w:rPr>
              <w:lastRenderedPageBreak/>
              <w:t>2011</w:t>
            </w:r>
          </w:p>
          <w:p w14:paraId="68980F31" w14:textId="77777777" w:rsidR="00796818" w:rsidRPr="000507DE" w:rsidRDefault="00796818" w:rsidP="000507DE">
            <w:pPr>
              <w:spacing w:line="480" w:lineRule="auto"/>
              <w:rPr>
                <w:sz w:val="24"/>
                <w:szCs w:val="24"/>
                <w:lang w:val="id-ID"/>
              </w:rPr>
            </w:pPr>
          </w:p>
        </w:tc>
        <w:tc>
          <w:tcPr>
            <w:tcW w:w="813" w:type="dxa"/>
            <w:shd w:val="clear" w:color="auto" w:fill="auto"/>
          </w:tcPr>
          <w:p w14:paraId="2C8BB041" w14:textId="77777777" w:rsidR="000507DE" w:rsidRPr="000507DE" w:rsidRDefault="000507DE" w:rsidP="000507DE">
            <w:pPr>
              <w:spacing w:line="480" w:lineRule="auto"/>
              <w:rPr>
                <w:sz w:val="24"/>
                <w:szCs w:val="24"/>
                <w:lang w:val="id-ID"/>
              </w:rPr>
            </w:pPr>
            <w:r w:rsidRPr="000507DE">
              <w:rPr>
                <w:sz w:val="24"/>
                <w:szCs w:val="24"/>
                <w:lang w:val="id-ID"/>
              </w:rPr>
              <w:lastRenderedPageBreak/>
              <w:t>Rasio</w:t>
            </w:r>
          </w:p>
        </w:tc>
      </w:tr>
      <w:tr w:rsidR="000507DE" w:rsidRPr="000507DE" w14:paraId="6F49396C" w14:textId="77777777" w:rsidTr="00BB22AC">
        <w:tc>
          <w:tcPr>
            <w:tcW w:w="570" w:type="dxa"/>
            <w:shd w:val="clear" w:color="auto" w:fill="auto"/>
          </w:tcPr>
          <w:p w14:paraId="370402B1" w14:textId="77777777" w:rsidR="000507DE" w:rsidRPr="000507DE" w:rsidRDefault="000507DE" w:rsidP="000507DE">
            <w:pPr>
              <w:spacing w:line="480" w:lineRule="auto"/>
              <w:rPr>
                <w:sz w:val="24"/>
                <w:szCs w:val="24"/>
                <w:lang w:val="id-ID"/>
              </w:rPr>
            </w:pPr>
            <w:r w:rsidRPr="000507DE">
              <w:rPr>
                <w:sz w:val="24"/>
                <w:szCs w:val="24"/>
                <w:lang w:val="id-ID"/>
              </w:rPr>
              <w:lastRenderedPageBreak/>
              <w:t>3.</w:t>
            </w:r>
          </w:p>
        </w:tc>
        <w:tc>
          <w:tcPr>
            <w:tcW w:w="1381" w:type="dxa"/>
            <w:shd w:val="clear" w:color="auto" w:fill="auto"/>
          </w:tcPr>
          <w:p w14:paraId="2FE8223C" w14:textId="77777777" w:rsidR="000507DE" w:rsidRPr="000507DE" w:rsidRDefault="000507DE" w:rsidP="000507DE">
            <w:pPr>
              <w:spacing w:line="480" w:lineRule="auto"/>
              <w:rPr>
                <w:sz w:val="24"/>
                <w:szCs w:val="24"/>
                <w:lang w:val="id-ID"/>
              </w:rPr>
            </w:pPr>
            <w:r w:rsidRPr="000507DE">
              <w:rPr>
                <w:sz w:val="24"/>
                <w:szCs w:val="24"/>
                <w:lang w:val="id-ID"/>
              </w:rPr>
              <w:t>Return On Asset (ROA)</w:t>
            </w:r>
          </w:p>
        </w:tc>
        <w:tc>
          <w:tcPr>
            <w:tcW w:w="1843" w:type="dxa"/>
            <w:shd w:val="clear" w:color="auto" w:fill="auto"/>
          </w:tcPr>
          <w:p w14:paraId="77761AC8" w14:textId="77777777" w:rsidR="000507DE" w:rsidRPr="00585092" w:rsidRDefault="00585092" w:rsidP="00585092">
            <w:pPr>
              <w:spacing w:line="480" w:lineRule="auto"/>
              <w:jc w:val="both"/>
              <w:rPr>
                <w:sz w:val="24"/>
                <w:szCs w:val="24"/>
                <w:lang w:val="id-ID"/>
              </w:rPr>
            </w:pPr>
            <w:r>
              <w:rPr>
                <w:sz w:val="24"/>
                <w:szCs w:val="24"/>
                <w:lang w:val="id-ID"/>
              </w:rPr>
              <w:t>M</w:t>
            </w:r>
            <w:r w:rsidRPr="00231A9E">
              <w:rPr>
                <w:sz w:val="24"/>
                <w:szCs w:val="24"/>
              </w:rPr>
              <w:t xml:space="preserve">enurut </w:t>
            </w:r>
            <w:r w:rsidRPr="00231A9E">
              <w:rPr>
                <w:sz w:val="24"/>
                <w:szCs w:val="24"/>
              </w:rPr>
              <w:fldChar w:fldCharType="begin" w:fldLock="1"/>
            </w:r>
            <w:r>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w:t>
            </w:r>
            <w:r w:rsidRPr="00231A9E">
              <w:rPr>
                <w:sz w:val="24"/>
                <w:szCs w:val="24"/>
              </w:rPr>
              <w:lastRenderedPageBreak/>
              <w:t>kontribusi aset</w:t>
            </w:r>
            <w:r>
              <w:rPr>
                <w:sz w:val="24"/>
                <w:szCs w:val="24"/>
              </w:rPr>
              <w:t xml:space="preserve"> dalam menciptakan laba bersih.</w:t>
            </w:r>
          </w:p>
        </w:tc>
        <w:tc>
          <w:tcPr>
            <w:tcW w:w="4394" w:type="dxa"/>
            <w:shd w:val="clear" w:color="auto" w:fill="auto"/>
          </w:tcPr>
          <w:p w14:paraId="08EE5356" w14:textId="77777777" w:rsidR="000507DE" w:rsidRPr="000507DE" w:rsidRDefault="000507DE" w:rsidP="00C71F64">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7632" behindDoc="0" locked="0" layoutInCell="1" allowOverlap="1" wp14:anchorId="10D32969" wp14:editId="0FE85A3E">
                      <wp:simplePos x="0" y="0"/>
                      <wp:positionH relativeFrom="column">
                        <wp:posOffset>2070100</wp:posOffset>
                      </wp:positionH>
                      <wp:positionV relativeFrom="paragraph">
                        <wp:posOffset>78105</wp:posOffset>
                      </wp:positionV>
                      <wp:extent cx="750570" cy="31051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4F641" w14:textId="77777777" w:rsidR="008E5B8F" w:rsidRPr="0075333B" w:rsidRDefault="008E5B8F"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52" type="#_x0000_t202" style="position:absolute;margin-left:163pt;margin-top:6.15pt;width:59.1pt;height:2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hl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biNhluQIA&#10;AMIFAAAOAAAAAAAAAAAAAAAAAC4CAABkcnMvZTJvRG9jLnhtbFBLAQItABQABgAIAAAAIQDvXwpa&#10;3QAAAAkBAAAPAAAAAAAAAAAAAAAAABMFAABkcnMvZG93bnJldi54bWxQSwUGAAAAAAQABADzAAAA&#10;HQYAAAAA&#10;" filled="f" stroked="f">
                      <v:textbox>
                        <w:txbxContent>
                          <w:p w14:paraId="69A4F641"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Earning After Tax (EAT)</w:t>
            </w:r>
          </w:p>
          <w:p w14:paraId="39FFB447" w14:textId="77777777" w:rsidR="000507DE" w:rsidRPr="000507DE" w:rsidRDefault="000507DE" w:rsidP="00C71F64">
            <w:pPr>
              <w:rPr>
                <w:sz w:val="24"/>
                <w:szCs w:val="24"/>
              </w:rPr>
            </w:pPr>
            <w:r w:rsidRPr="000507DE">
              <w:rPr>
                <w:noProof/>
                <w:sz w:val="24"/>
                <w:szCs w:val="24"/>
                <w:lang w:val="id-ID" w:eastAsia="id-ID"/>
              </w:rPr>
              <mc:AlternateContent>
                <mc:Choice Requires="wps">
                  <w:drawing>
                    <wp:anchor distT="0" distB="0" distL="114300" distR="114300" simplePos="0" relativeHeight="251716608" behindDoc="0" locked="0" layoutInCell="1" allowOverlap="1" wp14:anchorId="5FDABFBC" wp14:editId="65FA6683">
                      <wp:simplePos x="0" y="0"/>
                      <wp:positionH relativeFrom="column">
                        <wp:posOffset>447675</wp:posOffset>
                      </wp:positionH>
                      <wp:positionV relativeFrom="paragraph">
                        <wp:posOffset>73660</wp:posOffset>
                      </wp:positionV>
                      <wp:extent cx="1638300" cy="0"/>
                      <wp:effectExtent l="0" t="0" r="0" b="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4EA987" id="Straight Arrow Connector 49" o:spid="_x0000_s1026" type="#_x0000_t32" style="position:absolute;margin-left:35.25pt;margin-top:5.8pt;width:129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ROA</w:t>
            </w:r>
            <w:r w:rsidRPr="000507DE">
              <w:rPr>
                <w:sz w:val="24"/>
                <w:szCs w:val="24"/>
              </w:rPr>
              <w:t xml:space="preserve"> = </w:t>
            </w:r>
          </w:p>
          <w:p w14:paraId="21B3DDD0" w14:textId="77777777" w:rsidR="000507DE" w:rsidRDefault="000507DE" w:rsidP="000507DE">
            <w:pPr>
              <w:spacing w:line="480" w:lineRule="auto"/>
              <w:rPr>
                <w:sz w:val="24"/>
                <w:szCs w:val="24"/>
                <w:lang w:val="id-ID"/>
              </w:rPr>
            </w:pPr>
            <w:r w:rsidRPr="000507DE">
              <w:rPr>
                <w:sz w:val="24"/>
                <w:szCs w:val="24"/>
              </w:rPr>
              <w:t xml:space="preserve">                 </w:t>
            </w:r>
            <w:r w:rsidRPr="000507DE">
              <w:rPr>
                <w:sz w:val="24"/>
                <w:szCs w:val="24"/>
                <w:lang w:val="id-ID"/>
              </w:rPr>
              <w:t xml:space="preserve">         Total Asset</w:t>
            </w:r>
          </w:p>
          <w:p w14:paraId="0C513C1F" w14:textId="77777777" w:rsidR="00796818" w:rsidRPr="000507DE" w:rsidRDefault="00CF1851" w:rsidP="000507DE">
            <w:pPr>
              <w:spacing w:line="480" w:lineRule="auto"/>
              <w:rPr>
                <w:sz w:val="24"/>
                <w:szCs w:val="24"/>
                <w:lang w:val="id-ID"/>
              </w:rPr>
            </w:pPr>
            <w:r>
              <w:rPr>
                <w:sz w:val="24"/>
                <w:szCs w:val="24"/>
              </w:rPr>
              <w:t>Sumber : Kasmir (201</w:t>
            </w:r>
            <w:r>
              <w:rPr>
                <w:sz w:val="24"/>
                <w:szCs w:val="24"/>
                <w:lang w:val="id-ID"/>
              </w:rPr>
              <w:t>8</w:t>
            </w:r>
            <w:r w:rsidR="00585092" w:rsidRPr="00231A9E">
              <w:rPr>
                <w:sz w:val="24"/>
                <w:szCs w:val="24"/>
              </w:rPr>
              <w:t>:199)</w:t>
            </w:r>
          </w:p>
        </w:tc>
        <w:tc>
          <w:tcPr>
            <w:tcW w:w="813" w:type="dxa"/>
            <w:shd w:val="clear" w:color="auto" w:fill="auto"/>
          </w:tcPr>
          <w:p w14:paraId="237C36A6" w14:textId="77777777" w:rsidR="000507DE" w:rsidRPr="000507DE" w:rsidRDefault="000507DE" w:rsidP="000507DE">
            <w:pPr>
              <w:spacing w:line="480" w:lineRule="auto"/>
              <w:rPr>
                <w:sz w:val="24"/>
                <w:szCs w:val="24"/>
                <w:lang w:val="id-ID"/>
              </w:rPr>
            </w:pPr>
            <w:r w:rsidRPr="000507DE">
              <w:rPr>
                <w:sz w:val="24"/>
                <w:szCs w:val="24"/>
                <w:lang w:val="id-ID"/>
              </w:rPr>
              <w:t>Rasio</w:t>
            </w:r>
          </w:p>
        </w:tc>
      </w:tr>
    </w:tbl>
    <w:p w14:paraId="672CCA23" w14:textId="77777777" w:rsidR="000507DE" w:rsidRPr="00A63E3B" w:rsidRDefault="000507DE" w:rsidP="00A63E3B">
      <w:pPr>
        <w:pStyle w:val="Heading3"/>
        <w:rPr>
          <w:b/>
        </w:rPr>
      </w:pPr>
      <w:bookmarkStart w:id="292" w:name="_Toc135749024"/>
      <w:bookmarkStart w:id="293" w:name="_Toc135749588"/>
      <w:bookmarkStart w:id="294" w:name="_Toc135749674"/>
      <w:bookmarkStart w:id="295" w:name="_Toc139703357"/>
      <w:r w:rsidRPr="00A63E3B">
        <w:rPr>
          <w:b/>
        </w:rPr>
        <w:lastRenderedPageBreak/>
        <w:t>3.2.6</w:t>
      </w:r>
      <w:r w:rsidRPr="00A63E3B">
        <w:rPr>
          <w:b/>
        </w:rPr>
        <w:tab/>
        <w:t>Metode Analisis Data</w:t>
      </w:r>
      <w:bookmarkEnd w:id="292"/>
      <w:bookmarkEnd w:id="293"/>
      <w:bookmarkEnd w:id="294"/>
      <w:bookmarkEnd w:id="295"/>
      <w:r w:rsidRPr="00A63E3B">
        <w:rPr>
          <w:b/>
        </w:rPr>
        <w:t xml:space="preserve"> </w:t>
      </w:r>
    </w:p>
    <w:p w14:paraId="3C537BC1"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Menurut</w:t>
      </w:r>
      <w:r w:rsidR="006B5296">
        <w:rPr>
          <w:sz w:val="24"/>
          <w:szCs w:val="24"/>
          <w:lang w:val="id-ID"/>
        </w:rPr>
        <w:t xml:space="preserve"> </w:t>
      </w:r>
      <w:r w:rsidR="006B5296">
        <w:rPr>
          <w:sz w:val="24"/>
          <w:szCs w:val="24"/>
          <w:lang w:val="id-ID"/>
        </w:rPr>
        <w:fldChar w:fldCharType="begin" w:fldLock="1"/>
      </w:r>
      <w:r w:rsidR="00AA5E53">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Penelitian","type":"book"},"locator":"116","uris":["http://www.mendeley.com/documents/?uuid=c1abcc91-9272-4559-8de3-1896091fd68d"]}],"mendeley":{"formattedCitation":"(Soedibjo, 2013, hal. 116)","plainTextFormattedCitation":"(Soedibjo, 2013, hal. 116)","previouslyFormattedCitation":"(Soedibjo, 2013, hal. 116)"},"properties":{"noteIndex":0},"schema":"https://github.com/citation-style-language/schema/raw/master/csl-citation.json"}</w:instrText>
      </w:r>
      <w:r w:rsidR="006B5296">
        <w:rPr>
          <w:sz w:val="24"/>
          <w:szCs w:val="24"/>
          <w:lang w:val="id-ID"/>
        </w:rPr>
        <w:fldChar w:fldCharType="separate"/>
      </w:r>
      <w:r w:rsidR="00AA5E53" w:rsidRPr="00AA5E53">
        <w:rPr>
          <w:noProof/>
          <w:sz w:val="24"/>
          <w:szCs w:val="24"/>
          <w:lang w:val="id-ID"/>
        </w:rPr>
        <w:t>(Soedibjo, 2013, hal. 116)</w:t>
      </w:r>
      <w:r w:rsidR="006B5296">
        <w:rPr>
          <w:sz w:val="24"/>
          <w:szCs w:val="24"/>
          <w:lang w:val="id-ID"/>
        </w:rPr>
        <w:fldChar w:fldCharType="end"/>
      </w:r>
      <w:r w:rsidRPr="000507DE">
        <w:rPr>
          <w:sz w:val="24"/>
          <w:szCs w:val="24"/>
          <w:lang w:val="id-ID"/>
        </w:rPr>
        <w:t xml:space="preserve"> </w:t>
      </w:r>
      <w:r w:rsidRPr="000507DE">
        <w:rPr>
          <w:sz w:val="24"/>
          <w:szCs w:val="24"/>
        </w:rPr>
        <w:t xml:space="preserve">Analisis data merupakan langkah penting dalam menyelesaikan sebuah proyek penelitian. Penelitian ini menganalisis bagaimana Pengaruh </w:t>
      </w:r>
      <w:r w:rsidRPr="000507DE">
        <w:rPr>
          <w:i/>
          <w:sz w:val="24"/>
          <w:szCs w:val="24"/>
        </w:rPr>
        <w:t>Loan to Deposit Ratio (LDR)</w:t>
      </w:r>
      <w:r w:rsidRPr="000507DE">
        <w:rPr>
          <w:sz w:val="24"/>
          <w:szCs w:val="24"/>
          <w:lang w:val="id-ID"/>
        </w:rPr>
        <w:t xml:space="preserve"> dan </w:t>
      </w:r>
      <w:r w:rsidRPr="000507DE">
        <w:rPr>
          <w:i/>
          <w:sz w:val="24"/>
          <w:szCs w:val="24"/>
          <w:lang w:val="id-ID"/>
        </w:rPr>
        <w:t>Net Inter</w:t>
      </w:r>
      <w:r w:rsidR="005E3124">
        <w:rPr>
          <w:i/>
          <w:sz w:val="24"/>
          <w:szCs w:val="24"/>
          <w:lang w:val="id-ID"/>
        </w:rPr>
        <w:t>e</w:t>
      </w:r>
      <w:r w:rsidRPr="000507DE">
        <w:rPr>
          <w:i/>
          <w:sz w:val="24"/>
          <w:szCs w:val="24"/>
          <w:lang w:val="id-ID"/>
        </w:rPr>
        <w:t>st Margin (NIM)</w:t>
      </w:r>
      <w:r w:rsidRPr="000507DE">
        <w:rPr>
          <w:sz w:val="24"/>
          <w:szCs w:val="24"/>
        </w:rPr>
        <w:t xml:space="preserve"> terhadap </w:t>
      </w:r>
      <w:r w:rsidRPr="000507DE">
        <w:rPr>
          <w:i/>
          <w:sz w:val="24"/>
          <w:szCs w:val="24"/>
        </w:rPr>
        <w:t>Return on Asset (ROA)</w:t>
      </w:r>
      <w:r w:rsidRPr="000507DE">
        <w:rPr>
          <w:sz w:val="24"/>
          <w:szCs w:val="24"/>
        </w:rPr>
        <w:t xml:space="preserve"> pada </w:t>
      </w:r>
      <w:r w:rsidRPr="000507DE">
        <w:rPr>
          <w:sz w:val="24"/>
          <w:szCs w:val="24"/>
          <w:lang w:val="id-ID"/>
        </w:rPr>
        <w:t>perusahaan perbankan yang terdaftar di Bursa E</w:t>
      </w:r>
      <w:r w:rsidR="00F43389">
        <w:rPr>
          <w:sz w:val="24"/>
          <w:szCs w:val="24"/>
          <w:lang w:val="id-ID"/>
        </w:rPr>
        <w:t>fek Indonesia periode tahun 2018 – 2022</w:t>
      </w:r>
      <w:r w:rsidRPr="000507DE">
        <w:rPr>
          <w:sz w:val="24"/>
          <w:szCs w:val="24"/>
          <w:lang w:val="id-ID"/>
        </w:rPr>
        <w:t xml:space="preserve">. </w:t>
      </w:r>
      <w:r w:rsidRPr="000507DE">
        <w:rPr>
          <w:sz w:val="24"/>
          <w:szCs w:val="24"/>
        </w:rPr>
        <w:t>Penelitian ini melakukan analisa terhadap data yang sudah diuraikan dengan menggunakan metode</w:t>
      </w:r>
      <w:r w:rsidR="005E3124">
        <w:rPr>
          <w:sz w:val="24"/>
          <w:szCs w:val="24"/>
          <w:lang w:val="id-ID"/>
        </w:rPr>
        <w:t xml:space="preserve"> deskrip</w:t>
      </w:r>
      <w:r w:rsidRPr="000507DE">
        <w:rPr>
          <w:sz w:val="24"/>
          <w:szCs w:val="24"/>
          <w:lang w:val="id-ID"/>
        </w:rPr>
        <w:t xml:space="preserve">tif dan asosiatif, pada metode asosiatif penelitian ini menggunakan analisis regresi data panel dan alat pengolah </w:t>
      </w:r>
      <w:r w:rsidR="00D40E73">
        <w:rPr>
          <w:sz w:val="24"/>
          <w:szCs w:val="24"/>
          <w:lang w:val="id-ID"/>
        </w:rPr>
        <w:t>data pada penelitian ini menggu</w:t>
      </w:r>
      <w:r w:rsidRPr="000507DE">
        <w:rPr>
          <w:sz w:val="24"/>
          <w:szCs w:val="24"/>
          <w:lang w:val="id-ID"/>
        </w:rPr>
        <w:t xml:space="preserve">nakan aplikasi program STATA. </w:t>
      </w:r>
    </w:p>
    <w:p w14:paraId="69BF6930" w14:textId="77777777" w:rsidR="000507DE" w:rsidRPr="000507DE" w:rsidRDefault="000507DE" w:rsidP="000507DE">
      <w:pPr>
        <w:spacing w:line="480" w:lineRule="auto"/>
        <w:jc w:val="both"/>
        <w:rPr>
          <w:sz w:val="24"/>
          <w:szCs w:val="24"/>
          <w:lang w:val="id-ID"/>
        </w:rPr>
      </w:pPr>
      <w:r w:rsidRPr="000507DE">
        <w:rPr>
          <w:sz w:val="24"/>
          <w:szCs w:val="24"/>
        </w:rPr>
        <w:tab/>
        <w:t>STATA adalah program statistik yang sangat lengkap dari segi kemampuan statistik dan memungkinkan untuk mengolah data dalam berbagai b</w:t>
      </w:r>
      <w:r w:rsidR="005E3124">
        <w:rPr>
          <w:sz w:val="24"/>
          <w:szCs w:val="24"/>
        </w:rPr>
        <w:t>entu</w:t>
      </w:r>
      <w:r w:rsidRPr="000507DE">
        <w:rPr>
          <w:sz w:val="24"/>
          <w:szCs w:val="24"/>
        </w:rPr>
        <w:t>k data seperti grafik, menganalisis data dan manajemen data serta hasil yang didapatkan lebih akurat dan cepat baik dengan aplikasi toolbar maupun syntax.</w:t>
      </w:r>
    </w:p>
    <w:p w14:paraId="6F333A9D" w14:textId="77777777" w:rsidR="000507DE" w:rsidRPr="00731713" w:rsidRDefault="000507DE" w:rsidP="007001E1">
      <w:pPr>
        <w:pStyle w:val="Heading4"/>
        <w:ind w:left="0"/>
      </w:pPr>
      <w:bookmarkStart w:id="296" w:name="_Toc135749675"/>
      <w:r w:rsidRPr="00731713">
        <w:t>3.2.6.1</w:t>
      </w:r>
      <w:r w:rsidRPr="00731713">
        <w:tab/>
        <w:t>Analisis Deskriptif</w:t>
      </w:r>
      <w:bookmarkEnd w:id="296"/>
    </w:p>
    <w:p w14:paraId="1B5C939F"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Menurut </w:t>
      </w:r>
      <w:r w:rsidR="006B5296">
        <w:rPr>
          <w:sz w:val="24"/>
          <w:szCs w:val="24"/>
        </w:rPr>
        <w:fldChar w:fldCharType="begin" w:fldLock="1"/>
      </w:r>
      <w:r w:rsidR="003E5AD5">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Penelitian","type":"book"},"locator":"8","uris":["http://www.mendeley.com/documents/?uuid=c1abcc91-9272-4559-8de3-1896091fd68d"]}],"mendeley":{"formattedCitation":"(Soedibjo, 2013, hal. 8)","plainTextFormattedCitation":"(Soedibjo, 2013, hal. 8)","previouslyFormattedCitation":"(Soedibjo, 2013, hal. 8)"},"properties":{"noteIndex":0},"schema":"https://github.com/citation-style-language/schema/raw/master/csl-citation.json"}</w:instrText>
      </w:r>
      <w:r w:rsidR="006B5296">
        <w:rPr>
          <w:sz w:val="24"/>
          <w:szCs w:val="24"/>
        </w:rPr>
        <w:fldChar w:fldCharType="separate"/>
      </w:r>
      <w:r w:rsidR="00AA5E53" w:rsidRPr="00AA5E53">
        <w:rPr>
          <w:noProof/>
          <w:sz w:val="24"/>
          <w:szCs w:val="24"/>
        </w:rPr>
        <w:t>(Soedibjo, 2013, hal. 8)</w:t>
      </w:r>
      <w:r w:rsidR="006B5296">
        <w:rPr>
          <w:sz w:val="24"/>
          <w:szCs w:val="24"/>
        </w:rPr>
        <w:fldChar w:fldCharType="end"/>
      </w:r>
      <w:r w:rsidR="006B5296">
        <w:rPr>
          <w:sz w:val="24"/>
          <w:szCs w:val="24"/>
          <w:lang w:val="id-ID"/>
        </w:rPr>
        <w:t xml:space="preserve"> </w:t>
      </w:r>
      <w:r w:rsidRPr="000507DE">
        <w:rPr>
          <w:sz w:val="24"/>
          <w:szCs w:val="24"/>
        </w:rPr>
        <w:t xml:space="preserve">Analisis deskriptif adalah penelitian untuk mengetahui nilai variabel mandiri satu atau lebih variabel tanpa membuat perbandingan atau dihubungkan dengan variabel lainnya. Pada penelitian ini </w:t>
      </w:r>
      <w:r w:rsidRPr="000507DE">
        <w:rPr>
          <w:sz w:val="24"/>
          <w:szCs w:val="24"/>
        </w:rPr>
        <w:lastRenderedPageBreak/>
        <w:t>untuk menggambarkan dari analisis data masing- masing variabel, penulis menggunakan analisis deskriptif dengan pendekatan tabel, grafik maupun gambar. Pada</w:t>
      </w:r>
      <w:r w:rsidR="00AE29DD">
        <w:rPr>
          <w:sz w:val="24"/>
          <w:szCs w:val="24"/>
        </w:rPr>
        <w:t xml:space="preserve"> penelitian ini analisis deskri</w:t>
      </w:r>
      <w:r w:rsidR="00AE29DD">
        <w:rPr>
          <w:sz w:val="24"/>
          <w:szCs w:val="24"/>
          <w:lang w:val="id-ID"/>
        </w:rPr>
        <w:t>p</w:t>
      </w:r>
      <w:r w:rsidRPr="000507DE">
        <w:rPr>
          <w:sz w:val="24"/>
          <w:szCs w:val="24"/>
        </w:rPr>
        <w:t xml:space="preserve">tif digunakan untuk mendeskripsikan bagaimana </w:t>
      </w:r>
      <w:r w:rsidRPr="000507DE">
        <w:rPr>
          <w:i/>
          <w:sz w:val="24"/>
          <w:szCs w:val="24"/>
        </w:rPr>
        <w:t>Loan to Deposit Ratio (LDR)</w:t>
      </w:r>
      <w:r w:rsidRPr="000507DE">
        <w:rPr>
          <w:sz w:val="24"/>
          <w:szCs w:val="24"/>
        </w:rPr>
        <w:t xml:space="preserve"> pada perusahaan perbankan yang terdaftar di Bursa Efek Indonesia (B</w:t>
      </w:r>
      <w:r w:rsidR="00242265">
        <w:rPr>
          <w:sz w:val="24"/>
          <w:szCs w:val="24"/>
        </w:rPr>
        <w:t>EI) periode 201</w:t>
      </w:r>
      <w:r w:rsidR="00242265">
        <w:rPr>
          <w:sz w:val="24"/>
          <w:szCs w:val="24"/>
          <w:lang w:val="id-ID"/>
        </w:rPr>
        <w:t>8</w:t>
      </w:r>
      <w:r w:rsidR="00242265">
        <w:rPr>
          <w:sz w:val="24"/>
          <w:szCs w:val="24"/>
        </w:rPr>
        <w:t xml:space="preserve"> – 202</w:t>
      </w:r>
      <w:r w:rsidR="00242265">
        <w:rPr>
          <w:sz w:val="24"/>
          <w:szCs w:val="24"/>
          <w:lang w:val="id-ID"/>
        </w:rPr>
        <w:t>2</w:t>
      </w:r>
      <w:r w:rsidRPr="000507DE">
        <w:rPr>
          <w:sz w:val="24"/>
          <w:szCs w:val="24"/>
        </w:rPr>
        <w:t xml:space="preserve">, </w:t>
      </w:r>
      <w:r w:rsidRPr="000507DE">
        <w:rPr>
          <w:i/>
          <w:sz w:val="24"/>
          <w:szCs w:val="24"/>
        </w:rPr>
        <w:t xml:space="preserve">Net Interest Margin (NIM) </w:t>
      </w:r>
      <w:r w:rsidRPr="000507DE">
        <w:rPr>
          <w:sz w:val="24"/>
          <w:szCs w:val="24"/>
        </w:rPr>
        <w:t>pada perusahaan perbankan yang terdaftar di Bursa Efek Indonesia (BEI) periode 2017 – 2021 dan bagaimana Return On Asset pada perusahaan perbankan yang terdaftar di Bursa E</w:t>
      </w:r>
      <w:r w:rsidR="00242265">
        <w:rPr>
          <w:sz w:val="24"/>
          <w:szCs w:val="24"/>
        </w:rPr>
        <w:t>fek Indonesia (BEI) periode 201</w:t>
      </w:r>
      <w:r w:rsidR="00242265">
        <w:rPr>
          <w:sz w:val="24"/>
          <w:szCs w:val="24"/>
          <w:lang w:val="id-ID"/>
        </w:rPr>
        <w:t>8</w:t>
      </w:r>
      <w:r w:rsidRPr="000507DE">
        <w:rPr>
          <w:sz w:val="24"/>
          <w:szCs w:val="24"/>
        </w:rPr>
        <w:t xml:space="preserve"> </w:t>
      </w:r>
      <w:r w:rsidR="00242265">
        <w:rPr>
          <w:sz w:val="24"/>
          <w:szCs w:val="24"/>
        </w:rPr>
        <w:t>– 202</w:t>
      </w:r>
      <w:r w:rsidR="00242265">
        <w:rPr>
          <w:sz w:val="24"/>
          <w:szCs w:val="24"/>
          <w:lang w:val="id-ID"/>
        </w:rPr>
        <w:t>2</w:t>
      </w:r>
      <w:r w:rsidRPr="000507DE">
        <w:rPr>
          <w:sz w:val="24"/>
          <w:szCs w:val="24"/>
        </w:rPr>
        <w:t>.</w:t>
      </w:r>
    </w:p>
    <w:p w14:paraId="4997F488" w14:textId="77777777" w:rsidR="000507DE" w:rsidRPr="00731713" w:rsidRDefault="000507DE" w:rsidP="007001E1">
      <w:pPr>
        <w:pStyle w:val="Heading4"/>
        <w:ind w:left="0"/>
      </w:pPr>
      <w:bookmarkStart w:id="297" w:name="_Toc135749676"/>
      <w:r w:rsidRPr="00731713">
        <w:t>3.2.6.2</w:t>
      </w:r>
      <w:r w:rsidRPr="00731713">
        <w:tab/>
        <w:t>Analisis Asosiatif</w:t>
      </w:r>
      <w:bookmarkEnd w:id="297"/>
      <w:r w:rsidRPr="00731713">
        <w:t xml:space="preserve"> </w:t>
      </w:r>
    </w:p>
    <w:p w14:paraId="658CE0F7" w14:textId="77777777" w:rsidR="000507DE" w:rsidRPr="007E33F2" w:rsidRDefault="000507DE" w:rsidP="007E33F2">
      <w:pPr>
        <w:spacing w:line="480" w:lineRule="auto"/>
        <w:ind w:firstLine="720"/>
        <w:jc w:val="both"/>
        <w:rPr>
          <w:sz w:val="24"/>
          <w:szCs w:val="24"/>
          <w:lang w:val="id-ID"/>
        </w:rPr>
      </w:pPr>
      <w:r w:rsidRPr="000507DE">
        <w:rPr>
          <w:sz w:val="24"/>
          <w:szCs w:val="24"/>
          <w:lang w:val="id-ID"/>
        </w:rPr>
        <w:t xml:space="preserve">Menurut </w:t>
      </w:r>
      <w:r w:rsidR="007E33F2">
        <w:rPr>
          <w:sz w:val="24"/>
          <w:szCs w:val="24"/>
          <w:lang w:val="id-ID"/>
        </w:rPr>
        <w:fldChar w:fldCharType="begin" w:fldLock="1"/>
      </w:r>
      <w:r w:rsidR="00890969">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007E33F2">
        <w:rPr>
          <w:sz w:val="24"/>
          <w:szCs w:val="24"/>
          <w:lang w:val="id-ID"/>
        </w:rPr>
        <w:fldChar w:fldCharType="separate"/>
      </w:r>
      <w:r w:rsidR="003E5AD5" w:rsidRPr="003E5AD5">
        <w:rPr>
          <w:noProof/>
          <w:sz w:val="24"/>
          <w:szCs w:val="24"/>
          <w:lang w:val="id-ID"/>
        </w:rPr>
        <w:t>(Soedibjo, 2013, hal. 44)</w:t>
      </w:r>
      <w:r w:rsidR="007E33F2">
        <w:rPr>
          <w:sz w:val="24"/>
          <w:szCs w:val="24"/>
          <w:lang w:val="id-ID"/>
        </w:rPr>
        <w:fldChar w:fldCharType="end"/>
      </w:r>
      <w:r w:rsidR="007E33F2">
        <w:rPr>
          <w:sz w:val="24"/>
          <w:szCs w:val="24"/>
          <w:lang w:val="id-ID"/>
        </w:rPr>
        <w:t xml:space="preserve"> </w:t>
      </w:r>
      <w:r w:rsidRPr="000507DE">
        <w:rPr>
          <w:sz w:val="24"/>
          <w:szCs w:val="24"/>
        </w:rPr>
        <w:t xml:space="preserve">mengatakan analisis asosiatif yaitu hubungan fungsional antara dua atau lebih variabel. Analisis yang digunakan dalam penelitian ini adalah analisis kuantitatif yaitu dengan menggunakan </w:t>
      </w:r>
      <w:r w:rsidRPr="000507DE">
        <w:rPr>
          <w:sz w:val="24"/>
          <w:szCs w:val="24"/>
          <w:lang w:val="id-ID"/>
        </w:rPr>
        <w:t>an</w:t>
      </w:r>
      <w:r w:rsidR="00AE29DD">
        <w:rPr>
          <w:sz w:val="24"/>
          <w:szCs w:val="24"/>
          <w:lang w:val="id-ID"/>
        </w:rPr>
        <w:t>alisis regresi data panel denga</w:t>
      </w:r>
      <w:r w:rsidRPr="000507DE">
        <w:rPr>
          <w:sz w:val="24"/>
          <w:szCs w:val="24"/>
          <w:lang w:val="id-ID"/>
        </w:rPr>
        <w:t xml:space="preserve">n menggunakan software STATA. Pada penelitian ini analisis asosiatif digunakan untuk mengetahui pengaruh </w:t>
      </w:r>
      <w:r w:rsidRPr="000507DE">
        <w:rPr>
          <w:i/>
          <w:sz w:val="24"/>
          <w:szCs w:val="24"/>
          <w:lang w:val="id-ID"/>
        </w:rPr>
        <w:t>Loan to Deposit Ratio (LDR)</w:t>
      </w:r>
      <w:r w:rsidRPr="000507DE">
        <w:rPr>
          <w:sz w:val="24"/>
          <w:szCs w:val="24"/>
          <w:lang w:val="id-ID"/>
        </w:rPr>
        <w:t xml:space="preserve"> dan </w:t>
      </w:r>
      <w:r w:rsidRPr="000507DE">
        <w:rPr>
          <w:i/>
          <w:sz w:val="24"/>
          <w:szCs w:val="24"/>
          <w:lang w:val="id-ID"/>
        </w:rPr>
        <w:t xml:space="preserve">Net Interest Margin (NIM) </w:t>
      </w:r>
      <w:r w:rsidRPr="000507DE">
        <w:rPr>
          <w:sz w:val="24"/>
          <w:szCs w:val="24"/>
          <w:lang w:val="id-ID"/>
        </w:rPr>
        <w:t xml:space="preserve">terhadap </w:t>
      </w:r>
      <w:r w:rsidRPr="000507DE">
        <w:rPr>
          <w:i/>
          <w:sz w:val="24"/>
          <w:szCs w:val="24"/>
          <w:lang w:val="id-ID"/>
        </w:rPr>
        <w:t>Return On Asset (ROA)</w:t>
      </w:r>
      <w:r w:rsidRPr="000507DE">
        <w:rPr>
          <w:sz w:val="24"/>
          <w:szCs w:val="24"/>
          <w:lang w:val="id-ID"/>
        </w:rPr>
        <w:t xml:space="preserve"> pada perusahaan perbankan yang terdaftar di Bursa E</w:t>
      </w:r>
      <w:r w:rsidR="00242265">
        <w:rPr>
          <w:sz w:val="24"/>
          <w:szCs w:val="24"/>
          <w:lang w:val="id-ID"/>
        </w:rPr>
        <w:t>fek Indonesia (BEI) periode 2018 – 2022</w:t>
      </w:r>
      <w:r w:rsidRPr="000507DE">
        <w:rPr>
          <w:sz w:val="24"/>
          <w:szCs w:val="24"/>
          <w:lang w:val="id-ID"/>
        </w:rPr>
        <w:t>.</w:t>
      </w:r>
    </w:p>
    <w:p w14:paraId="689F6295" w14:textId="77777777" w:rsidR="000507DE" w:rsidRPr="00A63E3B" w:rsidRDefault="000507DE" w:rsidP="00A63E3B">
      <w:pPr>
        <w:pStyle w:val="Heading3"/>
        <w:rPr>
          <w:b/>
        </w:rPr>
      </w:pPr>
      <w:bookmarkStart w:id="298" w:name="_Toc135749025"/>
      <w:bookmarkStart w:id="299" w:name="_Toc135749589"/>
      <w:bookmarkStart w:id="300" w:name="_Toc135749677"/>
      <w:bookmarkStart w:id="301" w:name="_Toc139703358"/>
      <w:r w:rsidRPr="00A63E3B">
        <w:rPr>
          <w:b/>
        </w:rPr>
        <w:t>3.2.7</w:t>
      </w:r>
      <w:r w:rsidRPr="00A63E3B">
        <w:rPr>
          <w:b/>
        </w:rPr>
        <w:tab/>
        <w:t>Analisi</w:t>
      </w:r>
      <w:r w:rsidR="00AE29DD">
        <w:rPr>
          <w:b/>
        </w:rPr>
        <w:t>s</w:t>
      </w:r>
      <w:r w:rsidRPr="00A63E3B">
        <w:rPr>
          <w:b/>
        </w:rPr>
        <w:t xml:space="preserve"> Regresi</w:t>
      </w:r>
      <w:bookmarkEnd w:id="298"/>
      <w:bookmarkEnd w:id="299"/>
      <w:bookmarkEnd w:id="300"/>
      <w:bookmarkEnd w:id="301"/>
    </w:p>
    <w:p w14:paraId="4595DBD3" w14:textId="77777777" w:rsidR="000507DE" w:rsidRPr="0053486F" w:rsidRDefault="000507DE" w:rsidP="00A63E3B">
      <w:pPr>
        <w:pStyle w:val="Heading4"/>
        <w:ind w:left="0"/>
      </w:pPr>
      <w:bookmarkStart w:id="302" w:name="_Toc135749678"/>
      <w:r w:rsidRPr="0053486F">
        <w:t>3.2.7.1</w:t>
      </w:r>
      <w:r w:rsidRPr="0053486F">
        <w:tab/>
        <w:t>Regresi Data Panel</w:t>
      </w:r>
      <w:bookmarkEnd w:id="302"/>
      <w:r w:rsidRPr="0053486F">
        <w:t xml:space="preserve"> </w:t>
      </w:r>
    </w:p>
    <w:p w14:paraId="211F047F" w14:textId="77777777" w:rsidR="000507DE" w:rsidRPr="000507DE" w:rsidRDefault="000507DE" w:rsidP="000507DE">
      <w:pPr>
        <w:spacing w:line="480" w:lineRule="auto"/>
        <w:jc w:val="both"/>
        <w:rPr>
          <w:i/>
          <w:sz w:val="24"/>
          <w:szCs w:val="24"/>
          <w:lang w:val="id-ID"/>
        </w:rPr>
      </w:pPr>
      <w:r w:rsidRPr="000507DE">
        <w:rPr>
          <w:sz w:val="24"/>
          <w:szCs w:val="24"/>
        </w:rPr>
        <w:tab/>
        <w:t>Menurut</w:t>
      </w:r>
      <w:r w:rsidR="007A4C07">
        <w:rPr>
          <w:sz w:val="24"/>
          <w:szCs w:val="24"/>
          <w:lang w:val="id-ID"/>
        </w:rPr>
        <w:t xml:space="preserve">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24","type":"book"},"locator":"195","uris":["http://www.mendeley.com/documents/?uuid=07d5b72c-5f7c-4a2f-88b8-1991fc1530d0"]}],"mendeley":{"formattedCitation":"(Ghozali, 2017, hal. 195)","plainTextFormattedCitation":"(Ghozali, 2017, hal. 195)","previouslyFormattedCitation":"(Ghozali, 2017, hal. 195)"},"properties":{"noteIndex":0},"schema":"https://github.com/citation-style-language/schema/raw/master/csl-citation.json"}</w:instrText>
      </w:r>
      <w:r w:rsidR="007A4C07">
        <w:rPr>
          <w:sz w:val="24"/>
          <w:szCs w:val="24"/>
        </w:rPr>
        <w:fldChar w:fldCharType="separate"/>
      </w:r>
      <w:r w:rsidR="00890969" w:rsidRPr="00890969">
        <w:rPr>
          <w:noProof/>
          <w:sz w:val="24"/>
          <w:szCs w:val="24"/>
        </w:rPr>
        <w:t>(Ghozali, 2017, hal. 195)</w:t>
      </w:r>
      <w:r w:rsidR="007A4C07">
        <w:rPr>
          <w:sz w:val="24"/>
          <w:szCs w:val="24"/>
        </w:rPr>
        <w:fldChar w:fldCharType="end"/>
      </w:r>
      <w:r w:rsidRPr="000507DE">
        <w:rPr>
          <w:sz w:val="24"/>
          <w:szCs w:val="24"/>
        </w:rPr>
        <w:t xml:space="preserve"> menyatakan bahwa teknik data panel adalah dengan menggabungkan jenis data </w:t>
      </w:r>
      <w:r w:rsidRPr="000507DE">
        <w:rPr>
          <w:i/>
          <w:sz w:val="24"/>
          <w:szCs w:val="24"/>
        </w:rPr>
        <w:t>cross-section</w:t>
      </w:r>
      <w:r w:rsidRPr="000507DE">
        <w:rPr>
          <w:sz w:val="24"/>
          <w:szCs w:val="24"/>
        </w:rPr>
        <w:t xml:space="preserve"> dan </w:t>
      </w:r>
      <w:r w:rsidRPr="000507DE">
        <w:rPr>
          <w:i/>
          <w:sz w:val="24"/>
          <w:szCs w:val="24"/>
        </w:rPr>
        <w:t>time series</w:t>
      </w:r>
      <w:r w:rsidRPr="000507DE">
        <w:rPr>
          <w:sz w:val="24"/>
          <w:szCs w:val="24"/>
        </w:rPr>
        <w:t>.</w:t>
      </w:r>
      <w:r w:rsidRPr="000507DE">
        <w:rPr>
          <w:sz w:val="24"/>
          <w:szCs w:val="24"/>
          <w:lang w:val="id-ID"/>
        </w:rPr>
        <w:t xml:space="preserve"> Maka dari itu akan mempunyai observasi lebih banyak jika dibandingkan menggunakan </w:t>
      </w:r>
      <w:r w:rsidRPr="000507DE">
        <w:rPr>
          <w:sz w:val="24"/>
          <w:szCs w:val="24"/>
        </w:rPr>
        <w:t xml:space="preserve">data </w:t>
      </w:r>
      <w:r w:rsidRPr="000507DE">
        <w:rPr>
          <w:i/>
          <w:sz w:val="24"/>
          <w:szCs w:val="24"/>
        </w:rPr>
        <w:t>cross-section</w:t>
      </w:r>
      <w:r w:rsidRPr="000507DE">
        <w:rPr>
          <w:i/>
          <w:sz w:val="24"/>
          <w:szCs w:val="24"/>
          <w:lang w:val="id-ID"/>
        </w:rPr>
        <w:t xml:space="preserve"> </w:t>
      </w:r>
      <w:r w:rsidRPr="000507DE">
        <w:rPr>
          <w:sz w:val="24"/>
          <w:szCs w:val="24"/>
          <w:lang w:val="id-ID"/>
        </w:rPr>
        <w:t>dan</w:t>
      </w:r>
      <w:r w:rsidRPr="000507DE">
        <w:rPr>
          <w:i/>
          <w:sz w:val="24"/>
          <w:szCs w:val="24"/>
          <w:lang w:val="id-ID"/>
        </w:rPr>
        <w:t xml:space="preserve"> </w:t>
      </w:r>
      <w:r w:rsidRPr="000507DE">
        <w:rPr>
          <w:i/>
          <w:sz w:val="24"/>
          <w:szCs w:val="24"/>
        </w:rPr>
        <w:t>time series</w:t>
      </w:r>
      <w:r w:rsidRPr="000507DE">
        <w:rPr>
          <w:sz w:val="24"/>
          <w:szCs w:val="24"/>
          <w:lang w:val="id-ID"/>
        </w:rPr>
        <w:t xml:space="preserve"> saja. Menurut</w:t>
      </w:r>
      <w:r w:rsidR="007A4C07">
        <w:rPr>
          <w:sz w:val="24"/>
          <w:szCs w:val="24"/>
          <w:lang w:val="id-ID"/>
        </w:rPr>
        <w:t xml:space="preserve"> </w:t>
      </w:r>
      <w:r w:rsidR="007A4C07">
        <w:rPr>
          <w:sz w:val="24"/>
          <w:szCs w:val="24"/>
          <w:lang w:val="id-ID"/>
        </w:rPr>
        <w:fldChar w:fldCharType="begin" w:fldLock="1"/>
      </w:r>
      <w:r w:rsidR="007A4C07">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(Gujarati, 2013)</w:t>
      </w:r>
      <w:r w:rsidR="007A4C07">
        <w:rPr>
          <w:sz w:val="24"/>
          <w:szCs w:val="24"/>
          <w:lang w:val="id-ID"/>
        </w:rPr>
        <w:fldChar w:fldCharType="end"/>
      </w:r>
      <w:r w:rsidRPr="000507DE">
        <w:rPr>
          <w:sz w:val="24"/>
          <w:szCs w:val="24"/>
          <w:lang w:val="id-ID"/>
        </w:rPr>
        <w:t xml:space="preserve"> t</w:t>
      </w:r>
      <w:r w:rsidRPr="000507DE">
        <w:rPr>
          <w:sz w:val="24"/>
          <w:szCs w:val="24"/>
        </w:rPr>
        <w:t xml:space="preserve">erdapat tiga metode </w:t>
      </w:r>
      <w:r w:rsidRPr="000507DE">
        <w:rPr>
          <w:sz w:val="24"/>
          <w:szCs w:val="24"/>
        </w:rPr>
        <w:lastRenderedPageBreak/>
        <w:t>dalam mengestimasi model regresi dengan data panel, yaitu</w:t>
      </w:r>
      <w:r w:rsidRPr="000507DE">
        <w:rPr>
          <w:i/>
          <w:sz w:val="24"/>
          <w:szCs w:val="24"/>
          <w:lang w:val="id-ID"/>
        </w:rPr>
        <w:t xml:space="preserve"> Common Effect Model (CEM)</w:t>
      </w:r>
      <w:r w:rsidRPr="000507DE">
        <w:rPr>
          <w:sz w:val="24"/>
          <w:szCs w:val="24"/>
        </w:rPr>
        <w:t xml:space="preserve">, </w:t>
      </w:r>
      <w:r w:rsidRPr="000507DE">
        <w:rPr>
          <w:i/>
          <w:sz w:val="24"/>
          <w:szCs w:val="24"/>
        </w:rPr>
        <w:t>Fixed Effect</w:t>
      </w:r>
      <w:r w:rsidRPr="000507DE">
        <w:rPr>
          <w:sz w:val="24"/>
          <w:szCs w:val="24"/>
        </w:rPr>
        <w:t xml:space="preserve"> (</w:t>
      </w:r>
      <w:r w:rsidRPr="000507DE">
        <w:rPr>
          <w:i/>
          <w:sz w:val="24"/>
          <w:szCs w:val="24"/>
        </w:rPr>
        <w:t>FE</w:t>
      </w:r>
      <w:r w:rsidRPr="000507DE">
        <w:rPr>
          <w:sz w:val="24"/>
          <w:szCs w:val="24"/>
        </w:rPr>
        <w:t>), dan</w:t>
      </w:r>
      <w:r w:rsidRPr="000507DE">
        <w:rPr>
          <w:i/>
          <w:sz w:val="24"/>
          <w:szCs w:val="24"/>
          <w:lang w:val="id-ID"/>
        </w:rPr>
        <w:t xml:space="preserve"> </w:t>
      </w:r>
      <w:r w:rsidRPr="000507DE">
        <w:rPr>
          <w:i/>
          <w:sz w:val="24"/>
          <w:szCs w:val="24"/>
        </w:rPr>
        <w:t>Random Effect</w:t>
      </w:r>
      <w:r w:rsidRPr="000507DE">
        <w:rPr>
          <w:sz w:val="24"/>
          <w:szCs w:val="24"/>
        </w:rPr>
        <w:t xml:space="preserve"> (</w:t>
      </w:r>
      <w:r w:rsidRPr="000507DE">
        <w:rPr>
          <w:i/>
          <w:sz w:val="24"/>
          <w:szCs w:val="24"/>
        </w:rPr>
        <w:t>RE).</w:t>
      </w:r>
    </w:p>
    <w:p w14:paraId="3DFC439E"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Common Effect Model (CEM) </w:t>
      </w:r>
    </w:p>
    <w:p w14:paraId="11BAE92E" w14:textId="77777777" w:rsidR="000507DE" w:rsidRPr="000507DE" w:rsidRDefault="000507DE" w:rsidP="000507DE">
      <w:pPr>
        <w:spacing w:line="480" w:lineRule="auto"/>
        <w:ind w:left="720" w:firstLine="720"/>
        <w:jc w:val="both"/>
        <w:rPr>
          <w:sz w:val="24"/>
          <w:szCs w:val="24"/>
        </w:rPr>
      </w:pPr>
      <w:r w:rsidRPr="000507DE">
        <w:rPr>
          <w:sz w:val="24"/>
          <w:szCs w:val="24"/>
        </w:rPr>
        <w:t>Common Effect Model (CEM) adalah model regresi data panel yang menggabungkan data time series dan cross section dengan pendekatan kuadrat paling kecil dan dapat menggunakan metode pooled least square. Asumsi common effect model ini adalah :</w:t>
      </w:r>
    </w:p>
    <w:p w14:paraId="4A9048F3" w14:textId="77777777" w:rsidR="000507DE" w:rsidRPr="000507DE" w:rsidRDefault="000507DE" w:rsidP="000507DE">
      <w:pPr>
        <w:pStyle w:val="ListParagraph"/>
        <w:spacing w:line="480" w:lineRule="auto"/>
        <w:jc w:val="center"/>
        <w:rPr>
          <w:sz w:val="24"/>
          <w:szCs w:val="24"/>
        </w:rPr>
      </w:pPr>
      <w:r w:rsidRPr="000507DE">
        <w:rPr>
          <w:sz w:val="24"/>
          <w:szCs w:val="24"/>
          <w:lang w:val="id-ID"/>
        </w:rPr>
        <w:t>Y</w:t>
      </w:r>
      <w:r w:rsidRPr="000507DE">
        <w:rPr>
          <w:sz w:val="24"/>
          <w:szCs w:val="24"/>
          <w:vertAlign w:val="subscript"/>
          <w:lang w:val="id-ID"/>
        </w:rPr>
        <w:t xml:space="preserve">it </w:t>
      </w:r>
      <w:r w:rsidRPr="000507DE">
        <w:rPr>
          <w:sz w:val="24"/>
          <w:szCs w:val="24"/>
        </w:rPr>
        <w:t>= ɑ +β</w:t>
      </w:r>
      <w:r w:rsidRPr="000507DE">
        <w:rPr>
          <w:sz w:val="24"/>
          <w:szCs w:val="24"/>
          <w:lang w:val="id-ID"/>
        </w:rPr>
        <w:t>X</w:t>
      </w:r>
      <w:r w:rsidRPr="000507DE">
        <w:rPr>
          <w:sz w:val="24"/>
          <w:szCs w:val="24"/>
          <w:vertAlign w:val="subscript"/>
        </w:rPr>
        <w:t>it</w:t>
      </w:r>
      <w:r w:rsidRPr="000507DE">
        <w:rPr>
          <w:sz w:val="24"/>
          <w:szCs w:val="24"/>
        </w:rPr>
        <w:t xml:space="preserve"> + </w:t>
      </w:r>
      <w:r w:rsidRPr="000507DE">
        <w:rPr>
          <w:sz w:val="24"/>
          <w:szCs w:val="24"/>
          <w:lang w:val="id-ID"/>
        </w:rPr>
        <w:t>e</w:t>
      </w:r>
      <w:r w:rsidRPr="000507DE">
        <w:rPr>
          <w:sz w:val="24"/>
          <w:szCs w:val="24"/>
          <w:vertAlign w:val="subscript"/>
        </w:rPr>
        <w:t>it</w:t>
      </w:r>
    </w:p>
    <w:p w14:paraId="1C4B77CF" w14:textId="77777777" w:rsidR="000507DE" w:rsidRPr="000507DE" w:rsidRDefault="000507DE" w:rsidP="000507DE">
      <w:pPr>
        <w:spacing w:line="480" w:lineRule="auto"/>
        <w:ind w:left="1134" w:firstLine="142"/>
        <w:jc w:val="both"/>
        <w:rPr>
          <w:sz w:val="24"/>
          <w:szCs w:val="24"/>
        </w:rPr>
      </w:pPr>
      <w:r w:rsidRPr="000507DE">
        <w:rPr>
          <w:sz w:val="24"/>
          <w:szCs w:val="24"/>
        </w:rPr>
        <w:t>Keterangan:</w:t>
      </w:r>
    </w:p>
    <w:p w14:paraId="163FF866" w14:textId="77777777" w:rsidR="000507DE" w:rsidRPr="000507DE" w:rsidRDefault="000507DE" w:rsidP="000507DE">
      <w:pPr>
        <w:spacing w:line="480" w:lineRule="auto"/>
        <w:ind w:left="1134" w:firstLine="142"/>
        <w:jc w:val="both"/>
        <w:rPr>
          <w:sz w:val="24"/>
          <w:szCs w:val="24"/>
        </w:rPr>
      </w:pPr>
      <w:r w:rsidRPr="000507DE">
        <w:rPr>
          <w:sz w:val="24"/>
          <w:szCs w:val="24"/>
          <w:lang w:val="id-ID"/>
        </w:rPr>
        <w:t>Y</w:t>
      </w:r>
      <w:r w:rsidRPr="000507DE">
        <w:rPr>
          <w:sz w:val="24"/>
          <w:szCs w:val="24"/>
          <w:vertAlign w:val="subscript"/>
          <w:lang w:val="id-ID"/>
        </w:rPr>
        <w:t>it</w:t>
      </w:r>
      <w:r w:rsidRPr="000507DE">
        <w:rPr>
          <w:sz w:val="24"/>
          <w:szCs w:val="24"/>
        </w:rPr>
        <w:tab/>
        <w:t>: Variabel Terikat</w:t>
      </w:r>
    </w:p>
    <w:p w14:paraId="2F291D60" w14:textId="77777777" w:rsidR="000507DE" w:rsidRPr="000507DE" w:rsidRDefault="000507DE" w:rsidP="000507DE">
      <w:pPr>
        <w:spacing w:line="480" w:lineRule="auto"/>
        <w:ind w:left="1134" w:firstLine="142"/>
        <w:jc w:val="both"/>
        <w:rPr>
          <w:sz w:val="24"/>
          <w:szCs w:val="24"/>
        </w:rPr>
      </w:pPr>
      <w:r w:rsidRPr="000507DE">
        <w:rPr>
          <w:sz w:val="24"/>
          <w:szCs w:val="24"/>
        </w:rPr>
        <w:t>ɑ</w:t>
      </w:r>
      <w:r w:rsidRPr="000507DE">
        <w:rPr>
          <w:sz w:val="24"/>
          <w:szCs w:val="24"/>
        </w:rPr>
        <w:tab/>
      </w:r>
      <w:r w:rsidRPr="000507DE">
        <w:rPr>
          <w:sz w:val="24"/>
          <w:szCs w:val="24"/>
        </w:rPr>
        <w:tab/>
        <w:t>: Konstanta</w:t>
      </w:r>
    </w:p>
    <w:p w14:paraId="5758A7D1" w14:textId="77777777" w:rsidR="000507DE" w:rsidRPr="000507DE" w:rsidRDefault="000507DE" w:rsidP="000507DE">
      <w:pPr>
        <w:spacing w:line="480" w:lineRule="auto"/>
        <w:ind w:left="1134" w:firstLine="142"/>
        <w:jc w:val="both"/>
        <w:rPr>
          <w:sz w:val="24"/>
          <w:szCs w:val="24"/>
        </w:rPr>
      </w:pPr>
      <w:r w:rsidRPr="000507DE">
        <w:rPr>
          <w:sz w:val="24"/>
          <w:szCs w:val="24"/>
        </w:rPr>
        <w:t>β</w:t>
      </w:r>
      <w:r w:rsidRPr="000507DE">
        <w:rPr>
          <w:sz w:val="24"/>
          <w:szCs w:val="24"/>
        </w:rPr>
        <w:tab/>
      </w:r>
      <w:r w:rsidRPr="000507DE">
        <w:rPr>
          <w:sz w:val="24"/>
          <w:szCs w:val="24"/>
        </w:rPr>
        <w:tab/>
        <w:t>: Koefisien Regresi</w:t>
      </w:r>
    </w:p>
    <w:p w14:paraId="7F2AE2C0" w14:textId="77777777" w:rsidR="000507DE" w:rsidRPr="000507DE" w:rsidRDefault="000507DE" w:rsidP="000507DE">
      <w:pPr>
        <w:spacing w:line="480" w:lineRule="auto"/>
        <w:ind w:left="1134" w:firstLine="142"/>
        <w:jc w:val="both"/>
        <w:rPr>
          <w:sz w:val="24"/>
          <w:szCs w:val="24"/>
        </w:rPr>
      </w:pPr>
      <w:r w:rsidRPr="000507DE">
        <w:rPr>
          <w:sz w:val="24"/>
          <w:szCs w:val="24"/>
        </w:rPr>
        <w:t>X</w:t>
      </w:r>
      <w:r w:rsidRPr="000507DE">
        <w:rPr>
          <w:sz w:val="24"/>
          <w:szCs w:val="24"/>
        </w:rPr>
        <w:tab/>
        <w:t>: Variabel bebas</w:t>
      </w:r>
    </w:p>
    <w:p w14:paraId="2B49DA2F" w14:textId="77777777" w:rsidR="000507DE" w:rsidRPr="000507DE" w:rsidRDefault="000507DE" w:rsidP="000507DE">
      <w:pPr>
        <w:spacing w:line="480" w:lineRule="auto"/>
        <w:ind w:left="1134" w:firstLine="142"/>
        <w:jc w:val="both"/>
        <w:rPr>
          <w:sz w:val="24"/>
          <w:szCs w:val="24"/>
        </w:rPr>
      </w:pPr>
      <w:r w:rsidRPr="000507DE">
        <w:rPr>
          <w:sz w:val="24"/>
          <w:szCs w:val="24"/>
        </w:rPr>
        <w:t>i</w:t>
      </w:r>
      <w:r w:rsidRPr="000507DE">
        <w:rPr>
          <w:sz w:val="24"/>
          <w:szCs w:val="24"/>
        </w:rPr>
        <w:tab/>
      </w:r>
      <w:r w:rsidRPr="000507DE">
        <w:rPr>
          <w:sz w:val="24"/>
          <w:szCs w:val="24"/>
        </w:rPr>
        <w:tab/>
        <w:t xml:space="preserve">: </w:t>
      </w:r>
      <w:r w:rsidRPr="000507DE">
        <w:rPr>
          <w:i/>
          <w:iCs/>
          <w:sz w:val="24"/>
          <w:szCs w:val="24"/>
        </w:rPr>
        <w:t>Cross Section</w:t>
      </w:r>
      <w:r w:rsidRPr="000507DE">
        <w:rPr>
          <w:sz w:val="24"/>
          <w:szCs w:val="24"/>
        </w:rPr>
        <w:tab/>
      </w:r>
      <w:r w:rsidRPr="000507DE">
        <w:rPr>
          <w:sz w:val="24"/>
          <w:szCs w:val="24"/>
        </w:rPr>
        <w:tab/>
      </w:r>
    </w:p>
    <w:p w14:paraId="4B440F6C" w14:textId="77777777" w:rsidR="000507DE" w:rsidRPr="000507DE" w:rsidRDefault="000507DE" w:rsidP="000507DE">
      <w:pPr>
        <w:spacing w:line="480" w:lineRule="auto"/>
        <w:ind w:left="1134" w:firstLine="142"/>
        <w:jc w:val="both"/>
        <w:rPr>
          <w:sz w:val="24"/>
          <w:szCs w:val="24"/>
        </w:rPr>
      </w:pPr>
      <w:r w:rsidRPr="000507DE">
        <w:rPr>
          <w:sz w:val="24"/>
          <w:szCs w:val="24"/>
        </w:rPr>
        <w:t>t</w:t>
      </w:r>
      <w:r w:rsidRPr="000507DE">
        <w:rPr>
          <w:sz w:val="24"/>
          <w:szCs w:val="24"/>
        </w:rPr>
        <w:tab/>
      </w:r>
      <w:r w:rsidRPr="000507DE">
        <w:rPr>
          <w:sz w:val="24"/>
          <w:szCs w:val="24"/>
        </w:rPr>
        <w:tab/>
        <w:t xml:space="preserve">: </w:t>
      </w:r>
      <w:r w:rsidRPr="000507DE">
        <w:rPr>
          <w:i/>
          <w:iCs/>
          <w:sz w:val="24"/>
          <w:szCs w:val="24"/>
        </w:rPr>
        <w:t>Time Series</w:t>
      </w:r>
    </w:p>
    <w:p w14:paraId="0D106D9E" w14:textId="77777777" w:rsidR="000507DE" w:rsidRPr="000507DE" w:rsidRDefault="000507DE" w:rsidP="000507DE">
      <w:pPr>
        <w:spacing w:line="480" w:lineRule="auto"/>
        <w:ind w:left="1134" w:firstLine="142"/>
        <w:jc w:val="both"/>
        <w:rPr>
          <w:i/>
          <w:iCs/>
          <w:sz w:val="24"/>
          <w:szCs w:val="24"/>
        </w:rPr>
      </w:pPr>
      <w:r w:rsidRPr="000507DE">
        <w:rPr>
          <w:sz w:val="24"/>
          <w:szCs w:val="24"/>
        </w:rPr>
        <w:t>Є</w:t>
      </w:r>
      <w:r w:rsidRPr="000507DE">
        <w:rPr>
          <w:sz w:val="24"/>
          <w:szCs w:val="24"/>
        </w:rPr>
        <w:tab/>
      </w:r>
      <w:r w:rsidRPr="000507DE">
        <w:rPr>
          <w:sz w:val="24"/>
          <w:szCs w:val="24"/>
        </w:rPr>
        <w:tab/>
        <w:t xml:space="preserve">: </w:t>
      </w:r>
      <w:r w:rsidRPr="000507DE">
        <w:rPr>
          <w:i/>
          <w:iCs/>
          <w:sz w:val="24"/>
          <w:szCs w:val="24"/>
        </w:rPr>
        <w:t xml:space="preserve">Error </w:t>
      </w:r>
    </w:p>
    <w:p w14:paraId="4A49EF89" w14:textId="77777777" w:rsidR="000507DE" w:rsidRPr="000507DE" w:rsidRDefault="000507DE" w:rsidP="000507DE">
      <w:pPr>
        <w:widowControl/>
        <w:numPr>
          <w:ilvl w:val="0"/>
          <w:numId w:val="36"/>
        </w:numPr>
        <w:autoSpaceDE/>
        <w:autoSpaceDN/>
        <w:spacing w:line="480" w:lineRule="auto"/>
        <w:rPr>
          <w:sz w:val="24"/>
          <w:szCs w:val="24"/>
          <w:lang w:val="id-ID"/>
        </w:rPr>
      </w:pPr>
      <w:r w:rsidRPr="000507DE">
        <w:rPr>
          <w:sz w:val="24"/>
          <w:szCs w:val="24"/>
        </w:rPr>
        <w:t xml:space="preserve">Fixed Effect Model (FEM) </w:t>
      </w:r>
    </w:p>
    <w:p w14:paraId="117729E6" w14:textId="77777777" w:rsidR="000507DE" w:rsidRPr="000507DE" w:rsidRDefault="000507DE" w:rsidP="000507DE">
      <w:pPr>
        <w:spacing w:line="480" w:lineRule="auto"/>
        <w:ind w:left="720" w:firstLine="720"/>
        <w:rPr>
          <w:sz w:val="24"/>
          <w:szCs w:val="24"/>
        </w:rPr>
      </w:pPr>
      <w:r w:rsidRPr="000507DE">
        <w:rPr>
          <w:sz w:val="24"/>
          <w:szCs w:val="24"/>
        </w:rPr>
        <w:t>Fixed effect model adalah model regresi data panel yang memiliki efek berbeda antar individu dan individu merupakan parameter yang tidak diketahui dan dapat diestimasi melalui teknik least square dummy. Asumsi fixed effect model adalah sebagai berikut :</w:t>
      </w:r>
    </w:p>
    <w:p w14:paraId="238F08D7"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rPr>
        <w:tab/>
      </w:r>
      <w:r w:rsidRPr="000507DE">
        <w:rPr>
          <w:sz w:val="24"/>
          <w:szCs w:val="24"/>
          <w:lang w:val="id-ID"/>
        </w:rPr>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lang w:val="id-ID"/>
        </w:rPr>
        <w:t>4</w:t>
      </w:r>
      <w:r w:rsidRPr="000507DE">
        <w:rPr>
          <w:sz w:val="24"/>
          <w:szCs w:val="24"/>
        </w:rPr>
        <w:t>X</w:t>
      </w:r>
      <w:r w:rsidRPr="000507DE">
        <w:rPr>
          <w:sz w:val="24"/>
          <w:szCs w:val="24"/>
          <w:vertAlign w:val="subscript"/>
        </w:rPr>
        <w:t xml:space="preserve">it + </w:t>
      </w:r>
      <w:r w:rsidRPr="000507DE">
        <w:rPr>
          <w:sz w:val="24"/>
          <w:szCs w:val="24"/>
          <w:lang w:val="id-ID"/>
        </w:rPr>
        <w:t>e</w:t>
      </w:r>
      <w:r w:rsidRPr="000507DE">
        <w:rPr>
          <w:sz w:val="24"/>
          <w:szCs w:val="24"/>
          <w:vertAlign w:val="subscript"/>
        </w:rPr>
        <w:t>it</w:t>
      </w:r>
    </w:p>
    <w:p w14:paraId="4152E0FE"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238E55A7" w14:textId="77777777" w:rsidR="000507DE" w:rsidRPr="000507DE" w:rsidRDefault="000507DE" w:rsidP="000507DE">
      <w:pPr>
        <w:spacing w:line="480" w:lineRule="auto"/>
        <w:ind w:left="720" w:firstLine="720"/>
        <w:rPr>
          <w:sz w:val="24"/>
          <w:szCs w:val="24"/>
        </w:rPr>
      </w:pPr>
      <w:r w:rsidRPr="000507DE">
        <w:rPr>
          <w:sz w:val="24"/>
          <w:szCs w:val="24"/>
        </w:rPr>
        <w:lastRenderedPageBreak/>
        <w:t>Y</w:t>
      </w:r>
      <w:r w:rsidRPr="000507DE">
        <w:rPr>
          <w:sz w:val="24"/>
          <w:szCs w:val="24"/>
          <w:vertAlign w:val="subscript"/>
          <w:lang w:val="id-ID"/>
        </w:rPr>
        <w:t>it</w:t>
      </w:r>
      <w:r w:rsidRPr="000507DE">
        <w:rPr>
          <w:sz w:val="24"/>
          <w:szCs w:val="24"/>
        </w:rPr>
        <w:t xml:space="preserve"> = variabel dependen </w:t>
      </w:r>
    </w:p>
    <w:p w14:paraId="2678B84B"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0042D9CF"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1FAA9565"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6E320A33"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0BE2BD5" w14:textId="77777777" w:rsidR="000507DE" w:rsidRPr="000507DE" w:rsidRDefault="000507DE" w:rsidP="000507DE">
      <w:pPr>
        <w:spacing w:line="480" w:lineRule="auto"/>
        <w:ind w:left="720" w:firstLine="720"/>
        <w:rPr>
          <w:sz w:val="24"/>
          <w:szCs w:val="24"/>
        </w:rPr>
      </w:pPr>
      <w:r w:rsidRPr="000507DE">
        <w:rPr>
          <w:sz w:val="24"/>
          <w:szCs w:val="24"/>
        </w:rPr>
        <w:t xml:space="preserve">t = time series </w:t>
      </w:r>
    </w:p>
    <w:p w14:paraId="6AA45408" w14:textId="77777777" w:rsidR="000507DE" w:rsidRPr="00FF0789" w:rsidRDefault="000507DE" w:rsidP="00FF0789">
      <w:pPr>
        <w:spacing w:line="480" w:lineRule="auto"/>
        <w:ind w:left="720" w:firstLine="720"/>
        <w:rPr>
          <w:sz w:val="24"/>
          <w:szCs w:val="24"/>
          <w:lang w:val="id-ID"/>
        </w:rPr>
      </w:pPr>
      <w:r w:rsidRPr="000507DE">
        <w:rPr>
          <w:sz w:val="24"/>
          <w:szCs w:val="24"/>
        </w:rPr>
        <w:t>e = error</w:t>
      </w:r>
    </w:p>
    <w:p w14:paraId="3D38A5F3"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Random Effect Model (REM) </w:t>
      </w:r>
    </w:p>
    <w:p w14:paraId="41433C76" w14:textId="77777777" w:rsidR="000507DE" w:rsidRPr="000507DE" w:rsidRDefault="000507DE" w:rsidP="000507DE">
      <w:pPr>
        <w:spacing w:line="480" w:lineRule="auto"/>
        <w:ind w:left="720" w:firstLine="720"/>
        <w:jc w:val="both"/>
        <w:rPr>
          <w:sz w:val="24"/>
          <w:szCs w:val="24"/>
          <w:lang w:val="id-ID"/>
        </w:rPr>
      </w:pPr>
      <w:r w:rsidRPr="000507DE">
        <w:rPr>
          <w:sz w:val="24"/>
          <w:szCs w:val="24"/>
        </w:rPr>
        <w:t>Random effect model adalah model regresi data panel yang memiliki perbedaan dengan fixed effect model, pemakaian random effect model mampu menghemat pemakaian derajat kebebasan sehingga estimasi lebih efisien. Random effect model menggunakan generalized least square sebagai pendugaan parameter. Asumsi random effect model adalah sebagai berikut :</w:t>
      </w:r>
    </w:p>
    <w:p w14:paraId="4B7344E5"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lang w:val="id-ID"/>
        </w:rPr>
        <w:tab/>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w:t>
      </w:r>
      <w:r w:rsidRPr="000507DE">
        <w:rPr>
          <w:sz w:val="24"/>
          <w:szCs w:val="24"/>
          <w:lang w:val="id-ID"/>
        </w:rPr>
        <w:t xml:space="preserve"> ...</w:t>
      </w:r>
      <w:r w:rsidRPr="000507DE">
        <w:rPr>
          <w:sz w:val="24"/>
          <w:szCs w:val="24"/>
          <w:vertAlign w:val="subscript"/>
          <w:lang w:val="id-ID"/>
        </w:rPr>
        <w:t xml:space="preserve">t </w:t>
      </w:r>
      <w:r w:rsidRPr="000507DE">
        <w:rPr>
          <w:sz w:val="24"/>
          <w:szCs w:val="24"/>
          <w:lang w:val="id-ID"/>
        </w:rPr>
        <w:t>+</w:t>
      </w:r>
      <w:r w:rsidRPr="000507DE">
        <w:rPr>
          <w:sz w:val="24"/>
          <w:szCs w:val="24"/>
        </w:rPr>
        <w:t xml:space="preserve"> β</w:t>
      </w:r>
      <w:r w:rsidRPr="000507DE">
        <w:rPr>
          <w:sz w:val="24"/>
          <w:szCs w:val="24"/>
          <w:lang w:val="id-ID"/>
        </w:rPr>
        <w:t>n</w:t>
      </w:r>
      <w:r w:rsidRPr="000507DE">
        <w:rPr>
          <w:sz w:val="24"/>
          <w:szCs w:val="24"/>
        </w:rPr>
        <w:t>X</w:t>
      </w:r>
      <w:r w:rsidRPr="000507DE">
        <w:rPr>
          <w:sz w:val="24"/>
          <w:szCs w:val="24"/>
          <w:vertAlign w:val="subscript"/>
          <w:lang w:val="id-ID"/>
        </w:rPr>
        <w:t>it</w:t>
      </w:r>
      <w:r w:rsidRPr="000507DE">
        <w:rPr>
          <w:sz w:val="24"/>
          <w:szCs w:val="24"/>
          <w:vertAlign w:val="subscript"/>
        </w:rPr>
        <w:t xml:space="preserve"> + </w:t>
      </w:r>
      <w:r w:rsidRPr="000507DE">
        <w:rPr>
          <w:sz w:val="24"/>
          <w:szCs w:val="24"/>
          <w:lang w:val="id-ID"/>
        </w:rPr>
        <w:t>e</w:t>
      </w:r>
      <w:r w:rsidRPr="000507DE">
        <w:rPr>
          <w:sz w:val="24"/>
          <w:szCs w:val="24"/>
          <w:vertAlign w:val="subscript"/>
        </w:rPr>
        <w:t>it</w:t>
      </w:r>
    </w:p>
    <w:p w14:paraId="2026F0B7"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10ED690F" w14:textId="77777777" w:rsidR="000507DE" w:rsidRPr="000507DE" w:rsidRDefault="000507DE" w:rsidP="000507DE">
      <w:pPr>
        <w:spacing w:line="480" w:lineRule="auto"/>
        <w:ind w:left="720" w:firstLine="720"/>
        <w:rPr>
          <w:sz w:val="24"/>
          <w:szCs w:val="24"/>
        </w:rPr>
      </w:pPr>
      <w:r w:rsidRPr="000507DE">
        <w:rPr>
          <w:sz w:val="24"/>
          <w:szCs w:val="24"/>
        </w:rPr>
        <w:t xml:space="preserve">Y = variabel dependen </w:t>
      </w:r>
    </w:p>
    <w:p w14:paraId="7EE43059"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131FC69D"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45132750"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0AD7FD56"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B1E747B" w14:textId="77777777" w:rsidR="000507DE" w:rsidRPr="000507DE" w:rsidRDefault="000507DE" w:rsidP="000507DE">
      <w:pPr>
        <w:spacing w:line="480" w:lineRule="auto"/>
        <w:ind w:left="720" w:firstLine="720"/>
        <w:rPr>
          <w:sz w:val="24"/>
          <w:szCs w:val="24"/>
        </w:rPr>
      </w:pPr>
      <w:r w:rsidRPr="000507DE">
        <w:rPr>
          <w:sz w:val="24"/>
          <w:szCs w:val="24"/>
        </w:rPr>
        <w:t xml:space="preserve">t = time series </w:t>
      </w:r>
    </w:p>
    <w:p w14:paraId="7A675AE9" w14:textId="77777777" w:rsidR="000507DE" w:rsidRPr="00AE29DD" w:rsidRDefault="000507DE" w:rsidP="00AE29DD">
      <w:pPr>
        <w:spacing w:line="480" w:lineRule="auto"/>
        <w:ind w:left="720" w:firstLine="720"/>
        <w:rPr>
          <w:sz w:val="24"/>
          <w:szCs w:val="24"/>
          <w:lang w:val="id-ID" w:eastAsia="zh-CN"/>
        </w:rPr>
      </w:pPr>
      <w:r w:rsidRPr="000507DE">
        <w:rPr>
          <w:sz w:val="24"/>
          <w:szCs w:val="24"/>
        </w:rPr>
        <w:t>e = error</w:t>
      </w:r>
    </w:p>
    <w:p w14:paraId="6A17A0BE" w14:textId="77777777" w:rsidR="000507DE" w:rsidRPr="00731713" w:rsidRDefault="000507DE" w:rsidP="00424D81">
      <w:pPr>
        <w:pStyle w:val="Heading4"/>
        <w:ind w:left="0"/>
      </w:pPr>
      <w:bookmarkStart w:id="303" w:name="_Toc135749679"/>
      <w:r w:rsidRPr="00731713">
        <w:lastRenderedPageBreak/>
        <w:t>3.2.7.2 Pemilihan Model</w:t>
      </w:r>
      <w:bookmarkEnd w:id="303"/>
      <w:r w:rsidRPr="00731713">
        <w:t xml:space="preserve"> </w:t>
      </w:r>
    </w:p>
    <w:p w14:paraId="277E7BDB"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7A4C07">
        <w:rPr>
          <w:sz w:val="24"/>
          <w:szCs w:val="24"/>
          <w:lang w:val="id-ID"/>
        </w:rPr>
        <w:fldChar w:fldCharType="begin" w:fldLock="1"/>
      </w:r>
      <w:r w:rsidR="007A4C07">
        <w:rPr>
          <w:sz w:val="24"/>
          <w:szCs w:val="24"/>
          <w:lang w:val="id-ID"/>
        </w:rPr>
        <w:instrText>ADDIN CSL_CITATION {"citationItems":[{"id":"ITEM-1","itemData":{"author":[{"dropping-particle":"","family":"Basuki","given":"Agus Tri","non-dropping-particle":"","parse-names":false,"suffix":""},{"dropping-particle":"","family":"Prawoto","given":"Nano","non-dropping-particle":"","parse-names":false,"suffix":""}],"id":"ITEM-1","issued":{"date-parts":[["2017"]]},"publisher":"PT RajaGrafindo Persada","publisher-place":"Depok","title":"Analisis Regresi Dalam Penelitian Ekonomi &amp; Bisnis : Dilengkapi Aplikasi SPSS &amp; EVIEWS","type":"book"},"uris":["http://www.mendeley.com/documents/?uuid=27c208b8-c57a-4ab6-884b-6768d800f0fa"]}],"mendeley":{"formattedCitation":"(Basuki &amp; Prawoto, 2017)","plainTextFormattedCitation":"(Basuki &amp; Prawoto, 2017)","previouslyFormattedCitation":"(Basuki &amp; Prawoto, 2017)"},"properties":{"noteIndex":0},"schema":"https://github.com/citation-style-language/schema/raw/master/csl-citation.json"}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(Basuki &amp; Prawoto, 2017)</w:t>
      </w:r>
      <w:r w:rsidR="007A4C07">
        <w:rPr>
          <w:sz w:val="24"/>
          <w:szCs w:val="24"/>
          <w:lang w:val="id-ID"/>
        </w:rPr>
        <w:fldChar w:fldCharType="end"/>
      </w:r>
      <w:r w:rsidR="007A4C07">
        <w:rPr>
          <w:sz w:val="24"/>
          <w:szCs w:val="24"/>
          <w:lang w:val="id-ID"/>
        </w:rPr>
        <w:t xml:space="preserve"> </w:t>
      </w:r>
      <w:r w:rsidRPr="000507DE">
        <w:rPr>
          <w:sz w:val="24"/>
          <w:szCs w:val="24"/>
        </w:rPr>
        <w:t xml:space="preserve">Untuk memilih model yang paling tepat digunakan dalam mengelola data panel, terdapat tiga metode yang dapat dilakukan, yaitu sebagai berikut </w:t>
      </w:r>
      <w:r w:rsidRPr="000507DE">
        <w:rPr>
          <w:sz w:val="24"/>
          <w:szCs w:val="24"/>
          <w:lang w:val="id-ID"/>
        </w:rPr>
        <w:t xml:space="preserve">: </w:t>
      </w:r>
    </w:p>
    <w:p w14:paraId="3A624A70"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Chow</w:t>
      </w:r>
    </w:p>
    <w:p w14:paraId="67CE8845"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common effect</w:t>
      </w:r>
      <w:r w:rsidRPr="000507DE">
        <w:rPr>
          <w:sz w:val="24"/>
          <w:szCs w:val="24"/>
        </w:rPr>
        <w:t xml:space="preserve"> atau </w:t>
      </w:r>
      <w:r w:rsidRPr="000507DE">
        <w:rPr>
          <w:i/>
          <w:sz w:val="24"/>
          <w:szCs w:val="24"/>
        </w:rPr>
        <w:t>fixed effect</w:t>
      </w:r>
      <w:r w:rsidRPr="000507DE">
        <w:rPr>
          <w:sz w:val="24"/>
          <w:szCs w:val="24"/>
          <w:lang w:val="id-ID"/>
        </w:rPr>
        <w:t xml:space="preserve"> </w:t>
      </w:r>
      <w:r w:rsidRPr="000507DE">
        <w:rPr>
          <w:sz w:val="24"/>
          <w:szCs w:val="24"/>
        </w:rPr>
        <w:t xml:space="preserve">yang paling tepat digunakan dalam mengestimasi data panel. Untuk melakukan uji chow, data diregresikan terlebih dahulu dengan menggunakan model </w:t>
      </w:r>
      <w:r w:rsidRPr="000507DE">
        <w:rPr>
          <w:i/>
          <w:sz w:val="24"/>
          <w:szCs w:val="24"/>
        </w:rPr>
        <w:t xml:space="preserve">common effect </w:t>
      </w:r>
      <w:r w:rsidRPr="000507DE">
        <w:rPr>
          <w:sz w:val="24"/>
          <w:szCs w:val="24"/>
        </w:rPr>
        <w:t>dan</w:t>
      </w:r>
      <w:r w:rsidRPr="000507DE">
        <w:rPr>
          <w:i/>
          <w:sz w:val="24"/>
          <w:szCs w:val="24"/>
        </w:rPr>
        <w:t xml:space="preserve"> fixed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redundant fixed effect – likelihood ratio.</w:t>
      </w:r>
      <w:r w:rsidRPr="000507DE">
        <w:rPr>
          <w:sz w:val="24"/>
          <w:szCs w:val="24"/>
        </w:rPr>
        <w:t xml:space="preserve"> Selanju</w:t>
      </w:r>
      <w:r w:rsidR="00AE29DD">
        <w:rPr>
          <w:sz w:val="24"/>
          <w:szCs w:val="24"/>
        </w:rPr>
        <w:t>tnya, dibuat hipotesis untuk di</w:t>
      </w:r>
      <w:r w:rsidRPr="000507DE">
        <w:rPr>
          <w:sz w:val="24"/>
          <w:szCs w:val="24"/>
        </w:rPr>
        <w:t>uji, yaitu sebagai berikut :</w:t>
      </w:r>
    </w:p>
    <w:p w14:paraId="794EBA3F"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common effect</w:t>
      </w:r>
    </w:p>
    <w:p w14:paraId="5C4BF467"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effect</w:t>
      </w:r>
    </w:p>
    <w:p w14:paraId="68EBF473" w14:textId="77777777" w:rsidR="000507DE" w:rsidRPr="000507DE" w:rsidRDefault="000507DE" w:rsidP="000507DE">
      <w:pPr>
        <w:spacing w:line="480" w:lineRule="auto"/>
        <w:ind w:left="720"/>
        <w:jc w:val="both"/>
        <w:rPr>
          <w:sz w:val="24"/>
          <w:szCs w:val="24"/>
          <w:lang w:val="id-ID"/>
        </w:rPr>
      </w:pPr>
      <w:r w:rsidRPr="000507DE">
        <w:rPr>
          <w:sz w:val="24"/>
          <w:szCs w:val="24"/>
        </w:rPr>
        <w:t>Pedoman yang akan digunakan dalam pengambilan kesimpulan uji chow adalah sebagai berikut:</w:t>
      </w:r>
    </w:p>
    <w:p w14:paraId="3F0DC23C" w14:textId="77777777" w:rsidR="000507DE" w:rsidRP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&lt; α (5%), maka H0 ditolak, yang berarti model </w:t>
      </w:r>
      <w:r w:rsidRPr="000507DE">
        <w:rPr>
          <w:i/>
          <w:sz w:val="24"/>
          <w:szCs w:val="24"/>
        </w:rPr>
        <w:t>fixed effect</w:t>
      </w:r>
      <w:r w:rsidRPr="000507DE">
        <w:rPr>
          <w:sz w:val="24"/>
          <w:szCs w:val="24"/>
        </w:rPr>
        <w:t xml:space="preserve"> yang dipilih.</w:t>
      </w:r>
    </w:p>
    <w:p w14:paraId="0DE14534" w14:textId="77777777" w:rsid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1628815C" w14:textId="77777777" w:rsidR="00CF665C" w:rsidRPr="007A4C07" w:rsidRDefault="00CF665C" w:rsidP="00CF665C">
      <w:pPr>
        <w:widowControl/>
        <w:autoSpaceDE/>
        <w:autoSpaceDN/>
        <w:spacing w:after="200" w:line="480" w:lineRule="auto"/>
        <w:ind w:left="1440"/>
        <w:jc w:val="both"/>
        <w:rPr>
          <w:sz w:val="24"/>
          <w:szCs w:val="24"/>
          <w:lang w:val="id-ID"/>
        </w:rPr>
      </w:pPr>
    </w:p>
    <w:p w14:paraId="2AF75301"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lastRenderedPageBreak/>
        <w:t>Uji Hausman</w:t>
      </w:r>
    </w:p>
    <w:p w14:paraId="6D382A1F"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fixed effect</w:t>
      </w:r>
      <w:r w:rsidRPr="000507DE">
        <w:rPr>
          <w:sz w:val="24"/>
          <w:szCs w:val="24"/>
        </w:rPr>
        <w:t xml:space="preserve"> atau </w:t>
      </w:r>
      <w:r w:rsidRPr="000507DE">
        <w:rPr>
          <w:i/>
          <w:sz w:val="24"/>
          <w:szCs w:val="24"/>
        </w:rPr>
        <w:t>random effect</w:t>
      </w:r>
      <w:r w:rsidRPr="000507DE">
        <w:rPr>
          <w:sz w:val="24"/>
          <w:szCs w:val="24"/>
          <w:lang w:val="id-ID"/>
        </w:rPr>
        <w:t xml:space="preserve"> </w:t>
      </w:r>
      <w:r w:rsidRPr="000507DE">
        <w:rPr>
          <w:sz w:val="24"/>
          <w:szCs w:val="24"/>
        </w:rPr>
        <w:t xml:space="preserve">yang paling tepat digunakan dalam mengestimasi data panel. Untuk melakukan uji hausman, data juga diregresikan dengan model </w:t>
      </w:r>
      <w:r w:rsidRPr="000507DE">
        <w:rPr>
          <w:i/>
          <w:sz w:val="24"/>
          <w:szCs w:val="24"/>
        </w:rPr>
        <w:t>fixed effect</w:t>
      </w:r>
      <w:r w:rsidRPr="000507DE">
        <w:rPr>
          <w:sz w:val="24"/>
          <w:szCs w:val="24"/>
        </w:rPr>
        <w:t xml:space="preserve"> dan </w:t>
      </w:r>
      <w:r w:rsidRPr="000507DE">
        <w:rPr>
          <w:i/>
          <w:sz w:val="24"/>
          <w:szCs w:val="24"/>
        </w:rPr>
        <w:t>random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correlated random effect – hausman test</w:t>
      </w:r>
      <w:r w:rsidRPr="000507DE">
        <w:rPr>
          <w:sz w:val="24"/>
          <w:szCs w:val="24"/>
        </w:rPr>
        <w:t>. Selanjutnya, dibuat hipotesis untuk diuji, yaitu sebagai berikut :</w:t>
      </w:r>
    </w:p>
    <w:p w14:paraId="1EB4E285"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random effect</w:t>
      </w:r>
    </w:p>
    <w:p w14:paraId="1C62DA84"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w:t>
      </w:r>
      <w:r w:rsidRPr="000507DE">
        <w:rPr>
          <w:i/>
          <w:sz w:val="24"/>
          <w:szCs w:val="24"/>
          <w:lang w:val="id-ID"/>
        </w:rPr>
        <w:t>t</w:t>
      </w:r>
    </w:p>
    <w:p w14:paraId="1765B766" w14:textId="77777777" w:rsidR="000507DE" w:rsidRPr="000507DE" w:rsidRDefault="000507DE" w:rsidP="000507DE">
      <w:pPr>
        <w:spacing w:line="480" w:lineRule="auto"/>
        <w:ind w:left="709"/>
        <w:jc w:val="both"/>
        <w:rPr>
          <w:sz w:val="24"/>
          <w:szCs w:val="24"/>
          <w:lang w:val="id-ID"/>
        </w:rPr>
      </w:pPr>
      <w:r w:rsidRPr="000507DE">
        <w:rPr>
          <w:sz w:val="24"/>
          <w:szCs w:val="24"/>
        </w:rPr>
        <w:t>Pedoman yang akan digunakan dalam pengambilan kesimpulan uji hausman</w:t>
      </w:r>
      <w:r w:rsidRPr="000507DE">
        <w:rPr>
          <w:sz w:val="24"/>
          <w:szCs w:val="24"/>
          <w:lang w:val="id-ID"/>
        </w:rPr>
        <w:t xml:space="preserve"> </w:t>
      </w:r>
      <w:r w:rsidRPr="000507DE">
        <w:rPr>
          <w:sz w:val="24"/>
          <w:szCs w:val="24"/>
        </w:rPr>
        <w:t xml:space="preserve">adalah sebagai berikut </w:t>
      </w:r>
      <w:r w:rsidRPr="000507DE">
        <w:rPr>
          <w:sz w:val="24"/>
          <w:szCs w:val="24"/>
          <w:lang w:val="id-ID"/>
        </w:rPr>
        <w:t>:</w:t>
      </w:r>
    </w:p>
    <w:p w14:paraId="3439756F"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&lt; α (5%), maka H0 ditolak,</w:t>
      </w:r>
      <w:r w:rsidRPr="000507DE">
        <w:rPr>
          <w:sz w:val="24"/>
          <w:szCs w:val="24"/>
          <w:lang w:val="id-ID"/>
        </w:rPr>
        <w:t xml:space="preserve"> </w:t>
      </w:r>
      <w:r w:rsidRPr="000507DE">
        <w:rPr>
          <w:sz w:val="24"/>
          <w:szCs w:val="24"/>
        </w:rPr>
        <w:t xml:space="preserve">yang berarti model </w:t>
      </w:r>
      <w:r w:rsidRPr="000507DE">
        <w:rPr>
          <w:i/>
          <w:sz w:val="24"/>
          <w:szCs w:val="24"/>
        </w:rPr>
        <w:t>fixed effect</w:t>
      </w:r>
      <w:r w:rsidRPr="000507DE">
        <w:rPr>
          <w:sz w:val="24"/>
          <w:szCs w:val="24"/>
        </w:rPr>
        <w:t xml:space="preserve"> yang dipilih.</w:t>
      </w:r>
    </w:p>
    <w:p w14:paraId="1B5AF1B4"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&gt; α (5%), maka H0 diterima, yang berarti model </w:t>
      </w:r>
      <w:r w:rsidRPr="000507DE">
        <w:rPr>
          <w:i/>
          <w:sz w:val="24"/>
          <w:szCs w:val="24"/>
        </w:rPr>
        <w:t>random effect</w:t>
      </w:r>
      <w:r w:rsidRPr="000507DE">
        <w:rPr>
          <w:sz w:val="24"/>
          <w:szCs w:val="24"/>
        </w:rPr>
        <w:t xml:space="preserve"> yang dipilih.</w:t>
      </w:r>
    </w:p>
    <w:p w14:paraId="0AF739B8"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Lagrange Multiplier</w:t>
      </w:r>
    </w:p>
    <w:p w14:paraId="496E0B94"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random effect</w:t>
      </w:r>
      <w:r w:rsidRPr="000507DE">
        <w:rPr>
          <w:sz w:val="24"/>
          <w:szCs w:val="24"/>
        </w:rPr>
        <w:t xml:space="preserve"> atau </w:t>
      </w:r>
      <w:r w:rsidRPr="000507DE">
        <w:rPr>
          <w:i/>
          <w:sz w:val="24"/>
          <w:szCs w:val="24"/>
        </w:rPr>
        <w:t>common effect</w:t>
      </w:r>
      <w:r w:rsidRPr="000507DE">
        <w:rPr>
          <w:sz w:val="24"/>
          <w:szCs w:val="24"/>
          <w:lang w:val="id-ID"/>
        </w:rPr>
        <w:t xml:space="preserve"> </w:t>
      </w:r>
      <w:r w:rsidRPr="000507DE">
        <w:rPr>
          <w:sz w:val="24"/>
          <w:szCs w:val="24"/>
        </w:rPr>
        <w:t>yang paling tepat digunakan dalam mengestimasi data panel. Untuk melakukan uji LM, data juga diregr</w:t>
      </w:r>
      <w:bookmarkStart w:id="304" w:name="_GoBack"/>
      <w:bookmarkEnd w:id="304"/>
      <w:r w:rsidRPr="000507DE">
        <w:rPr>
          <w:sz w:val="24"/>
          <w:szCs w:val="24"/>
        </w:rPr>
        <w:t xml:space="preserve">esikan dengan model </w:t>
      </w:r>
      <w:r w:rsidRPr="000507DE">
        <w:rPr>
          <w:i/>
          <w:sz w:val="24"/>
          <w:szCs w:val="24"/>
        </w:rPr>
        <w:t>random effect</w:t>
      </w:r>
      <w:r w:rsidRPr="000507DE">
        <w:rPr>
          <w:sz w:val="24"/>
          <w:szCs w:val="24"/>
        </w:rPr>
        <w:t xml:space="preserve"> dan </w:t>
      </w:r>
      <w:r w:rsidRPr="000507DE">
        <w:rPr>
          <w:i/>
          <w:sz w:val="24"/>
          <w:szCs w:val="24"/>
        </w:rPr>
        <w:t>common effect</w:t>
      </w:r>
      <w:r w:rsidRPr="000507DE">
        <w:rPr>
          <w:sz w:val="24"/>
          <w:szCs w:val="24"/>
        </w:rPr>
        <w:t xml:space="preserve">, kemudian dilakukan </w:t>
      </w:r>
      <w:r w:rsidRPr="000507DE">
        <w:rPr>
          <w:i/>
          <w:sz w:val="24"/>
          <w:szCs w:val="24"/>
        </w:rPr>
        <w:t xml:space="preserve">fixed/random effect testing </w:t>
      </w:r>
      <w:r w:rsidRPr="000507DE">
        <w:rPr>
          <w:sz w:val="24"/>
          <w:szCs w:val="24"/>
        </w:rPr>
        <w:t xml:space="preserve">dengan menggunakan </w:t>
      </w:r>
      <w:r w:rsidRPr="000507DE">
        <w:rPr>
          <w:i/>
          <w:sz w:val="24"/>
          <w:szCs w:val="24"/>
          <w:lang w:val="id-ID"/>
        </w:rPr>
        <w:t>c</w:t>
      </w:r>
      <w:r w:rsidRPr="000507DE">
        <w:rPr>
          <w:i/>
          <w:sz w:val="24"/>
          <w:szCs w:val="24"/>
        </w:rPr>
        <w:t>ommited random effect – lagrange multiplier</w:t>
      </w:r>
      <w:r w:rsidRPr="000507DE">
        <w:rPr>
          <w:sz w:val="24"/>
          <w:szCs w:val="24"/>
        </w:rPr>
        <w:t xml:space="preserve">. </w:t>
      </w:r>
      <w:r w:rsidRPr="000507DE">
        <w:rPr>
          <w:sz w:val="24"/>
          <w:szCs w:val="24"/>
        </w:rPr>
        <w:lastRenderedPageBreak/>
        <w:t>Selanjutnya, dibuat hipotesis untuk diuji, yaitu sebagai berikut :</w:t>
      </w:r>
    </w:p>
    <w:p w14:paraId="1DBF0E66" w14:textId="77777777" w:rsidR="000507DE" w:rsidRPr="000507DE" w:rsidRDefault="000507DE" w:rsidP="000507DE">
      <w:pPr>
        <w:widowControl/>
        <w:numPr>
          <w:ilvl w:val="0"/>
          <w:numId w:val="34"/>
        </w:numPr>
        <w:autoSpaceDE/>
        <w:autoSpaceDN/>
        <w:spacing w:after="200" w:line="480" w:lineRule="auto"/>
        <w:jc w:val="both"/>
        <w:rPr>
          <w:sz w:val="24"/>
          <w:szCs w:val="24"/>
          <w:lang w:val="id-ID"/>
        </w:rPr>
      </w:pPr>
      <w:r w:rsidRPr="000507DE">
        <w:rPr>
          <w:sz w:val="24"/>
          <w:szCs w:val="24"/>
        </w:rPr>
        <w:t xml:space="preserve">H0 : maka digunakan model </w:t>
      </w:r>
      <w:r w:rsidRPr="000507DE">
        <w:rPr>
          <w:i/>
          <w:sz w:val="24"/>
          <w:szCs w:val="24"/>
        </w:rPr>
        <w:t>common effect</w:t>
      </w:r>
    </w:p>
    <w:p w14:paraId="45982C88" w14:textId="77777777" w:rsidR="000507DE" w:rsidRPr="000507DE" w:rsidRDefault="000507DE" w:rsidP="000507DE">
      <w:pPr>
        <w:widowControl/>
        <w:numPr>
          <w:ilvl w:val="0"/>
          <w:numId w:val="34"/>
        </w:numPr>
        <w:autoSpaceDE/>
        <w:autoSpaceDN/>
        <w:spacing w:after="200" w:line="480" w:lineRule="auto"/>
        <w:jc w:val="both"/>
        <w:rPr>
          <w:i/>
          <w:sz w:val="24"/>
          <w:szCs w:val="24"/>
          <w:lang w:val="id-ID"/>
        </w:rPr>
      </w:pPr>
      <w:r w:rsidRPr="000507DE">
        <w:rPr>
          <w:sz w:val="24"/>
          <w:szCs w:val="24"/>
        </w:rPr>
        <w:t xml:space="preserve">H1 : maka digunakan model </w:t>
      </w:r>
      <w:r w:rsidRPr="000507DE">
        <w:rPr>
          <w:i/>
          <w:sz w:val="24"/>
          <w:szCs w:val="24"/>
        </w:rPr>
        <w:t>random effect</w:t>
      </w:r>
    </w:p>
    <w:p w14:paraId="79F13033" w14:textId="77777777" w:rsidR="000507DE" w:rsidRPr="000507DE" w:rsidRDefault="000507DE" w:rsidP="000507DE">
      <w:pPr>
        <w:spacing w:line="480" w:lineRule="auto"/>
        <w:ind w:left="720"/>
        <w:jc w:val="both"/>
        <w:rPr>
          <w:sz w:val="24"/>
          <w:szCs w:val="24"/>
          <w:lang w:val="id-ID"/>
        </w:rPr>
      </w:pPr>
      <w:r w:rsidRPr="000507DE">
        <w:rPr>
          <w:sz w:val="24"/>
          <w:szCs w:val="24"/>
        </w:rPr>
        <w:t>Metode perhitungan uji LM yang digunakan dalam penelitian ini ialah</w:t>
      </w:r>
      <w:r w:rsidRPr="000507DE">
        <w:rPr>
          <w:sz w:val="24"/>
          <w:szCs w:val="24"/>
          <w:lang w:val="id-ID"/>
        </w:rPr>
        <w:t xml:space="preserve"> </w:t>
      </w:r>
      <w:r w:rsidRPr="000507DE">
        <w:rPr>
          <w:sz w:val="24"/>
          <w:szCs w:val="24"/>
        </w:rPr>
        <w:t xml:space="preserve">metode </w:t>
      </w:r>
      <w:r w:rsidRPr="000507DE">
        <w:rPr>
          <w:i/>
          <w:sz w:val="24"/>
          <w:szCs w:val="24"/>
        </w:rPr>
        <w:t>Breusch-Pagan</w:t>
      </w:r>
      <w:r w:rsidRPr="000507DE">
        <w:rPr>
          <w:sz w:val="24"/>
          <w:szCs w:val="24"/>
        </w:rPr>
        <w:t xml:space="preserve">. Metode </w:t>
      </w:r>
      <w:r w:rsidRPr="000507DE">
        <w:rPr>
          <w:i/>
          <w:sz w:val="24"/>
          <w:szCs w:val="24"/>
        </w:rPr>
        <w:t>Breusch-Pagan</w:t>
      </w:r>
      <w:r w:rsidRPr="000507DE">
        <w:rPr>
          <w:sz w:val="24"/>
          <w:szCs w:val="24"/>
        </w:rPr>
        <w:t xml:space="preserve"> merupakan metode yang paling banyak digunakan oleh para peneliti dalam perhitungan uji LM. Adapun pedoman yang digunakan dalam pengambilan kesimpulan uji LM berdasarkan metode </w:t>
      </w:r>
      <w:r w:rsidRPr="000507DE">
        <w:rPr>
          <w:i/>
          <w:sz w:val="24"/>
          <w:szCs w:val="24"/>
        </w:rPr>
        <w:t>Breusch-Pagan</w:t>
      </w:r>
      <w:r w:rsidRPr="000507DE">
        <w:rPr>
          <w:sz w:val="24"/>
          <w:szCs w:val="24"/>
        </w:rPr>
        <w:t xml:space="preserve"> adalah sebagai berikut :</w:t>
      </w:r>
    </w:p>
    <w:p w14:paraId="34D309B7"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&lt; α (5%), maka H0 ditolak, yang berarti model </w:t>
      </w:r>
      <w:r w:rsidRPr="000507DE">
        <w:rPr>
          <w:i/>
          <w:sz w:val="24"/>
          <w:szCs w:val="24"/>
        </w:rPr>
        <w:t>random effect</w:t>
      </w:r>
      <w:r w:rsidRPr="000507DE">
        <w:rPr>
          <w:sz w:val="24"/>
          <w:szCs w:val="24"/>
        </w:rPr>
        <w:t xml:space="preserve"> yang dipilih.</w:t>
      </w:r>
    </w:p>
    <w:p w14:paraId="1F288E9E"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71F414C5" w14:textId="77777777" w:rsidR="000507DE" w:rsidRPr="005D2DA4" w:rsidRDefault="005D2DA4" w:rsidP="006135B1">
      <w:pPr>
        <w:pStyle w:val="Heading4"/>
        <w:ind w:left="0"/>
      </w:pPr>
      <w:bookmarkStart w:id="305" w:name="_Toc135749680"/>
      <w:r w:rsidRPr="005D2DA4">
        <w:t xml:space="preserve">3.2.7.3  </w:t>
      </w:r>
      <w:r w:rsidR="000507DE" w:rsidRPr="005D2DA4">
        <w:t>Koefisien Determinasi (R</w:t>
      </w:r>
      <w:r>
        <w:rPr>
          <w:vertAlign w:val="superscript"/>
        </w:rPr>
        <w:t>2</w:t>
      </w:r>
      <w:r w:rsidR="000507DE" w:rsidRPr="005D2DA4">
        <w:t>)</w:t>
      </w:r>
      <w:bookmarkEnd w:id="305"/>
    </w:p>
    <w:p w14:paraId="3BCDAD72" w14:textId="77777777" w:rsidR="000507DE" w:rsidRPr="007A4C07" w:rsidRDefault="000507DE" w:rsidP="006135B1">
      <w:pPr>
        <w:spacing w:line="480" w:lineRule="auto"/>
        <w:ind w:firstLine="851"/>
        <w:jc w:val="both"/>
        <w:rPr>
          <w:sz w:val="24"/>
          <w:szCs w:val="24"/>
          <w:lang w:val="id-ID"/>
        </w:rPr>
      </w:pPr>
      <w:r w:rsidRPr="000507DE">
        <w:rPr>
          <w:sz w:val="24"/>
          <w:szCs w:val="24"/>
        </w:rPr>
        <w:t xml:space="preserve">Menurut </w:t>
      </w:r>
      <w:r w:rsidR="007A4C07">
        <w:rPr>
          <w:sz w:val="24"/>
          <w:szCs w:val="24"/>
        </w:rPr>
        <w:fldChar w:fldCharType="begin" w:fldLock="1"/>
      </w:r>
      <w:r w:rsidR="00572980">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24","type":"book"},"locator":"55","uris":["http://www.mendeley.com/documents/?uuid=07d5b72c-5f7c-4a2f-88b8-1991fc1530d0"]}],"mendeley":{"formattedCitation":"(Ghozali, 2017, hal. 55)","plainTextFormattedCitation":"(Ghozali, 2017, hal. 55)","previouslyFormattedCitation":"(Ghozali, 2017, hal. 55)"},"properties":{"noteIndex":0},"schema":"https://github.com/citation-style-language/schema/raw/master/csl-citation.json"}</w:instrText>
      </w:r>
      <w:r w:rsidR="007A4C07">
        <w:rPr>
          <w:sz w:val="24"/>
          <w:szCs w:val="24"/>
        </w:rPr>
        <w:fldChar w:fldCharType="separate"/>
      </w:r>
      <w:r w:rsidR="00EE6116" w:rsidRPr="00EE6116">
        <w:rPr>
          <w:noProof/>
          <w:sz w:val="24"/>
          <w:szCs w:val="24"/>
        </w:rPr>
        <w:t>(Ghozali, 2017, hal. 55)</w:t>
      </w:r>
      <w:r w:rsidR="007A4C07">
        <w:rPr>
          <w:sz w:val="24"/>
          <w:szCs w:val="24"/>
        </w:rPr>
        <w:fldChar w:fldCharType="end"/>
      </w:r>
      <w:r w:rsidR="007A4C07">
        <w:rPr>
          <w:sz w:val="24"/>
          <w:szCs w:val="24"/>
          <w:lang w:val="id-ID"/>
        </w:rPr>
        <w:t xml:space="preserve"> </w:t>
      </w:r>
      <w:r w:rsidRPr="000507DE">
        <w:rPr>
          <w:sz w:val="24"/>
          <w:szCs w:val="24"/>
        </w:rPr>
        <w:t>koefisien determinasi (R</w:t>
      </w:r>
      <w:r w:rsidRPr="000507DE">
        <w:rPr>
          <w:sz w:val="24"/>
          <w:szCs w:val="24"/>
          <w:vertAlign w:val="superscript"/>
          <w:lang w:val="id-ID"/>
        </w:rPr>
        <w:t>2</w:t>
      </w:r>
      <w:r w:rsidRPr="000507DE">
        <w:rPr>
          <w:sz w:val="24"/>
          <w:szCs w:val="24"/>
        </w:rPr>
        <w:t>) merupakan kemampuan untuk mengukur suatu model dalam menafsirkan variabel dependen. Nilai koefisien determinasi yaitu antara 0 dan 1. Nilai R</w:t>
      </w:r>
      <w:r w:rsidRPr="000507DE">
        <w:rPr>
          <w:sz w:val="24"/>
          <w:szCs w:val="24"/>
          <w:vertAlign w:val="superscript"/>
          <w:lang w:val="id-ID"/>
        </w:rPr>
        <w:t>2</w:t>
      </w:r>
      <w:r w:rsidRPr="000507DE">
        <w:rPr>
          <w:sz w:val="24"/>
          <w:szCs w:val="24"/>
        </w:rPr>
        <w:t xml:space="preserve"> yang kecil artinya kemampuan variabel independen dalam menjelaskan variasi variabel dependen amat terbatas. Koefisien determinasi memiliki kelemahan yang mendasar yaitu adanya bisa terhadap jumlah variabel independen yang dimasukkan kedalam model. Penggunaan nilai R-squared dibutuhkan karena setiap tambahan satu variabel independen akan meningkatkan koefisien determinasi (R</w:t>
      </w:r>
      <w:r w:rsidRPr="000507DE">
        <w:rPr>
          <w:sz w:val="24"/>
          <w:szCs w:val="24"/>
          <w:vertAlign w:val="superscript"/>
          <w:lang w:val="id-ID"/>
        </w:rPr>
        <w:t>2</w:t>
      </w:r>
      <w:r w:rsidRPr="000507DE">
        <w:rPr>
          <w:sz w:val="24"/>
          <w:szCs w:val="24"/>
        </w:rPr>
        <w:t xml:space="preserve">), meskipun </w:t>
      </w:r>
      <w:r w:rsidRPr="000507DE">
        <w:rPr>
          <w:sz w:val="24"/>
          <w:szCs w:val="24"/>
        </w:rPr>
        <w:lastRenderedPageBreak/>
        <w:t>variabel tersebut tidak signifikan dapat diartikan jika mendekati nilai 1 maka variabel independen dapat memberikan informasi yang diinginkan dalam memprediksi variabel dependen. Tetapi, jika nilai mendekati 0 maka variabel independen tidak dapat memberikan informasi yang diinginkan dalam memprediksi variabel independen.</w:t>
      </w:r>
    </w:p>
    <w:p w14:paraId="5C83CD32" w14:textId="77777777" w:rsidR="000507DE" w:rsidRPr="0053486F" w:rsidRDefault="00714649" w:rsidP="006135B1">
      <w:pPr>
        <w:pStyle w:val="Heading4"/>
        <w:ind w:left="0"/>
      </w:pPr>
      <w:bookmarkStart w:id="306" w:name="_Toc135749681"/>
      <w:r w:rsidRPr="0053486F">
        <w:t xml:space="preserve">3.2.7.4  </w:t>
      </w:r>
      <w:r w:rsidR="000507DE" w:rsidRPr="0053486F">
        <w:t>Uji Hipotesis</w:t>
      </w:r>
      <w:bookmarkEnd w:id="306"/>
      <w:r w:rsidR="000507DE" w:rsidRPr="0053486F">
        <w:t xml:space="preserve"> </w:t>
      </w:r>
    </w:p>
    <w:p w14:paraId="4763EEC0" w14:textId="77777777" w:rsidR="006135B1" w:rsidRDefault="000507DE" w:rsidP="006135B1">
      <w:pPr>
        <w:pStyle w:val="ListParagraph"/>
        <w:widowControl/>
        <w:numPr>
          <w:ilvl w:val="0"/>
          <w:numId w:val="44"/>
        </w:numPr>
        <w:autoSpaceDE/>
        <w:autoSpaceDN/>
        <w:spacing w:after="200" w:line="480" w:lineRule="auto"/>
        <w:ind w:left="851"/>
        <w:rPr>
          <w:sz w:val="24"/>
          <w:szCs w:val="24"/>
          <w:lang w:val="id-ID"/>
        </w:rPr>
      </w:pPr>
      <w:r w:rsidRPr="006135B1">
        <w:rPr>
          <w:sz w:val="24"/>
          <w:szCs w:val="24"/>
        </w:rPr>
        <w:t xml:space="preserve">Uji Statistik t </w:t>
      </w:r>
    </w:p>
    <w:p w14:paraId="5FCB11B1" w14:textId="77777777" w:rsidR="006135B1" w:rsidRDefault="000507DE" w:rsidP="006135B1">
      <w:pPr>
        <w:pStyle w:val="ListParagraph"/>
        <w:widowControl/>
        <w:autoSpaceDE/>
        <w:autoSpaceDN/>
        <w:spacing w:after="200" w:line="480" w:lineRule="auto"/>
        <w:ind w:left="851" w:firstLine="0"/>
        <w:rPr>
          <w:sz w:val="24"/>
          <w:szCs w:val="24"/>
          <w:lang w:val="id-ID"/>
        </w:rPr>
      </w:pPr>
      <w:r w:rsidRPr="006135B1">
        <w:rPr>
          <w:sz w:val="24"/>
          <w:szCs w:val="24"/>
        </w:rPr>
        <w:t xml:space="preserve">Uji t statistik bertujuan untuk menguji tingkat signifikansi variabel independen terhadap variabel dependen </w:t>
      </w:r>
      <w:r w:rsidR="00670577" w:rsidRPr="006135B1">
        <w:rPr>
          <w:sz w:val="24"/>
          <w:szCs w:val="24"/>
        </w:rPr>
        <w:fldChar w:fldCharType="begin" w:fldLock="1"/>
      </w:r>
      <w:r w:rsidR="00670577" w:rsidRPr="006135B1">
        <w:rPr>
          <w:sz w:val="24"/>
          <w:szCs w:val="24"/>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rPr>
        <w:fldChar w:fldCharType="separate"/>
      </w:r>
      <w:r w:rsidR="00670577" w:rsidRPr="006135B1">
        <w:rPr>
          <w:noProof/>
          <w:sz w:val="24"/>
          <w:szCs w:val="24"/>
        </w:rPr>
        <w:t>(Gujarati, 2013)</w:t>
      </w:r>
      <w:r w:rsidR="00670577" w:rsidRPr="006135B1">
        <w:rPr>
          <w:sz w:val="24"/>
          <w:szCs w:val="24"/>
        </w:rPr>
        <w:fldChar w:fldCharType="end"/>
      </w:r>
      <w:r w:rsidR="00670577" w:rsidRPr="006135B1">
        <w:rPr>
          <w:sz w:val="24"/>
          <w:szCs w:val="24"/>
          <w:lang w:val="id-ID"/>
        </w:rPr>
        <w:t>.</w:t>
      </w:r>
    </w:p>
    <w:p w14:paraId="0C729A41"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X1 (</w:t>
      </w:r>
      <w:r w:rsidRPr="000507DE">
        <w:rPr>
          <w:sz w:val="24"/>
          <w:szCs w:val="24"/>
          <w:lang w:val="id-ID"/>
        </w:rPr>
        <w:t>LDR</w:t>
      </w:r>
      <w:r w:rsidRPr="000507DE">
        <w:rPr>
          <w:sz w:val="24"/>
          <w:szCs w:val="24"/>
        </w:rPr>
        <w:t>) terhadap Y (</w:t>
      </w:r>
      <w:r w:rsidRPr="000507DE">
        <w:rPr>
          <w:sz w:val="24"/>
          <w:szCs w:val="24"/>
          <w:lang w:val="id-ID"/>
        </w:rPr>
        <w:t>ROA</w:t>
      </w:r>
      <w:r w:rsidRPr="000507DE">
        <w:rPr>
          <w:sz w:val="24"/>
          <w:szCs w:val="24"/>
        </w:rPr>
        <w:t xml:space="preserve">) </w:t>
      </w:r>
    </w:p>
    <w:p w14:paraId="2394791F"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β1 = 0 secara parsial tidak ada pengaruh yang signifikan </w:t>
      </w:r>
      <w:r w:rsidRPr="000507DE">
        <w:rPr>
          <w:sz w:val="24"/>
          <w:szCs w:val="24"/>
          <w:lang w:val="id-ID"/>
        </w:rPr>
        <w:t xml:space="preserve">LDR </w:t>
      </w:r>
      <w:r w:rsidRPr="000507DE">
        <w:rPr>
          <w:sz w:val="24"/>
          <w:szCs w:val="24"/>
        </w:rPr>
        <w:t xml:space="preserve">terhadap </w:t>
      </w:r>
      <w:r w:rsidRPr="000507DE">
        <w:rPr>
          <w:sz w:val="24"/>
          <w:szCs w:val="24"/>
          <w:lang w:val="id-ID"/>
        </w:rPr>
        <w:t>ROA.</w:t>
      </w:r>
    </w:p>
    <w:p w14:paraId="11F75502"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β1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5884F0C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X2 = (</w:t>
      </w:r>
      <w:r w:rsidRPr="000507DE">
        <w:rPr>
          <w:sz w:val="24"/>
          <w:szCs w:val="24"/>
          <w:lang w:val="id-ID"/>
        </w:rPr>
        <w:t>NIM</w:t>
      </w:r>
      <w:r w:rsidRPr="000507DE">
        <w:rPr>
          <w:sz w:val="24"/>
          <w:szCs w:val="24"/>
        </w:rPr>
        <w:t>) terhadap Y (</w:t>
      </w:r>
      <w:r w:rsidRPr="000507DE">
        <w:rPr>
          <w:sz w:val="24"/>
          <w:szCs w:val="24"/>
          <w:lang w:val="id-ID"/>
        </w:rPr>
        <w:t>ROA</w:t>
      </w:r>
      <w:r w:rsidRPr="000507DE">
        <w:rPr>
          <w:sz w:val="24"/>
          <w:szCs w:val="24"/>
        </w:rPr>
        <w:t xml:space="preserve">) </w:t>
      </w:r>
    </w:p>
    <w:p w14:paraId="7F163EA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β2 = 0 secara parsial tidak ada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36ECBF7"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β2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C936BDE" w14:textId="77777777" w:rsidR="000507DE" w:rsidRPr="000507DE"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lastRenderedPageBreak/>
        <w:t>Pengujian parsial terhadap koefisien regresi secara parsial dengan uji-t di tingkat 95% dan tingkat kesalahan analisis (</w:t>
      </w:r>
      <w:r w:rsidRPr="000507DE">
        <w:rPr>
          <w:rFonts w:ascii="Cambria Math" w:hAnsi="Cambria Math" w:cs="Cambria Math"/>
          <w:sz w:val="24"/>
          <w:szCs w:val="24"/>
        </w:rPr>
        <w:t>𝛼</w:t>
      </w:r>
      <w:r w:rsidRPr="000507DE">
        <w:rPr>
          <w:sz w:val="24"/>
          <w:szCs w:val="24"/>
        </w:rPr>
        <w:t>) 5% dengan ketentuan degree of freedom (df) = n-k, dengan n adalah besarnya sampel, k merupakan jumlah variable</w:t>
      </w:r>
      <w:r w:rsidRPr="000507DE">
        <w:rPr>
          <w:sz w:val="24"/>
          <w:szCs w:val="24"/>
          <w:lang w:val="id-ID"/>
        </w:rPr>
        <w:t>.</w:t>
      </w:r>
    </w:p>
    <w:p w14:paraId="5E9DF2C5" w14:textId="77777777" w:rsidR="006135B1" w:rsidRDefault="000507DE" w:rsidP="006135B1">
      <w:pPr>
        <w:pStyle w:val="ListParagraph"/>
        <w:widowControl/>
        <w:numPr>
          <w:ilvl w:val="0"/>
          <w:numId w:val="44"/>
        </w:numPr>
        <w:autoSpaceDE/>
        <w:autoSpaceDN/>
        <w:spacing w:line="480" w:lineRule="auto"/>
        <w:rPr>
          <w:sz w:val="24"/>
          <w:szCs w:val="24"/>
          <w:lang w:val="id-ID"/>
        </w:rPr>
      </w:pPr>
      <w:r w:rsidRPr="006135B1">
        <w:rPr>
          <w:sz w:val="24"/>
          <w:szCs w:val="24"/>
        </w:rPr>
        <w:t xml:space="preserve">Uji F Statistik </w:t>
      </w:r>
    </w:p>
    <w:p w14:paraId="6C776893" w14:textId="77777777" w:rsidR="006135B1" w:rsidRDefault="000507DE" w:rsidP="006135B1">
      <w:pPr>
        <w:pStyle w:val="ListParagraph"/>
        <w:widowControl/>
        <w:autoSpaceDE/>
        <w:autoSpaceDN/>
        <w:spacing w:line="480" w:lineRule="auto"/>
        <w:ind w:left="720" w:firstLine="414"/>
        <w:rPr>
          <w:sz w:val="24"/>
          <w:szCs w:val="24"/>
          <w:lang w:val="id-ID"/>
        </w:rPr>
      </w:pPr>
      <w:r w:rsidRPr="006135B1">
        <w:rPr>
          <w:sz w:val="24"/>
          <w:szCs w:val="24"/>
        </w:rPr>
        <w:t>Menurut</w:t>
      </w:r>
      <w:r w:rsidR="00670577" w:rsidRPr="006135B1">
        <w:rPr>
          <w:sz w:val="24"/>
          <w:szCs w:val="24"/>
          <w:lang w:val="id-ID"/>
        </w:rPr>
        <w:t xml:space="preserve"> </w:t>
      </w:r>
      <w:r w:rsidR="00670577" w:rsidRPr="006135B1">
        <w:rPr>
          <w:sz w:val="24"/>
          <w:szCs w:val="24"/>
          <w:lang w:val="id-ID"/>
        </w:rPr>
        <w:fldChar w:fldCharType="begin" w:fldLock="1"/>
      </w:r>
      <w:r w:rsidR="003C2F22" w:rsidRPr="006135B1">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lang w:val="id-ID"/>
        </w:rPr>
        <w:fldChar w:fldCharType="separate"/>
      </w:r>
      <w:r w:rsidR="00670577" w:rsidRPr="006135B1">
        <w:rPr>
          <w:noProof/>
          <w:sz w:val="24"/>
          <w:szCs w:val="24"/>
          <w:lang w:val="id-ID"/>
        </w:rPr>
        <w:t>(Gujarati, 2013)</w:t>
      </w:r>
      <w:r w:rsidR="00670577" w:rsidRPr="006135B1">
        <w:rPr>
          <w:sz w:val="24"/>
          <w:szCs w:val="24"/>
          <w:lang w:val="id-ID"/>
        </w:rPr>
        <w:fldChar w:fldCharType="end"/>
      </w:r>
      <w:r w:rsidRPr="006135B1">
        <w:rPr>
          <w:sz w:val="24"/>
          <w:szCs w:val="24"/>
        </w:rPr>
        <w:t xml:space="preserve"> uji F statistik bertujuan untuk mengetahui pengaruh variabel independen terhadap variabel dependen secara bersama-sama (simultan). Pengujian ini menggunakan uji F tingkat keyakinan 95% dan tingkat kesalahan (</w:t>
      </w:r>
      <w:r w:rsidRPr="006135B1">
        <w:rPr>
          <w:rFonts w:ascii="Cambria Math" w:hAnsi="Cambria Math" w:cs="Cambria Math"/>
          <w:sz w:val="24"/>
          <w:szCs w:val="24"/>
        </w:rPr>
        <w:t>𝑎</w:t>
      </w:r>
      <w:r w:rsidRPr="006135B1">
        <w:rPr>
          <w:sz w:val="24"/>
          <w:szCs w:val="24"/>
        </w:rPr>
        <w:t xml:space="preserve">) 5% dan degree of freedom (df1) = k-1, degree of freedom (df2) = n-k. Kriteria pengambilan keputusan adalah sebagai berikut : </w:t>
      </w:r>
    </w:p>
    <w:p w14:paraId="3BF3B6A7" w14:textId="77777777" w:rsid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 xml:space="preserve">Jika F-hitung &lt; F-tabel dengan nilai signifikan F &lt; 0,05 maka, hipotesis akan diterima. Artinya ada pengaruh yang signifikan pada variabel independen terhadap variabel dependen. </w:t>
      </w:r>
    </w:p>
    <w:p w14:paraId="0FB30A33" w14:textId="77777777" w:rsidR="00692BB1" w:rsidRP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Jika F-hitung &gt; F-tabel dengan nilai signifikan F &gt; 0,05 maka hipotesis akan ditolak. Artinya, tidak ada pengaruh yang signifikan pada variabel independen terhadap variabel dependen.</w:t>
      </w:r>
    </w:p>
    <w:p w14:paraId="629AFEB9" w14:textId="77777777" w:rsidR="00692BB1" w:rsidRDefault="00692BB1" w:rsidP="00692BB1">
      <w:r>
        <w:br w:type="page"/>
      </w:r>
    </w:p>
    <w:p w14:paraId="6F2AE1E3" w14:textId="77777777" w:rsidR="001E0A32" w:rsidRDefault="001E0A32" w:rsidP="00C15982">
      <w:pPr>
        <w:pStyle w:val="Heading1"/>
        <w:sectPr w:rsidR="001E0A32" w:rsidSect="00FC11B9">
          <w:headerReference w:type="default" r:id="rId30"/>
          <w:footerReference w:type="default" r:id="rId31"/>
          <w:pgSz w:w="11910" w:h="16840"/>
          <w:pgMar w:top="2268" w:right="1701" w:bottom="1701" w:left="2268" w:header="851" w:footer="998" w:gutter="0"/>
          <w:pgNumType w:start="43"/>
          <w:cols w:space="720"/>
        </w:sectPr>
      </w:pPr>
      <w:bookmarkStart w:id="307" w:name="_Toc135749026"/>
      <w:bookmarkStart w:id="308" w:name="_Toc135749590"/>
      <w:bookmarkStart w:id="309" w:name="_Toc135749682"/>
    </w:p>
    <w:p w14:paraId="5B28A3C5" w14:textId="77777777" w:rsidR="007D3AE2" w:rsidRDefault="003D1053" w:rsidP="00C15982">
      <w:pPr>
        <w:pStyle w:val="Heading1"/>
      </w:pPr>
      <w:bookmarkStart w:id="310" w:name="_Toc139703359"/>
      <w:r w:rsidRPr="000F5C08">
        <w:lastRenderedPageBreak/>
        <w:t>DAFTAR PUSTAKA</w:t>
      </w:r>
      <w:bookmarkEnd w:id="307"/>
      <w:bookmarkEnd w:id="308"/>
      <w:bookmarkEnd w:id="309"/>
      <w:bookmarkEnd w:id="310"/>
    </w:p>
    <w:p w14:paraId="287E8CC3" w14:textId="77777777" w:rsidR="00FD004D" w:rsidRDefault="00FD004D" w:rsidP="00C15982">
      <w:pPr>
        <w:pStyle w:val="Heading1"/>
      </w:pPr>
    </w:p>
    <w:p w14:paraId="1FCD954F" w14:textId="533161B7" w:rsidR="00FD004D" w:rsidRPr="00FD004D" w:rsidRDefault="00FD004D" w:rsidP="008C3271">
      <w:pPr>
        <w:adjustRightInd w:val="0"/>
        <w:spacing w:line="480" w:lineRule="auto"/>
        <w:ind w:left="720" w:hanging="720"/>
        <w:jc w:val="both"/>
        <w:rPr>
          <w:noProof/>
          <w:sz w:val="24"/>
          <w:szCs w:val="24"/>
        </w:rPr>
      </w:pPr>
      <w:r>
        <w:rPr>
          <w:b/>
          <w:sz w:val="24"/>
          <w:szCs w:val="24"/>
          <w:lang w:val="id-ID" w:eastAsia="zh-CN"/>
        </w:rPr>
        <w:fldChar w:fldCharType="begin" w:fldLock="1"/>
      </w:r>
      <w:r>
        <w:rPr>
          <w:b/>
          <w:sz w:val="24"/>
          <w:szCs w:val="24"/>
          <w:lang w:val="id-ID" w:eastAsia="zh-CN"/>
        </w:rPr>
        <w:instrText xml:space="preserve">ADDIN Mendeley Bibliography CSL_BIBLIOGRAPHY </w:instrText>
      </w:r>
      <w:r>
        <w:rPr>
          <w:b/>
          <w:sz w:val="24"/>
          <w:szCs w:val="24"/>
          <w:lang w:val="id-ID" w:eastAsia="zh-CN"/>
        </w:rPr>
        <w:fldChar w:fldCharType="separate"/>
      </w:r>
      <w:r w:rsidRPr="00FD004D">
        <w:rPr>
          <w:noProof/>
          <w:sz w:val="24"/>
          <w:szCs w:val="24"/>
        </w:rPr>
        <w:t xml:space="preserve">Agoes, S., &amp; Trisnawati, E. (2013). </w:t>
      </w:r>
      <w:r w:rsidRPr="00FD004D">
        <w:rPr>
          <w:i/>
          <w:iCs/>
          <w:noProof/>
          <w:sz w:val="24"/>
          <w:szCs w:val="24"/>
        </w:rPr>
        <w:t>Akuntansi Perpajakan</w:t>
      </w:r>
      <w:r w:rsidRPr="00FD004D">
        <w:rPr>
          <w:noProof/>
          <w:sz w:val="24"/>
          <w:szCs w:val="24"/>
        </w:rPr>
        <w:t xml:space="preserve"> (3 ed.). Salemba Empat.</w:t>
      </w:r>
    </w:p>
    <w:p w14:paraId="2CE5BB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Ahmad, K. (2017). </w:t>
      </w:r>
      <w:r w:rsidRPr="00FD004D">
        <w:rPr>
          <w:i/>
          <w:iCs/>
          <w:noProof/>
          <w:sz w:val="24"/>
          <w:szCs w:val="24"/>
        </w:rPr>
        <w:t>Akuntansi Manajemen</w:t>
      </w:r>
      <w:r w:rsidRPr="00FD004D">
        <w:rPr>
          <w:noProof/>
          <w:sz w:val="24"/>
          <w:szCs w:val="24"/>
        </w:rPr>
        <w:t>. Rajawali Pers.</w:t>
      </w:r>
    </w:p>
    <w:p w14:paraId="04519317" w14:textId="0414F670" w:rsidR="00FD004D" w:rsidRPr="00FD004D" w:rsidRDefault="00FD004D" w:rsidP="008C3271">
      <w:pPr>
        <w:adjustRightInd w:val="0"/>
        <w:spacing w:line="480" w:lineRule="auto"/>
        <w:ind w:left="720" w:hanging="720"/>
        <w:jc w:val="both"/>
        <w:rPr>
          <w:noProof/>
          <w:sz w:val="24"/>
          <w:szCs w:val="24"/>
        </w:rPr>
      </w:pPr>
      <w:r>
        <w:rPr>
          <w:noProof/>
          <w:sz w:val="24"/>
          <w:szCs w:val="24"/>
        </w:rPr>
        <w:t>AICPA</w:t>
      </w:r>
      <w:r w:rsidRPr="00FD004D">
        <w:rPr>
          <w:noProof/>
          <w:sz w:val="24"/>
          <w:szCs w:val="24"/>
        </w:rPr>
        <w:t xml:space="preserve">. </w:t>
      </w:r>
      <w:r w:rsidRPr="00FD004D">
        <w:rPr>
          <w:i/>
          <w:iCs/>
          <w:noProof/>
          <w:sz w:val="24"/>
          <w:szCs w:val="24"/>
        </w:rPr>
        <w:t>Committe O Terminology</w:t>
      </w:r>
      <w:r w:rsidRPr="00FD004D">
        <w:rPr>
          <w:noProof/>
          <w:sz w:val="24"/>
          <w:szCs w:val="24"/>
        </w:rPr>
        <w:t>. AICPA Inc. https://www.aicpa-cima.com</w:t>
      </w:r>
    </w:p>
    <w:p w14:paraId="4884849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Andiansyah, G. dkk. (2020). Pengaruh CAR, NPL, BOPO , Dan LDR Terhadap ROA Dengan NIM Sebagai Variabel Intervening (Studi Pada Bank Yang Go Publik Di Bursa Efek Indonesia Periode Tahun 2015-2018). </w:t>
      </w:r>
      <w:r w:rsidRPr="00FD004D">
        <w:rPr>
          <w:i/>
          <w:iCs/>
          <w:noProof/>
          <w:sz w:val="24"/>
          <w:szCs w:val="24"/>
        </w:rPr>
        <w:t>Proceeding SENDIU 2020</w:t>
      </w:r>
      <w:r w:rsidRPr="00FD004D">
        <w:rPr>
          <w:noProof/>
          <w:sz w:val="24"/>
          <w:szCs w:val="24"/>
        </w:rPr>
        <w:t>, 560–567.</w:t>
      </w:r>
    </w:p>
    <w:p w14:paraId="1EDF674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Arens, A. A., Elder, R. J., &amp; Beasley, M. S. (2015). </w:t>
      </w:r>
      <w:r w:rsidRPr="00FD004D">
        <w:rPr>
          <w:i/>
          <w:iCs/>
          <w:noProof/>
          <w:sz w:val="24"/>
          <w:szCs w:val="24"/>
        </w:rPr>
        <w:t>Auditing dan Jasa Assurance</w:t>
      </w:r>
      <w:r w:rsidRPr="00FD004D">
        <w:rPr>
          <w:noProof/>
          <w:sz w:val="24"/>
          <w:szCs w:val="24"/>
        </w:rPr>
        <w:t xml:space="preserve"> (Ke-15 Jili). Erlangga.</w:t>
      </w:r>
    </w:p>
    <w:p w14:paraId="7B89E12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Aripin, Z., &amp; Negara, M. R. P. (2021). </w:t>
      </w:r>
      <w:r w:rsidRPr="00FD004D">
        <w:rPr>
          <w:i/>
          <w:iCs/>
          <w:noProof/>
          <w:sz w:val="24"/>
          <w:szCs w:val="24"/>
        </w:rPr>
        <w:t>Akuntansi Manajemen</w:t>
      </w:r>
      <w:r w:rsidRPr="00FD004D">
        <w:rPr>
          <w:noProof/>
          <w:sz w:val="24"/>
          <w:szCs w:val="24"/>
        </w:rPr>
        <w:t xml:space="preserve"> (C. B. UTAMA (ed.); 1 ed.).</w:t>
      </w:r>
    </w:p>
    <w:p w14:paraId="738EED7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Asatria, N. (2019). </w:t>
      </w:r>
      <w:r w:rsidRPr="00FD004D">
        <w:rPr>
          <w:i/>
          <w:iCs/>
          <w:noProof/>
          <w:sz w:val="24"/>
          <w:szCs w:val="24"/>
        </w:rPr>
        <w:t>Pengaruh Ldr, Car Dan Nim Terhadap Roa Pada Bank Umum Go Public Yang Terdaftar Di Bursa Efek Indonesia Tahun 2013-2017</w:t>
      </w:r>
      <w:r w:rsidRPr="00FD004D">
        <w:rPr>
          <w:noProof/>
          <w:sz w:val="24"/>
          <w:szCs w:val="24"/>
        </w:rPr>
        <w:t>.</w:t>
      </w:r>
    </w:p>
    <w:p w14:paraId="4D38710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Astuti, P. D. (2012). </w:t>
      </w:r>
      <w:r w:rsidRPr="00FD004D">
        <w:rPr>
          <w:i/>
          <w:iCs/>
          <w:noProof/>
          <w:sz w:val="24"/>
          <w:szCs w:val="24"/>
        </w:rPr>
        <w:t>Akuntansi Keuangan Dasar 1 : Teori dan Kasus</w:t>
      </w:r>
      <w:r w:rsidRPr="00FD004D">
        <w:rPr>
          <w:noProof/>
          <w:sz w:val="24"/>
          <w:szCs w:val="24"/>
        </w:rPr>
        <w:t xml:space="preserve"> (1 ed.). Yogyakarta CAPS.</w:t>
      </w:r>
    </w:p>
    <w:p w14:paraId="0954029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Basuki, A. T., &amp; Prawoto, N. (2017). </w:t>
      </w:r>
      <w:r w:rsidRPr="00FD004D">
        <w:rPr>
          <w:i/>
          <w:iCs/>
          <w:noProof/>
          <w:sz w:val="24"/>
          <w:szCs w:val="24"/>
        </w:rPr>
        <w:t>Analisis Regresi Dalam Penelitian Ekonomi &amp; Bisnis : Dilengkapi Aplikasi SPSS &amp; EVIEWS</w:t>
      </w:r>
      <w:r w:rsidRPr="00FD004D">
        <w:rPr>
          <w:noProof/>
          <w:sz w:val="24"/>
          <w:szCs w:val="24"/>
        </w:rPr>
        <w:t>. PT RajaGrafindo Persada.</w:t>
      </w:r>
    </w:p>
    <w:p w14:paraId="76F327E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BI. (2011). </w:t>
      </w:r>
      <w:r w:rsidRPr="00FD004D">
        <w:rPr>
          <w:i/>
          <w:iCs/>
          <w:noProof/>
          <w:sz w:val="24"/>
          <w:szCs w:val="24"/>
        </w:rPr>
        <w:t>Surat Edaran Bank Indonesia No. 13/24/DPNP</w:t>
      </w:r>
      <w:r w:rsidRPr="00FD004D">
        <w:rPr>
          <w:noProof/>
          <w:sz w:val="24"/>
          <w:szCs w:val="24"/>
        </w:rPr>
        <w:t>. https://www.bi.go.id/id/publikasi/peraturan/Pages/pbi_130111.aspx</w:t>
      </w:r>
    </w:p>
    <w:p w14:paraId="694F923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lastRenderedPageBreak/>
        <w:t xml:space="preserve">Brahim, M. N. E. (2021). </w:t>
      </w:r>
      <w:r w:rsidRPr="00FD004D">
        <w:rPr>
          <w:i/>
          <w:iCs/>
          <w:noProof/>
          <w:sz w:val="24"/>
          <w:szCs w:val="24"/>
        </w:rPr>
        <w:t>AKUNTANSI DAN KEUANGAN LEMBAGA</w:t>
      </w:r>
      <w:r w:rsidRPr="00FD004D">
        <w:rPr>
          <w:noProof/>
          <w:sz w:val="24"/>
          <w:szCs w:val="24"/>
        </w:rPr>
        <w:t xml:space="preserve"> (V. Anantya (ed.)). CV ANDI OFFSET.</w:t>
      </w:r>
    </w:p>
    <w:p w14:paraId="2CA9A0E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Christianty, R., &amp; Wenno, M. (2022). </w:t>
      </w:r>
      <w:r w:rsidRPr="00FD004D">
        <w:rPr>
          <w:i/>
          <w:iCs/>
          <w:noProof/>
          <w:sz w:val="24"/>
          <w:szCs w:val="24"/>
        </w:rPr>
        <w:t>MANAJEMEN PERBANKAN</w:t>
      </w:r>
      <w:r w:rsidRPr="00FD004D">
        <w:rPr>
          <w:noProof/>
          <w:sz w:val="24"/>
          <w:szCs w:val="24"/>
        </w:rPr>
        <w:t xml:space="preserve"> (H. F. Ningrum (ed.)). CV. MEDIA SAINS INDONESIA.</w:t>
      </w:r>
    </w:p>
    <w:p w14:paraId="028E6BA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Debora, B. W. W. S. (2020). Analisis Pengaruh Npl,Nim,Ldr,Car,Terhadap Roa Pada Perusahaan Perbankan Terdaftar Di Bursa Efek Indonesia Periode Tahun 2016-2018. </w:t>
      </w:r>
      <w:r w:rsidRPr="00FD004D">
        <w:rPr>
          <w:i/>
          <w:iCs/>
          <w:noProof/>
          <w:sz w:val="24"/>
          <w:szCs w:val="24"/>
        </w:rPr>
        <w:t>Jurnal Manajemen Bisnis</w:t>
      </w:r>
      <w:r w:rsidRPr="00FD004D">
        <w:rPr>
          <w:noProof/>
          <w:sz w:val="24"/>
          <w:szCs w:val="24"/>
        </w:rPr>
        <w:t xml:space="preserve">, </w:t>
      </w:r>
      <w:r w:rsidRPr="00FD004D">
        <w:rPr>
          <w:i/>
          <w:iCs/>
          <w:noProof/>
          <w:sz w:val="24"/>
          <w:szCs w:val="24"/>
        </w:rPr>
        <w:t>23</w:t>
      </w:r>
      <w:r w:rsidRPr="00FD004D">
        <w:rPr>
          <w:noProof/>
          <w:sz w:val="24"/>
          <w:szCs w:val="24"/>
        </w:rPr>
        <w:t>(3), 383–398.</w:t>
      </w:r>
    </w:p>
    <w:p w14:paraId="2CC3AB5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Effendi, R. (2020). </w:t>
      </w:r>
      <w:r w:rsidRPr="00FD004D">
        <w:rPr>
          <w:i/>
          <w:iCs/>
          <w:noProof/>
          <w:sz w:val="24"/>
          <w:szCs w:val="24"/>
        </w:rPr>
        <w:t>Accounting Principles</w:t>
      </w:r>
      <w:r w:rsidRPr="00FD004D">
        <w:rPr>
          <w:noProof/>
          <w:sz w:val="24"/>
          <w:szCs w:val="24"/>
        </w:rPr>
        <w:t xml:space="preserve"> (5 ed.). Kharisma Putra Utama Offset.</w:t>
      </w:r>
    </w:p>
    <w:p w14:paraId="69904C9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Ghozali, I. (2017). </w:t>
      </w:r>
      <w:r w:rsidRPr="00FD004D">
        <w:rPr>
          <w:i/>
          <w:iCs/>
          <w:noProof/>
          <w:sz w:val="24"/>
          <w:szCs w:val="24"/>
        </w:rPr>
        <w:t>Model Persamaan Struktural Konsep dan Aplikasi Program. AMOS 24</w:t>
      </w:r>
      <w:r w:rsidRPr="00FD004D">
        <w:rPr>
          <w:noProof/>
          <w:sz w:val="24"/>
          <w:szCs w:val="24"/>
        </w:rPr>
        <w:t>. Universitas Diponegoro.</w:t>
      </w:r>
    </w:p>
    <w:p w14:paraId="5FD751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Gujarati, D. N. (2013). </w:t>
      </w:r>
      <w:r w:rsidRPr="00FD004D">
        <w:rPr>
          <w:i/>
          <w:iCs/>
          <w:noProof/>
          <w:sz w:val="24"/>
          <w:szCs w:val="24"/>
        </w:rPr>
        <w:t>Dasar-dasar Ekonometrika</w:t>
      </w:r>
      <w:r w:rsidRPr="00FD004D">
        <w:rPr>
          <w:noProof/>
          <w:sz w:val="24"/>
          <w:szCs w:val="24"/>
        </w:rPr>
        <w:t>. Salemba Empat.</w:t>
      </w:r>
    </w:p>
    <w:p w14:paraId="627036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Gustiana, F., Soleh, A., &amp; Ferina, Z. I. (2021). Pengaruh CAR, LDR dan BOPO terhadap ROA Pada Bank Umum Yang Terdaftar di Bursa Efek Indonesia tahun 2008-2012. </w:t>
      </w:r>
      <w:r w:rsidRPr="00FD004D">
        <w:rPr>
          <w:i/>
          <w:iCs/>
          <w:noProof/>
          <w:sz w:val="24"/>
          <w:szCs w:val="24"/>
        </w:rPr>
        <w:t>Jurnal Bisnis Mahasiswa</w:t>
      </w:r>
      <w:r w:rsidRPr="00FD004D">
        <w:rPr>
          <w:noProof/>
          <w:sz w:val="24"/>
          <w:szCs w:val="24"/>
        </w:rPr>
        <w:t xml:space="preserve">, </w:t>
      </w:r>
      <w:r w:rsidRPr="00FD004D">
        <w:rPr>
          <w:i/>
          <w:iCs/>
          <w:noProof/>
          <w:sz w:val="24"/>
          <w:szCs w:val="24"/>
        </w:rPr>
        <w:t>2</w:t>
      </w:r>
      <w:r w:rsidRPr="00FD004D">
        <w:rPr>
          <w:noProof/>
          <w:sz w:val="24"/>
          <w:szCs w:val="24"/>
        </w:rPr>
        <w:t>(1), 26–34.</w:t>
      </w:r>
    </w:p>
    <w:p w14:paraId="05D5F82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Halim, A., &amp; Kusufi, M. S. (2012). </w:t>
      </w:r>
      <w:r w:rsidRPr="00FD004D">
        <w:rPr>
          <w:i/>
          <w:iCs/>
          <w:noProof/>
          <w:sz w:val="24"/>
          <w:szCs w:val="24"/>
        </w:rPr>
        <w:t>Akuntansi Keuangan Daerah</w:t>
      </w:r>
      <w:r w:rsidRPr="00FD004D">
        <w:rPr>
          <w:noProof/>
          <w:sz w:val="24"/>
          <w:szCs w:val="24"/>
        </w:rPr>
        <w:t xml:space="preserve"> (4 ed.). In Media.</w:t>
      </w:r>
    </w:p>
    <w:p w14:paraId="7C9D8D7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Hanafi, M., &amp; Halim, A. (2018). </w:t>
      </w:r>
      <w:r w:rsidRPr="00FD004D">
        <w:rPr>
          <w:i/>
          <w:iCs/>
          <w:noProof/>
          <w:sz w:val="24"/>
          <w:szCs w:val="24"/>
        </w:rPr>
        <w:t>Analisis Laporan Keuangan</w:t>
      </w:r>
      <w:r w:rsidRPr="00FD004D">
        <w:rPr>
          <w:noProof/>
          <w:sz w:val="24"/>
          <w:szCs w:val="24"/>
        </w:rPr>
        <w:t xml:space="preserve"> (Edisi keli). UPP STIM YKPN.</w:t>
      </w:r>
    </w:p>
    <w:p w14:paraId="4348E8E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Harahap, S. S. (2015). </w:t>
      </w:r>
      <w:r w:rsidRPr="00FD004D">
        <w:rPr>
          <w:i/>
          <w:iCs/>
          <w:noProof/>
          <w:sz w:val="24"/>
          <w:szCs w:val="24"/>
        </w:rPr>
        <w:t>Analisis Kritis Atas Laporan Keuangan</w:t>
      </w:r>
      <w:r w:rsidRPr="00FD004D">
        <w:rPr>
          <w:noProof/>
          <w:sz w:val="24"/>
          <w:szCs w:val="24"/>
        </w:rPr>
        <w:t xml:space="preserve"> (12 ed.). RajaGrafindo Persada.</w:t>
      </w:r>
    </w:p>
    <w:p w14:paraId="5F1B6AC9"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Hartono, &amp; Rahmi, N. U. (2018). </w:t>
      </w:r>
      <w:r w:rsidRPr="00FD004D">
        <w:rPr>
          <w:i/>
          <w:iCs/>
          <w:noProof/>
          <w:sz w:val="24"/>
          <w:szCs w:val="24"/>
        </w:rPr>
        <w:t>Pengantar Akuntansi</w:t>
      </w:r>
      <w:r w:rsidRPr="00FD004D">
        <w:rPr>
          <w:noProof/>
          <w:sz w:val="24"/>
          <w:szCs w:val="24"/>
        </w:rPr>
        <w:t>. Deepublish.</w:t>
      </w:r>
    </w:p>
    <w:p w14:paraId="39DC99C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Haryanto, S. B., &amp; Widyarti, E. T. (2017). TERHADAP PENYALURAN KREDIT BANK UMUM GO PUBLIC PERIODE TAHUN 2012-2016. </w:t>
      </w:r>
      <w:r w:rsidRPr="00FD004D">
        <w:rPr>
          <w:i/>
          <w:iCs/>
          <w:noProof/>
          <w:sz w:val="24"/>
          <w:szCs w:val="24"/>
        </w:rPr>
        <w:lastRenderedPageBreak/>
        <w:t>JOURNAL OF MANAGEMENT</w:t>
      </w:r>
      <w:r w:rsidRPr="00FD004D">
        <w:rPr>
          <w:noProof/>
          <w:sz w:val="24"/>
          <w:szCs w:val="24"/>
        </w:rPr>
        <w:t xml:space="preserve">, </w:t>
      </w:r>
      <w:r w:rsidRPr="00FD004D">
        <w:rPr>
          <w:i/>
          <w:iCs/>
          <w:noProof/>
          <w:sz w:val="24"/>
          <w:szCs w:val="24"/>
        </w:rPr>
        <w:t>6</w:t>
      </w:r>
      <w:r w:rsidRPr="00FD004D">
        <w:rPr>
          <w:noProof/>
          <w:sz w:val="24"/>
          <w:szCs w:val="24"/>
        </w:rPr>
        <w:t>, 1–11.</w:t>
      </w:r>
    </w:p>
    <w:p w14:paraId="5F0546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Hery. (2014). </w:t>
      </w:r>
      <w:r w:rsidRPr="00FD004D">
        <w:rPr>
          <w:i/>
          <w:iCs/>
          <w:noProof/>
          <w:sz w:val="24"/>
          <w:szCs w:val="24"/>
        </w:rPr>
        <w:t>Praktis Menyusun Laporan Keuangan: Cepat dan Mahir Menyajikan Informasi Keuangan</w:t>
      </w:r>
      <w:r w:rsidRPr="00FD004D">
        <w:rPr>
          <w:noProof/>
          <w:sz w:val="24"/>
          <w:szCs w:val="24"/>
        </w:rPr>
        <w:t>. PT. Grasindo.</w:t>
      </w:r>
    </w:p>
    <w:p w14:paraId="6862447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Hidayat, R., Lubis, F. R. A., &amp; Salim, A. (2022). Analisis Rasio NIM, BOPO, NPL dan LDR terhadap ROA Bank Rakyat Indonesia Tahun 2009-2020. </w:t>
      </w:r>
      <w:r w:rsidRPr="00FD004D">
        <w:rPr>
          <w:i/>
          <w:iCs/>
          <w:noProof/>
          <w:sz w:val="24"/>
          <w:szCs w:val="24"/>
        </w:rPr>
        <w:t>Jurnal Simki Economic</w:t>
      </w:r>
      <w:r w:rsidRPr="00FD004D">
        <w:rPr>
          <w:noProof/>
          <w:sz w:val="24"/>
          <w:szCs w:val="24"/>
        </w:rPr>
        <w:t xml:space="preserve">, </w:t>
      </w:r>
      <w:r w:rsidRPr="00FD004D">
        <w:rPr>
          <w:i/>
          <w:iCs/>
          <w:noProof/>
          <w:sz w:val="24"/>
          <w:szCs w:val="24"/>
        </w:rPr>
        <w:t>5</w:t>
      </w:r>
      <w:r w:rsidRPr="00FD004D">
        <w:rPr>
          <w:noProof/>
          <w:sz w:val="24"/>
          <w:szCs w:val="24"/>
        </w:rPr>
        <w:t>(1), 39–49. https://doi.org/10.29407/jse.v5i1.130</w:t>
      </w:r>
    </w:p>
    <w:p w14:paraId="1CE8E5A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IAI. (2015). </w:t>
      </w:r>
      <w:r w:rsidRPr="00FD004D">
        <w:rPr>
          <w:i/>
          <w:iCs/>
          <w:noProof/>
          <w:sz w:val="24"/>
          <w:szCs w:val="24"/>
        </w:rPr>
        <w:t>PSAK 1 Penyajian Laporan Keuangan 2015</w:t>
      </w:r>
      <w:r w:rsidRPr="00FD004D">
        <w:rPr>
          <w:noProof/>
          <w:sz w:val="24"/>
          <w:szCs w:val="24"/>
        </w:rPr>
        <w:t xml:space="preserve"> (revisi 201). http://iaiglobal.or.id/v03/standar-akuntansi-keuangan/pernyataan-sak</w:t>
      </w:r>
    </w:p>
    <w:p w14:paraId="2DBE93B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Indrawan, B., &amp; Kaniawati Dewi, R. (2020). Pengaruh Net Interest Margin (NIM) Terhadap Return on Asset (ROA) Pada PT Bank Pembangunan Daerah Jawa Barat Dan Banten Tbk Periode 2013-2017. </w:t>
      </w:r>
      <w:r w:rsidRPr="00FD004D">
        <w:rPr>
          <w:i/>
          <w:iCs/>
          <w:noProof/>
          <w:sz w:val="24"/>
          <w:szCs w:val="24"/>
        </w:rPr>
        <w:t>Jurnal E-Bis (Ekonomi-Bisnis)</w:t>
      </w:r>
      <w:r w:rsidRPr="00FD004D">
        <w:rPr>
          <w:noProof/>
          <w:sz w:val="24"/>
          <w:szCs w:val="24"/>
        </w:rPr>
        <w:t xml:space="preserve">, </w:t>
      </w:r>
      <w:r w:rsidRPr="00FD004D">
        <w:rPr>
          <w:i/>
          <w:iCs/>
          <w:noProof/>
          <w:sz w:val="24"/>
          <w:szCs w:val="24"/>
        </w:rPr>
        <w:t>4</w:t>
      </w:r>
      <w:r w:rsidRPr="00FD004D">
        <w:rPr>
          <w:noProof/>
          <w:sz w:val="24"/>
          <w:szCs w:val="24"/>
        </w:rPr>
        <w:t>(1), 78–87. https://doi.org/10.37339/e-bis.v4i1.239</w:t>
      </w:r>
    </w:p>
    <w:p w14:paraId="033533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Irfan, M., Suwendra, I. W., &amp; Sujana, I. N. (2019). Pengaruh Capital Adequacy Ratio (Car), Loan To Deposit Ratio (Ldr), Dan Net Interest Margin (Nim) Terhadap Return on Assets (Roa) Pada Bank Umum Swasta Nasional Devisa Yang Terdaftar Di Bursa Efek Indonesia Tahun 2015-2017. </w:t>
      </w:r>
      <w:r w:rsidRPr="00FD004D">
        <w:rPr>
          <w:i/>
          <w:iCs/>
          <w:noProof/>
          <w:sz w:val="24"/>
          <w:szCs w:val="24"/>
        </w:rPr>
        <w:t>Jurnal Pendidikan Ekonomi Undiksha</w:t>
      </w:r>
      <w:r w:rsidRPr="00FD004D">
        <w:rPr>
          <w:noProof/>
          <w:sz w:val="24"/>
          <w:szCs w:val="24"/>
        </w:rPr>
        <w:t xml:space="preserve">, </w:t>
      </w:r>
      <w:r w:rsidRPr="00FD004D">
        <w:rPr>
          <w:i/>
          <w:iCs/>
          <w:noProof/>
          <w:sz w:val="24"/>
          <w:szCs w:val="24"/>
        </w:rPr>
        <w:t>11</w:t>
      </w:r>
      <w:r w:rsidRPr="00FD004D">
        <w:rPr>
          <w:noProof/>
          <w:sz w:val="24"/>
          <w:szCs w:val="24"/>
        </w:rPr>
        <w:t>(1), 296. https://doi.org/10.23887/jjpe.v11i1.20162</w:t>
      </w:r>
    </w:p>
    <w:p w14:paraId="2AF3C7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Kasmir. (2018). </w:t>
      </w:r>
      <w:r w:rsidRPr="00FD004D">
        <w:rPr>
          <w:i/>
          <w:iCs/>
          <w:noProof/>
          <w:sz w:val="24"/>
          <w:szCs w:val="24"/>
        </w:rPr>
        <w:t>Analisis Laporan Keuangan</w:t>
      </w:r>
      <w:r w:rsidRPr="00FD004D">
        <w:rPr>
          <w:noProof/>
          <w:sz w:val="24"/>
          <w:szCs w:val="24"/>
        </w:rPr>
        <w:t xml:space="preserve"> (1 ed.). RajaGrafindo Persada.</w:t>
      </w:r>
    </w:p>
    <w:p w14:paraId="653A1EB2"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Kristianto, S. B., &amp; Dewi, S. P. (2012). </w:t>
      </w:r>
      <w:r w:rsidRPr="00FD004D">
        <w:rPr>
          <w:i/>
          <w:iCs/>
          <w:noProof/>
          <w:sz w:val="24"/>
          <w:szCs w:val="24"/>
        </w:rPr>
        <w:t>Akuntansi Biaya 2</w:t>
      </w:r>
      <w:r w:rsidRPr="00FD004D">
        <w:rPr>
          <w:noProof/>
          <w:sz w:val="24"/>
          <w:szCs w:val="24"/>
        </w:rPr>
        <w:t xml:space="preserve"> (Jilid II). In Media.</w:t>
      </w:r>
    </w:p>
    <w:p w14:paraId="01B87A4B"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Listiawati, L., Sukmana, I., &amp; Amelia, S. (2021). Pengaruh Car, Ldr Dan Nim Terhadap Roa Pada Perusahaan Subsektor Perbankan. </w:t>
      </w:r>
      <w:r w:rsidRPr="00FD004D">
        <w:rPr>
          <w:i/>
          <w:iCs/>
          <w:noProof/>
          <w:sz w:val="24"/>
          <w:szCs w:val="24"/>
        </w:rPr>
        <w:t>National Conference on Applied Business, Education, &amp; Technology (NCABET)</w:t>
      </w:r>
      <w:r w:rsidRPr="00FD004D">
        <w:rPr>
          <w:noProof/>
          <w:sz w:val="24"/>
          <w:szCs w:val="24"/>
        </w:rPr>
        <w:t xml:space="preserve">, </w:t>
      </w:r>
      <w:r w:rsidRPr="00FD004D">
        <w:rPr>
          <w:i/>
          <w:iCs/>
          <w:noProof/>
          <w:sz w:val="24"/>
          <w:szCs w:val="24"/>
        </w:rPr>
        <w:lastRenderedPageBreak/>
        <w:t>1</w:t>
      </w:r>
      <w:r w:rsidRPr="00FD004D">
        <w:rPr>
          <w:noProof/>
          <w:sz w:val="24"/>
          <w:szCs w:val="24"/>
        </w:rPr>
        <w:t>(1), 609–620. https://doi.org/10.46306/ncabet.v1i1.50</w:t>
      </w:r>
    </w:p>
    <w:p w14:paraId="1D384A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Mulyadi. (2016). </w:t>
      </w:r>
      <w:r w:rsidRPr="00FD004D">
        <w:rPr>
          <w:i/>
          <w:iCs/>
          <w:noProof/>
          <w:sz w:val="24"/>
          <w:szCs w:val="24"/>
        </w:rPr>
        <w:t>Sistem Akuntansi</w:t>
      </w:r>
      <w:r w:rsidRPr="00FD004D">
        <w:rPr>
          <w:noProof/>
          <w:sz w:val="24"/>
          <w:szCs w:val="24"/>
        </w:rPr>
        <w:t>. Salemba Empat.</w:t>
      </w:r>
    </w:p>
    <w:p w14:paraId="1398170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Nuriyani, N., &amp; Zannati, R. (2017). Pengaruh Perputaran Kas Dan Perputaran Piutang Terhadap Profitabilitas Perusahaan Sub-Sektor Food and Beverages Tahun 2012-2016. </w:t>
      </w:r>
      <w:r w:rsidRPr="00FD004D">
        <w:rPr>
          <w:i/>
          <w:iCs/>
          <w:noProof/>
          <w:sz w:val="24"/>
          <w:szCs w:val="24"/>
        </w:rPr>
        <w:t>Jurnal Riset Manajemen dan Bisnis (JRMB) Fakultas Ekonomi UNIAT</w:t>
      </w:r>
      <w:r w:rsidRPr="00FD004D">
        <w:rPr>
          <w:noProof/>
          <w:sz w:val="24"/>
          <w:szCs w:val="24"/>
        </w:rPr>
        <w:t xml:space="preserve">, </w:t>
      </w:r>
      <w:r w:rsidRPr="00FD004D">
        <w:rPr>
          <w:i/>
          <w:iCs/>
          <w:noProof/>
          <w:sz w:val="24"/>
          <w:szCs w:val="24"/>
        </w:rPr>
        <w:t>2</w:t>
      </w:r>
      <w:r w:rsidRPr="00FD004D">
        <w:rPr>
          <w:noProof/>
          <w:sz w:val="24"/>
          <w:szCs w:val="24"/>
        </w:rPr>
        <w:t>(3), 425–432. https://doi.org/10.36226/jrmb.v2i3.77</w:t>
      </w:r>
    </w:p>
    <w:p w14:paraId="4CB8DE6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OJK. (2017). </w:t>
      </w:r>
      <w:r w:rsidRPr="00FD004D">
        <w:rPr>
          <w:i/>
          <w:iCs/>
          <w:noProof/>
          <w:sz w:val="24"/>
          <w:szCs w:val="24"/>
        </w:rPr>
        <w:t>Surat Edaran Otoritas Jasa Keuangan No. 14/SEOJK.03/2017</w:t>
      </w:r>
      <w:r w:rsidRPr="00FD004D">
        <w:rPr>
          <w:noProof/>
          <w:sz w:val="24"/>
          <w:szCs w:val="24"/>
        </w:rPr>
        <w:t>. https://ojk.go.id/id/regulasi/otoritas-jasa-keuangan/surat-edaran-ojk-dan-dewan-komisioner/Pages/SEOJK-Modal-Inti.aspx</w:t>
      </w:r>
    </w:p>
    <w:p w14:paraId="6B3A0F3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Pinasti, W. F., &amp; Mustikawati, R. I. (2018). Pengaruh Car, Bopo, Npl, Nim Dan Ldr Terhadap Profitabilitas Bank Umum Periode 2011-2015. </w:t>
      </w:r>
      <w:r w:rsidRPr="00FD004D">
        <w:rPr>
          <w:i/>
          <w:iCs/>
          <w:noProof/>
          <w:sz w:val="24"/>
          <w:szCs w:val="24"/>
        </w:rPr>
        <w:t>Nominal, Barometer Riset Akuntansi dan Manajemen</w:t>
      </w:r>
      <w:r w:rsidRPr="00FD004D">
        <w:rPr>
          <w:noProof/>
          <w:sz w:val="24"/>
          <w:szCs w:val="24"/>
        </w:rPr>
        <w:t xml:space="preserve">, </w:t>
      </w:r>
      <w:r w:rsidRPr="00FD004D">
        <w:rPr>
          <w:i/>
          <w:iCs/>
          <w:noProof/>
          <w:sz w:val="24"/>
          <w:szCs w:val="24"/>
        </w:rPr>
        <w:t>7</w:t>
      </w:r>
      <w:r w:rsidRPr="00FD004D">
        <w:rPr>
          <w:noProof/>
          <w:sz w:val="24"/>
          <w:szCs w:val="24"/>
        </w:rPr>
        <w:t>(1). https://doi.org/10.21831/nominal.v7i1.19365</w:t>
      </w:r>
    </w:p>
    <w:p w14:paraId="2D6637A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Rahadian, L. (2022). </w:t>
      </w:r>
      <w:r w:rsidRPr="00FD004D">
        <w:rPr>
          <w:i/>
          <w:iCs/>
          <w:noProof/>
          <w:sz w:val="24"/>
          <w:szCs w:val="24"/>
        </w:rPr>
        <w:t>Pantes Aja Asing Kepincut, Bank RI Paling Moncer di ASEAN!</w:t>
      </w:r>
      <w:r w:rsidRPr="00FD004D">
        <w:rPr>
          <w:noProof/>
          <w:sz w:val="24"/>
          <w:szCs w:val="24"/>
        </w:rPr>
        <w:t xml:space="preserve"> CNBC INDONESIA. https://www-cnbcindonesia-com.cdn.ampproject.org/v/s/www.cnbcindonesia.com/market/20220329090050-17-326769/pantes-aja-asing-kepincut-bank-ri-paling-moncer-di-asean/amp?amp_gsa=1&amp;amp_js_v=a9&amp;usqp=mq331AQKKAFQArABIIACAw%3D%3D#amp_tf=Dari %251%24s&amp;aoh=167771</w:t>
      </w:r>
    </w:p>
    <w:p w14:paraId="4571BB9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Raharjo, S. S. (2014). </w:t>
      </w:r>
      <w:r w:rsidRPr="00FD004D">
        <w:rPr>
          <w:i/>
          <w:iCs/>
          <w:noProof/>
          <w:sz w:val="24"/>
          <w:szCs w:val="24"/>
        </w:rPr>
        <w:t>Akuntansi Suatu Pengantar</w:t>
      </w:r>
      <w:r w:rsidRPr="00FD004D">
        <w:rPr>
          <w:noProof/>
          <w:sz w:val="24"/>
          <w:szCs w:val="24"/>
        </w:rPr>
        <w:t>. Salemba Empat.</w:t>
      </w:r>
    </w:p>
    <w:p w14:paraId="373652F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Ramadanti, F., &amp; Setyowati, E. (2022). Pengaruh NPL, LDR, BOPO dan Nim Terhadap Roa Pada PT. Bank Mandiri (Persero) Tbk Tahun 2013-2021. </w:t>
      </w:r>
      <w:r w:rsidRPr="00FD004D">
        <w:rPr>
          <w:i/>
          <w:iCs/>
          <w:noProof/>
          <w:sz w:val="24"/>
          <w:szCs w:val="24"/>
        </w:rPr>
        <w:lastRenderedPageBreak/>
        <w:t>EKOMBIS REVIEW: Jurnal Ilmiah Ekonomi dan Bisnis</w:t>
      </w:r>
      <w:r w:rsidRPr="00FD004D">
        <w:rPr>
          <w:noProof/>
          <w:sz w:val="24"/>
          <w:szCs w:val="24"/>
        </w:rPr>
        <w:t xml:space="preserve">, </w:t>
      </w:r>
      <w:r w:rsidRPr="00FD004D">
        <w:rPr>
          <w:i/>
          <w:iCs/>
          <w:noProof/>
          <w:sz w:val="24"/>
          <w:szCs w:val="24"/>
        </w:rPr>
        <w:t>10</w:t>
      </w:r>
      <w:r w:rsidRPr="00FD004D">
        <w:rPr>
          <w:noProof/>
          <w:sz w:val="24"/>
          <w:szCs w:val="24"/>
        </w:rPr>
        <w:t>(2), 695–706. https://doi.org/10.37676/ekombis.v10i2.2170</w:t>
      </w:r>
    </w:p>
    <w:p w14:paraId="3A1AAA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Rembet, W. E. C., &amp; Baramuli, D. N. (2020). Pengaruh Car, Npl, Nim, Bopo, Ldr Terhadap Return on Asset (Roa) (Studi Pada Bank Umum Swasta Nasional Devisa Yang Terdaftar Di Bei). </w:t>
      </w:r>
      <w:r w:rsidRPr="00FD004D">
        <w:rPr>
          <w:i/>
          <w:iCs/>
          <w:noProof/>
          <w:sz w:val="24"/>
          <w:szCs w:val="24"/>
        </w:rPr>
        <w:t>Jurnal EMBA: Jurnal Riset Ekonomi, Manajemen, Bisnis dan Akuntansi</w:t>
      </w:r>
      <w:r w:rsidRPr="00FD004D">
        <w:rPr>
          <w:noProof/>
          <w:sz w:val="24"/>
          <w:szCs w:val="24"/>
        </w:rPr>
        <w:t xml:space="preserve">, </w:t>
      </w:r>
      <w:r w:rsidRPr="00FD004D">
        <w:rPr>
          <w:i/>
          <w:iCs/>
          <w:noProof/>
          <w:sz w:val="24"/>
          <w:szCs w:val="24"/>
        </w:rPr>
        <w:t>8</w:t>
      </w:r>
      <w:r w:rsidRPr="00FD004D">
        <w:rPr>
          <w:noProof/>
          <w:sz w:val="24"/>
          <w:szCs w:val="24"/>
        </w:rPr>
        <w:t>(3), 342–352.</w:t>
      </w:r>
    </w:p>
    <w:p w14:paraId="2C0C9EC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Sahroni, N., &amp; Pramesti, S. D. (2021). … Capital Adequacy Ratio (Car), Loan To Deposit Ratio (Ldr) Dan Biaya Operasional Pendapatan Operasional (Bopo) Terhadap Return …. </w:t>
      </w:r>
      <w:r w:rsidRPr="00FD004D">
        <w:rPr>
          <w:i/>
          <w:iCs/>
          <w:noProof/>
          <w:sz w:val="24"/>
          <w:szCs w:val="24"/>
        </w:rPr>
        <w:t>BanKu: Jurnal Perbankan dan Keuangan</w:t>
      </w:r>
      <w:r w:rsidRPr="00FD004D">
        <w:rPr>
          <w:noProof/>
          <w:sz w:val="24"/>
          <w:szCs w:val="24"/>
        </w:rPr>
        <w:t xml:space="preserve">, </w:t>
      </w:r>
      <w:r w:rsidRPr="00FD004D">
        <w:rPr>
          <w:i/>
          <w:iCs/>
          <w:noProof/>
          <w:sz w:val="24"/>
          <w:szCs w:val="24"/>
        </w:rPr>
        <w:t>2</w:t>
      </w:r>
      <w:r w:rsidRPr="00FD004D">
        <w:rPr>
          <w:noProof/>
          <w:sz w:val="24"/>
          <w:szCs w:val="24"/>
        </w:rPr>
        <w:t>(Agustus), 78–88. http://jurnal.unsil.ac.id/index.php/banku/article/view/3573</w:t>
      </w:r>
    </w:p>
    <w:p w14:paraId="7B336EA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Sanjoyo, A. T. (2020). ANALISIS PENGARUH CAR, NIM, NPL, DAN LDR TERHADAP ROA (Studi Kasus pada Bank Umum Persero BUMN Periode 2013-2018). </w:t>
      </w:r>
      <w:r w:rsidRPr="00FD004D">
        <w:rPr>
          <w:i/>
          <w:iCs/>
          <w:noProof/>
          <w:sz w:val="24"/>
          <w:szCs w:val="24"/>
        </w:rPr>
        <w:t>Jurnal Administrasi Bisnis Fisipol Unmul</w:t>
      </w:r>
      <w:r w:rsidRPr="00FD004D">
        <w:rPr>
          <w:noProof/>
          <w:sz w:val="24"/>
          <w:szCs w:val="24"/>
        </w:rPr>
        <w:t xml:space="preserve">, </w:t>
      </w:r>
      <w:r w:rsidRPr="00FD004D">
        <w:rPr>
          <w:i/>
          <w:iCs/>
          <w:noProof/>
          <w:sz w:val="24"/>
          <w:szCs w:val="24"/>
        </w:rPr>
        <w:t>8</w:t>
      </w:r>
      <w:r w:rsidRPr="00FD004D">
        <w:rPr>
          <w:noProof/>
          <w:sz w:val="24"/>
          <w:szCs w:val="24"/>
        </w:rPr>
        <w:t>(4), 290. https://doi.org/10.54144/jadbis.v8i4.3941</w:t>
      </w:r>
    </w:p>
    <w:p w14:paraId="7F284E3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 M., Sari, P., Afriansyah, R., Icmd, D., Efek, B., &amp; Populasi, I. (2021). Pengaruh car , ldr , nim , bopo terhadap roa pada sektor perbankan go public di bei 2016-2018 to Deposit Ratio ), NIM ( Net Interest Margin ), BOPO ( Beban Operasional Pendapatan. </w:t>
      </w:r>
      <w:r w:rsidRPr="00FD004D">
        <w:rPr>
          <w:i/>
          <w:iCs/>
          <w:noProof/>
          <w:sz w:val="24"/>
          <w:szCs w:val="24"/>
        </w:rPr>
        <w:t>Jurnal Akuntansi dan Keuangan</w:t>
      </w:r>
      <w:r w:rsidRPr="00FD004D">
        <w:rPr>
          <w:noProof/>
          <w:sz w:val="24"/>
          <w:szCs w:val="24"/>
        </w:rPr>
        <w:t xml:space="preserve">, </w:t>
      </w:r>
      <w:r w:rsidRPr="00FD004D">
        <w:rPr>
          <w:i/>
          <w:iCs/>
          <w:noProof/>
          <w:sz w:val="24"/>
          <w:szCs w:val="24"/>
        </w:rPr>
        <w:t>17</w:t>
      </w:r>
      <w:r w:rsidRPr="00FD004D">
        <w:rPr>
          <w:noProof/>
          <w:sz w:val="24"/>
          <w:szCs w:val="24"/>
        </w:rPr>
        <w:t>(1), 118–126.</w:t>
      </w:r>
    </w:p>
    <w:p w14:paraId="484D562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Setyarini, A. (2020). ANALISIS PENGARUH CAR, NPL, NIM, BOPO, LDR TERHADAP ROA (Studi Pada Bank Pembangunan Daerah Di Indonesia Periode 2015-2018). </w:t>
      </w:r>
      <w:r w:rsidRPr="00FD004D">
        <w:rPr>
          <w:i/>
          <w:iCs/>
          <w:noProof/>
          <w:sz w:val="24"/>
          <w:szCs w:val="24"/>
        </w:rPr>
        <w:t>Research Fair Unisri</w:t>
      </w:r>
      <w:r w:rsidRPr="00FD004D">
        <w:rPr>
          <w:noProof/>
          <w:sz w:val="24"/>
          <w:szCs w:val="24"/>
        </w:rPr>
        <w:t xml:space="preserve">, </w:t>
      </w:r>
      <w:r w:rsidRPr="00FD004D">
        <w:rPr>
          <w:i/>
          <w:iCs/>
          <w:noProof/>
          <w:sz w:val="24"/>
          <w:szCs w:val="24"/>
        </w:rPr>
        <w:t>4</w:t>
      </w:r>
      <w:r w:rsidRPr="00FD004D">
        <w:rPr>
          <w:noProof/>
          <w:sz w:val="24"/>
          <w:szCs w:val="24"/>
        </w:rPr>
        <w:t xml:space="preserve">(1), 282–290. </w:t>
      </w:r>
      <w:r w:rsidRPr="00FD004D">
        <w:rPr>
          <w:noProof/>
          <w:sz w:val="24"/>
          <w:szCs w:val="24"/>
        </w:rPr>
        <w:lastRenderedPageBreak/>
        <w:t>https://doi.org/10.33061/rsfu.v4i1.3409</w:t>
      </w:r>
    </w:p>
    <w:p w14:paraId="59EE8BE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Sitanggang, L. M. S. (2019). </w:t>
      </w:r>
      <w:r w:rsidRPr="00FD004D">
        <w:rPr>
          <w:i/>
          <w:iCs/>
          <w:noProof/>
          <w:sz w:val="24"/>
          <w:szCs w:val="24"/>
        </w:rPr>
        <w:t>ROA perbankan turun ke 2,48% per September 2019</w:t>
      </w:r>
      <w:r w:rsidRPr="00FD004D">
        <w:rPr>
          <w:noProof/>
          <w:sz w:val="24"/>
          <w:szCs w:val="24"/>
        </w:rPr>
        <w:t>. Kontan.co.id. https://keuangan.kontan.co.id/news/roa-perbankan-turun-ke-248-per-september-2019</w:t>
      </w:r>
    </w:p>
    <w:p w14:paraId="2F79FB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Soedibjo, B. S. (2013). </w:t>
      </w:r>
      <w:r w:rsidRPr="00FD004D">
        <w:rPr>
          <w:i/>
          <w:iCs/>
          <w:noProof/>
          <w:sz w:val="24"/>
          <w:szCs w:val="24"/>
        </w:rPr>
        <w:t>Pengantar Metode Penelitian</w:t>
      </w:r>
      <w:r w:rsidRPr="00FD004D">
        <w:rPr>
          <w:noProof/>
          <w:sz w:val="24"/>
          <w:szCs w:val="24"/>
        </w:rPr>
        <w:t>. Universitas Nasional Pasim.</w:t>
      </w:r>
    </w:p>
    <w:p w14:paraId="75A5DA8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Sofyan, M. (2021). </w:t>
      </w:r>
      <w:r w:rsidRPr="00FD004D">
        <w:rPr>
          <w:i/>
          <w:iCs/>
          <w:noProof/>
          <w:sz w:val="24"/>
          <w:szCs w:val="24"/>
        </w:rPr>
        <w:t>Kumpulan Hasil Penelitian</w:t>
      </w:r>
      <w:r w:rsidRPr="00FD004D">
        <w:rPr>
          <w:noProof/>
          <w:sz w:val="24"/>
          <w:szCs w:val="24"/>
        </w:rPr>
        <w:t>. CV ODIS.</w:t>
      </w:r>
    </w:p>
    <w:p w14:paraId="76BCEC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Suganda, T. R. (2018). </w:t>
      </w:r>
      <w:r w:rsidRPr="00FD004D">
        <w:rPr>
          <w:i/>
          <w:iCs/>
          <w:noProof/>
          <w:sz w:val="24"/>
          <w:szCs w:val="24"/>
        </w:rPr>
        <w:t>Event Sudy: Teori dan Pembahasan Reaksi Pasar Modal Indonesia</w:t>
      </w:r>
      <w:r w:rsidRPr="00FD004D">
        <w:rPr>
          <w:noProof/>
          <w:sz w:val="24"/>
          <w:szCs w:val="24"/>
        </w:rPr>
        <w:t>. Seribu Bintang.</w:t>
      </w:r>
    </w:p>
    <w:p w14:paraId="48D3195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Sugiantari, N. L. P., &amp; Dana, I. M. (2019). Pengaruh Loan To Deposit Ratio, Net Interest Margin Dan Inflasi Terhadap Profitabilitas. </w:t>
      </w:r>
      <w:r w:rsidRPr="00FD004D">
        <w:rPr>
          <w:i/>
          <w:iCs/>
          <w:noProof/>
          <w:sz w:val="24"/>
          <w:szCs w:val="24"/>
        </w:rPr>
        <w:t>E-Jurnal Manajemen Universitas Udayana</w:t>
      </w:r>
      <w:r w:rsidRPr="00FD004D">
        <w:rPr>
          <w:noProof/>
          <w:sz w:val="24"/>
          <w:szCs w:val="24"/>
        </w:rPr>
        <w:t xml:space="preserve">, </w:t>
      </w:r>
      <w:r w:rsidRPr="00FD004D">
        <w:rPr>
          <w:i/>
          <w:iCs/>
          <w:noProof/>
          <w:sz w:val="24"/>
          <w:szCs w:val="24"/>
        </w:rPr>
        <w:t>8</w:t>
      </w:r>
      <w:r w:rsidRPr="00FD004D">
        <w:rPr>
          <w:noProof/>
          <w:sz w:val="24"/>
          <w:szCs w:val="24"/>
        </w:rPr>
        <w:t>(11), 6509. https://doi.org/10.24843/ejmunud.2019.v08.i11.p07</w:t>
      </w:r>
    </w:p>
    <w:p w14:paraId="658073E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Sugiyono. (2017). </w:t>
      </w:r>
      <w:r w:rsidRPr="00FD004D">
        <w:rPr>
          <w:i/>
          <w:iCs/>
          <w:noProof/>
          <w:sz w:val="24"/>
          <w:szCs w:val="24"/>
        </w:rPr>
        <w:t>Metode Penelitian kuantitatif, Kualitatif, dan R&amp;D</w:t>
      </w:r>
      <w:r w:rsidRPr="00FD004D">
        <w:rPr>
          <w:noProof/>
          <w:sz w:val="24"/>
          <w:szCs w:val="24"/>
        </w:rPr>
        <w:t>. ALFABETA.</w:t>
      </w:r>
    </w:p>
    <w:p w14:paraId="0BEC29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Supriyati. (2015). </w:t>
      </w:r>
      <w:r w:rsidRPr="00FD004D">
        <w:rPr>
          <w:i/>
          <w:iCs/>
          <w:noProof/>
          <w:sz w:val="24"/>
          <w:szCs w:val="24"/>
        </w:rPr>
        <w:t>Metodelogi Penelitian</w:t>
      </w:r>
      <w:r w:rsidRPr="00FD004D">
        <w:rPr>
          <w:noProof/>
          <w:sz w:val="24"/>
          <w:szCs w:val="24"/>
        </w:rPr>
        <w:t>. Labkat Press.</w:t>
      </w:r>
    </w:p>
    <w:p w14:paraId="7E12743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Sutrisna Dewi, N., &amp; Yadnyana, I. K. (2019). Pengaruh Profitabilitas dan Leverage Pada Earning Response Coefficient Dengan Ukuran Perusahaan Sebagai Variabel Pemoderasi. </w:t>
      </w:r>
      <w:r w:rsidRPr="00FD004D">
        <w:rPr>
          <w:i/>
          <w:iCs/>
          <w:noProof/>
          <w:sz w:val="24"/>
          <w:szCs w:val="24"/>
        </w:rPr>
        <w:t>E-Jurnal Akuntansi</w:t>
      </w:r>
      <w:r w:rsidRPr="00FD004D">
        <w:rPr>
          <w:noProof/>
          <w:sz w:val="24"/>
          <w:szCs w:val="24"/>
        </w:rPr>
        <w:t xml:space="preserve">, </w:t>
      </w:r>
      <w:r w:rsidRPr="00FD004D">
        <w:rPr>
          <w:i/>
          <w:iCs/>
          <w:noProof/>
          <w:sz w:val="24"/>
          <w:szCs w:val="24"/>
        </w:rPr>
        <w:t>26</w:t>
      </w:r>
      <w:r w:rsidRPr="00FD004D">
        <w:rPr>
          <w:noProof/>
          <w:sz w:val="24"/>
          <w:szCs w:val="24"/>
        </w:rPr>
        <w:t>, 2041. https://doi.org/10.24843/eja.2019.v26.i03.p14</w:t>
      </w:r>
    </w:p>
    <w:p w14:paraId="250073F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Tanjung, A. H. (2017). </w:t>
      </w:r>
      <w:r w:rsidRPr="00FD004D">
        <w:rPr>
          <w:i/>
          <w:iCs/>
          <w:noProof/>
          <w:sz w:val="24"/>
          <w:szCs w:val="24"/>
        </w:rPr>
        <w:t>Pengantar Akuntansi 1</w:t>
      </w:r>
      <w:r w:rsidRPr="00FD004D">
        <w:rPr>
          <w:noProof/>
          <w:sz w:val="24"/>
          <w:szCs w:val="24"/>
        </w:rPr>
        <w:t>. LPPM STIE PASIM.</w:t>
      </w:r>
    </w:p>
    <w:p w14:paraId="1D6E71E0"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Taswan. (2015). </w:t>
      </w:r>
      <w:r w:rsidRPr="00FD004D">
        <w:rPr>
          <w:i/>
          <w:iCs/>
          <w:noProof/>
          <w:sz w:val="24"/>
          <w:szCs w:val="24"/>
        </w:rPr>
        <w:t>Akuntansi Perbankan</w:t>
      </w:r>
      <w:r w:rsidRPr="00FD004D">
        <w:rPr>
          <w:noProof/>
          <w:sz w:val="24"/>
          <w:szCs w:val="24"/>
        </w:rPr>
        <w:t xml:space="preserve"> (Cetakan ke). UPP STIM YKPN.</w:t>
      </w:r>
    </w:p>
    <w:p w14:paraId="311364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Thian, A. (2022). </w:t>
      </w:r>
      <w:r w:rsidRPr="00FD004D">
        <w:rPr>
          <w:i/>
          <w:iCs/>
          <w:noProof/>
          <w:sz w:val="24"/>
          <w:szCs w:val="24"/>
        </w:rPr>
        <w:t>Analisis Laporan Keuangan</w:t>
      </w:r>
      <w:r w:rsidRPr="00FD004D">
        <w:rPr>
          <w:noProof/>
          <w:sz w:val="24"/>
          <w:szCs w:val="24"/>
        </w:rPr>
        <w:t xml:space="preserve"> (Aldila (ed.)). CV ANDI OFFSET.</w:t>
      </w:r>
    </w:p>
    <w:p w14:paraId="4FFDE9EC" w14:textId="333ED43F"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Veronika Dora Wesso, M., Henny A Manafe, &amp; Stanis Man. (2022). Analisis </w:t>
      </w:r>
      <w:r w:rsidRPr="00FD004D">
        <w:rPr>
          <w:noProof/>
          <w:sz w:val="24"/>
          <w:szCs w:val="24"/>
        </w:rPr>
        <w:lastRenderedPageBreak/>
        <w:t xml:space="preserve">Pengaruh Car, Npl, Ldr Dan Nim Terhadap Profitabilitas Perbankan Di Indonesia (Literature Review Manajemen Keuangan Perusahaan). </w:t>
      </w:r>
      <w:r w:rsidRPr="00FD004D">
        <w:rPr>
          <w:i/>
          <w:iCs/>
          <w:noProof/>
          <w:sz w:val="24"/>
          <w:szCs w:val="24"/>
        </w:rPr>
        <w:t>Jurnal Manajemen Pendidikan Dan Ilmu Sosial</w:t>
      </w:r>
      <w:r w:rsidRPr="00FD004D">
        <w:rPr>
          <w:noProof/>
          <w:sz w:val="24"/>
          <w:szCs w:val="24"/>
        </w:rPr>
        <w:t xml:space="preserve">, </w:t>
      </w:r>
      <w:r w:rsidRPr="00FD004D">
        <w:rPr>
          <w:i/>
          <w:iCs/>
          <w:noProof/>
          <w:sz w:val="24"/>
          <w:szCs w:val="24"/>
        </w:rPr>
        <w:t>4</w:t>
      </w:r>
      <w:r w:rsidRPr="00FD004D">
        <w:rPr>
          <w:noProof/>
          <w:sz w:val="24"/>
          <w:szCs w:val="24"/>
        </w:rPr>
        <w:t xml:space="preserve">(1), 1–6. </w:t>
      </w:r>
    </w:p>
    <w:p w14:paraId="5B03EE0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Warno, &amp; Farida, D. N. (2017). Kompetisi net interest margin (nim) perbankan indonesia : bank konvensional dan syariah. </w:t>
      </w:r>
      <w:r w:rsidRPr="00FD004D">
        <w:rPr>
          <w:i/>
          <w:iCs/>
          <w:noProof/>
          <w:sz w:val="24"/>
          <w:szCs w:val="24"/>
        </w:rPr>
        <w:t>JDEB</w:t>
      </w:r>
      <w:r w:rsidRPr="00FD004D">
        <w:rPr>
          <w:noProof/>
          <w:sz w:val="24"/>
          <w:szCs w:val="24"/>
        </w:rPr>
        <w:t xml:space="preserve">, </w:t>
      </w:r>
      <w:r w:rsidRPr="00FD004D">
        <w:rPr>
          <w:i/>
          <w:iCs/>
          <w:noProof/>
          <w:sz w:val="24"/>
          <w:szCs w:val="24"/>
        </w:rPr>
        <w:t>14</w:t>
      </w:r>
      <w:r w:rsidRPr="00FD004D">
        <w:rPr>
          <w:noProof/>
          <w:sz w:val="24"/>
          <w:szCs w:val="24"/>
        </w:rPr>
        <w:t>, 143–162.</w:t>
      </w:r>
    </w:p>
    <w:p w14:paraId="40CF86F1" w14:textId="0C613926" w:rsidR="00FD004D" w:rsidRPr="00FD004D" w:rsidRDefault="00FD004D" w:rsidP="008C3271">
      <w:pPr>
        <w:adjustRightInd w:val="0"/>
        <w:spacing w:line="480" w:lineRule="auto"/>
        <w:ind w:left="720" w:hanging="720"/>
        <w:jc w:val="both"/>
        <w:rPr>
          <w:noProof/>
          <w:sz w:val="24"/>
        </w:rPr>
      </w:pPr>
      <w:r w:rsidRPr="00FD004D">
        <w:rPr>
          <w:noProof/>
          <w:sz w:val="24"/>
          <w:szCs w:val="24"/>
        </w:rPr>
        <w:t xml:space="preserve">Winarno, S. H. (2019). Analisis NPM, ROA, dan ROE dalam Mengukur Kinerja Keuangan. </w:t>
      </w:r>
      <w:r w:rsidRPr="00FD004D">
        <w:rPr>
          <w:i/>
          <w:iCs/>
          <w:noProof/>
          <w:sz w:val="24"/>
          <w:szCs w:val="24"/>
        </w:rPr>
        <w:t>Jurnal STEI Ekonomi</w:t>
      </w:r>
      <w:r w:rsidRPr="00FD004D">
        <w:rPr>
          <w:noProof/>
          <w:sz w:val="24"/>
          <w:szCs w:val="24"/>
        </w:rPr>
        <w:t xml:space="preserve">, </w:t>
      </w:r>
      <w:r w:rsidRPr="00FD004D">
        <w:rPr>
          <w:i/>
          <w:iCs/>
          <w:noProof/>
          <w:sz w:val="24"/>
          <w:szCs w:val="24"/>
        </w:rPr>
        <w:t>28</w:t>
      </w:r>
      <w:r w:rsidRPr="00FD004D">
        <w:rPr>
          <w:noProof/>
          <w:sz w:val="24"/>
          <w:szCs w:val="24"/>
        </w:rPr>
        <w:t xml:space="preserve">(02), 254–266. </w:t>
      </w:r>
    </w:p>
    <w:p w14:paraId="1FAE42A4" w14:textId="29A9A7C2" w:rsidR="00692BB1" w:rsidRPr="00692BB1" w:rsidRDefault="00FD004D" w:rsidP="008C3271">
      <w:pPr>
        <w:adjustRightInd w:val="0"/>
        <w:spacing w:line="480" w:lineRule="auto"/>
        <w:ind w:left="720" w:hanging="720"/>
        <w:jc w:val="both"/>
        <w:rPr>
          <w:b/>
          <w:sz w:val="24"/>
          <w:szCs w:val="24"/>
          <w:lang w:val="id-ID" w:eastAsia="zh-CN"/>
        </w:rPr>
      </w:pPr>
      <w:r>
        <w:rPr>
          <w:b/>
          <w:sz w:val="24"/>
          <w:szCs w:val="24"/>
          <w:lang w:val="id-ID" w:eastAsia="zh-CN"/>
        </w:rPr>
        <w:fldChar w:fldCharType="end"/>
      </w:r>
    </w:p>
    <w:p w14:paraId="7B3F610C" w14:textId="77777777" w:rsidR="00DE3441" w:rsidRPr="00231A9E" w:rsidRDefault="00DE3441" w:rsidP="007D3AE2">
      <w:pPr>
        <w:pStyle w:val="BodyText"/>
        <w:spacing w:before="137" w:line="360" w:lineRule="auto"/>
        <w:ind w:right="124"/>
        <w:jc w:val="both"/>
        <w:rPr>
          <w:b/>
          <w:lang w:val="id-ID"/>
        </w:rPr>
      </w:pPr>
    </w:p>
    <w:sectPr w:rsidR="00DE3441" w:rsidRPr="00231A9E" w:rsidSect="00A01804">
      <w:headerReference w:type="default" r:id="rId32"/>
      <w:footerReference w:type="default" r:id="rId33"/>
      <w:pgSz w:w="11910" w:h="16840"/>
      <w:pgMar w:top="2268" w:right="1701" w:bottom="1701" w:left="2268" w:header="851" w:footer="998" w:gutter="0"/>
      <w:pgNumType w:start="59"/>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EF991" w14:textId="77777777" w:rsidR="005B2CDF" w:rsidRDefault="005B2CDF">
      <w:r>
        <w:separator/>
      </w:r>
    </w:p>
  </w:endnote>
  <w:endnote w:type="continuationSeparator" w:id="0">
    <w:p w14:paraId="4775167F" w14:textId="77777777" w:rsidR="005B2CDF" w:rsidRDefault="005B2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888533"/>
      <w:docPartObj>
        <w:docPartGallery w:val="Page Numbers (Bottom of Page)"/>
        <w:docPartUnique/>
      </w:docPartObj>
    </w:sdtPr>
    <w:sdtEndPr>
      <w:rPr>
        <w:noProof/>
      </w:rPr>
    </w:sdtEndPr>
    <w:sdtContent>
      <w:p w14:paraId="4596DC20" w14:textId="77777777" w:rsidR="008E5B8F" w:rsidRDefault="008E5B8F">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47877EA8" w14:textId="77777777" w:rsidR="008E5B8F" w:rsidRPr="0012037F" w:rsidRDefault="008E5B8F" w:rsidP="00CD0F81">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F6AA8" w14:textId="77777777" w:rsidR="008E5B8F" w:rsidRPr="0012037F" w:rsidRDefault="008E5B8F" w:rsidP="004A6F9D">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959691"/>
      <w:docPartObj>
        <w:docPartGallery w:val="Page Numbers (Bottom of Page)"/>
        <w:docPartUnique/>
      </w:docPartObj>
    </w:sdtPr>
    <w:sdtEndPr>
      <w:rPr>
        <w:noProof/>
      </w:rPr>
    </w:sdtEndPr>
    <w:sdtContent>
      <w:p w14:paraId="40144978" w14:textId="77777777" w:rsidR="008E5B8F" w:rsidRDefault="008E5B8F">
        <w:pPr>
          <w:pStyle w:val="Footer"/>
          <w:jc w:val="center"/>
        </w:pPr>
        <w:r>
          <w:fldChar w:fldCharType="begin"/>
        </w:r>
        <w:r>
          <w:instrText xml:space="preserve"> PAGE   \* MERGEFORMAT </w:instrText>
        </w:r>
        <w:r>
          <w:fldChar w:fldCharType="separate"/>
        </w:r>
        <w:r>
          <w:rPr>
            <w:noProof/>
          </w:rPr>
          <w:t>59</w:t>
        </w:r>
        <w:r>
          <w:rPr>
            <w:noProof/>
          </w:rPr>
          <w:fldChar w:fldCharType="end"/>
        </w:r>
      </w:p>
    </w:sdtContent>
  </w:sdt>
  <w:p w14:paraId="65535902" w14:textId="77777777" w:rsidR="008E5B8F" w:rsidRDefault="008E5B8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678580"/>
      <w:docPartObj>
        <w:docPartGallery w:val="Page Numbers (Bottom of Page)"/>
        <w:docPartUnique/>
      </w:docPartObj>
    </w:sdtPr>
    <w:sdtEndPr>
      <w:rPr>
        <w:noProof/>
      </w:rPr>
    </w:sdtEndPr>
    <w:sdtContent>
      <w:p w14:paraId="28CB3A8C" w14:textId="77777777" w:rsidR="008E5B8F" w:rsidRDefault="008E5B8F">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1791CA27" w14:textId="77777777" w:rsidR="008E5B8F" w:rsidRPr="0012037F" w:rsidRDefault="008E5B8F" w:rsidP="004A6F9D">
    <w:pPr>
      <w:pStyle w:val="Footer"/>
      <w:jc w:val="center"/>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2695D" w14:textId="77777777" w:rsidR="008E5B8F" w:rsidRDefault="008E5B8F">
    <w:pPr>
      <w:pStyle w:val="Footer"/>
      <w:jc w:val="center"/>
    </w:pPr>
  </w:p>
  <w:p w14:paraId="55A104E0" w14:textId="77777777" w:rsidR="008E5B8F" w:rsidRPr="00782178" w:rsidRDefault="008E5B8F">
    <w:pPr>
      <w:pStyle w:val="BodyText"/>
      <w:spacing w:line="14" w:lineRule="auto"/>
      <w:rPr>
        <w:sz w:val="20"/>
        <w:lang w:val="id-ID"/>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9409356"/>
      <w:docPartObj>
        <w:docPartGallery w:val="Page Numbers (Bottom of Page)"/>
        <w:docPartUnique/>
      </w:docPartObj>
    </w:sdtPr>
    <w:sdtEndPr>
      <w:rPr>
        <w:noProof/>
      </w:rPr>
    </w:sdtEndPr>
    <w:sdtContent>
      <w:p w14:paraId="1D535BFE" w14:textId="77777777" w:rsidR="008E5B8F" w:rsidRDefault="008E5B8F">
        <w:pPr>
          <w:pStyle w:val="Footer"/>
          <w:jc w:val="center"/>
        </w:pPr>
        <w:r>
          <w:fldChar w:fldCharType="begin"/>
        </w:r>
        <w:r>
          <w:instrText xml:space="preserve"> PAGE   \* MERGEFORMAT </w:instrText>
        </w:r>
        <w:r>
          <w:fldChar w:fldCharType="separate"/>
        </w:r>
        <w:r w:rsidR="00043213">
          <w:rPr>
            <w:noProof/>
          </w:rPr>
          <w:t>43</w:t>
        </w:r>
        <w:r>
          <w:rPr>
            <w:noProof/>
          </w:rPr>
          <w:fldChar w:fldCharType="end"/>
        </w:r>
      </w:p>
    </w:sdtContent>
  </w:sdt>
  <w:p w14:paraId="21FCDE37" w14:textId="77777777" w:rsidR="008E5B8F" w:rsidRPr="00782178" w:rsidRDefault="008E5B8F">
    <w:pPr>
      <w:pStyle w:val="BodyText"/>
      <w:spacing w:line="14" w:lineRule="auto"/>
      <w:rPr>
        <w:sz w:val="20"/>
        <w:lang w:val="id-ID"/>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AE139" w14:textId="77777777" w:rsidR="008E5B8F" w:rsidRDefault="008E5B8F">
    <w:pPr>
      <w:pStyle w:val="Footer"/>
      <w:jc w:val="center"/>
    </w:pPr>
  </w:p>
  <w:p w14:paraId="7C7F1508" w14:textId="77777777" w:rsidR="008E5B8F" w:rsidRPr="00782178" w:rsidRDefault="008E5B8F">
    <w:pPr>
      <w:pStyle w:val="BodyText"/>
      <w:spacing w:line="14" w:lineRule="auto"/>
      <w:rPr>
        <w:sz w:val="20"/>
        <w:lang w:val="id-ID"/>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F7E72" w14:textId="77777777" w:rsidR="008E5B8F" w:rsidRDefault="008E5B8F">
    <w:pPr>
      <w:pStyle w:val="Footer"/>
      <w:jc w:val="center"/>
    </w:pPr>
  </w:p>
  <w:p w14:paraId="59528C7E" w14:textId="77777777" w:rsidR="008E5B8F" w:rsidRPr="00782178" w:rsidRDefault="008E5B8F">
    <w:pPr>
      <w:pStyle w:val="BodyText"/>
      <w:spacing w:line="14" w:lineRule="auto"/>
      <w:rPr>
        <w:sz w:val="20"/>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7D8D3" w14:textId="77777777" w:rsidR="005B2CDF" w:rsidRDefault="005B2CDF">
      <w:r>
        <w:separator/>
      </w:r>
    </w:p>
  </w:footnote>
  <w:footnote w:type="continuationSeparator" w:id="0">
    <w:p w14:paraId="05227ABA" w14:textId="77777777" w:rsidR="005B2CDF" w:rsidRDefault="005B2C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47E20" w14:textId="77777777" w:rsidR="008E5B8F" w:rsidRPr="00C959B2" w:rsidRDefault="008E5B8F" w:rsidP="0012037F">
    <w:pPr>
      <w:pStyle w:val="Header"/>
      <w:rPr>
        <w:lang w:val="id-ID"/>
      </w:rPr>
    </w:pPr>
  </w:p>
  <w:p w14:paraId="77E777F9" w14:textId="77777777" w:rsidR="008E5B8F" w:rsidRDefault="008E5B8F" w:rsidP="00CD0F81">
    <w:pPr>
      <w:pStyle w:val="Header"/>
      <w:tabs>
        <w:tab w:val="clear" w:pos="4513"/>
        <w:tab w:val="clear" w:pos="9026"/>
        <w:tab w:val="left" w:pos="722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36995"/>
      <w:docPartObj>
        <w:docPartGallery w:val="Page Numbers (Top of Page)"/>
        <w:docPartUnique/>
      </w:docPartObj>
    </w:sdtPr>
    <w:sdtEndPr>
      <w:rPr>
        <w:noProof/>
      </w:rPr>
    </w:sdtEndPr>
    <w:sdtContent>
      <w:p w14:paraId="5169CBC0" w14:textId="77777777" w:rsidR="008E5B8F" w:rsidRDefault="008E5B8F">
        <w:pPr>
          <w:pStyle w:val="Header"/>
          <w:jc w:val="right"/>
        </w:pPr>
        <w:r>
          <w:fldChar w:fldCharType="begin"/>
        </w:r>
        <w:r>
          <w:instrText xml:space="preserve"> PAGE   \* MERGEFORMAT </w:instrText>
        </w:r>
        <w:r>
          <w:fldChar w:fldCharType="separate"/>
        </w:r>
        <w:r>
          <w:rPr>
            <w:noProof/>
          </w:rPr>
          <w:t>13</w:t>
        </w:r>
        <w:r>
          <w:rPr>
            <w:noProof/>
          </w:rPr>
          <w:fldChar w:fldCharType="end"/>
        </w:r>
      </w:p>
    </w:sdtContent>
  </w:sdt>
  <w:p w14:paraId="62BA6807" w14:textId="77777777" w:rsidR="008E5B8F" w:rsidRDefault="008E5B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1A51A" w14:textId="77777777" w:rsidR="008E5B8F" w:rsidRDefault="008E5B8F" w:rsidP="00D24075">
    <w:pPr>
      <w:pStyle w:val="Header"/>
    </w:pPr>
  </w:p>
  <w:p w14:paraId="6E47C3EA" w14:textId="77777777" w:rsidR="008E5B8F" w:rsidRDefault="008E5B8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30159"/>
      <w:docPartObj>
        <w:docPartGallery w:val="Page Numbers (Top of Page)"/>
        <w:docPartUnique/>
      </w:docPartObj>
    </w:sdtPr>
    <w:sdtEndPr>
      <w:rPr>
        <w:noProof/>
      </w:rPr>
    </w:sdtEndPr>
    <w:sdtContent>
      <w:p w14:paraId="0E763E14" w14:textId="77777777" w:rsidR="008E5B8F" w:rsidRDefault="008E5B8F">
        <w:pPr>
          <w:pStyle w:val="Header"/>
          <w:jc w:val="right"/>
        </w:pPr>
        <w:r>
          <w:fldChar w:fldCharType="begin"/>
        </w:r>
        <w:r>
          <w:instrText xml:space="preserve"> PAGE   \* MERGEFORMAT </w:instrText>
        </w:r>
        <w:r>
          <w:fldChar w:fldCharType="separate"/>
        </w:r>
        <w:r w:rsidR="00043213">
          <w:rPr>
            <w:noProof/>
          </w:rPr>
          <w:t>42</w:t>
        </w:r>
        <w:r>
          <w:rPr>
            <w:noProof/>
          </w:rPr>
          <w:fldChar w:fldCharType="end"/>
        </w:r>
      </w:p>
    </w:sdtContent>
  </w:sdt>
  <w:p w14:paraId="693837D7" w14:textId="77777777" w:rsidR="008E5B8F" w:rsidRDefault="008E5B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CE206" w14:textId="77777777" w:rsidR="008E5B8F" w:rsidRDefault="008E5B8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603628"/>
      <w:docPartObj>
        <w:docPartGallery w:val="Page Numbers (Top of Page)"/>
        <w:docPartUnique/>
      </w:docPartObj>
    </w:sdtPr>
    <w:sdtEndPr>
      <w:rPr>
        <w:noProof/>
      </w:rPr>
    </w:sdtEndPr>
    <w:sdtContent>
      <w:p w14:paraId="12430EE6" w14:textId="77777777" w:rsidR="008E5B8F" w:rsidRDefault="008E5B8F">
        <w:pPr>
          <w:pStyle w:val="Header"/>
          <w:jc w:val="right"/>
        </w:pPr>
        <w:r>
          <w:fldChar w:fldCharType="begin"/>
        </w:r>
        <w:r>
          <w:instrText xml:space="preserve"> PAGE   \* MERGEFORMAT </w:instrText>
        </w:r>
        <w:r>
          <w:fldChar w:fldCharType="separate"/>
        </w:r>
        <w:r w:rsidR="00043213">
          <w:rPr>
            <w:noProof/>
          </w:rPr>
          <w:t>55</w:t>
        </w:r>
        <w:r>
          <w:rPr>
            <w:noProof/>
          </w:rPr>
          <w:fldChar w:fldCharType="end"/>
        </w:r>
      </w:p>
    </w:sdtContent>
  </w:sdt>
  <w:p w14:paraId="319F4886" w14:textId="77777777" w:rsidR="008E5B8F" w:rsidRDefault="008E5B8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15980"/>
      <w:docPartObj>
        <w:docPartGallery w:val="Page Numbers (Top of Page)"/>
        <w:docPartUnique/>
      </w:docPartObj>
    </w:sdtPr>
    <w:sdtEndPr>
      <w:rPr>
        <w:noProof/>
      </w:rPr>
    </w:sdtEndPr>
    <w:sdtContent>
      <w:p w14:paraId="44EF2C21" w14:textId="77777777" w:rsidR="008E5B8F" w:rsidRDefault="008E5B8F">
        <w:pPr>
          <w:pStyle w:val="Header"/>
          <w:jc w:val="right"/>
        </w:pPr>
        <w:r>
          <w:fldChar w:fldCharType="begin"/>
        </w:r>
        <w:r>
          <w:instrText xml:space="preserve"> PAGE   \* MERGEFORMAT </w:instrText>
        </w:r>
        <w:r>
          <w:fldChar w:fldCharType="separate"/>
        </w:r>
        <w:r>
          <w:rPr>
            <w:noProof/>
          </w:rPr>
          <w:t>65</w:t>
        </w:r>
        <w:r>
          <w:rPr>
            <w:noProof/>
          </w:rPr>
          <w:fldChar w:fldCharType="end"/>
        </w:r>
      </w:p>
    </w:sdtContent>
  </w:sdt>
  <w:p w14:paraId="267CD158" w14:textId="77777777" w:rsidR="008E5B8F" w:rsidRDefault="008E5B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A11"/>
    <w:multiLevelType w:val="multilevel"/>
    <w:tmpl w:val="95AA210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BC1B5F"/>
    <w:multiLevelType w:val="hybridMultilevel"/>
    <w:tmpl w:val="7E52791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70C091A"/>
    <w:multiLevelType w:val="multilevel"/>
    <w:tmpl w:val="30F476C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7643FD"/>
    <w:multiLevelType w:val="hybridMultilevel"/>
    <w:tmpl w:val="F2AC3060"/>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99C674A"/>
    <w:multiLevelType w:val="hybridMultilevel"/>
    <w:tmpl w:val="F978070A"/>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A631AD5"/>
    <w:multiLevelType w:val="hybridMultilevel"/>
    <w:tmpl w:val="387A12A8"/>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nsid w:val="0FE20D86"/>
    <w:multiLevelType w:val="multilevel"/>
    <w:tmpl w:val="BB8EC9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72498E"/>
    <w:multiLevelType w:val="hybridMultilevel"/>
    <w:tmpl w:val="05502A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4374857"/>
    <w:multiLevelType w:val="hybridMultilevel"/>
    <w:tmpl w:val="E99CA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C73B26"/>
    <w:multiLevelType w:val="hybridMultilevel"/>
    <w:tmpl w:val="B9ACAEAE"/>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16EF0B5E"/>
    <w:multiLevelType w:val="hybridMultilevel"/>
    <w:tmpl w:val="AB4ACB6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C3305B7"/>
    <w:multiLevelType w:val="multilevel"/>
    <w:tmpl w:val="EE78F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3E082C"/>
    <w:multiLevelType w:val="hybridMultilevel"/>
    <w:tmpl w:val="82C2E6E6"/>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A900416"/>
    <w:multiLevelType w:val="hybridMultilevel"/>
    <w:tmpl w:val="BAAA89E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F52DB6"/>
    <w:multiLevelType w:val="multilevel"/>
    <w:tmpl w:val="EDA0A888"/>
    <w:lvl w:ilvl="0">
      <w:start w:val="1"/>
      <w:numFmt w:val="decimal"/>
      <w:lvlText w:val="%1"/>
      <w:lvlJc w:val="left"/>
      <w:pPr>
        <w:ind w:left="1721" w:hanging="720"/>
        <w:jc w:val="left"/>
      </w:pPr>
      <w:rPr>
        <w:rFonts w:hint="default"/>
        <w:lang w:val="id" w:eastAsia="en-US" w:bidi="ar-SA"/>
      </w:rPr>
    </w:lvl>
    <w:lvl w:ilvl="1">
      <w:start w:val="6"/>
      <w:numFmt w:val="decimal"/>
      <w:lvlText w:val="%1.%2"/>
      <w:lvlJc w:val="left"/>
      <w:pPr>
        <w:ind w:left="1721" w:hanging="720"/>
        <w:jc w:val="left"/>
      </w:pPr>
      <w:rPr>
        <w:rFonts w:hint="default"/>
        <w:lang w:val="id" w:eastAsia="en-US" w:bidi="ar-SA"/>
      </w:rPr>
    </w:lvl>
    <w:lvl w:ilvl="2">
      <w:start w:val="1"/>
      <w:numFmt w:val="decimal"/>
      <w:lvlText w:val="%1.%2.%3"/>
      <w:lvlJc w:val="left"/>
      <w:pPr>
        <w:ind w:left="1721" w:hanging="720"/>
        <w:jc w:val="lef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081" w:hanging="361"/>
        <w:jc w:val="left"/>
      </w:pPr>
      <w:rPr>
        <w:rFonts w:hint="default"/>
        <w:b/>
        <w:bCs/>
        <w:w w:val="100"/>
        <w:lang w:val="id" w:eastAsia="en-US" w:bidi="ar-SA"/>
      </w:rPr>
    </w:lvl>
    <w:lvl w:ilvl="4">
      <w:numFmt w:val="bullet"/>
      <w:lvlText w:val="•"/>
      <w:lvlJc w:val="left"/>
      <w:pPr>
        <w:ind w:left="4268" w:hanging="361"/>
      </w:pPr>
      <w:rPr>
        <w:rFonts w:hint="default"/>
        <w:lang w:val="id" w:eastAsia="en-US" w:bidi="ar-SA"/>
      </w:rPr>
    </w:lvl>
    <w:lvl w:ilvl="5">
      <w:numFmt w:val="bullet"/>
      <w:lvlText w:val="•"/>
      <w:lvlJc w:val="left"/>
      <w:pPr>
        <w:ind w:left="4998" w:hanging="361"/>
      </w:pPr>
      <w:rPr>
        <w:rFonts w:hint="default"/>
        <w:lang w:val="id" w:eastAsia="en-US" w:bidi="ar-SA"/>
      </w:rPr>
    </w:lvl>
    <w:lvl w:ilvl="6">
      <w:numFmt w:val="bullet"/>
      <w:lvlText w:val="•"/>
      <w:lvlJc w:val="left"/>
      <w:pPr>
        <w:ind w:left="5728" w:hanging="361"/>
      </w:pPr>
      <w:rPr>
        <w:rFonts w:hint="default"/>
        <w:lang w:val="id" w:eastAsia="en-US" w:bidi="ar-SA"/>
      </w:rPr>
    </w:lvl>
    <w:lvl w:ilvl="7">
      <w:numFmt w:val="bullet"/>
      <w:lvlText w:val="•"/>
      <w:lvlJc w:val="left"/>
      <w:pPr>
        <w:ind w:left="6457" w:hanging="361"/>
      </w:pPr>
      <w:rPr>
        <w:rFonts w:hint="default"/>
        <w:lang w:val="id" w:eastAsia="en-US" w:bidi="ar-SA"/>
      </w:rPr>
    </w:lvl>
    <w:lvl w:ilvl="8">
      <w:numFmt w:val="bullet"/>
      <w:lvlText w:val="•"/>
      <w:lvlJc w:val="left"/>
      <w:pPr>
        <w:ind w:left="7187" w:hanging="361"/>
      </w:pPr>
      <w:rPr>
        <w:rFonts w:hint="default"/>
        <w:lang w:val="id" w:eastAsia="en-US" w:bidi="ar-SA"/>
      </w:rPr>
    </w:lvl>
  </w:abstractNum>
  <w:abstractNum w:abstractNumId="16">
    <w:nsid w:val="330B5C09"/>
    <w:multiLevelType w:val="multilevel"/>
    <w:tmpl w:val="04B85D20"/>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8"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abstractNum w:abstractNumId="17">
    <w:nsid w:val="34CC2547"/>
    <w:multiLevelType w:val="hybridMultilevel"/>
    <w:tmpl w:val="7EAAE2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5455968"/>
    <w:multiLevelType w:val="hybridMultilevel"/>
    <w:tmpl w:val="E340B0AC"/>
    <w:lvl w:ilvl="0" w:tplc="B7DA9C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677615"/>
    <w:multiLevelType w:val="hybridMultilevel"/>
    <w:tmpl w:val="C43CA6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BDA4C6B"/>
    <w:multiLevelType w:val="hybridMultilevel"/>
    <w:tmpl w:val="DD4EB81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1D0F55"/>
    <w:multiLevelType w:val="multilevel"/>
    <w:tmpl w:val="D48232A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FA2A93"/>
    <w:multiLevelType w:val="hybridMultilevel"/>
    <w:tmpl w:val="17F44642"/>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1F76B95"/>
    <w:multiLevelType w:val="hybridMultilevel"/>
    <w:tmpl w:val="ECC6F8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001CBF"/>
    <w:multiLevelType w:val="hybridMultilevel"/>
    <w:tmpl w:val="F1CCC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3D74D60"/>
    <w:multiLevelType w:val="hybridMultilevel"/>
    <w:tmpl w:val="4420E39E"/>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4D3076D2"/>
    <w:multiLevelType w:val="hybridMultilevel"/>
    <w:tmpl w:val="5FF0DC6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4EC4026F"/>
    <w:multiLevelType w:val="hybridMultilevel"/>
    <w:tmpl w:val="91247EF4"/>
    <w:lvl w:ilvl="0" w:tplc="D3666EAA">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547267FC"/>
    <w:multiLevelType w:val="hybridMultilevel"/>
    <w:tmpl w:val="95F69B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4ED4035"/>
    <w:multiLevelType w:val="hybridMultilevel"/>
    <w:tmpl w:val="37204AF2"/>
    <w:lvl w:ilvl="0" w:tplc="A9781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7FE7FE4"/>
    <w:multiLevelType w:val="multilevel"/>
    <w:tmpl w:val="4100142E"/>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9E61630"/>
    <w:multiLevelType w:val="multilevel"/>
    <w:tmpl w:val="B2667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E4670EA"/>
    <w:multiLevelType w:val="hybridMultilevel"/>
    <w:tmpl w:val="99EC8A34"/>
    <w:lvl w:ilvl="0" w:tplc="74AC49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6F756E9"/>
    <w:multiLevelType w:val="hybridMultilevel"/>
    <w:tmpl w:val="E744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70579FF"/>
    <w:multiLevelType w:val="multilevel"/>
    <w:tmpl w:val="D8D60866"/>
    <w:lvl w:ilvl="0">
      <w:start w:val="1"/>
      <w:numFmt w:val="decimal"/>
      <w:lvlText w:val="%1."/>
      <w:lvlJc w:val="left"/>
      <w:pPr>
        <w:ind w:left="720" w:hanging="360"/>
      </w:pPr>
      <w:rPr>
        <w:rFonts w:hint="default"/>
        <w:b w:val="0"/>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7190300"/>
    <w:multiLevelType w:val="hybridMultilevel"/>
    <w:tmpl w:val="157699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7E80F84"/>
    <w:multiLevelType w:val="multilevel"/>
    <w:tmpl w:val="0DA833AE"/>
    <w:lvl w:ilvl="0">
      <w:start w:val="1"/>
      <w:numFmt w:val="decimal"/>
      <w:lvlText w:val="%1."/>
      <w:lvlJc w:val="left"/>
      <w:pPr>
        <w:ind w:left="720" w:hanging="360"/>
      </w:p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87B077F"/>
    <w:multiLevelType w:val="hybridMultilevel"/>
    <w:tmpl w:val="2FC61004"/>
    <w:lvl w:ilvl="0" w:tplc="E918C4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7E64F5"/>
    <w:multiLevelType w:val="hybridMultilevel"/>
    <w:tmpl w:val="D2102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9DB51C8"/>
    <w:multiLevelType w:val="hybridMultilevel"/>
    <w:tmpl w:val="CBE0D230"/>
    <w:lvl w:ilvl="0" w:tplc="F39C647A">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70705E"/>
    <w:multiLevelType w:val="hybridMultilevel"/>
    <w:tmpl w:val="D5C80D0A"/>
    <w:lvl w:ilvl="0" w:tplc="AA8A02D2">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7D531DCC"/>
    <w:multiLevelType w:val="multilevel"/>
    <w:tmpl w:val="4CF0E0A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E0A0C64"/>
    <w:multiLevelType w:val="multilevel"/>
    <w:tmpl w:val="698A5ED8"/>
    <w:lvl w:ilvl="0">
      <w:start w:val="1"/>
      <w:numFmt w:val="decimal"/>
      <w:lvlText w:val="%1."/>
      <w:lvlJc w:val="left"/>
      <w:pPr>
        <w:ind w:left="705" w:hanging="705"/>
      </w:pPr>
      <w:rPr>
        <w:rFonts w:ascii="Times New Roman" w:eastAsia="Times New Roman" w:hAnsi="Times New Roman" w:cs="Times New Roman"/>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6"/>
  </w:num>
  <w:num w:numId="3">
    <w:abstractNumId w:val="12"/>
  </w:num>
  <w:num w:numId="4">
    <w:abstractNumId w:val="32"/>
  </w:num>
  <w:num w:numId="5">
    <w:abstractNumId w:val="22"/>
  </w:num>
  <w:num w:numId="6">
    <w:abstractNumId w:val="39"/>
  </w:num>
  <w:num w:numId="7">
    <w:abstractNumId w:val="43"/>
  </w:num>
  <w:num w:numId="8">
    <w:abstractNumId w:val="7"/>
  </w:num>
  <w:num w:numId="9">
    <w:abstractNumId w:val="33"/>
  </w:num>
  <w:num w:numId="10">
    <w:abstractNumId w:val="31"/>
  </w:num>
  <w:num w:numId="11">
    <w:abstractNumId w:val="30"/>
  </w:num>
  <w:num w:numId="12">
    <w:abstractNumId w:val="28"/>
  </w:num>
  <w:num w:numId="13">
    <w:abstractNumId w:val="35"/>
  </w:num>
  <w:num w:numId="14">
    <w:abstractNumId w:val="2"/>
  </w:num>
  <w:num w:numId="15">
    <w:abstractNumId w:val="6"/>
  </w:num>
  <w:num w:numId="16">
    <w:abstractNumId w:val="29"/>
  </w:num>
  <w:num w:numId="17">
    <w:abstractNumId w:val="24"/>
  </w:num>
  <w:num w:numId="18">
    <w:abstractNumId w:val="17"/>
  </w:num>
  <w:num w:numId="19">
    <w:abstractNumId w:val="20"/>
  </w:num>
  <w:num w:numId="20">
    <w:abstractNumId w:val="8"/>
  </w:num>
  <w:num w:numId="21">
    <w:abstractNumId w:val="34"/>
  </w:num>
  <w:num w:numId="22">
    <w:abstractNumId w:val="37"/>
  </w:num>
  <w:num w:numId="23">
    <w:abstractNumId w:val="1"/>
  </w:num>
  <w:num w:numId="24">
    <w:abstractNumId w:val="4"/>
  </w:num>
  <w:num w:numId="25">
    <w:abstractNumId w:val="23"/>
  </w:num>
  <w:num w:numId="26">
    <w:abstractNumId w:val="42"/>
  </w:num>
  <w:num w:numId="27">
    <w:abstractNumId w:val="40"/>
  </w:num>
  <w:num w:numId="28">
    <w:abstractNumId w:val="36"/>
  </w:num>
  <w:num w:numId="29">
    <w:abstractNumId w:val="11"/>
  </w:num>
  <w:num w:numId="30">
    <w:abstractNumId w:val="14"/>
  </w:num>
  <w:num w:numId="31">
    <w:abstractNumId w:val="26"/>
  </w:num>
  <w:num w:numId="32">
    <w:abstractNumId w:val="9"/>
  </w:num>
  <w:num w:numId="33">
    <w:abstractNumId w:val="5"/>
  </w:num>
  <w:num w:numId="34">
    <w:abstractNumId w:val="27"/>
  </w:num>
  <w:num w:numId="35">
    <w:abstractNumId w:val="3"/>
  </w:num>
  <w:num w:numId="36">
    <w:abstractNumId w:val="18"/>
  </w:num>
  <w:num w:numId="37">
    <w:abstractNumId w:val="41"/>
  </w:num>
  <w:num w:numId="38">
    <w:abstractNumId w:val="25"/>
  </w:num>
  <w:num w:numId="39">
    <w:abstractNumId w:val="21"/>
  </w:num>
  <w:num w:numId="40">
    <w:abstractNumId w:val="0"/>
  </w:num>
  <w:num w:numId="41">
    <w:abstractNumId w:val="0"/>
    <w:lvlOverride w:ilvl="0">
      <w:startOverride w:val="1"/>
    </w:lvlOverride>
    <w:lvlOverride w:ilvl="1">
      <w:startOverride w:val="5"/>
    </w:lvlOverride>
    <w:lvlOverride w:ilvl="2">
      <w:startOverride w:val="2"/>
    </w:lvlOverride>
  </w:num>
  <w:num w:numId="42">
    <w:abstractNumId w:val="10"/>
  </w:num>
  <w:num w:numId="43">
    <w:abstractNumId w:val="19"/>
  </w:num>
  <w:num w:numId="44">
    <w:abstractNumId w:val="38"/>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3220"/>
    <w:rsid w:val="000067BE"/>
    <w:rsid w:val="0000684C"/>
    <w:rsid w:val="00006863"/>
    <w:rsid w:val="00020081"/>
    <w:rsid w:val="00020621"/>
    <w:rsid w:val="0002139B"/>
    <w:rsid w:val="00025987"/>
    <w:rsid w:val="000308F4"/>
    <w:rsid w:val="00031FE4"/>
    <w:rsid w:val="000362D3"/>
    <w:rsid w:val="00043213"/>
    <w:rsid w:val="000507DE"/>
    <w:rsid w:val="0005219D"/>
    <w:rsid w:val="00053DAB"/>
    <w:rsid w:val="000647F0"/>
    <w:rsid w:val="00065267"/>
    <w:rsid w:val="000672D1"/>
    <w:rsid w:val="00075535"/>
    <w:rsid w:val="00082571"/>
    <w:rsid w:val="00082E17"/>
    <w:rsid w:val="00085965"/>
    <w:rsid w:val="00086ECA"/>
    <w:rsid w:val="00092585"/>
    <w:rsid w:val="00093784"/>
    <w:rsid w:val="000961CD"/>
    <w:rsid w:val="000A3AEC"/>
    <w:rsid w:val="000A425F"/>
    <w:rsid w:val="000A7799"/>
    <w:rsid w:val="000C1E79"/>
    <w:rsid w:val="000C4CA0"/>
    <w:rsid w:val="000D0269"/>
    <w:rsid w:val="000D7AB3"/>
    <w:rsid w:val="000E5797"/>
    <w:rsid w:val="000E7AF8"/>
    <w:rsid w:val="000F10A2"/>
    <w:rsid w:val="000F532F"/>
    <w:rsid w:val="000F5C08"/>
    <w:rsid w:val="00102113"/>
    <w:rsid w:val="00103DBB"/>
    <w:rsid w:val="00105E10"/>
    <w:rsid w:val="00112C98"/>
    <w:rsid w:val="00113E35"/>
    <w:rsid w:val="001160D2"/>
    <w:rsid w:val="00116C9E"/>
    <w:rsid w:val="0012037F"/>
    <w:rsid w:val="00122CB4"/>
    <w:rsid w:val="001242D8"/>
    <w:rsid w:val="00135976"/>
    <w:rsid w:val="0013603C"/>
    <w:rsid w:val="00142EF4"/>
    <w:rsid w:val="0014416A"/>
    <w:rsid w:val="00152142"/>
    <w:rsid w:val="0015623C"/>
    <w:rsid w:val="0016053A"/>
    <w:rsid w:val="00162156"/>
    <w:rsid w:val="00163CC3"/>
    <w:rsid w:val="00167F2E"/>
    <w:rsid w:val="001909C4"/>
    <w:rsid w:val="0019573F"/>
    <w:rsid w:val="001A1330"/>
    <w:rsid w:val="001A3AF8"/>
    <w:rsid w:val="001B5E3C"/>
    <w:rsid w:val="001B78A4"/>
    <w:rsid w:val="001C0111"/>
    <w:rsid w:val="001D0BB9"/>
    <w:rsid w:val="001D0BCB"/>
    <w:rsid w:val="001D2752"/>
    <w:rsid w:val="001D3A29"/>
    <w:rsid w:val="001E01C1"/>
    <w:rsid w:val="001E0A32"/>
    <w:rsid w:val="001E2521"/>
    <w:rsid w:val="001E4D0E"/>
    <w:rsid w:val="002003F0"/>
    <w:rsid w:val="0020147D"/>
    <w:rsid w:val="00201A0B"/>
    <w:rsid w:val="002124FE"/>
    <w:rsid w:val="0022114E"/>
    <w:rsid w:val="0022204F"/>
    <w:rsid w:val="00225C42"/>
    <w:rsid w:val="00231A9E"/>
    <w:rsid w:val="00242265"/>
    <w:rsid w:val="00243B56"/>
    <w:rsid w:val="00243F28"/>
    <w:rsid w:val="00245F61"/>
    <w:rsid w:val="0025514C"/>
    <w:rsid w:val="00260F67"/>
    <w:rsid w:val="00272BAC"/>
    <w:rsid w:val="00276607"/>
    <w:rsid w:val="002800C2"/>
    <w:rsid w:val="00292423"/>
    <w:rsid w:val="0029248F"/>
    <w:rsid w:val="002A42EE"/>
    <w:rsid w:val="002A5396"/>
    <w:rsid w:val="002B33EE"/>
    <w:rsid w:val="002B42B9"/>
    <w:rsid w:val="002B5640"/>
    <w:rsid w:val="002C2639"/>
    <w:rsid w:val="002E0790"/>
    <w:rsid w:val="002E0FC5"/>
    <w:rsid w:val="002E1AEC"/>
    <w:rsid w:val="002E1D0B"/>
    <w:rsid w:val="002F0C97"/>
    <w:rsid w:val="00300BB0"/>
    <w:rsid w:val="00313A7F"/>
    <w:rsid w:val="00325B4E"/>
    <w:rsid w:val="00336ED6"/>
    <w:rsid w:val="0034205E"/>
    <w:rsid w:val="00345245"/>
    <w:rsid w:val="00350A40"/>
    <w:rsid w:val="00352538"/>
    <w:rsid w:val="0035575E"/>
    <w:rsid w:val="0035622E"/>
    <w:rsid w:val="0036365C"/>
    <w:rsid w:val="00363AFF"/>
    <w:rsid w:val="00374A56"/>
    <w:rsid w:val="00380681"/>
    <w:rsid w:val="00384016"/>
    <w:rsid w:val="0038454F"/>
    <w:rsid w:val="0039091A"/>
    <w:rsid w:val="00392693"/>
    <w:rsid w:val="00395F64"/>
    <w:rsid w:val="003A4891"/>
    <w:rsid w:val="003B0806"/>
    <w:rsid w:val="003C064F"/>
    <w:rsid w:val="003C2F22"/>
    <w:rsid w:val="003C405B"/>
    <w:rsid w:val="003D1053"/>
    <w:rsid w:val="003D6B1E"/>
    <w:rsid w:val="003E01B7"/>
    <w:rsid w:val="003E5AD5"/>
    <w:rsid w:val="00416F96"/>
    <w:rsid w:val="00417641"/>
    <w:rsid w:val="0042004A"/>
    <w:rsid w:val="00424D81"/>
    <w:rsid w:val="0043021C"/>
    <w:rsid w:val="0045055F"/>
    <w:rsid w:val="004656DD"/>
    <w:rsid w:val="0046640B"/>
    <w:rsid w:val="00485A29"/>
    <w:rsid w:val="004869C9"/>
    <w:rsid w:val="00493158"/>
    <w:rsid w:val="00494C9A"/>
    <w:rsid w:val="00494F3D"/>
    <w:rsid w:val="004A1B88"/>
    <w:rsid w:val="004A27AB"/>
    <w:rsid w:val="004A4029"/>
    <w:rsid w:val="004A6F9D"/>
    <w:rsid w:val="004B200A"/>
    <w:rsid w:val="004B4430"/>
    <w:rsid w:val="004B45A0"/>
    <w:rsid w:val="004B6330"/>
    <w:rsid w:val="004D1CD4"/>
    <w:rsid w:val="004D481B"/>
    <w:rsid w:val="004D4898"/>
    <w:rsid w:val="004E0EE9"/>
    <w:rsid w:val="004E1F65"/>
    <w:rsid w:val="004E4D75"/>
    <w:rsid w:val="004E602E"/>
    <w:rsid w:val="004E7995"/>
    <w:rsid w:val="004F1F7F"/>
    <w:rsid w:val="004F5544"/>
    <w:rsid w:val="00504EBB"/>
    <w:rsid w:val="00506B58"/>
    <w:rsid w:val="00512C3A"/>
    <w:rsid w:val="0052052E"/>
    <w:rsid w:val="0053486F"/>
    <w:rsid w:val="0054117A"/>
    <w:rsid w:val="00541F96"/>
    <w:rsid w:val="005526BE"/>
    <w:rsid w:val="00553C2E"/>
    <w:rsid w:val="00557DDC"/>
    <w:rsid w:val="00572980"/>
    <w:rsid w:val="00575382"/>
    <w:rsid w:val="00585092"/>
    <w:rsid w:val="00585BE8"/>
    <w:rsid w:val="005959FC"/>
    <w:rsid w:val="00597B69"/>
    <w:rsid w:val="005A15F7"/>
    <w:rsid w:val="005B0090"/>
    <w:rsid w:val="005B2CDF"/>
    <w:rsid w:val="005B65F4"/>
    <w:rsid w:val="005C4BCF"/>
    <w:rsid w:val="005C5124"/>
    <w:rsid w:val="005C72FF"/>
    <w:rsid w:val="005D1B41"/>
    <w:rsid w:val="005D2DA4"/>
    <w:rsid w:val="005D5D9A"/>
    <w:rsid w:val="005E0CCC"/>
    <w:rsid w:val="005E3124"/>
    <w:rsid w:val="0061053F"/>
    <w:rsid w:val="00611540"/>
    <w:rsid w:val="0061333B"/>
    <w:rsid w:val="006135B1"/>
    <w:rsid w:val="00625521"/>
    <w:rsid w:val="006318B3"/>
    <w:rsid w:val="00632056"/>
    <w:rsid w:val="00642D9F"/>
    <w:rsid w:val="00644855"/>
    <w:rsid w:val="00655D8F"/>
    <w:rsid w:val="00670577"/>
    <w:rsid w:val="00670F6F"/>
    <w:rsid w:val="00674354"/>
    <w:rsid w:val="00680845"/>
    <w:rsid w:val="00682B3B"/>
    <w:rsid w:val="006867DF"/>
    <w:rsid w:val="00687E25"/>
    <w:rsid w:val="00692BB1"/>
    <w:rsid w:val="00695929"/>
    <w:rsid w:val="006B41CD"/>
    <w:rsid w:val="006B5296"/>
    <w:rsid w:val="006C437C"/>
    <w:rsid w:val="006D60C2"/>
    <w:rsid w:val="006F1F94"/>
    <w:rsid w:val="006F2198"/>
    <w:rsid w:val="006F5227"/>
    <w:rsid w:val="006F5347"/>
    <w:rsid w:val="006F60C1"/>
    <w:rsid w:val="007001E1"/>
    <w:rsid w:val="00707B99"/>
    <w:rsid w:val="00714649"/>
    <w:rsid w:val="00721EC9"/>
    <w:rsid w:val="007238E3"/>
    <w:rsid w:val="00723D28"/>
    <w:rsid w:val="00725EE9"/>
    <w:rsid w:val="00727808"/>
    <w:rsid w:val="007308F4"/>
    <w:rsid w:val="00731713"/>
    <w:rsid w:val="00735C40"/>
    <w:rsid w:val="00735FDB"/>
    <w:rsid w:val="00746FB0"/>
    <w:rsid w:val="0074728F"/>
    <w:rsid w:val="00751C80"/>
    <w:rsid w:val="0075520A"/>
    <w:rsid w:val="00756ECE"/>
    <w:rsid w:val="007601F8"/>
    <w:rsid w:val="00764D15"/>
    <w:rsid w:val="007650A3"/>
    <w:rsid w:val="00772436"/>
    <w:rsid w:val="00774734"/>
    <w:rsid w:val="00781E07"/>
    <w:rsid w:val="00781EEB"/>
    <w:rsid w:val="00782178"/>
    <w:rsid w:val="00783202"/>
    <w:rsid w:val="00787F0C"/>
    <w:rsid w:val="00787F52"/>
    <w:rsid w:val="007948CB"/>
    <w:rsid w:val="00795B11"/>
    <w:rsid w:val="00796818"/>
    <w:rsid w:val="007A155D"/>
    <w:rsid w:val="007A1AF7"/>
    <w:rsid w:val="007A4C07"/>
    <w:rsid w:val="007A5B0B"/>
    <w:rsid w:val="007B15FC"/>
    <w:rsid w:val="007C0A54"/>
    <w:rsid w:val="007C604F"/>
    <w:rsid w:val="007D3AE2"/>
    <w:rsid w:val="007D581A"/>
    <w:rsid w:val="007D5D9F"/>
    <w:rsid w:val="007E2181"/>
    <w:rsid w:val="007E33F2"/>
    <w:rsid w:val="007E684E"/>
    <w:rsid w:val="007F2C92"/>
    <w:rsid w:val="007F3261"/>
    <w:rsid w:val="00804982"/>
    <w:rsid w:val="008070FE"/>
    <w:rsid w:val="00812330"/>
    <w:rsid w:val="00816A87"/>
    <w:rsid w:val="008368D1"/>
    <w:rsid w:val="0084222E"/>
    <w:rsid w:val="00842474"/>
    <w:rsid w:val="00842C35"/>
    <w:rsid w:val="008500A6"/>
    <w:rsid w:val="0085444F"/>
    <w:rsid w:val="008553F1"/>
    <w:rsid w:val="00864947"/>
    <w:rsid w:val="00870092"/>
    <w:rsid w:val="00870533"/>
    <w:rsid w:val="00872406"/>
    <w:rsid w:val="00872881"/>
    <w:rsid w:val="00872DE1"/>
    <w:rsid w:val="008747AC"/>
    <w:rsid w:val="008753EF"/>
    <w:rsid w:val="00876E34"/>
    <w:rsid w:val="00890969"/>
    <w:rsid w:val="00897364"/>
    <w:rsid w:val="008B202B"/>
    <w:rsid w:val="008B2A65"/>
    <w:rsid w:val="008C0547"/>
    <w:rsid w:val="008C3271"/>
    <w:rsid w:val="008C4051"/>
    <w:rsid w:val="008C5CBA"/>
    <w:rsid w:val="008C77AA"/>
    <w:rsid w:val="008E5B8F"/>
    <w:rsid w:val="008F1DDA"/>
    <w:rsid w:val="00916851"/>
    <w:rsid w:val="0092341D"/>
    <w:rsid w:val="00923EF4"/>
    <w:rsid w:val="00924231"/>
    <w:rsid w:val="00924617"/>
    <w:rsid w:val="0092484D"/>
    <w:rsid w:val="00926649"/>
    <w:rsid w:val="00926C90"/>
    <w:rsid w:val="0093077D"/>
    <w:rsid w:val="00934847"/>
    <w:rsid w:val="00946FB6"/>
    <w:rsid w:val="009523AC"/>
    <w:rsid w:val="009537AE"/>
    <w:rsid w:val="00955C6B"/>
    <w:rsid w:val="0095706A"/>
    <w:rsid w:val="00963475"/>
    <w:rsid w:val="00970C13"/>
    <w:rsid w:val="009811BA"/>
    <w:rsid w:val="0098232E"/>
    <w:rsid w:val="0098373D"/>
    <w:rsid w:val="009857A6"/>
    <w:rsid w:val="00994BC7"/>
    <w:rsid w:val="0099507A"/>
    <w:rsid w:val="00995767"/>
    <w:rsid w:val="009A0951"/>
    <w:rsid w:val="009A1484"/>
    <w:rsid w:val="009B4883"/>
    <w:rsid w:val="009D1199"/>
    <w:rsid w:val="009E1CC3"/>
    <w:rsid w:val="009E3D9F"/>
    <w:rsid w:val="009E4B4E"/>
    <w:rsid w:val="009E7864"/>
    <w:rsid w:val="009F2C45"/>
    <w:rsid w:val="009F46E6"/>
    <w:rsid w:val="00A01804"/>
    <w:rsid w:val="00A02FEB"/>
    <w:rsid w:val="00A13684"/>
    <w:rsid w:val="00A13AD1"/>
    <w:rsid w:val="00A16E2A"/>
    <w:rsid w:val="00A2296F"/>
    <w:rsid w:val="00A31580"/>
    <w:rsid w:val="00A347FE"/>
    <w:rsid w:val="00A42420"/>
    <w:rsid w:val="00A46CA7"/>
    <w:rsid w:val="00A47386"/>
    <w:rsid w:val="00A63E3B"/>
    <w:rsid w:val="00A66857"/>
    <w:rsid w:val="00A75EFF"/>
    <w:rsid w:val="00A777CC"/>
    <w:rsid w:val="00A80500"/>
    <w:rsid w:val="00AA5E53"/>
    <w:rsid w:val="00AA719D"/>
    <w:rsid w:val="00AB2455"/>
    <w:rsid w:val="00AB4740"/>
    <w:rsid w:val="00AC0D93"/>
    <w:rsid w:val="00AC0FDB"/>
    <w:rsid w:val="00AC6E5F"/>
    <w:rsid w:val="00AC7A54"/>
    <w:rsid w:val="00AD4B88"/>
    <w:rsid w:val="00AE0959"/>
    <w:rsid w:val="00AE29DD"/>
    <w:rsid w:val="00AE4AF6"/>
    <w:rsid w:val="00AE65BD"/>
    <w:rsid w:val="00AE6ECD"/>
    <w:rsid w:val="00B02770"/>
    <w:rsid w:val="00B02D3B"/>
    <w:rsid w:val="00B11FC3"/>
    <w:rsid w:val="00B16B17"/>
    <w:rsid w:val="00B2622D"/>
    <w:rsid w:val="00B305ED"/>
    <w:rsid w:val="00B30E79"/>
    <w:rsid w:val="00B31845"/>
    <w:rsid w:val="00B3368F"/>
    <w:rsid w:val="00B46A23"/>
    <w:rsid w:val="00B510AE"/>
    <w:rsid w:val="00B55F37"/>
    <w:rsid w:val="00B57C91"/>
    <w:rsid w:val="00B60EA0"/>
    <w:rsid w:val="00B70971"/>
    <w:rsid w:val="00B710D2"/>
    <w:rsid w:val="00B72D22"/>
    <w:rsid w:val="00B815D5"/>
    <w:rsid w:val="00B84701"/>
    <w:rsid w:val="00BA2FE1"/>
    <w:rsid w:val="00BB22AC"/>
    <w:rsid w:val="00BB2E44"/>
    <w:rsid w:val="00BC6CB5"/>
    <w:rsid w:val="00BE5FD2"/>
    <w:rsid w:val="00BE6840"/>
    <w:rsid w:val="00BE7CA3"/>
    <w:rsid w:val="00BF08DF"/>
    <w:rsid w:val="00BF186A"/>
    <w:rsid w:val="00BF27A3"/>
    <w:rsid w:val="00BF485C"/>
    <w:rsid w:val="00BF5EBF"/>
    <w:rsid w:val="00C15982"/>
    <w:rsid w:val="00C23E2F"/>
    <w:rsid w:val="00C31E55"/>
    <w:rsid w:val="00C4041F"/>
    <w:rsid w:val="00C44643"/>
    <w:rsid w:val="00C638CE"/>
    <w:rsid w:val="00C71F64"/>
    <w:rsid w:val="00C87839"/>
    <w:rsid w:val="00C959B2"/>
    <w:rsid w:val="00CA1E2C"/>
    <w:rsid w:val="00CA6E3C"/>
    <w:rsid w:val="00CB6D78"/>
    <w:rsid w:val="00CC30F5"/>
    <w:rsid w:val="00CC670C"/>
    <w:rsid w:val="00CD0F81"/>
    <w:rsid w:val="00CD6BB6"/>
    <w:rsid w:val="00CE004C"/>
    <w:rsid w:val="00CE136F"/>
    <w:rsid w:val="00CF1851"/>
    <w:rsid w:val="00CF665C"/>
    <w:rsid w:val="00D00D82"/>
    <w:rsid w:val="00D020F6"/>
    <w:rsid w:val="00D03F4A"/>
    <w:rsid w:val="00D147EA"/>
    <w:rsid w:val="00D24075"/>
    <w:rsid w:val="00D2550E"/>
    <w:rsid w:val="00D364E7"/>
    <w:rsid w:val="00D40D76"/>
    <w:rsid w:val="00D40E73"/>
    <w:rsid w:val="00D419CD"/>
    <w:rsid w:val="00D521CE"/>
    <w:rsid w:val="00D90237"/>
    <w:rsid w:val="00D95554"/>
    <w:rsid w:val="00DA042F"/>
    <w:rsid w:val="00DA1872"/>
    <w:rsid w:val="00DA5A4B"/>
    <w:rsid w:val="00DB1936"/>
    <w:rsid w:val="00DB3FAD"/>
    <w:rsid w:val="00DB6F2B"/>
    <w:rsid w:val="00DC17E2"/>
    <w:rsid w:val="00DC4789"/>
    <w:rsid w:val="00DD281F"/>
    <w:rsid w:val="00DE2FC9"/>
    <w:rsid w:val="00DE3441"/>
    <w:rsid w:val="00DE68E4"/>
    <w:rsid w:val="00DF4218"/>
    <w:rsid w:val="00DF54DA"/>
    <w:rsid w:val="00E01625"/>
    <w:rsid w:val="00E12867"/>
    <w:rsid w:val="00E13220"/>
    <w:rsid w:val="00E20E21"/>
    <w:rsid w:val="00E24D77"/>
    <w:rsid w:val="00E25917"/>
    <w:rsid w:val="00E344AE"/>
    <w:rsid w:val="00E62B41"/>
    <w:rsid w:val="00E62FBA"/>
    <w:rsid w:val="00E661A5"/>
    <w:rsid w:val="00E67AE2"/>
    <w:rsid w:val="00E67D09"/>
    <w:rsid w:val="00E71271"/>
    <w:rsid w:val="00E75641"/>
    <w:rsid w:val="00E76FEF"/>
    <w:rsid w:val="00E85B64"/>
    <w:rsid w:val="00E86183"/>
    <w:rsid w:val="00E87EE3"/>
    <w:rsid w:val="00E94122"/>
    <w:rsid w:val="00E94D32"/>
    <w:rsid w:val="00E94F26"/>
    <w:rsid w:val="00E95013"/>
    <w:rsid w:val="00EA1A7E"/>
    <w:rsid w:val="00EA48B6"/>
    <w:rsid w:val="00EA5888"/>
    <w:rsid w:val="00EA5B41"/>
    <w:rsid w:val="00EB0EF8"/>
    <w:rsid w:val="00EB6CC5"/>
    <w:rsid w:val="00EC5935"/>
    <w:rsid w:val="00ED0650"/>
    <w:rsid w:val="00ED155D"/>
    <w:rsid w:val="00ED4347"/>
    <w:rsid w:val="00EE072C"/>
    <w:rsid w:val="00EE299B"/>
    <w:rsid w:val="00EE42FF"/>
    <w:rsid w:val="00EE6116"/>
    <w:rsid w:val="00EE611B"/>
    <w:rsid w:val="00EF3179"/>
    <w:rsid w:val="00F0471B"/>
    <w:rsid w:val="00F17004"/>
    <w:rsid w:val="00F4254D"/>
    <w:rsid w:val="00F43389"/>
    <w:rsid w:val="00F5233D"/>
    <w:rsid w:val="00F60494"/>
    <w:rsid w:val="00F70C7D"/>
    <w:rsid w:val="00F74EC4"/>
    <w:rsid w:val="00F819E5"/>
    <w:rsid w:val="00F824C8"/>
    <w:rsid w:val="00F84A4A"/>
    <w:rsid w:val="00F865DC"/>
    <w:rsid w:val="00F909DB"/>
    <w:rsid w:val="00FA5354"/>
    <w:rsid w:val="00FB2068"/>
    <w:rsid w:val="00FC11B9"/>
    <w:rsid w:val="00FC52AB"/>
    <w:rsid w:val="00FC6396"/>
    <w:rsid w:val="00FD004D"/>
    <w:rsid w:val="00FF030A"/>
    <w:rsid w:val="00FF07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4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4219">
      <w:bodyDiv w:val="1"/>
      <w:marLeft w:val="0"/>
      <w:marRight w:val="0"/>
      <w:marTop w:val="0"/>
      <w:marBottom w:val="0"/>
      <w:divBdr>
        <w:top w:val="none" w:sz="0" w:space="0" w:color="auto"/>
        <w:left w:val="none" w:sz="0" w:space="0" w:color="auto"/>
        <w:bottom w:val="none" w:sz="0" w:space="0" w:color="auto"/>
        <w:right w:val="none" w:sz="0" w:space="0" w:color="auto"/>
      </w:divBdr>
    </w:div>
    <w:div w:id="414018383">
      <w:bodyDiv w:val="1"/>
      <w:marLeft w:val="0"/>
      <w:marRight w:val="0"/>
      <w:marTop w:val="0"/>
      <w:marBottom w:val="0"/>
      <w:divBdr>
        <w:top w:val="none" w:sz="0" w:space="0" w:color="auto"/>
        <w:left w:val="none" w:sz="0" w:space="0" w:color="auto"/>
        <w:bottom w:val="none" w:sz="0" w:space="0" w:color="auto"/>
        <w:right w:val="none" w:sz="0" w:space="0" w:color="auto"/>
      </w:divBdr>
    </w:div>
    <w:div w:id="827671028">
      <w:bodyDiv w:val="1"/>
      <w:marLeft w:val="0"/>
      <w:marRight w:val="0"/>
      <w:marTop w:val="0"/>
      <w:marBottom w:val="0"/>
      <w:divBdr>
        <w:top w:val="none" w:sz="0" w:space="0" w:color="auto"/>
        <w:left w:val="none" w:sz="0" w:space="0" w:color="auto"/>
        <w:bottom w:val="none" w:sz="0" w:space="0" w:color="auto"/>
        <w:right w:val="none" w:sz="0" w:space="0" w:color="auto"/>
      </w:divBdr>
    </w:div>
    <w:div w:id="971447874">
      <w:bodyDiv w:val="1"/>
      <w:marLeft w:val="0"/>
      <w:marRight w:val="0"/>
      <w:marTop w:val="0"/>
      <w:marBottom w:val="0"/>
      <w:divBdr>
        <w:top w:val="none" w:sz="0" w:space="0" w:color="auto"/>
        <w:left w:val="none" w:sz="0" w:space="0" w:color="auto"/>
        <w:bottom w:val="none" w:sz="0" w:space="0" w:color="auto"/>
        <w:right w:val="none" w:sz="0" w:space="0" w:color="auto"/>
      </w:divBdr>
    </w:div>
    <w:div w:id="1302080389">
      <w:bodyDiv w:val="1"/>
      <w:marLeft w:val="0"/>
      <w:marRight w:val="0"/>
      <w:marTop w:val="0"/>
      <w:marBottom w:val="0"/>
      <w:divBdr>
        <w:top w:val="none" w:sz="0" w:space="0" w:color="auto"/>
        <w:left w:val="none" w:sz="0" w:space="0" w:color="auto"/>
        <w:bottom w:val="none" w:sz="0" w:space="0" w:color="auto"/>
        <w:right w:val="none" w:sz="0" w:space="0" w:color="auto"/>
      </w:divBdr>
    </w:div>
    <w:div w:id="142098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hyperlink" Target="http://www.idx.c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www.idx.co.id" TargetMode="External"/><Relationship Id="rId23" Type="http://schemas.openxmlformats.org/officeDocument/2006/relationships/image" Target="media/image7.emf"/><Relationship Id="rId28" Type="http://schemas.openxmlformats.org/officeDocument/2006/relationships/hyperlink" Target="http://www.idx.co.id" TargetMode="Externa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FBCA1-5EFA-4D9C-A9F6-8A77D32F9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74</Pages>
  <Words>29232</Words>
  <Characters>166628</Characters>
  <Application>Microsoft Office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Universitas Buana Perjuangan Karawang</dc:subject>
  <dc:creator>hp</dc:creator>
  <cp:lastModifiedBy>ACER</cp:lastModifiedBy>
  <cp:revision>6</cp:revision>
  <cp:lastPrinted>2023-07-08T03:30:00Z</cp:lastPrinted>
  <dcterms:created xsi:type="dcterms:W3CDTF">2023-07-08T03:21:00Z</dcterms:created>
  <dcterms:modified xsi:type="dcterms:W3CDTF">2023-07-24T10:47:00Z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2023-02-23T00:00:00Z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6c094c9f-6147-3ee1-9def-adc42fff3950</vt:lpwstr>
  </property>
  <property fmtid="{D5CDD505-2E9C-101B-9397-08002B2CF9AE}" pid="27" name="Mendeley Citation Style_1">
    <vt:lpwstr>http://www.zotero.org/styles/apa</vt:lpwstr>
  </property>
</Properties>
</file>