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696F5" w14:textId="4843F036" w:rsidR="0090572D" w:rsidRDefault="00433A8D" w:rsidP="0090572D">
      <w:pPr>
        <w:tabs>
          <w:tab w:val="left" w:pos="0"/>
        </w:tabs>
        <w:spacing w:after="0" w:line="240" w:lineRule="auto"/>
        <w:jc w:val="left"/>
        <w:rPr>
          <w:rFonts w:cstheme="minorHAnsi"/>
          <w:sz w:val="30"/>
          <w:szCs w:val="30"/>
        </w:rPr>
      </w:pPr>
      <w:r w:rsidRPr="00433A8D">
        <w:rPr>
          <w:rFonts w:cstheme="minorHAnsi"/>
          <w:sz w:val="30"/>
          <w:szCs w:val="30"/>
        </w:rPr>
        <w:t xml:space="preserve">Studiengang Elektro- und Informationstechnik – </w:t>
      </w:r>
      <w:r w:rsidRPr="00433A8D">
        <w:rPr>
          <w:rFonts w:cstheme="minorHAnsi"/>
          <w:sz w:val="30"/>
          <w:szCs w:val="30"/>
        </w:rPr>
        <w:br/>
      </w:r>
      <w:r w:rsidR="005A169E">
        <w:rPr>
          <w:rFonts w:cstheme="minorHAnsi"/>
          <w:sz w:val="30"/>
          <w:szCs w:val="30"/>
        </w:rPr>
        <w:t>Automatisierungstechnik</w:t>
      </w:r>
      <w:r w:rsidRPr="00433A8D">
        <w:rPr>
          <w:rFonts w:cstheme="minorHAnsi"/>
          <w:sz w:val="30"/>
          <w:szCs w:val="30"/>
        </w:rPr>
        <w:t xml:space="preserve"> </w:t>
      </w:r>
    </w:p>
    <w:p w14:paraId="773A0D1E" w14:textId="77777777" w:rsidR="0090572D" w:rsidRDefault="0009683D" w:rsidP="0090572D">
      <w:pPr>
        <w:spacing w:after="0" w:line="240" w:lineRule="auto"/>
        <w:jc w:val="left"/>
        <w:rPr>
          <w:rFonts w:cstheme="minorHAnsi"/>
          <w:b/>
          <w:bCs/>
          <w:sz w:val="40"/>
          <w:szCs w:val="40"/>
        </w:rPr>
      </w:pPr>
      <w:r w:rsidRPr="004A14D8">
        <w:rPr>
          <w:rFonts w:cstheme="minorHAnsi"/>
          <w:noProof/>
          <w:sz w:val="72"/>
          <w:szCs w:val="72"/>
        </w:rPr>
        <w:drawing>
          <wp:anchor distT="0" distB="0" distL="114300" distR="114300" simplePos="0" relativeHeight="251660288" behindDoc="1" locked="0" layoutInCell="1" allowOverlap="1" wp14:anchorId="10DB3AB0" wp14:editId="45672B7C">
            <wp:simplePos x="0" y="0"/>
            <wp:positionH relativeFrom="column">
              <wp:posOffset>4885690</wp:posOffset>
            </wp:positionH>
            <wp:positionV relativeFrom="page">
              <wp:posOffset>431800</wp:posOffset>
            </wp:positionV>
            <wp:extent cx="1209600" cy="2840400"/>
            <wp:effectExtent l="0" t="0" r="0" b="4445"/>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a:extLst>
                        <a:ext uri="{28A0092B-C50C-407E-A947-70E740481C1C}">
                          <a14:useLocalDpi xmlns:a14="http://schemas.microsoft.com/office/drawing/2010/main" val="0"/>
                        </a:ext>
                      </a:extLst>
                    </a:blip>
                    <a:stretch>
                      <a:fillRect/>
                    </a:stretch>
                  </pic:blipFill>
                  <pic:spPr>
                    <a:xfrm>
                      <a:off x="0" y="0"/>
                      <a:ext cx="1209600" cy="2840400"/>
                    </a:xfrm>
                    <a:prstGeom prst="rect">
                      <a:avLst/>
                    </a:prstGeom>
                  </pic:spPr>
                </pic:pic>
              </a:graphicData>
            </a:graphic>
            <wp14:sizeRelH relativeFrom="margin">
              <wp14:pctWidth>0</wp14:pctWidth>
            </wp14:sizeRelH>
            <wp14:sizeRelV relativeFrom="margin">
              <wp14:pctHeight>0</wp14:pctHeight>
            </wp14:sizeRelV>
          </wp:anchor>
        </w:drawing>
      </w:r>
      <w:r w:rsidRPr="004A14D8">
        <w:rPr>
          <w:rFonts w:cstheme="minorHAnsi"/>
          <w:noProof/>
          <w:sz w:val="72"/>
          <w:szCs w:val="72"/>
        </w:rPr>
        <w:drawing>
          <wp:anchor distT="0" distB="0" distL="114300" distR="114300" simplePos="0" relativeHeight="251659264" behindDoc="1" locked="0" layoutInCell="1" allowOverlap="1" wp14:anchorId="21FBFAB5" wp14:editId="5ACDB03E">
            <wp:simplePos x="0" y="0"/>
            <wp:positionH relativeFrom="leftMargin">
              <wp:posOffset>1080135</wp:posOffset>
            </wp:positionH>
            <wp:positionV relativeFrom="topMargin">
              <wp:posOffset>431800</wp:posOffset>
            </wp:positionV>
            <wp:extent cx="1530000" cy="853200"/>
            <wp:effectExtent l="0" t="0" r="0" b="0"/>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KA_AB_Wortmarke_4C_cmyk.eps"/>
                    <pic:cNvPicPr/>
                  </pic:nvPicPr>
                  <pic:blipFill>
                    <a:blip r:embed="rId9">
                      <a:extLst>
                        <a:ext uri="{28A0092B-C50C-407E-A947-70E740481C1C}">
                          <a14:useLocalDpi xmlns:a14="http://schemas.microsoft.com/office/drawing/2010/main" val="0"/>
                        </a:ext>
                      </a:extLst>
                    </a:blip>
                    <a:stretch>
                      <a:fillRect/>
                    </a:stretch>
                  </pic:blipFill>
                  <pic:spPr bwMode="auto">
                    <a:xfrm>
                      <a:off x="0" y="0"/>
                      <a:ext cx="1530000" cy="853200"/>
                    </a:xfrm>
                    <a:prstGeom prst="rect">
                      <a:avLst/>
                    </a:prstGeom>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16291E" w14:textId="70FC693E" w:rsidR="004A14D8" w:rsidRPr="00433A8D" w:rsidRDefault="005A169E" w:rsidP="0090572D">
      <w:pPr>
        <w:tabs>
          <w:tab w:val="left" w:pos="0"/>
        </w:tabs>
        <w:spacing w:after="0" w:line="240" w:lineRule="auto"/>
        <w:jc w:val="left"/>
        <w:rPr>
          <w:rFonts w:cstheme="minorHAnsi"/>
          <w:b/>
          <w:bCs/>
          <w:color w:val="1D9A43"/>
          <w:sz w:val="80"/>
          <w:szCs w:val="80"/>
        </w:rPr>
      </w:pPr>
      <w:r>
        <w:rPr>
          <w:rFonts w:cstheme="minorHAnsi"/>
          <w:b/>
          <w:bCs/>
          <w:color w:val="1D9A43"/>
          <w:sz w:val="80"/>
          <w:szCs w:val="80"/>
        </w:rPr>
        <w:t>Projektarbeit</w:t>
      </w:r>
    </w:p>
    <w:p w14:paraId="3234290F" w14:textId="77777777" w:rsidR="0090572D" w:rsidRDefault="0090572D" w:rsidP="007D209D">
      <w:pPr>
        <w:spacing w:after="0" w:line="240" w:lineRule="auto"/>
        <w:jc w:val="left"/>
        <w:rPr>
          <w:rFonts w:cstheme="minorHAnsi"/>
          <w:b/>
          <w:bCs/>
          <w:sz w:val="40"/>
          <w:szCs w:val="40"/>
        </w:rPr>
      </w:pPr>
    </w:p>
    <w:p w14:paraId="1617F107" w14:textId="16F987D0" w:rsidR="00433A8D" w:rsidRDefault="00D53BE2" w:rsidP="007D209D">
      <w:pPr>
        <w:spacing w:after="0" w:line="240" w:lineRule="auto"/>
        <w:jc w:val="left"/>
        <w:rPr>
          <w:rFonts w:cstheme="minorHAnsi"/>
          <w:b/>
          <w:bCs/>
          <w:sz w:val="40"/>
          <w:szCs w:val="40"/>
        </w:rPr>
      </w:pPr>
      <w:r>
        <w:rPr>
          <w:rFonts w:cstheme="minorHAnsi"/>
          <w:b/>
          <w:bCs/>
          <w:sz w:val="40"/>
          <w:szCs w:val="40"/>
        </w:rPr>
        <w:t>Entwicklung und Implementierung eines</w:t>
      </w:r>
      <w:r w:rsidR="00D15ECB">
        <w:rPr>
          <w:rFonts w:cstheme="minorHAnsi"/>
          <w:b/>
          <w:bCs/>
          <w:sz w:val="40"/>
          <w:szCs w:val="40"/>
        </w:rPr>
        <w:t xml:space="preserve"> Deep-Q-Learning</w:t>
      </w:r>
      <w:r>
        <w:rPr>
          <w:rFonts w:cstheme="minorHAnsi"/>
          <w:b/>
          <w:bCs/>
          <w:sz w:val="40"/>
          <w:szCs w:val="40"/>
        </w:rPr>
        <w:t>-Algorithmus am Beispiel eines Mühlespiels</w:t>
      </w:r>
    </w:p>
    <w:p w14:paraId="1A45C6CD" w14:textId="77777777" w:rsidR="007D209D" w:rsidRDefault="007D209D" w:rsidP="007D209D">
      <w:pPr>
        <w:spacing w:after="0" w:line="240" w:lineRule="auto"/>
        <w:jc w:val="left"/>
        <w:rPr>
          <w:rFonts w:cstheme="minorHAnsi"/>
          <w:sz w:val="30"/>
          <w:szCs w:val="30"/>
        </w:rPr>
      </w:pPr>
    </w:p>
    <w:p w14:paraId="01E87514" w14:textId="77777777" w:rsidR="00972DAD" w:rsidRPr="007D209D" w:rsidRDefault="00972DAD" w:rsidP="007D209D">
      <w:pPr>
        <w:spacing w:after="0" w:line="240" w:lineRule="auto"/>
        <w:jc w:val="left"/>
        <w:rPr>
          <w:rFonts w:cstheme="minorHAnsi"/>
          <w:sz w:val="30"/>
          <w:szCs w:val="30"/>
        </w:rPr>
      </w:pPr>
    </w:p>
    <w:p w14:paraId="4DE02222" w14:textId="77777777" w:rsidR="007D209D" w:rsidRDefault="007D209D" w:rsidP="007D209D">
      <w:pPr>
        <w:spacing w:after="0" w:line="240" w:lineRule="auto"/>
        <w:jc w:val="left"/>
        <w:rPr>
          <w:rFonts w:cstheme="minorHAnsi"/>
          <w:sz w:val="30"/>
          <w:szCs w:val="30"/>
        </w:rPr>
      </w:pPr>
    </w:p>
    <w:p w14:paraId="2A8A5017" w14:textId="77777777" w:rsidR="00972DAD" w:rsidRPr="007D209D" w:rsidRDefault="00972DAD" w:rsidP="007D209D">
      <w:pPr>
        <w:spacing w:after="0" w:line="240" w:lineRule="auto"/>
        <w:jc w:val="left"/>
        <w:rPr>
          <w:rFonts w:cstheme="minorHAnsi"/>
          <w:sz w:val="30"/>
          <w:szCs w:val="30"/>
        </w:rPr>
      </w:pPr>
    </w:p>
    <w:p w14:paraId="172F55C1" w14:textId="77777777" w:rsidR="004A14D8" w:rsidRPr="007D209D" w:rsidRDefault="007D209D" w:rsidP="007D209D">
      <w:pPr>
        <w:spacing w:after="0" w:line="240" w:lineRule="auto"/>
        <w:jc w:val="left"/>
        <w:rPr>
          <w:rFonts w:cstheme="minorHAnsi"/>
          <w:sz w:val="30"/>
          <w:szCs w:val="30"/>
        </w:rPr>
      </w:pPr>
      <w:r w:rsidRPr="007D209D">
        <w:rPr>
          <w:rFonts w:cstheme="minorHAnsi"/>
          <w:sz w:val="30"/>
          <w:szCs w:val="30"/>
        </w:rPr>
        <w:t>von</w:t>
      </w:r>
    </w:p>
    <w:p w14:paraId="0DF986F6" w14:textId="065B6037" w:rsidR="007D209D" w:rsidRDefault="005A169E" w:rsidP="007D209D">
      <w:pPr>
        <w:spacing w:after="0" w:line="240" w:lineRule="auto"/>
        <w:jc w:val="left"/>
        <w:rPr>
          <w:rFonts w:cstheme="minorHAnsi"/>
          <w:b/>
          <w:bCs/>
          <w:color w:val="1D9A43"/>
          <w:sz w:val="30"/>
          <w:szCs w:val="30"/>
        </w:rPr>
      </w:pPr>
      <w:r>
        <w:rPr>
          <w:rFonts w:cstheme="minorHAnsi"/>
          <w:b/>
          <w:bCs/>
          <w:color w:val="1D9A43"/>
          <w:sz w:val="30"/>
          <w:szCs w:val="30"/>
        </w:rPr>
        <w:t>Clemens Diener</w:t>
      </w:r>
      <w:r w:rsidR="00D15ECB">
        <w:rPr>
          <w:rFonts w:cstheme="minorHAnsi"/>
          <w:b/>
          <w:bCs/>
          <w:color w:val="1D9A43"/>
          <w:sz w:val="30"/>
          <w:szCs w:val="30"/>
        </w:rPr>
        <w:t xml:space="preserve"> (64581)</w:t>
      </w:r>
    </w:p>
    <w:p w14:paraId="046E8B5A" w14:textId="46230AA6" w:rsidR="005A169E" w:rsidRPr="002E135A" w:rsidRDefault="005A169E" w:rsidP="007D209D">
      <w:pPr>
        <w:spacing w:after="0" w:line="240" w:lineRule="auto"/>
        <w:jc w:val="left"/>
        <w:rPr>
          <w:rFonts w:cstheme="minorHAnsi"/>
          <w:b/>
          <w:bCs/>
          <w:color w:val="1D9A43"/>
          <w:sz w:val="30"/>
          <w:szCs w:val="30"/>
        </w:rPr>
      </w:pPr>
      <w:r>
        <w:rPr>
          <w:rFonts w:cstheme="minorHAnsi"/>
          <w:b/>
          <w:bCs/>
          <w:color w:val="1D9A43"/>
          <w:sz w:val="30"/>
          <w:szCs w:val="30"/>
        </w:rPr>
        <w:t>A</w:t>
      </w:r>
      <w:r w:rsidR="00D660D8">
        <w:rPr>
          <w:rFonts w:cstheme="minorHAnsi"/>
          <w:b/>
          <w:bCs/>
          <w:color w:val="1D9A43"/>
          <w:sz w:val="30"/>
          <w:szCs w:val="30"/>
        </w:rPr>
        <w:t>ndre Kronsbein</w:t>
      </w:r>
      <w:r w:rsidR="00D15ECB">
        <w:rPr>
          <w:rFonts w:cstheme="minorHAnsi"/>
          <w:b/>
          <w:bCs/>
          <w:color w:val="1D9A43"/>
          <w:sz w:val="30"/>
          <w:szCs w:val="30"/>
        </w:rPr>
        <w:t xml:space="preserve"> (</w:t>
      </w:r>
      <w:r w:rsidR="00171647">
        <w:rPr>
          <w:rFonts w:cstheme="minorHAnsi"/>
          <w:b/>
          <w:bCs/>
          <w:color w:val="1D9A43"/>
          <w:sz w:val="30"/>
          <w:szCs w:val="30"/>
        </w:rPr>
        <w:t>64588</w:t>
      </w:r>
      <w:r w:rsidR="00D15ECB">
        <w:rPr>
          <w:rFonts w:cstheme="minorHAnsi"/>
          <w:b/>
          <w:bCs/>
          <w:color w:val="1D9A43"/>
          <w:sz w:val="30"/>
          <w:szCs w:val="30"/>
        </w:rPr>
        <w:t>)</w:t>
      </w:r>
    </w:p>
    <w:p w14:paraId="38BB4789" w14:textId="77777777" w:rsidR="004A14D8" w:rsidRDefault="004A14D8">
      <w:pPr>
        <w:spacing w:after="0" w:line="240" w:lineRule="auto"/>
        <w:jc w:val="left"/>
        <w:rPr>
          <w:rFonts w:cstheme="minorHAnsi"/>
          <w:sz w:val="30"/>
          <w:szCs w:val="30"/>
        </w:rPr>
      </w:pPr>
    </w:p>
    <w:p w14:paraId="03B42725" w14:textId="77777777" w:rsidR="00972DAD" w:rsidRPr="00972DAD" w:rsidRDefault="00972DAD">
      <w:pPr>
        <w:spacing w:after="0" w:line="240" w:lineRule="auto"/>
        <w:jc w:val="left"/>
        <w:rPr>
          <w:rFonts w:cstheme="minorHAnsi"/>
          <w:sz w:val="30"/>
          <w:szCs w:val="30"/>
        </w:rPr>
      </w:pPr>
    </w:p>
    <w:p w14:paraId="258A8D57" w14:textId="77777777" w:rsidR="004A14D8" w:rsidRPr="00972DAD" w:rsidRDefault="004A14D8" w:rsidP="0009683D">
      <w:pPr>
        <w:spacing w:after="0" w:line="240" w:lineRule="auto"/>
        <w:jc w:val="left"/>
        <w:rPr>
          <w:rFonts w:cstheme="minorHAnsi"/>
          <w:sz w:val="30"/>
          <w:szCs w:val="30"/>
        </w:rPr>
      </w:pPr>
    </w:p>
    <w:p w14:paraId="036D1C13" w14:textId="77777777" w:rsidR="00CD18EC" w:rsidRDefault="00CD18EC" w:rsidP="00CD18EC">
      <w:pPr>
        <w:tabs>
          <w:tab w:val="left" w:pos="2552"/>
        </w:tabs>
        <w:autoSpaceDE w:val="0"/>
        <w:autoSpaceDN w:val="0"/>
        <w:adjustRightInd w:val="0"/>
        <w:spacing w:after="0" w:line="240" w:lineRule="auto"/>
        <w:ind w:right="-766"/>
        <w:jc w:val="left"/>
        <w:rPr>
          <w:rFonts w:ascii="Calibri" w:hAnsi="Calibri" w:cs="Calibri"/>
          <w:color w:val="000000" w:themeColor="text1"/>
        </w:rPr>
      </w:pPr>
    </w:p>
    <w:p w14:paraId="739C76AD" w14:textId="77777777" w:rsidR="00CD18EC" w:rsidRDefault="00CD18EC" w:rsidP="00CD18EC">
      <w:pPr>
        <w:tabs>
          <w:tab w:val="left" w:pos="2552"/>
        </w:tabs>
        <w:autoSpaceDE w:val="0"/>
        <w:autoSpaceDN w:val="0"/>
        <w:adjustRightInd w:val="0"/>
        <w:spacing w:after="0" w:line="240" w:lineRule="auto"/>
        <w:ind w:right="-766"/>
        <w:jc w:val="left"/>
        <w:rPr>
          <w:rFonts w:ascii="Calibri" w:hAnsi="Calibri" w:cs="Calibri"/>
          <w:color w:val="000000" w:themeColor="text1"/>
        </w:rPr>
      </w:pPr>
    </w:p>
    <w:p w14:paraId="106919B7" w14:textId="77777777" w:rsidR="00CD18EC" w:rsidRDefault="00CD18EC" w:rsidP="00CD18EC">
      <w:pPr>
        <w:tabs>
          <w:tab w:val="left" w:pos="2552"/>
        </w:tabs>
        <w:autoSpaceDE w:val="0"/>
        <w:autoSpaceDN w:val="0"/>
        <w:adjustRightInd w:val="0"/>
        <w:spacing w:after="0" w:line="240" w:lineRule="auto"/>
        <w:ind w:right="-766"/>
        <w:jc w:val="left"/>
        <w:rPr>
          <w:rFonts w:ascii="Calibri" w:hAnsi="Calibri" w:cs="Calibri"/>
          <w:color w:val="000000" w:themeColor="text1"/>
        </w:rPr>
      </w:pPr>
    </w:p>
    <w:p w14:paraId="120FE1DF" w14:textId="77777777" w:rsidR="00CD18EC" w:rsidRDefault="00CD18EC" w:rsidP="00CD18EC">
      <w:pPr>
        <w:tabs>
          <w:tab w:val="left" w:pos="2552"/>
        </w:tabs>
        <w:autoSpaceDE w:val="0"/>
        <w:autoSpaceDN w:val="0"/>
        <w:adjustRightInd w:val="0"/>
        <w:spacing w:after="0" w:line="240" w:lineRule="auto"/>
        <w:ind w:right="-766"/>
        <w:jc w:val="left"/>
        <w:rPr>
          <w:rFonts w:ascii="Calibri" w:hAnsi="Calibri" w:cs="Calibri"/>
          <w:color w:val="000000" w:themeColor="text1"/>
        </w:rPr>
      </w:pPr>
    </w:p>
    <w:p w14:paraId="1C645F81" w14:textId="77777777" w:rsidR="00CD18EC" w:rsidRDefault="00CD18EC" w:rsidP="00CD18EC">
      <w:pPr>
        <w:tabs>
          <w:tab w:val="left" w:pos="2552"/>
        </w:tabs>
        <w:autoSpaceDE w:val="0"/>
        <w:autoSpaceDN w:val="0"/>
        <w:adjustRightInd w:val="0"/>
        <w:spacing w:after="0" w:line="240" w:lineRule="auto"/>
        <w:ind w:right="-766"/>
        <w:jc w:val="left"/>
        <w:rPr>
          <w:rFonts w:ascii="Calibri" w:hAnsi="Calibri" w:cs="Calibri"/>
          <w:color w:val="000000" w:themeColor="text1"/>
        </w:rPr>
      </w:pPr>
    </w:p>
    <w:p w14:paraId="5B86C667" w14:textId="77777777" w:rsidR="00CD18EC" w:rsidRDefault="00CD18EC" w:rsidP="00CD18EC">
      <w:pPr>
        <w:tabs>
          <w:tab w:val="left" w:pos="2552"/>
        </w:tabs>
        <w:autoSpaceDE w:val="0"/>
        <w:autoSpaceDN w:val="0"/>
        <w:adjustRightInd w:val="0"/>
        <w:spacing w:after="0" w:line="240" w:lineRule="auto"/>
        <w:ind w:right="-766"/>
        <w:jc w:val="left"/>
        <w:rPr>
          <w:rFonts w:ascii="Calibri" w:hAnsi="Calibri" w:cs="Calibri"/>
          <w:color w:val="000000" w:themeColor="text1"/>
        </w:rPr>
      </w:pPr>
    </w:p>
    <w:p w14:paraId="103AAFC6" w14:textId="77777777" w:rsidR="00CD18EC" w:rsidRDefault="00CD18EC" w:rsidP="00CD18EC">
      <w:pPr>
        <w:tabs>
          <w:tab w:val="left" w:pos="2552"/>
        </w:tabs>
        <w:autoSpaceDE w:val="0"/>
        <w:autoSpaceDN w:val="0"/>
        <w:adjustRightInd w:val="0"/>
        <w:spacing w:after="0" w:line="240" w:lineRule="auto"/>
        <w:ind w:right="-766"/>
        <w:jc w:val="left"/>
        <w:rPr>
          <w:rFonts w:ascii="Calibri" w:hAnsi="Calibri" w:cs="Calibri"/>
          <w:color w:val="000000" w:themeColor="text1"/>
        </w:rPr>
      </w:pPr>
    </w:p>
    <w:p w14:paraId="6881F330" w14:textId="77777777" w:rsidR="00CD18EC" w:rsidRDefault="00CD18EC" w:rsidP="00CD18EC">
      <w:pPr>
        <w:tabs>
          <w:tab w:val="left" w:pos="2552"/>
        </w:tabs>
        <w:autoSpaceDE w:val="0"/>
        <w:autoSpaceDN w:val="0"/>
        <w:adjustRightInd w:val="0"/>
        <w:spacing w:after="0" w:line="240" w:lineRule="auto"/>
        <w:ind w:right="-766"/>
        <w:jc w:val="left"/>
        <w:rPr>
          <w:rFonts w:ascii="Calibri" w:hAnsi="Calibri" w:cs="Calibri"/>
          <w:color w:val="000000" w:themeColor="text1"/>
        </w:rPr>
      </w:pPr>
    </w:p>
    <w:p w14:paraId="54CE4A9F" w14:textId="77777777" w:rsidR="00CD18EC" w:rsidRDefault="00CD18EC" w:rsidP="00CD18EC">
      <w:pPr>
        <w:tabs>
          <w:tab w:val="left" w:pos="2552"/>
        </w:tabs>
        <w:autoSpaceDE w:val="0"/>
        <w:autoSpaceDN w:val="0"/>
        <w:adjustRightInd w:val="0"/>
        <w:spacing w:after="0" w:line="240" w:lineRule="auto"/>
        <w:ind w:right="-766"/>
        <w:jc w:val="left"/>
        <w:rPr>
          <w:rFonts w:ascii="Calibri" w:hAnsi="Calibri" w:cs="Calibri"/>
          <w:color w:val="000000" w:themeColor="text1"/>
        </w:rPr>
      </w:pPr>
    </w:p>
    <w:p w14:paraId="4FEA6061" w14:textId="77777777" w:rsidR="00CD18EC" w:rsidRDefault="00CD18EC" w:rsidP="00CD18EC">
      <w:pPr>
        <w:tabs>
          <w:tab w:val="left" w:pos="2552"/>
        </w:tabs>
        <w:autoSpaceDE w:val="0"/>
        <w:autoSpaceDN w:val="0"/>
        <w:adjustRightInd w:val="0"/>
        <w:spacing w:after="0" w:line="240" w:lineRule="auto"/>
        <w:ind w:right="-766"/>
        <w:jc w:val="left"/>
        <w:rPr>
          <w:rFonts w:ascii="Calibri" w:hAnsi="Calibri" w:cs="Calibri"/>
          <w:color w:val="000000" w:themeColor="text1"/>
        </w:rPr>
      </w:pPr>
    </w:p>
    <w:p w14:paraId="6F156B5B" w14:textId="77777777" w:rsidR="00CD18EC" w:rsidRDefault="00CD18EC" w:rsidP="00CD18EC">
      <w:pPr>
        <w:tabs>
          <w:tab w:val="left" w:pos="2552"/>
        </w:tabs>
        <w:autoSpaceDE w:val="0"/>
        <w:autoSpaceDN w:val="0"/>
        <w:adjustRightInd w:val="0"/>
        <w:spacing w:after="0" w:line="240" w:lineRule="auto"/>
        <w:ind w:right="-766"/>
        <w:jc w:val="left"/>
        <w:rPr>
          <w:rFonts w:ascii="Calibri" w:hAnsi="Calibri" w:cs="Calibri"/>
          <w:color w:val="000000" w:themeColor="text1"/>
        </w:rPr>
      </w:pPr>
    </w:p>
    <w:p w14:paraId="44C4F45C" w14:textId="3741958E" w:rsidR="00CD18EC" w:rsidRPr="00CD18EC" w:rsidRDefault="0032243A" w:rsidP="00CD18EC">
      <w:pPr>
        <w:tabs>
          <w:tab w:val="left" w:pos="2552"/>
        </w:tabs>
        <w:autoSpaceDE w:val="0"/>
        <w:autoSpaceDN w:val="0"/>
        <w:adjustRightInd w:val="0"/>
        <w:spacing w:after="0" w:line="240" w:lineRule="auto"/>
        <w:ind w:right="-766"/>
        <w:jc w:val="left"/>
        <w:rPr>
          <w:rFonts w:ascii="Calibri" w:hAnsi="Calibri" w:cs="Calibri"/>
          <w:color w:val="000000" w:themeColor="text1"/>
        </w:rPr>
      </w:pPr>
      <w:r>
        <w:rPr>
          <w:rFonts w:ascii="Calibri" w:hAnsi="Calibri" w:cs="Calibri"/>
          <w:color w:val="000000" w:themeColor="text1"/>
        </w:rPr>
        <w:t>Betreuer</w:t>
      </w:r>
      <w:r w:rsidR="007D209D" w:rsidRPr="0090572D">
        <w:rPr>
          <w:rFonts w:ascii="Calibri" w:hAnsi="Calibri" w:cs="Calibri"/>
          <w:color w:val="000000" w:themeColor="text1"/>
        </w:rPr>
        <w:t>:</w:t>
      </w:r>
      <w:r w:rsidR="007D209D" w:rsidRPr="0090572D">
        <w:rPr>
          <w:rFonts w:ascii="Calibri" w:hAnsi="Calibri" w:cs="Calibri"/>
          <w:color w:val="000000" w:themeColor="text1"/>
        </w:rPr>
        <w:tab/>
      </w:r>
      <w:r w:rsidR="00CD18EC" w:rsidRPr="00CD18EC">
        <w:rPr>
          <w:rFonts w:ascii="Calibri" w:hAnsi="Calibri" w:cs="Calibri"/>
          <w:color w:val="000000" w:themeColor="text1"/>
        </w:rPr>
        <w:t>Prof. Dr.-Ing. Manfred Strohrmann</w:t>
      </w:r>
    </w:p>
    <w:p w14:paraId="7BC8BA72" w14:textId="77777777" w:rsidR="0032243A" w:rsidRDefault="0032243A" w:rsidP="00A67CC7">
      <w:pPr>
        <w:tabs>
          <w:tab w:val="left" w:pos="2552"/>
        </w:tabs>
        <w:spacing w:after="0" w:line="240" w:lineRule="auto"/>
        <w:jc w:val="left"/>
        <w:rPr>
          <w:rFonts w:cstheme="minorHAnsi"/>
        </w:rPr>
      </w:pPr>
    </w:p>
    <w:p w14:paraId="0900848A" w14:textId="064FEE0C" w:rsidR="0032243A" w:rsidRPr="00A67CC7" w:rsidRDefault="0032243A" w:rsidP="00A67CC7">
      <w:pPr>
        <w:tabs>
          <w:tab w:val="left" w:pos="2552"/>
        </w:tabs>
        <w:spacing w:after="0" w:line="240" w:lineRule="auto"/>
        <w:jc w:val="left"/>
        <w:rPr>
          <w:rFonts w:cstheme="minorHAnsi"/>
        </w:rPr>
        <w:sectPr w:rsidR="0032243A" w:rsidRPr="00A67CC7" w:rsidSect="0090572D">
          <w:headerReference w:type="even" r:id="rId10"/>
          <w:headerReference w:type="default" r:id="rId11"/>
          <w:footerReference w:type="even" r:id="rId12"/>
          <w:footerReference w:type="default" r:id="rId13"/>
          <w:type w:val="oddPage"/>
          <w:pgSz w:w="11906" w:h="16838" w:code="9"/>
          <w:pgMar w:top="4442" w:right="1133" w:bottom="572" w:left="1134" w:header="709" w:footer="709" w:gutter="567"/>
          <w:cols w:space="708"/>
          <w:titlePg/>
          <w:docGrid w:linePitch="360"/>
        </w:sectPr>
      </w:pPr>
    </w:p>
    <w:p w14:paraId="73E9638B" w14:textId="77777777" w:rsidR="002147BF" w:rsidRDefault="002147BF" w:rsidP="00F8226E">
      <w:pPr>
        <w:pStyle w:val="berschrift1"/>
        <w:numPr>
          <w:ilvl w:val="0"/>
          <w:numId w:val="0"/>
        </w:numPr>
      </w:pPr>
      <w:bookmarkStart w:id="0" w:name="_Toc149201351"/>
      <w:r>
        <w:lastRenderedPageBreak/>
        <w:t>Inhaltsverzeichnis</w:t>
      </w:r>
      <w:bookmarkEnd w:id="0"/>
    </w:p>
    <w:p w14:paraId="024F871D" w14:textId="64BE39B5" w:rsidR="00486FC2" w:rsidRDefault="004248A2">
      <w:pPr>
        <w:pStyle w:val="Verzeichnis1"/>
        <w:rPr>
          <w:rFonts w:eastAsiaTheme="minorEastAsia" w:cstheme="minorBidi"/>
          <w:noProof/>
          <w:color w:val="auto"/>
          <w:kern w:val="2"/>
          <w:sz w:val="22"/>
          <w:szCs w:val="22"/>
          <w14:ligatures w14:val="standardContextual"/>
        </w:rPr>
      </w:pPr>
      <w:r>
        <w:rPr>
          <w:rFonts w:ascii="Arial" w:hAnsi="Arial"/>
          <w:b/>
          <w:sz w:val="28"/>
        </w:rPr>
        <w:fldChar w:fldCharType="begin"/>
      </w:r>
      <w:r w:rsidR="00833793">
        <w:instrText xml:space="preserve"> TOC \o "1-2" \h \z \u </w:instrText>
      </w:r>
      <w:r>
        <w:rPr>
          <w:rFonts w:ascii="Arial" w:hAnsi="Arial"/>
          <w:b/>
          <w:sz w:val="28"/>
        </w:rPr>
        <w:fldChar w:fldCharType="separate"/>
      </w:r>
      <w:hyperlink w:anchor="_Toc149201351" w:history="1">
        <w:r w:rsidR="00486FC2" w:rsidRPr="008E1E98">
          <w:rPr>
            <w:rStyle w:val="Hyperlink"/>
            <w:noProof/>
          </w:rPr>
          <w:t>Inhaltsverzeichnis</w:t>
        </w:r>
        <w:r w:rsidR="00486FC2">
          <w:rPr>
            <w:noProof/>
            <w:webHidden/>
          </w:rPr>
          <w:tab/>
        </w:r>
        <w:r w:rsidR="00486FC2">
          <w:rPr>
            <w:noProof/>
            <w:webHidden/>
          </w:rPr>
          <w:fldChar w:fldCharType="begin"/>
        </w:r>
        <w:r w:rsidR="00486FC2">
          <w:rPr>
            <w:noProof/>
            <w:webHidden/>
          </w:rPr>
          <w:instrText xml:space="preserve"> PAGEREF _Toc149201351 \h </w:instrText>
        </w:r>
        <w:r w:rsidR="00486FC2">
          <w:rPr>
            <w:noProof/>
            <w:webHidden/>
          </w:rPr>
        </w:r>
        <w:r w:rsidR="00486FC2">
          <w:rPr>
            <w:noProof/>
            <w:webHidden/>
          </w:rPr>
          <w:fldChar w:fldCharType="separate"/>
        </w:r>
        <w:r w:rsidR="00486FC2">
          <w:rPr>
            <w:noProof/>
            <w:webHidden/>
          </w:rPr>
          <w:t>1</w:t>
        </w:r>
        <w:r w:rsidR="00486FC2">
          <w:rPr>
            <w:noProof/>
            <w:webHidden/>
          </w:rPr>
          <w:fldChar w:fldCharType="end"/>
        </w:r>
      </w:hyperlink>
    </w:p>
    <w:p w14:paraId="3FFF027B" w14:textId="7CDD7066" w:rsidR="00486FC2" w:rsidRDefault="00967AE6">
      <w:pPr>
        <w:pStyle w:val="Verzeichnis1"/>
        <w:rPr>
          <w:rFonts w:eastAsiaTheme="minorEastAsia" w:cstheme="minorBidi"/>
          <w:noProof/>
          <w:color w:val="auto"/>
          <w:kern w:val="2"/>
          <w:sz w:val="22"/>
          <w:szCs w:val="22"/>
          <w14:ligatures w14:val="standardContextual"/>
        </w:rPr>
      </w:pPr>
      <w:hyperlink w:anchor="_Toc149201352" w:history="1">
        <w:r w:rsidR="00486FC2" w:rsidRPr="008E1E98">
          <w:rPr>
            <w:rStyle w:val="Hyperlink"/>
            <w:noProof/>
          </w:rPr>
          <w:t>1</w:t>
        </w:r>
        <w:r w:rsidR="00486FC2">
          <w:rPr>
            <w:rFonts w:eastAsiaTheme="minorEastAsia" w:cstheme="minorBidi"/>
            <w:noProof/>
            <w:color w:val="auto"/>
            <w:kern w:val="2"/>
            <w:sz w:val="22"/>
            <w:szCs w:val="22"/>
            <w14:ligatures w14:val="standardContextual"/>
          </w:rPr>
          <w:tab/>
        </w:r>
        <w:r w:rsidR="00486FC2" w:rsidRPr="008E1E98">
          <w:rPr>
            <w:rStyle w:val="Hyperlink"/>
            <w:noProof/>
          </w:rPr>
          <w:t>Einleitung</w:t>
        </w:r>
        <w:r w:rsidR="00486FC2">
          <w:rPr>
            <w:noProof/>
            <w:webHidden/>
          </w:rPr>
          <w:tab/>
        </w:r>
        <w:r w:rsidR="00486FC2">
          <w:rPr>
            <w:noProof/>
            <w:webHidden/>
          </w:rPr>
          <w:fldChar w:fldCharType="begin"/>
        </w:r>
        <w:r w:rsidR="00486FC2">
          <w:rPr>
            <w:noProof/>
            <w:webHidden/>
          </w:rPr>
          <w:instrText xml:space="preserve"> PAGEREF _Toc149201352 \h </w:instrText>
        </w:r>
        <w:r w:rsidR="00486FC2">
          <w:rPr>
            <w:noProof/>
            <w:webHidden/>
          </w:rPr>
        </w:r>
        <w:r w:rsidR="00486FC2">
          <w:rPr>
            <w:noProof/>
            <w:webHidden/>
          </w:rPr>
          <w:fldChar w:fldCharType="separate"/>
        </w:r>
        <w:r w:rsidR="00486FC2">
          <w:rPr>
            <w:noProof/>
            <w:webHidden/>
          </w:rPr>
          <w:t>3</w:t>
        </w:r>
        <w:r w:rsidR="00486FC2">
          <w:rPr>
            <w:noProof/>
            <w:webHidden/>
          </w:rPr>
          <w:fldChar w:fldCharType="end"/>
        </w:r>
      </w:hyperlink>
    </w:p>
    <w:p w14:paraId="350F0333" w14:textId="450C8EC8" w:rsidR="00486FC2" w:rsidRDefault="00967AE6">
      <w:pPr>
        <w:pStyle w:val="Verzeichnis2"/>
        <w:rPr>
          <w:rFonts w:asciiTheme="minorHAnsi" w:eastAsiaTheme="minorEastAsia" w:hAnsiTheme="minorHAnsi" w:cstheme="minorBidi"/>
          <w:noProof/>
          <w:kern w:val="2"/>
          <w:szCs w:val="22"/>
          <w:lang w:eastAsia="de-DE"/>
          <w14:ligatures w14:val="standardContextual"/>
        </w:rPr>
      </w:pPr>
      <w:hyperlink w:anchor="_Toc149201353" w:history="1">
        <w:r w:rsidR="00486FC2" w:rsidRPr="008E1E98">
          <w:rPr>
            <w:rStyle w:val="Hyperlink"/>
            <w:noProof/>
          </w:rPr>
          <w:t>1.1</w:t>
        </w:r>
        <w:r w:rsidR="00486FC2">
          <w:rPr>
            <w:rFonts w:asciiTheme="minorHAnsi" w:eastAsiaTheme="minorEastAsia" w:hAnsiTheme="minorHAnsi" w:cstheme="minorBidi"/>
            <w:noProof/>
            <w:kern w:val="2"/>
            <w:szCs w:val="22"/>
            <w:lang w:eastAsia="de-DE"/>
            <w14:ligatures w14:val="standardContextual"/>
          </w:rPr>
          <w:tab/>
        </w:r>
        <w:r w:rsidR="00486FC2" w:rsidRPr="008E1E98">
          <w:rPr>
            <w:rStyle w:val="Hyperlink"/>
            <w:noProof/>
          </w:rPr>
          <w:t>Hinführung Thema</w:t>
        </w:r>
        <w:r w:rsidR="00486FC2">
          <w:rPr>
            <w:noProof/>
            <w:webHidden/>
          </w:rPr>
          <w:tab/>
        </w:r>
        <w:r w:rsidR="00486FC2">
          <w:rPr>
            <w:noProof/>
            <w:webHidden/>
          </w:rPr>
          <w:fldChar w:fldCharType="begin"/>
        </w:r>
        <w:r w:rsidR="00486FC2">
          <w:rPr>
            <w:noProof/>
            <w:webHidden/>
          </w:rPr>
          <w:instrText xml:space="preserve"> PAGEREF _Toc149201353 \h </w:instrText>
        </w:r>
        <w:r w:rsidR="00486FC2">
          <w:rPr>
            <w:noProof/>
            <w:webHidden/>
          </w:rPr>
        </w:r>
        <w:r w:rsidR="00486FC2">
          <w:rPr>
            <w:noProof/>
            <w:webHidden/>
          </w:rPr>
          <w:fldChar w:fldCharType="separate"/>
        </w:r>
        <w:r w:rsidR="00486FC2">
          <w:rPr>
            <w:noProof/>
            <w:webHidden/>
          </w:rPr>
          <w:t>3</w:t>
        </w:r>
        <w:r w:rsidR="00486FC2">
          <w:rPr>
            <w:noProof/>
            <w:webHidden/>
          </w:rPr>
          <w:fldChar w:fldCharType="end"/>
        </w:r>
      </w:hyperlink>
    </w:p>
    <w:p w14:paraId="1BFA9631" w14:textId="7217C6A6" w:rsidR="00486FC2" w:rsidRDefault="00967AE6">
      <w:pPr>
        <w:pStyle w:val="Verzeichnis2"/>
        <w:rPr>
          <w:rFonts w:asciiTheme="minorHAnsi" w:eastAsiaTheme="minorEastAsia" w:hAnsiTheme="minorHAnsi" w:cstheme="minorBidi"/>
          <w:noProof/>
          <w:kern w:val="2"/>
          <w:szCs w:val="22"/>
          <w:lang w:eastAsia="de-DE"/>
          <w14:ligatures w14:val="standardContextual"/>
        </w:rPr>
      </w:pPr>
      <w:hyperlink w:anchor="_Toc149201354" w:history="1">
        <w:r w:rsidR="00486FC2" w:rsidRPr="008E1E98">
          <w:rPr>
            <w:rStyle w:val="Hyperlink"/>
            <w:noProof/>
          </w:rPr>
          <w:t>1.2</w:t>
        </w:r>
        <w:r w:rsidR="00486FC2">
          <w:rPr>
            <w:rFonts w:asciiTheme="minorHAnsi" w:eastAsiaTheme="minorEastAsia" w:hAnsiTheme="minorHAnsi" w:cstheme="minorBidi"/>
            <w:noProof/>
            <w:kern w:val="2"/>
            <w:szCs w:val="22"/>
            <w:lang w:eastAsia="de-DE"/>
            <w14:ligatures w14:val="standardContextual"/>
          </w:rPr>
          <w:tab/>
        </w:r>
        <w:r w:rsidR="00486FC2" w:rsidRPr="008E1E98">
          <w:rPr>
            <w:rStyle w:val="Hyperlink"/>
            <w:noProof/>
          </w:rPr>
          <w:t>Q-Learning-Algorithmus</w:t>
        </w:r>
        <w:r w:rsidR="00486FC2">
          <w:rPr>
            <w:noProof/>
            <w:webHidden/>
          </w:rPr>
          <w:tab/>
        </w:r>
        <w:r w:rsidR="00486FC2">
          <w:rPr>
            <w:noProof/>
            <w:webHidden/>
          </w:rPr>
          <w:fldChar w:fldCharType="begin"/>
        </w:r>
        <w:r w:rsidR="00486FC2">
          <w:rPr>
            <w:noProof/>
            <w:webHidden/>
          </w:rPr>
          <w:instrText xml:space="preserve"> PAGEREF _Toc149201354 \h </w:instrText>
        </w:r>
        <w:r w:rsidR="00486FC2">
          <w:rPr>
            <w:noProof/>
            <w:webHidden/>
          </w:rPr>
        </w:r>
        <w:r w:rsidR="00486FC2">
          <w:rPr>
            <w:noProof/>
            <w:webHidden/>
          </w:rPr>
          <w:fldChar w:fldCharType="separate"/>
        </w:r>
        <w:r w:rsidR="00486FC2">
          <w:rPr>
            <w:noProof/>
            <w:webHidden/>
          </w:rPr>
          <w:t>3</w:t>
        </w:r>
        <w:r w:rsidR="00486FC2">
          <w:rPr>
            <w:noProof/>
            <w:webHidden/>
          </w:rPr>
          <w:fldChar w:fldCharType="end"/>
        </w:r>
      </w:hyperlink>
    </w:p>
    <w:p w14:paraId="7760A765" w14:textId="1452A534" w:rsidR="00486FC2" w:rsidRDefault="00967AE6">
      <w:pPr>
        <w:pStyle w:val="Verzeichnis2"/>
        <w:rPr>
          <w:rFonts w:asciiTheme="minorHAnsi" w:eastAsiaTheme="minorEastAsia" w:hAnsiTheme="minorHAnsi" w:cstheme="minorBidi"/>
          <w:noProof/>
          <w:kern w:val="2"/>
          <w:szCs w:val="22"/>
          <w:lang w:eastAsia="de-DE"/>
          <w14:ligatures w14:val="standardContextual"/>
        </w:rPr>
      </w:pPr>
      <w:hyperlink w:anchor="_Toc149201355" w:history="1">
        <w:r w:rsidR="00486FC2" w:rsidRPr="008E1E98">
          <w:rPr>
            <w:rStyle w:val="Hyperlink"/>
            <w:noProof/>
          </w:rPr>
          <w:t>1.3</w:t>
        </w:r>
        <w:r w:rsidR="00486FC2">
          <w:rPr>
            <w:rFonts w:asciiTheme="minorHAnsi" w:eastAsiaTheme="minorEastAsia" w:hAnsiTheme="minorHAnsi" w:cstheme="minorBidi"/>
            <w:noProof/>
            <w:kern w:val="2"/>
            <w:szCs w:val="22"/>
            <w:lang w:eastAsia="de-DE"/>
            <w14:ligatures w14:val="standardContextual"/>
          </w:rPr>
          <w:tab/>
        </w:r>
        <w:r w:rsidR="00486FC2" w:rsidRPr="008E1E98">
          <w:rPr>
            <w:rStyle w:val="Hyperlink"/>
            <w:noProof/>
          </w:rPr>
          <w:t>Bewertung des Q-Learning für das Beispiel Mühlespiel</w:t>
        </w:r>
        <w:r w:rsidR="00486FC2">
          <w:rPr>
            <w:noProof/>
            <w:webHidden/>
          </w:rPr>
          <w:tab/>
        </w:r>
        <w:r w:rsidR="00486FC2">
          <w:rPr>
            <w:noProof/>
            <w:webHidden/>
          </w:rPr>
          <w:fldChar w:fldCharType="begin"/>
        </w:r>
        <w:r w:rsidR="00486FC2">
          <w:rPr>
            <w:noProof/>
            <w:webHidden/>
          </w:rPr>
          <w:instrText xml:space="preserve"> PAGEREF _Toc149201355 \h </w:instrText>
        </w:r>
        <w:r w:rsidR="00486FC2">
          <w:rPr>
            <w:noProof/>
            <w:webHidden/>
          </w:rPr>
        </w:r>
        <w:r w:rsidR="00486FC2">
          <w:rPr>
            <w:noProof/>
            <w:webHidden/>
          </w:rPr>
          <w:fldChar w:fldCharType="separate"/>
        </w:r>
        <w:r w:rsidR="00486FC2">
          <w:rPr>
            <w:noProof/>
            <w:webHidden/>
          </w:rPr>
          <w:t>4</w:t>
        </w:r>
        <w:r w:rsidR="00486FC2">
          <w:rPr>
            <w:noProof/>
            <w:webHidden/>
          </w:rPr>
          <w:fldChar w:fldCharType="end"/>
        </w:r>
      </w:hyperlink>
    </w:p>
    <w:p w14:paraId="5202C67A" w14:textId="2C9055BD" w:rsidR="00486FC2" w:rsidRDefault="00967AE6">
      <w:pPr>
        <w:pStyle w:val="Verzeichnis1"/>
        <w:rPr>
          <w:rFonts w:eastAsiaTheme="minorEastAsia" w:cstheme="minorBidi"/>
          <w:noProof/>
          <w:color w:val="auto"/>
          <w:kern w:val="2"/>
          <w:sz w:val="22"/>
          <w:szCs w:val="22"/>
          <w14:ligatures w14:val="standardContextual"/>
        </w:rPr>
      </w:pPr>
      <w:hyperlink w:anchor="_Toc149201356" w:history="1">
        <w:r w:rsidR="00486FC2" w:rsidRPr="008E1E98">
          <w:rPr>
            <w:rStyle w:val="Hyperlink"/>
            <w:noProof/>
          </w:rPr>
          <w:t>2</w:t>
        </w:r>
        <w:r w:rsidR="00486FC2">
          <w:rPr>
            <w:rFonts w:eastAsiaTheme="minorEastAsia" w:cstheme="minorBidi"/>
            <w:noProof/>
            <w:color w:val="auto"/>
            <w:kern w:val="2"/>
            <w:sz w:val="22"/>
            <w:szCs w:val="22"/>
            <w14:ligatures w14:val="standardContextual"/>
          </w:rPr>
          <w:tab/>
        </w:r>
        <w:r w:rsidR="00486FC2" w:rsidRPr="008E1E98">
          <w:rPr>
            <w:rStyle w:val="Hyperlink"/>
            <w:noProof/>
          </w:rPr>
          <w:t>Mühlenlogik</w:t>
        </w:r>
        <w:r w:rsidR="00486FC2">
          <w:rPr>
            <w:noProof/>
            <w:webHidden/>
          </w:rPr>
          <w:tab/>
        </w:r>
        <w:r w:rsidR="00486FC2">
          <w:rPr>
            <w:noProof/>
            <w:webHidden/>
          </w:rPr>
          <w:fldChar w:fldCharType="begin"/>
        </w:r>
        <w:r w:rsidR="00486FC2">
          <w:rPr>
            <w:noProof/>
            <w:webHidden/>
          </w:rPr>
          <w:instrText xml:space="preserve"> PAGEREF _Toc149201356 \h </w:instrText>
        </w:r>
        <w:r w:rsidR="00486FC2">
          <w:rPr>
            <w:noProof/>
            <w:webHidden/>
          </w:rPr>
        </w:r>
        <w:r w:rsidR="00486FC2">
          <w:rPr>
            <w:noProof/>
            <w:webHidden/>
          </w:rPr>
          <w:fldChar w:fldCharType="separate"/>
        </w:r>
        <w:r w:rsidR="00486FC2">
          <w:rPr>
            <w:noProof/>
            <w:webHidden/>
          </w:rPr>
          <w:t>5</w:t>
        </w:r>
        <w:r w:rsidR="00486FC2">
          <w:rPr>
            <w:noProof/>
            <w:webHidden/>
          </w:rPr>
          <w:fldChar w:fldCharType="end"/>
        </w:r>
      </w:hyperlink>
    </w:p>
    <w:p w14:paraId="4F8508AA" w14:textId="14680BA3" w:rsidR="00486FC2" w:rsidRDefault="00967AE6">
      <w:pPr>
        <w:pStyle w:val="Verzeichnis2"/>
        <w:rPr>
          <w:rFonts w:asciiTheme="minorHAnsi" w:eastAsiaTheme="minorEastAsia" w:hAnsiTheme="minorHAnsi" w:cstheme="minorBidi"/>
          <w:noProof/>
          <w:kern w:val="2"/>
          <w:szCs w:val="22"/>
          <w:lang w:eastAsia="de-DE"/>
          <w14:ligatures w14:val="standardContextual"/>
        </w:rPr>
      </w:pPr>
      <w:hyperlink w:anchor="_Toc149201357" w:history="1">
        <w:r w:rsidR="00486FC2" w:rsidRPr="008E1E98">
          <w:rPr>
            <w:rStyle w:val="Hyperlink"/>
            <w:noProof/>
          </w:rPr>
          <w:t>2.1</w:t>
        </w:r>
        <w:r w:rsidR="00486FC2">
          <w:rPr>
            <w:rFonts w:asciiTheme="minorHAnsi" w:eastAsiaTheme="minorEastAsia" w:hAnsiTheme="minorHAnsi" w:cstheme="minorBidi"/>
            <w:noProof/>
            <w:kern w:val="2"/>
            <w:szCs w:val="22"/>
            <w:lang w:eastAsia="de-DE"/>
            <w14:ligatures w14:val="standardContextual"/>
          </w:rPr>
          <w:tab/>
        </w:r>
        <w:r w:rsidR="00486FC2" w:rsidRPr="008E1E98">
          <w:rPr>
            <w:rStyle w:val="Hyperlink"/>
            <w:noProof/>
          </w:rPr>
          <w:t>Spielregeln</w:t>
        </w:r>
        <w:r w:rsidR="00486FC2">
          <w:rPr>
            <w:noProof/>
            <w:webHidden/>
          </w:rPr>
          <w:tab/>
        </w:r>
        <w:r w:rsidR="00486FC2">
          <w:rPr>
            <w:noProof/>
            <w:webHidden/>
          </w:rPr>
          <w:fldChar w:fldCharType="begin"/>
        </w:r>
        <w:r w:rsidR="00486FC2">
          <w:rPr>
            <w:noProof/>
            <w:webHidden/>
          </w:rPr>
          <w:instrText xml:space="preserve"> PAGEREF _Toc149201357 \h </w:instrText>
        </w:r>
        <w:r w:rsidR="00486FC2">
          <w:rPr>
            <w:noProof/>
            <w:webHidden/>
          </w:rPr>
        </w:r>
        <w:r w:rsidR="00486FC2">
          <w:rPr>
            <w:noProof/>
            <w:webHidden/>
          </w:rPr>
          <w:fldChar w:fldCharType="separate"/>
        </w:r>
        <w:r w:rsidR="00486FC2">
          <w:rPr>
            <w:noProof/>
            <w:webHidden/>
          </w:rPr>
          <w:t>5</w:t>
        </w:r>
        <w:r w:rsidR="00486FC2">
          <w:rPr>
            <w:noProof/>
            <w:webHidden/>
          </w:rPr>
          <w:fldChar w:fldCharType="end"/>
        </w:r>
      </w:hyperlink>
    </w:p>
    <w:p w14:paraId="3DAA5380" w14:textId="252B8925" w:rsidR="00486FC2" w:rsidRDefault="00967AE6">
      <w:pPr>
        <w:pStyle w:val="Verzeichnis2"/>
        <w:rPr>
          <w:rFonts w:asciiTheme="minorHAnsi" w:eastAsiaTheme="minorEastAsia" w:hAnsiTheme="minorHAnsi" w:cstheme="minorBidi"/>
          <w:noProof/>
          <w:kern w:val="2"/>
          <w:szCs w:val="22"/>
          <w:lang w:eastAsia="de-DE"/>
          <w14:ligatures w14:val="standardContextual"/>
        </w:rPr>
      </w:pPr>
      <w:hyperlink w:anchor="_Toc149201358" w:history="1">
        <w:r w:rsidR="00486FC2" w:rsidRPr="008E1E98">
          <w:rPr>
            <w:rStyle w:val="Hyperlink"/>
            <w:noProof/>
          </w:rPr>
          <w:t>2.2</w:t>
        </w:r>
        <w:r w:rsidR="00486FC2">
          <w:rPr>
            <w:rFonts w:asciiTheme="minorHAnsi" w:eastAsiaTheme="minorEastAsia" w:hAnsiTheme="minorHAnsi" w:cstheme="minorBidi"/>
            <w:noProof/>
            <w:kern w:val="2"/>
            <w:szCs w:val="22"/>
            <w:lang w:eastAsia="de-DE"/>
            <w14:ligatures w14:val="standardContextual"/>
          </w:rPr>
          <w:tab/>
        </w:r>
        <w:r w:rsidR="00486FC2" w:rsidRPr="008E1E98">
          <w:rPr>
            <w:rStyle w:val="Hyperlink"/>
            <w:noProof/>
          </w:rPr>
          <w:t>Darstellung des Spielfelds</w:t>
        </w:r>
        <w:r w:rsidR="00486FC2">
          <w:rPr>
            <w:noProof/>
            <w:webHidden/>
          </w:rPr>
          <w:tab/>
        </w:r>
        <w:r w:rsidR="00486FC2">
          <w:rPr>
            <w:noProof/>
            <w:webHidden/>
          </w:rPr>
          <w:fldChar w:fldCharType="begin"/>
        </w:r>
        <w:r w:rsidR="00486FC2">
          <w:rPr>
            <w:noProof/>
            <w:webHidden/>
          </w:rPr>
          <w:instrText xml:space="preserve"> PAGEREF _Toc149201358 \h </w:instrText>
        </w:r>
        <w:r w:rsidR="00486FC2">
          <w:rPr>
            <w:noProof/>
            <w:webHidden/>
          </w:rPr>
        </w:r>
        <w:r w:rsidR="00486FC2">
          <w:rPr>
            <w:noProof/>
            <w:webHidden/>
          </w:rPr>
          <w:fldChar w:fldCharType="separate"/>
        </w:r>
        <w:r w:rsidR="00486FC2">
          <w:rPr>
            <w:noProof/>
            <w:webHidden/>
          </w:rPr>
          <w:t>5</w:t>
        </w:r>
        <w:r w:rsidR="00486FC2">
          <w:rPr>
            <w:noProof/>
            <w:webHidden/>
          </w:rPr>
          <w:fldChar w:fldCharType="end"/>
        </w:r>
      </w:hyperlink>
    </w:p>
    <w:p w14:paraId="4A522500" w14:textId="478CCCBF" w:rsidR="00486FC2" w:rsidRDefault="00967AE6">
      <w:pPr>
        <w:pStyle w:val="Verzeichnis2"/>
        <w:rPr>
          <w:rFonts w:asciiTheme="minorHAnsi" w:eastAsiaTheme="minorEastAsia" w:hAnsiTheme="minorHAnsi" w:cstheme="minorBidi"/>
          <w:noProof/>
          <w:kern w:val="2"/>
          <w:szCs w:val="22"/>
          <w:lang w:eastAsia="de-DE"/>
          <w14:ligatures w14:val="standardContextual"/>
        </w:rPr>
      </w:pPr>
      <w:hyperlink w:anchor="_Toc149201359" w:history="1">
        <w:r w:rsidR="00486FC2" w:rsidRPr="008E1E98">
          <w:rPr>
            <w:rStyle w:val="Hyperlink"/>
            <w:noProof/>
          </w:rPr>
          <w:t>2.3</w:t>
        </w:r>
        <w:r w:rsidR="00486FC2">
          <w:rPr>
            <w:rFonts w:asciiTheme="minorHAnsi" w:eastAsiaTheme="minorEastAsia" w:hAnsiTheme="minorHAnsi" w:cstheme="minorBidi"/>
            <w:noProof/>
            <w:kern w:val="2"/>
            <w:szCs w:val="22"/>
            <w:lang w:eastAsia="de-DE"/>
            <w14:ligatures w14:val="standardContextual"/>
          </w:rPr>
          <w:tab/>
        </w:r>
        <w:r w:rsidR="00486FC2" w:rsidRPr="008E1E98">
          <w:rPr>
            <w:rStyle w:val="Hyperlink"/>
            <w:noProof/>
          </w:rPr>
          <w:t>Aufbau der Software</w:t>
        </w:r>
        <w:r w:rsidR="00486FC2">
          <w:rPr>
            <w:noProof/>
            <w:webHidden/>
          </w:rPr>
          <w:tab/>
        </w:r>
        <w:r w:rsidR="00486FC2">
          <w:rPr>
            <w:noProof/>
            <w:webHidden/>
          </w:rPr>
          <w:fldChar w:fldCharType="begin"/>
        </w:r>
        <w:r w:rsidR="00486FC2">
          <w:rPr>
            <w:noProof/>
            <w:webHidden/>
          </w:rPr>
          <w:instrText xml:space="preserve"> PAGEREF _Toc149201359 \h </w:instrText>
        </w:r>
        <w:r w:rsidR="00486FC2">
          <w:rPr>
            <w:noProof/>
            <w:webHidden/>
          </w:rPr>
        </w:r>
        <w:r w:rsidR="00486FC2">
          <w:rPr>
            <w:noProof/>
            <w:webHidden/>
          </w:rPr>
          <w:fldChar w:fldCharType="separate"/>
        </w:r>
        <w:r w:rsidR="00486FC2">
          <w:rPr>
            <w:noProof/>
            <w:webHidden/>
          </w:rPr>
          <w:t>6</w:t>
        </w:r>
        <w:r w:rsidR="00486FC2">
          <w:rPr>
            <w:noProof/>
            <w:webHidden/>
          </w:rPr>
          <w:fldChar w:fldCharType="end"/>
        </w:r>
      </w:hyperlink>
    </w:p>
    <w:p w14:paraId="4C624020" w14:textId="474DCF52" w:rsidR="00486FC2" w:rsidRDefault="00967AE6">
      <w:pPr>
        <w:pStyle w:val="Verzeichnis2"/>
        <w:rPr>
          <w:rFonts w:asciiTheme="minorHAnsi" w:eastAsiaTheme="minorEastAsia" w:hAnsiTheme="minorHAnsi" w:cstheme="minorBidi"/>
          <w:noProof/>
          <w:kern w:val="2"/>
          <w:szCs w:val="22"/>
          <w:lang w:eastAsia="de-DE"/>
          <w14:ligatures w14:val="standardContextual"/>
        </w:rPr>
      </w:pPr>
      <w:hyperlink w:anchor="_Toc149201360" w:history="1">
        <w:r w:rsidR="00486FC2" w:rsidRPr="008E1E98">
          <w:rPr>
            <w:rStyle w:val="Hyperlink"/>
            <w:noProof/>
          </w:rPr>
          <w:t>2.4</w:t>
        </w:r>
        <w:r w:rsidR="00486FC2">
          <w:rPr>
            <w:rFonts w:asciiTheme="minorHAnsi" w:eastAsiaTheme="minorEastAsia" w:hAnsiTheme="minorHAnsi" w:cstheme="minorBidi"/>
            <w:noProof/>
            <w:kern w:val="2"/>
            <w:szCs w:val="22"/>
            <w:lang w:eastAsia="de-DE"/>
            <w14:ligatures w14:val="standardContextual"/>
          </w:rPr>
          <w:tab/>
        </w:r>
        <w:r w:rsidR="00486FC2" w:rsidRPr="008E1E98">
          <w:rPr>
            <w:rStyle w:val="Hyperlink"/>
            <w:noProof/>
          </w:rPr>
          <w:t>Interaktion mit der Mühlenlogik</w:t>
        </w:r>
        <w:r w:rsidR="00486FC2">
          <w:rPr>
            <w:noProof/>
            <w:webHidden/>
          </w:rPr>
          <w:tab/>
        </w:r>
        <w:r w:rsidR="00486FC2">
          <w:rPr>
            <w:noProof/>
            <w:webHidden/>
          </w:rPr>
          <w:fldChar w:fldCharType="begin"/>
        </w:r>
        <w:r w:rsidR="00486FC2">
          <w:rPr>
            <w:noProof/>
            <w:webHidden/>
          </w:rPr>
          <w:instrText xml:space="preserve"> PAGEREF _Toc149201360 \h </w:instrText>
        </w:r>
        <w:r w:rsidR="00486FC2">
          <w:rPr>
            <w:noProof/>
            <w:webHidden/>
          </w:rPr>
        </w:r>
        <w:r w:rsidR="00486FC2">
          <w:rPr>
            <w:noProof/>
            <w:webHidden/>
          </w:rPr>
          <w:fldChar w:fldCharType="separate"/>
        </w:r>
        <w:r w:rsidR="00486FC2">
          <w:rPr>
            <w:noProof/>
            <w:webHidden/>
          </w:rPr>
          <w:t>7</w:t>
        </w:r>
        <w:r w:rsidR="00486FC2">
          <w:rPr>
            <w:noProof/>
            <w:webHidden/>
          </w:rPr>
          <w:fldChar w:fldCharType="end"/>
        </w:r>
      </w:hyperlink>
    </w:p>
    <w:p w14:paraId="7042DE45" w14:textId="4A71778B" w:rsidR="00486FC2" w:rsidRDefault="00967AE6">
      <w:pPr>
        <w:pStyle w:val="Verzeichnis1"/>
        <w:rPr>
          <w:rFonts w:eastAsiaTheme="minorEastAsia" w:cstheme="minorBidi"/>
          <w:noProof/>
          <w:color w:val="auto"/>
          <w:kern w:val="2"/>
          <w:sz w:val="22"/>
          <w:szCs w:val="22"/>
          <w14:ligatures w14:val="standardContextual"/>
        </w:rPr>
      </w:pPr>
      <w:hyperlink w:anchor="_Toc149201361" w:history="1">
        <w:r w:rsidR="00486FC2" w:rsidRPr="008E1E98">
          <w:rPr>
            <w:rStyle w:val="Hyperlink"/>
            <w:noProof/>
          </w:rPr>
          <w:t>3</w:t>
        </w:r>
        <w:r w:rsidR="00486FC2">
          <w:rPr>
            <w:rFonts w:eastAsiaTheme="minorEastAsia" w:cstheme="minorBidi"/>
            <w:noProof/>
            <w:color w:val="auto"/>
            <w:kern w:val="2"/>
            <w:sz w:val="22"/>
            <w:szCs w:val="22"/>
            <w14:ligatures w14:val="standardContextual"/>
          </w:rPr>
          <w:tab/>
        </w:r>
        <w:r w:rsidR="00486FC2" w:rsidRPr="008E1E98">
          <w:rPr>
            <w:rStyle w:val="Hyperlink"/>
            <w:noProof/>
          </w:rPr>
          <w:t>Deep-Q-Learning-Algorithmus</w:t>
        </w:r>
        <w:r w:rsidR="00486FC2">
          <w:rPr>
            <w:noProof/>
            <w:webHidden/>
          </w:rPr>
          <w:tab/>
        </w:r>
        <w:r w:rsidR="00486FC2">
          <w:rPr>
            <w:noProof/>
            <w:webHidden/>
          </w:rPr>
          <w:fldChar w:fldCharType="begin"/>
        </w:r>
        <w:r w:rsidR="00486FC2">
          <w:rPr>
            <w:noProof/>
            <w:webHidden/>
          </w:rPr>
          <w:instrText xml:space="preserve"> PAGEREF _Toc149201361 \h </w:instrText>
        </w:r>
        <w:r w:rsidR="00486FC2">
          <w:rPr>
            <w:noProof/>
            <w:webHidden/>
          </w:rPr>
        </w:r>
        <w:r w:rsidR="00486FC2">
          <w:rPr>
            <w:noProof/>
            <w:webHidden/>
          </w:rPr>
          <w:fldChar w:fldCharType="separate"/>
        </w:r>
        <w:r w:rsidR="00486FC2">
          <w:rPr>
            <w:noProof/>
            <w:webHidden/>
          </w:rPr>
          <w:t>9</w:t>
        </w:r>
        <w:r w:rsidR="00486FC2">
          <w:rPr>
            <w:noProof/>
            <w:webHidden/>
          </w:rPr>
          <w:fldChar w:fldCharType="end"/>
        </w:r>
      </w:hyperlink>
    </w:p>
    <w:p w14:paraId="5055E451" w14:textId="0F19C0AC" w:rsidR="00486FC2" w:rsidRDefault="00967AE6">
      <w:pPr>
        <w:pStyle w:val="Verzeichnis2"/>
        <w:rPr>
          <w:rFonts w:asciiTheme="minorHAnsi" w:eastAsiaTheme="minorEastAsia" w:hAnsiTheme="minorHAnsi" w:cstheme="minorBidi"/>
          <w:noProof/>
          <w:kern w:val="2"/>
          <w:szCs w:val="22"/>
          <w:lang w:eastAsia="de-DE"/>
          <w14:ligatures w14:val="standardContextual"/>
        </w:rPr>
      </w:pPr>
      <w:hyperlink w:anchor="_Toc149201362" w:history="1">
        <w:r w:rsidR="00486FC2" w:rsidRPr="008E1E98">
          <w:rPr>
            <w:rStyle w:val="Hyperlink"/>
            <w:noProof/>
          </w:rPr>
          <w:t>3.1</w:t>
        </w:r>
        <w:r w:rsidR="00486FC2">
          <w:rPr>
            <w:rFonts w:asciiTheme="minorHAnsi" w:eastAsiaTheme="minorEastAsia" w:hAnsiTheme="minorHAnsi" w:cstheme="minorBidi"/>
            <w:noProof/>
            <w:kern w:val="2"/>
            <w:szCs w:val="22"/>
            <w:lang w:eastAsia="de-DE"/>
            <w14:ligatures w14:val="standardContextual"/>
          </w:rPr>
          <w:tab/>
        </w:r>
        <w:r w:rsidR="00486FC2" w:rsidRPr="008E1E98">
          <w:rPr>
            <w:rStyle w:val="Hyperlink"/>
            <w:noProof/>
          </w:rPr>
          <w:t>Aufbau der Netzwerke</w:t>
        </w:r>
        <w:r w:rsidR="00486FC2">
          <w:rPr>
            <w:noProof/>
            <w:webHidden/>
          </w:rPr>
          <w:tab/>
        </w:r>
        <w:r w:rsidR="00486FC2">
          <w:rPr>
            <w:noProof/>
            <w:webHidden/>
          </w:rPr>
          <w:fldChar w:fldCharType="begin"/>
        </w:r>
        <w:r w:rsidR="00486FC2">
          <w:rPr>
            <w:noProof/>
            <w:webHidden/>
          </w:rPr>
          <w:instrText xml:space="preserve"> PAGEREF _Toc149201362 \h </w:instrText>
        </w:r>
        <w:r w:rsidR="00486FC2">
          <w:rPr>
            <w:noProof/>
            <w:webHidden/>
          </w:rPr>
        </w:r>
        <w:r w:rsidR="00486FC2">
          <w:rPr>
            <w:noProof/>
            <w:webHidden/>
          </w:rPr>
          <w:fldChar w:fldCharType="separate"/>
        </w:r>
        <w:r w:rsidR="00486FC2">
          <w:rPr>
            <w:noProof/>
            <w:webHidden/>
          </w:rPr>
          <w:t>9</w:t>
        </w:r>
        <w:r w:rsidR="00486FC2">
          <w:rPr>
            <w:noProof/>
            <w:webHidden/>
          </w:rPr>
          <w:fldChar w:fldCharType="end"/>
        </w:r>
      </w:hyperlink>
    </w:p>
    <w:p w14:paraId="0A24DCF5" w14:textId="76D687B8" w:rsidR="00486FC2" w:rsidRDefault="00967AE6">
      <w:pPr>
        <w:pStyle w:val="Verzeichnis2"/>
        <w:rPr>
          <w:rFonts w:asciiTheme="minorHAnsi" w:eastAsiaTheme="minorEastAsia" w:hAnsiTheme="minorHAnsi" w:cstheme="minorBidi"/>
          <w:noProof/>
          <w:kern w:val="2"/>
          <w:szCs w:val="22"/>
          <w:lang w:eastAsia="de-DE"/>
          <w14:ligatures w14:val="standardContextual"/>
        </w:rPr>
      </w:pPr>
      <w:hyperlink w:anchor="_Toc149201363" w:history="1">
        <w:r w:rsidR="00486FC2" w:rsidRPr="008E1E98">
          <w:rPr>
            <w:rStyle w:val="Hyperlink"/>
            <w:noProof/>
          </w:rPr>
          <w:t>3.2</w:t>
        </w:r>
        <w:r w:rsidR="00486FC2">
          <w:rPr>
            <w:rFonts w:asciiTheme="minorHAnsi" w:eastAsiaTheme="minorEastAsia" w:hAnsiTheme="minorHAnsi" w:cstheme="minorBidi"/>
            <w:noProof/>
            <w:kern w:val="2"/>
            <w:szCs w:val="22"/>
            <w:lang w:eastAsia="de-DE"/>
            <w14:ligatures w14:val="standardContextual"/>
          </w:rPr>
          <w:tab/>
        </w:r>
        <w:r w:rsidR="00486FC2" w:rsidRPr="008E1E98">
          <w:rPr>
            <w:rStyle w:val="Hyperlink"/>
            <w:noProof/>
          </w:rPr>
          <w:t>Rewards</w:t>
        </w:r>
        <w:r w:rsidR="00486FC2">
          <w:rPr>
            <w:noProof/>
            <w:webHidden/>
          </w:rPr>
          <w:tab/>
        </w:r>
        <w:r w:rsidR="00486FC2">
          <w:rPr>
            <w:noProof/>
            <w:webHidden/>
          </w:rPr>
          <w:fldChar w:fldCharType="begin"/>
        </w:r>
        <w:r w:rsidR="00486FC2">
          <w:rPr>
            <w:noProof/>
            <w:webHidden/>
          </w:rPr>
          <w:instrText xml:space="preserve"> PAGEREF _Toc149201363 \h </w:instrText>
        </w:r>
        <w:r w:rsidR="00486FC2">
          <w:rPr>
            <w:noProof/>
            <w:webHidden/>
          </w:rPr>
        </w:r>
        <w:r w:rsidR="00486FC2">
          <w:rPr>
            <w:noProof/>
            <w:webHidden/>
          </w:rPr>
          <w:fldChar w:fldCharType="separate"/>
        </w:r>
        <w:r w:rsidR="00486FC2">
          <w:rPr>
            <w:noProof/>
            <w:webHidden/>
          </w:rPr>
          <w:t>11</w:t>
        </w:r>
        <w:r w:rsidR="00486FC2">
          <w:rPr>
            <w:noProof/>
            <w:webHidden/>
          </w:rPr>
          <w:fldChar w:fldCharType="end"/>
        </w:r>
      </w:hyperlink>
    </w:p>
    <w:p w14:paraId="433D5B33" w14:textId="0D5150AD" w:rsidR="00486FC2" w:rsidRDefault="00967AE6">
      <w:pPr>
        <w:pStyle w:val="Verzeichnis2"/>
        <w:rPr>
          <w:rFonts w:asciiTheme="minorHAnsi" w:eastAsiaTheme="minorEastAsia" w:hAnsiTheme="minorHAnsi" w:cstheme="minorBidi"/>
          <w:noProof/>
          <w:kern w:val="2"/>
          <w:szCs w:val="22"/>
          <w:lang w:eastAsia="de-DE"/>
          <w14:ligatures w14:val="standardContextual"/>
        </w:rPr>
      </w:pPr>
      <w:hyperlink w:anchor="_Toc149201364" w:history="1">
        <w:r w:rsidR="00486FC2" w:rsidRPr="008E1E98">
          <w:rPr>
            <w:rStyle w:val="Hyperlink"/>
            <w:noProof/>
          </w:rPr>
          <w:t>3.3</w:t>
        </w:r>
        <w:r w:rsidR="00486FC2">
          <w:rPr>
            <w:rFonts w:asciiTheme="minorHAnsi" w:eastAsiaTheme="minorEastAsia" w:hAnsiTheme="minorHAnsi" w:cstheme="minorBidi"/>
            <w:noProof/>
            <w:kern w:val="2"/>
            <w:szCs w:val="22"/>
            <w:lang w:eastAsia="de-DE"/>
            <w14:ligatures w14:val="standardContextual"/>
          </w:rPr>
          <w:tab/>
        </w:r>
        <w:r w:rsidR="00486FC2" w:rsidRPr="008E1E98">
          <w:rPr>
            <w:rStyle w:val="Hyperlink"/>
            <w:noProof/>
          </w:rPr>
          <w:t>DQN-Agent</w:t>
        </w:r>
        <w:r w:rsidR="00486FC2">
          <w:rPr>
            <w:noProof/>
            <w:webHidden/>
          </w:rPr>
          <w:tab/>
        </w:r>
        <w:r w:rsidR="00486FC2">
          <w:rPr>
            <w:noProof/>
            <w:webHidden/>
          </w:rPr>
          <w:fldChar w:fldCharType="begin"/>
        </w:r>
        <w:r w:rsidR="00486FC2">
          <w:rPr>
            <w:noProof/>
            <w:webHidden/>
          </w:rPr>
          <w:instrText xml:space="preserve"> PAGEREF _Toc149201364 \h </w:instrText>
        </w:r>
        <w:r w:rsidR="00486FC2">
          <w:rPr>
            <w:noProof/>
            <w:webHidden/>
          </w:rPr>
        </w:r>
        <w:r w:rsidR="00486FC2">
          <w:rPr>
            <w:noProof/>
            <w:webHidden/>
          </w:rPr>
          <w:fldChar w:fldCharType="separate"/>
        </w:r>
        <w:r w:rsidR="00486FC2">
          <w:rPr>
            <w:noProof/>
            <w:webHidden/>
          </w:rPr>
          <w:t>12</w:t>
        </w:r>
        <w:r w:rsidR="00486FC2">
          <w:rPr>
            <w:noProof/>
            <w:webHidden/>
          </w:rPr>
          <w:fldChar w:fldCharType="end"/>
        </w:r>
      </w:hyperlink>
    </w:p>
    <w:p w14:paraId="23E09636" w14:textId="137E59F5" w:rsidR="00486FC2" w:rsidRDefault="00967AE6">
      <w:pPr>
        <w:pStyle w:val="Verzeichnis2"/>
        <w:rPr>
          <w:rFonts w:asciiTheme="minorHAnsi" w:eastAsiaTheme="minorEastAsia" w:hAnsiTheme="minorHAnsi" w:cstheme="minorBidi"/>
          <w:noProof/>
          <w:kern w:val="2"/>
          <w:szCs w:val="22"/>
          <w:lang w:eastAsia="de-DE"/>
          <w14:ligatures w14:val="standardContextual"/>
        </w:rPr>
      </w:pPr>
      <w:hyperlink w:anchor="_Toc149201365" w:history="1">
        <w:r w:rsidR="00486FC2" w:rsidRPr="008E1E98">
          <w:rPr>
            <w:rStyle w:val="Hyperlink"/>
            <w:noProof/>
          </w:rPr>
          <w:t>3.4</w:t>
        </w:r>
        <w:r w:rsidR="00486FC2">
          <w:rPr>
            <w:rFonts w:asciiTheme="minorHAnsi" w:eastAsiaTheme="minorEastAsia" w:hAnsiTheme="minorHAnsi" w:cstheme="minorBidi"/>
            <w:noProof/>
            <w:kern w:val="2"/>
            <w:szCs w:val="22"/>
            <w:lang w:eastAsia="de-DE"/>
            <w14:ligatures w14:val="standardContextual"/>
          </w:rPr>
          <w:tab/>
        </w:r>
        <w:r w:rsidR="00486FC2" w:rsidRPr="008E1E98">
          <w:rPr>
            <w:rStyle w:val="Hyperlink"/>
            <w:noProof/>
          </w:rPr>
          <w:t>DQN-Training</w:t>
        </w:r>
        <w:r w:rsidR="00486FC2">
          <w:rPr>
            <w:noProof/>
            <w:webHidden/>
          </w:rPr>
          <w:tab/>
        </w:r>
        <w:r w:rsidR="00486FC2">
          <w:rPr>
            <w:noProof/>
            <w:webHidden/>
          </w:rPr>
          <w:fldChar w:fldCharType="begin"/>
        </w:r>
        <w:r w:rsidR="00486FC2">
          <w:rPr>
            <w:noProof/>
            <w:webHidden/>
          </w:rPr>
          <w:instrText xml:space="preserve"> PAGEREF _Toc149201365 \h </w:instrText>
        </w:r>
        <w:r w:rsidR="00486FC2">
          <w:rPr>
            <w:noProof/>
            <w:webHidden/>
          </w:rPr>
        </w:r>
        <w:r w:rsidR="00486FC2">
          <w:rPr>
            <w:noProof/>
            <w:webHidden/>
          </w:rPr>
          <w:fldChar w:fldCharType="separate"/>
        </w:r>
        <w:r w:rsidR="00486FC2">
          <w:rPr>
            <w:noProof/>
            <w:webHidden/>
          </w:rPr>
          <w:t>14</w:t>
        </w:r>
        <w:r w:rsidR="00486FC2">
          <w:rPr>
            <w:noProof/>
            <w:webHidden/>
          </w:rPr>
          <w:fldChar w:fldCharType="end"/>
        </w:r>
      </w:hyperlink>
    </w:p>
    <w:p w14:paraId="79EF518E" w14:textId="5E563702" w:rsidR="00486FC2" w:rsidRDefault="00967AE6">
      <w:pPr>
        <w:pStyle w:val="Verzeichnis2"/>
        <w:rPr>
          <w:rFonts w:asciiTheme="minorHAnsi" w:eastAsiaTheme="minorEastAsia" w:hAnsiTheme="minorHAnsi" w:cstheme="minorBidi"/>
          <w:noProof/>
          <w:kern w:val="2"/>
          <w:szCs w:val="22"/>
          <w:lang w:eastAsia="de-DE"/>
          <w14:ligatures w14:val="standardContextual"/>
        </w:rPr>
      </w:pPr>
      <w:hyperlink w:anchor="_Toc149201366" w:history="1">
        <w:r w:rsidR="00486FC2" w:rsidRPr="008E1E98">
          <w:rPr>
            <w:rStyle w:val="Hyperlink"/>
            <w:noProof/>
          </w:rPr>
          <w:t>3.5</w:t>
        </w:r>
        <w:r w:rsidR="00486FC2">
          <w:rPr>
            <w:rFonts w:asciiTheme="minorHAnsi" w:eastAsiaTheme="minorEastAsia" w:hAnsiTheme="minorHAnsi" w:cstheme="minorBidi"/>
            <w:noProof/>
            <w:kern w:val="2"/>
            <w:szCs w:val="22"/>
            <w:lang w:eastAsia="de-DE"/>
            <w14:ligatures w14:val="standardContextual"/>
          </w:rPr>
          <w:tab/>
        </w:r>
        <w:r w:rsidR="00486FC2" w:rsidRPr="008E1E98">
          <w:rPr>
            <w:rStyle w:val="Hyperlink"/>
            <w:noProof/>
          </w:rPr>
          <w:t>DQN-Validierung</w:t>
        </w:r>
        <w:r w:rsidR="00486FC2">
          <w:rPr>
            <w:noProof/>
            <w:webHidden/>
          </w:rPr>
          <w:tab/>
        </w:r>
        <w:r w:rsidR="00486FC2">
          <w:rPr>
            <w:noProof/>
            <w:webHidden/>
          </w:rPr>
          <w:fldChar w:fldCharType="begin"/>
        </w:r>
        <w:r w:rsidR="00486FC2">
          <w:rPr>
            <w:noProof/>
            <w:webHidden/>
          </w:rPr>
          <w:instrText xml:space="preserve"> PAGEREF _Toc149201366 \h </w:instrText>
        </w:r>
        <w:r w:rsidR="00486FC2">
          <w:rPr>
            <w:noProof/>
            <w:webHidden/>
          </w:rPr>
        </w:r>
        <w:r w:rsidR="00486FC2">
          <w:rPr>
            <w:noProof/>
            <w:webHidden/>
          </w:rPr>
          <w:fldChar w:fldCharType="separate"/>
        </w:r>
        <w:r w:rsidR="00486FC2">
          <w:rPr>
            <w:noProof/>
            <w:webHidden/>
          </w:rPr>
          <w:t>15</w:t>
        </w:r>
        <w:r w:rsidR="00486FC2">
          <w:rPr>
            <w:noProof/>
            <w:webHidden/>
          </w:rPr>
          <w:fldChar w:fldCharType="end"/>
        </w:r>
      </w:hyperlink>
    </w:p>
    <w:p w14:paraId="6D18C0C6" w14:textId="400AE0ED" w:rsidR="00486FC2" w:rsidRDefault="00967AE6">
      <w:pPr>
        <w:pStyle w:val="Verzeichnis2"/>
        <w:rPr>
          <w:rFonts w:asciiTheme="minorHAnsi" w:eastAsiaTheme="minorEastAsia" w:hAnsiTheme="minorHAnsi" w:cstheme="minorBidi"/>
          <w:noProof/>
          <w:kern w:val="2"/>
          <w:szCs w:val="22"/>
          <w:lang w:eastAsia="de-DE"/>
          <w14:ligatures w14:val="standardContextual"/>
        </w:rPr>
      </w:pPr>
      <w:hyperlink w:anchor="_Toc149201367" w:history="1">
        <w:r w:rsidR="00486FC2" w:rsidRPr="008E1E98">
          <w:rPr>
            <w:rStyle w:val="Hyperlink"/>
            <w:noProof/>
          </w:rPr>
          <w:t>3.6</w:t>
        </w:r>
        <w:r w:rsidR="00486FC2">
          <w:rPr>
            <w:rFonts w:asciiTheme="minorHAnsi" w:eastAsiaTheme="minorEastAsia" w:hAnsiTheme="minorHAnsi" w:cstheme="minorBidi"/>
            <w:noProof/>
            <w:kern w:val="2"/>
            <w:szCs w:val="22"/>
            <w:lang w:eastAsia="de-DE"/>
            <w14:ligatures w14:val="standardContextual"/>
          </w:rPr>
          <w:tab/>
        </w:r>
        <w:r w:rsidR="00486FC2" w:rsidRPr="008E1E98">
          <w:rPr>
            <w:rStyle w:val="Hyperlink"/>
            <w:noProof/>
          </w:rPr>
          <w:t>Verwendung der DQN-Modelle als Spieler</w:t>
        </w:r>
        <w:r w:rsidR="00486FC2">
          <w:rPr>
            <w:noProof/>
            <w:webHidden/>
          </w:rPr>
          <w:tab/>
        </w:r>
        <w:r w:rsidR="00486FC2">
          <w:rPr>
            <w:noProof/>
            <w:webHidden/>
          </w:rPr>
          <w:fldChar w:fldCharType="begin"/>
        </w:r>
        <w:r w:rsidR="00486FC2">
          <w:rPr>
            <w:noProof/>
            <w:webHidden/>
          </w:rPr>
          <w:instrText xml:space="preserve"> PAGEREF _Toc149201367 \h </w:instrText>
        </w:r>
        <w:r w:rsidR="00486FC2">
          <w:rPr>
            <w:noProof/>
            <w:webHidden/>
          </w:rPr>
        </w:r>
        <w:r w:rsidR="00486FC2">
          <w:rPr>
            <w:noProof/>
            <w:webHidden/>
          </w:rPr>
          <w:fldChar w:fldCharType="separate"/>
        </w:r>
        <w:r w:rsidR="00486FC2">
          <w:rPr>
            <w:noProof/>
            <w:webHidden/>
          </w:rPr>
          <w:t>15</w:t>
        </w:r>
        <w:r w:rsidR="00486FC2">
          <w:rPr>
            <w:noProof/>
            <w:webHidden/>
          </w:rPr>
          <w:fldChar w:fldCharType="end"/>
        </w:r>
      </w:hyperlink>
    </w:p>
    <w:p w14:paraId="69A8666F" w14:textId="6BB05E48" w:rsidR="00486FC2" w:rsidRDefault="00967AE6">
      <w:pPr>
        <w:pStyle w:val="Verzeichnis1"/>
        <w:rPr>
          <w:rFonts w:eastAsiaTheme="minorEastAsia" w:cstheme="minorBidi"/>
          <w:noProof/>
          <w:color w:val="auto"/>
          <w:kern w:val="2"/>
          <w:sz w:val="22"/>
          <w:szCs w:val="22"/>
          <w14:ligatures w14:val="standardContextual"/>
        </w:rPr>
      </w:pPr>
      <w:hyperlink w:anchor="_Toc149201368" w:history="1">
        <w:r w:rsidR="00486FC2" w:rsidRPr="008E1E98">
          <w:rPr>
            <w:rStyle w:val="Hyperlink"/>
            <w:noProof/>
          </w:rPr>
          <w:t>4</w:t>
        </w:r>
        <w:r w:rsidR="00486FC2">
          <w:rPr>
            <w:rFonts w:eastAsiaTheme="minorEastAsia" w:cstheme="minorBidi"/>
            <w:noProof/>
            <w:color w:val="auto"/>
            <w:kern w:val="2"/>
            <w:sz w:val="22"/>
            <w:szCs w:val="22"/>
            <w14:ligatures w14:val="standardContextual"/>
          </w:rPr>
          <w:tab/>
        </w:r>
        <w:r w:rsidR="00486FC2" w:rsidRPr="008E1E98">
          <w:rPr>
            <w:rStyle w:val="Hyperlink"/>
            <w:noProof/>
          </w:rPr>
          <w:t>Aufbau Software</w:t>
        </w:r>
        <w:r w:rsidR="00486FC2">
          <w:rPr>
            <w:noProof/>
            <w:webHidden/>
          </w:rPr>
          <w:tab/>
        </w:r>
        <w:r w:rsidR="00486FC2">
          <w:rPr>
            <w:noProof/>
            <w:webHidden/>
          </w:rPr>
          <w:fldChar w:fldCharType="begin"/>
        </w:r>
        <w:r w:rsidR="00486FC2">
          <w:rPr>
            <w:noProof/>
            <w:webHidden/>
          </w:rPr>
          <w:instrText xml:space="preserve"> PAGEREF _Toc149201368 \h </w:instrText>
        </w:r>
        <w:r w:rsidR="00486FC2">
          <w:rPr>
            <w:noProof/>
            <w:webHidden/>
          </w:rPr>
        </w:r>
        <w:r w:rsidR="00486FC2">
          <w:rPr>
            <w:noProof/>
            <w:webHidden/>
          </w:rPr>
          <w:fldChar w:fldCharType="separate"/>
        </w:r>
        <w:r w:rsidR="00486FC2">
          <w:rPr>
            <w:noProof/>
            <w:webHidden/>
          </w:rPr>
          <w:t>17</w:t>
        </w:r>
        <w:r w:rsidR="00486FC2">
          <w:rPr>
            <w:noProof/>
            <w:webHidden/>
          </w:rPr>
          <w:fldChar w:fldCharType="end"/>
        </w:r>
      </w:hyperlink>
    </w:p>
    <w:p w14:paraId="7C6EAFEC" w14:textId="6A458BA4" w:rsidR="00486FC2" w:rsidRDefault="00967AE6">
      <w:pPr>
        <w:pStyle w:val="Verzeichnis2"/>
        <w:rPr>
          <w:rFonts w:asciiTheme="minorHAnsi" w:eastAsiaTheme="minorEastAsia" w:hAnsiTheme="minorHAnsi" w:cstheme="minorBidi"/>
          <w:noProof/>
          <w:kern w:val="2"/>
          <w:szCs w:val="22"/>
          <w:lang w:eastAsia="de-DE"/>
          <w14:ligatures w14:val="standardContextual"/>
        </w:rPr>
      </w:pPr>
      <w:hyperlink w:anchor="_Toc149201369" w:history="1">
        <w:r w:rsidR="00486FC2" w:rsidRPr="008E1E98">
          <w:rPr>
            <w:rStyle w:val="Hyperlink"/>
            <w:noProof/>
          </w:rPr>
          <w:t>4.1</w:t>
        </w:r>
        <w:r w:rsidR="00486FC2">
          <w:rPr>
            <w:rFonts w:asciiTheme="minorHAnsi" w:eastAsiaTheme="minorEastAsia" w:hAnsiTheme="minorHAnsi" w:cstheme="minorBidi"/>
            <w:noProof/>
            <w:kern w:val="2"/>
            <w:szCs w:val="22"/>
            <w:lang w:eastAsia="de-DE"/>
            <w14:ligatures w14:val="standardContextual"/>
          </w:rPr>
          <w:tab/>
        </w:r>
        <w:r w:rsidR="00486FC2" w:rsidRPr="008E1E98">
          <w:rPr>
            <w:rStyle w:val="Hyperlink"/>
            <w:noProof/>
          </w:rPr>
          <w:t>Aufbau Nachrichten zwischen Prozessen</w:t>
        </w:r>
        <w:r w:rsidR="00486FC2">
          <w:rPr>
            <w:noProof/>
            <w:webHidden/>
          </w:rPr>
          <w:tab/>
        </w:r>
        <w:r w:rsidR="00486FC2">
          <w:rPr>
            <w:noProof/>
            <w:webHidden/>
          </w:rPr>
          <w:fldChar w:fldCharType="begin"/>
        </w:r>
        <w:r w:rsidR="00486FC2">
          <w:rPr>
            <w:noProof/>
            <w:webHidden/>
          </w:rPr>
          <w:instrText xml:space="preserve"> PAGEREF _Toc149201369 \h </w:instrText>
        </w:r>
        <w:r w:rsidR="00486FC2">
          <w:rPr>
            <w:noProof/>
            <w:webHidden/>
          </w:rPr>
        </w:r>
        <w:r w:rsidR="00486FC2">
          <w:rPr>
            <w:noProof/>
            <w:webHidden/>
          </w:rPr>
          <w:fldChar w:fldCharType="separate"/>
        </w:r>
        <w:r w:rsidR="00486FC2">
          <w:rPr>
            <w:noProof/>
            <w:webHidden/>
          </w:rPr>
          <w:t>17</w:t>
        </w:r>
        <w:r w:rsidR="00486FC2">
          <w:rPr>
            <w:noProof/>
            <w:webHidden/>
          </w:rPr>
          <w:fldChar w:fldCharType="end"/>
        </w:r>
      </w:hyperlink>
    </w:p>
    <w:p w14:paraId="3D5FFDC0" w14:textId="6EA424DC" w:rsidR="00486FC2" w:rsidRDefault="00967AE6">
      <w:pPr>
        <w:pStyle w:val="Verzeichnis2"/>
        <w:rPr>
          <w:rFonts w:asciiTheme="minorHAnsi" w:eastAsiaTheme="minorEastAsia" w:hAnsiTheme="minorHAnsi" w:cstheme="minorBidi"/>
          <w:noProof/>
          <w:kern w:val="2"/>
          <w:szCs w:val="22"/>
          <w:lang w:eastAsia="de-DE"/>
          <w14:ligatures w14:val="standardContextual"/>
        </w:rPr>
      </w:pPr>
      <w:hyperlink w:anchor="_Toc149201370" w:history="1">
        <w:r w:rsidR="00486FC2" w:rsidRPr="008E1E98">
          <w:rPr>
            <w:rStyle w:val="Hyperlink"/>
            <w:noProof/>
          </w:rPr>
          <w:t>4.2</w:t>
        </w:r>
        <w:r w:rsidR="00486FC2">
          <w:rPr>
            <w:rFonts w:asciiTheme="minorHAnsi" w:eastAsiaTheme="minorEastAsia" w:hAnsiTheme="minorHAnsi" w:cstheme="minorBidi"/>
            <w:noProof/>
            <w:kern w:val="2"/>
            <w:szCs w:val="22"/>
            <w:lang w:eastAsia="de-DE"/>
            <w14:ligatures w14:val="standardContextual"/>
          </w:rPr>
          <w:tab/>
        </w:r>
        <w:r w:rsidR="00486FC2" w:rsidRPr="008E1E98">
          <w:rPr>
            <w:rStyle w:val="Hyperlink"/>
            <w:noProof/>
          </w:rPr>
          <w:t>Prozess 1: GUI</w:t>
        </w:r>
        <w:r w:rsidR="00486FC2">
          <w:rPr>
            <w:noProof/>
            <w:webHidden/>
          </w:rPr>
          <w:tab/>
        </w:r>
        <w:r w:rsidR="00486FC2">
          <w:rPr>
            <w:noProof/>
            <w:webHidden/>
          </w:rPr>
          <w:fldChar w:fldCharType="begin"/>
        </w:r>
        <w:r w:rsidR="00486FC2">
          <w:rPr>
            <w:noProof/>
            <w:webHidden/>
          </w:rPr>
          <w:instrText xml:space="preserve"> PAGEREF _Toc149201370 \h </w:instrText>
        </w:r>
        <w:r w:rsidR="00486FC2">
          <w:rPr>
            <w:noProof/>
            <w:webHidden/>
          </w:rPr>
        </w:r>
        <w:r w:rsidR="00486FC2">
          <w:rPr>
            <w:noProof/>
            <w:webHidden/>
          </w:rPr>
          <w:fldChar w:fldCharType="separate"/>
        </w:r>
        <w:r w:rsidR="00486FC2">
          <w:rPr>
            <w:noProof/>
            <w:webHidden/>
          </w:rPr>
          <w:t>17</w:t>
        </w:r>
        <w:r w:rsidR="00486FC2">
          <w:rPr>
            <w:noProof/>
            <w:webHidden/>
          </w:rPr>
          <w:fldChar w:fldCharType="end"/>
        </w:r>
      </w:hyperlink>
    </w:p>
    <w:p w14:paraId="269682E5" w14:textId="5358A186" w:rsidR="00486FC2" w:rsidRDefault="00967AE6">
      <w:pPr>
        <w:pStyle w:val="Verzeichnis2"/>
        <w:rPr>
          <w:rFonts w:asciiTheme="minorHAnsi" w:eastAsiaTheme="minorEastAsia" w:hAnsiTheme="minorHAnsi" w:cstheme="minorBidi"/>
          <w:noProof/>
          <w:kern w:val="2"/>
          <w:szCs w:val="22"/>
          <w:lang w:eastAsia="de-DE"/>
          <w14:ligatures w14:val="standardContextual"/>
        </w:rPr>
      </w:pPr>
      <w:hyperlink w:anchor="_Toc149201371" w:history="1">
        <w:r w:rsidR="00486FC2" w:rsidRPr="008E1E98">
          <w:rPr>
            <w:rStyle w:val="Hyperlink"/>
            <w:noProof/>
          </w:rPr>
          <w:t>4.3</w:t>
        </w:r>
        <w:r w:rsidR="00486FC2">
          <w:rPr>
            <w:rFonts w:asciiTheme="minorHAnsi" w:eastAsiaTheme="minorEastAsia" w:hAnsiTheme="minorHAnsi" w:cstheme="minorBidi"/>
            <w:noProof/>
            <w:kern w:val="2"/>
            <w:szCs w:val="22"/>
            <w:lang w:eastAsia="de-DE"/>
            <w14:ligatures w14:val="standardContextual"/>
          </w:rPr>
          <w:tab/>
        </w:r>
        <w:r w:rsidR="00486FC2" w:rsidRPr="008E1E98">
          <w:rPr>
            <w:rStyle w:val="Hyperlink"/>
            <w:noProof/>
          </w:rPr>
          <w:t>Prozess 2: Main/Logik</w:t>
        </w:r>
        <w:r w:rsidR="00486FC2">
          <w:rPr>
            <w:noProof/>
            <w:webHidden/>
          </w:rPr>
          <w:tab/>
        </w:r>
        <w:r w:rsidR="00486FC2">
          <w:rPr>
            <w:noProof/>
            <w:webHidden/>
          </w:rPr>
          <w:fldChar w:fldCharType="begin"/>
        </w:r>
        <w:r w:rsidR="00486FC2">
          <w:rPr>
            <w:noProof/>
            <w:webHidden/>
          </w:rPr>
          <w:instrText xml:space="preserve"> PAGEREF _Toc149201371 \h </w:instrText>
        </w:r>
        <w:r w:rsidR="00486FC2">
          <w:rPr>
            <w:noProof/>
            <w:webHidden/>
          </w:rPr>
        </w:r>
        <w:r w:rsidR="00486FC2">
          <w:rPr>
            <w:noProof/>
            <w:webHidden/>
          </w:rPr>
          <w:fldChar w:fldCharType="separate"/>
        </w:r>
        <w:r w:rsidR="00486FC2">
          <w:rPr>
            <w:noProof/>
            <w:webHidden/>
          </w:rPr>
          <w:t>21</w:t>
        </w:r>
        <w:r w:rsidR="00486FC2">
          <w:rPr>
            <w:noProof/>
            <w:webHidden/>
          </w:rPr>
          <w:fldChar w:fldCharType="end"/>
        </w:r>
      </w:hyperlink>
    </w:p>
    <w:p w14:paraId="7728645A" w14:textId="17FC9B48" w:rsidR="00486FC2" w:rsidRDefault="00967AE6">
      <w:pPr>
        <w:pStyle w:val="Verzeichnis2"/>
        <w:rPr>
          <w:rFonts w:asciiTheme="minorHAnsi" w:eastAsiaTheme="minorEastAsia" w:hAnsiTheme="minorHAnsi" w:cstheme="minorBidi"/>
          <w:noProof/>
          <w:kern w:val="2"/>
          <w:szCs w:val="22"/>
          <w:lang w:eastAsia="de-DE"/>
          <w14:ligatures w14:val="standardContextual"/>
        </w:rPr>
      </w:pPr>
      <w:hyperlink w:anchor="_Toc149201372" w:history="1">
        <w:r w:rsidR="00486FC2" w:rsidRPr="008E1E98">
          <w:rPr>
            <w:rStyle w:val="Hyperlink"/>
            <w:noProof/>
          </w:rPr>
          <w:t>4.4</w:t>
        </w:r>
        <w:r w:rsidR="00486FC2">
          <w:rPr>
            <w:rFonts w:asciiTheme="minorHAnsi" w:eastAsiaTheme="minorEastAsia" w:hAnsiTheme="minorHAnsi" w:cstheme="minorBidi"/>
            <w:noProof/>
            <w:kern w:val="2"/>
            <w:szCs w:val="22"/>
            <w:lang w:eastAsia="de-DE"/>
            <w14:ligatures w14:val="standardContextual"/>
          </w:rPr>
          <w:tab/>
        </w:r>
        <w:r w:rsidR="00486FC2" w:rsidRPr="008E1E98">
          <w:rPr>
            <w:rStyle w:val="Hyperlink"/>
            <w:noProof/>
          </w:rPr>
          <w:t>Prozess 3: DQN</w:t>
        </w:r>
        <w:r w:rsidR="00486FC2">
          <w:rPr>
            <w:noProof/>
            <w:webHidden/>
          </w:rPr>
          <w:tab/>
        </w:r>
        <w:r w:rsidR="00486FC2">
          <w:rPr>
            <w:noProof/>
            <w:webHidden/>
          </w:rPr>
          <w:fldChar w:fldCharType="begin"/>
        </w:r>
        <w:r w:rsidR="00486FC2">
          <w:rPr>
            <w:noProof/>
            <w:webHidden/>
          </w:rPr>
          <w:instrText xml:space="preserve"> PAGEREF _Toc149201372 \h </w:instrText>
        </w:r>
        <w:r w:rsidR="00486FC2">
          <w:rPr>
            <w:noProof/>
            <w:webHidden/>
          </w:rPr>
        </w:r>
        <w:r w:rsidR="00486FC2">
          <w:rPr>
            <w:noProof/>
            <w:webHidden/>
          </w:rPr>
          <w:fldChar w:fldCharType="separate"/>
        </w:r>
        <w:r w:rsidR="00486FC2">
          <w:rPr>
            <w:noProof/>
            <w:webHidden/>
          </w:rPr>
          <w:t>23</w:t>
        </w:r>
        <w:r w:rsidR="00486FC2">
          <w:rPr>
            <w:noProof/>
            <w:webHidden/>
          </w:rPr>
          <w:fldChar w:fldCharType="end"/>
        </w:r>
      </w:hyperlink>
    </w:p>
    <w:p w14:paraId="639ED6BD" w14:textId="27F25EDE" w:rsidR="00486FC2" w:rsidRDefault="00967AE6">
      <w:pPr>
        <w:pStyle w:val="Verzeichnis2"/>
        <w:rPr>
          <w:rFonts w:asciiTheme="minorHAnsi" w:eastAsiaTheme="minorEastAsia" w:hAnsiTheme="minorHAnsi" w:cstheme="minorBidi"/>
          <w:noProof/>
          <w:kern w:val="2"/>
          <w:szCs w:val="22"/>
          <w:lang w:eastAsia="de-DE"/>
          <w14:ligatures w14:val="standardContextual"/>
        </w:rPr>
      </w:pPr>
      <w:hyperlink w:anchor="_Toc149201373" w:history="1">
        <w:r w:rsidR="00486FC2" w:rsidRPr="008E1E98">
          <w:rPr>
            <w:rStyle w:val="Hyperlink"/>
            <w:noProof/>
          </w:rPr>
          <w:t>4.5</w:t>
        </w:r>
        <w:r w:rsidR="00486FC2">
          <w:rPr>
            <w:rFonts w:asciiTheme="minorHAnsi" w:eastAsiaTheme="minorEastAsia" w:hAnsiTheme="minorHAnsi" w:cstheme="minorBidi"/>
            <w:noProof/>
            <w:kern w:val="2"/>
            <w:szCs w:val="22"/>
            <w:lang w:eastAsia="de-DE"/>
            <w14:ligatures w14:val="standardContextual"/>
          </w:rPr>
          <w:tab/>
        </w:r>
        <w:r w:rsidR="00486FC2" w:rsidRPr="008E1E98">
          <w:rPr>
            <w:rStyle w:val="Hyperlink"/>
            <w:noProof/>
          </w:rPr>
          <w:t>Wie können weitere Prozesse integriert werden?</w:t>
        </w:r>
        <w:r w:rsidR="00486FC2">
          <w:rPr>
            <w:noProof/>
            <w:webHidden/>
          </w:rPr>
          <w:tab/>
        </w:r>
        <w:r w:rsidR="00486FC2">
          <w:rPr>
            <w:noProof/>
            <w:webHidden/>
          </w:rPr>
          <w:fldChar w:fldCharType="begin"/>
        </w:r>
        <w:r w:rsidR="00486FC2">
          <w:rPr>
            <w:noProof/>
            <w:webHidden/>
          </w:rPr>
          <w:instrText xml:space="preserve"> PAGEREF _Toc149201373 \h </w:instrText>
        </w:r>
        <w:r w:rsidR="00486FC2">
          <w:rPr>
            <w:noProof/>
            <w:webHidden/>
          </w:rPr>
        </w:r>
        <w:r w:rsidR="00486FC2">
          <w:rPr>
            <w:noProof/>
            <w:webHidden/>
          </w:rPr>
          <w:fldChar w:fldCharType="separate"/>
        </w:r>
        <w:r w:rsidR="00486FC2">
          <w:rPr>
            <w:noProof/>
            <w:webHidden/>
          </w:rPr>
          <w:t>24</w:t>
        </w:r>
        <w:r w:rsidR="00486FC2">
          <w:rPr>
            <w:noProof/>
            <w:webHidden/>
          </w:rPr>
          <w:fldChar w:fldCharType="end"/>
        </w:r>
      </w:hyperlink>
    </w:p>
    <w:p w14:paraId="5FA10F36" w14:textId="717A3EF3" w:rsidR="00486FC2" w:rsidRDefault="00967AE6">
      <w:pPr>
        <w:pStyle w:val="Verzeichnis1"/>
        <w:rPr>
          <w:rFonts w:eastAsiaTheme="minorEastAsia" w:cstheme="minorBidi"/>
          <w:noProof/>
          <w:color w:val="auto"/>
          <w:kern w:val="2"/>
          <w:sz w:val="22"/>
          <w:szCs w:val="22"/>
          <w14:ligatures w14:val="standardContextual"/>
        </w:rPr>
      </w:pPr>
      <w:hyperlink w:anchor="_Toc149201374" w:history="1">
        <w:r w:rsidR="00486FC2" w:rsidRPr="008E1E98">
          <w:rPr>
            <w:rStyle w:val="Hyperlink"/>
            <w:noProof/>
          </w:rPr>
          <w:t>5</w:t>
        </w:r>
        <w:r w:rsidR="00486FC2">
          <w:rPr>
            <w:rFonts w:eastAsiaTheme="minorEastAsia" w:cstheme="minorBidi"/>
            <w:noProof/>
            <w:color w:val="auto"/>
            <w:kern w:val="2"/>
            <w:sz w:val="22"/>
            <w:szCs w:val="22"/>
            <w14:ligatures w14:val="standardContextual"/>
          </w:rPr>
          <w:tab/>
        </w:r>
        <w:r w:rsidR="00486FC2" w:rsidRPr="008E1E98">
          <w:rPr>
            <w:rStyle w:val="Hyperlink"/>
            <w:noProof/>
          </w:rPr>
          <w:t>Fazit</w:t>
        </w:r>
        <w:r w:rsidR="00486FC2">
          <w:rPr>
            <w:noProof/>
            <w:webHidden/>
          </w:rPr>
          <w:tab/>
        </w:r>
        <w:r w:rsidR="00486FC2">
          <w:rPr>
            <w:noProof/>
            <w:webHidden/>
          </w:rPr>
          <w:fldChar w:fldCharType="begin"/>
        </w:r>
        <w:r w:rsidR="00486FC2">
          <w:rPr>
            <w:noProof/>
            <w:webHidden/>
          </w:rPr>
          <w:instrText xml:space="preserve"> PAGEREF _Toc149201374 \h </w:instrText>
        </w:r>
        <w:r w:rsidR="00486FC2">
          <w:rPr>
            <w:noProof/>
            <w:webHidden/>
          </w:rPr>
        </w:r>
        <w:r w:rsidR="00486FC2">
          <w:rPr>
            <w:noProof/>
            <w:webHidden/>
          </w:rPr>
          <w:fldChar w:fldCharType="separate"/>
        </w:r>
        <w:r w:rsidR="00486FC2">
          <w:rPr>
            <w:noProof/>
            <w:webHidden/>
          </w:rPr>
          <w:t>25</w:t>
        </w:r>
        <w:r w:rsidR="00486FC2">
          <w:rPr>
            <w:noProof/>
            <w:webHidden/>
          </w:rPr>
          <w:fldChar w:fldCharType="end"/>
        </w:r>
      </w:hyperlink>
    </w:p>
    <w:p w14:paraId="0EC311CE" w14:textId="40D182CD" w:rsidR="001D6FCA" w:rsidRPr="00F8226E" w:rsidRDefault="004248A2" w:rsidP="00F8226E">
      <w:pPr>
        <w:pStyle w:val="Verzeichnis2"/>
        <w:rPr>
          <w:rFonts w:eastAsiaTheme="minorEastAsia"/>
        </w:rPr>
      </w:pPr>
      <w:r>
        <w:fldChar w:fldCharType="end"/>
      </w:r>
    </w:p>
    <w:p w14:paraId="6C8EBC2A" w14:textId="77777777" w:rsidR="000A59C4" w:rsidRDefault="000A59C4" w:rsidP="00331EAB">
      <w:pPr>
        <w:rPr>
          <w:lang w:val="en-US"/>
        </w:rPr>
      </w:pPr>
    </w:p>
    <w:p w14:paraId="3AD5772B" w14:textId="77777777" w:rsidR="00833793" w:rsidRDefault="00833793" w:rsidP="00331EAB">
      <w:pPr>
        <w:rPr>
          <w:lang w:val="en-US"/>
        </w:rPr>
        <w:sectPr w:rsidR="00833793" w:rsidSect="00705A4D">
          <w:headerReference w:type="even" r:id="rId14"/>
          <w:headerReference w:type="default" r:id="rId15"/>
          <w:type w:val="oddPage"/>
          <w:pgSz w:w="11906" w:h="16838" w:code="9"/>
          <w:pgMar w:top="1418" w:right="1134" w:bottom="1134" w:left="1134" w:header="680" w:footer="567" w:gutter="567"/>
          <w:pgNumType w:start="1"/>
          <w:cols w:space="708"/>
          <w:titlePg/>
          <w:docGrid w:linePitch="360"/>
        </w:sectPr>
      </w:pPr>
    </w:p>
    <w:p w14:paraId="2A497348" w14:textId="436D4F66" w:rsidR="00F8226E" w:rsidRPr="00947118" w:rsidRDefault="00D53BE2" w:rsidP="00F8226E">
      <w:pPr>
        <w:pStyle w:val="berschrift1"/>
      </w:pPr>
      <w:bookmarkStart w:id="1" w:name="_Toc149201352"/>
      <w:r>
        <w:lastRenderedPageBreak/>
        <w:t>Einleitung</w:t>
      </w:r>
      <w:bookmarkEnd w:id="1"/>
    </w:p>
    <w:p w14:paraId="53CEA53E" w14:textId="3F475279" w:rsidR="00F8226E" w:rsidRDefault="0058773F" w:rsidP="00CC7618">
      <w:pPr>
        <w:pStyle w:val="berschrift2"/>
      </w:pPr>
      <w:bookmarkStart w:id="2" w:name="_Toc149201353"/>
      <w:r>
        <w:t>Hinführung Thema</w:t>
      </w:r>
      <w:bookmarkEnd w:id="2"/>
    </w:p>
    <w:p w14:paraId="76A51F8B" w14:textId="02F2B37C" w:rsidR="0058773F" w:rsidRDefault="00CE2173" w:rsidP="0058773F">
      <w:r>
        <w:t xml:space="preserve">Künstliche Intelligenz </w:t>
      </w:r>
      <w:r w:rsidR="008905B1">
        <w:t xml:space="preserve">ist aus unserer heutigen Welt nicht mehr weg zu denken. </w:t>
      </w:r>
      <w:r w:rsidR="00FA0748">
        <w:t xml:space="preserve">Diese Projektarbeit hat zum Ziel, den Q-Learning Algorithmus anhand </w:t>
      </w:r>
      <w:r w:rsidR="00EC11B2">
        <w:t xml:space="preserve">eines Demonstrators zu verstehen. </w:t>
      </w:r>
      <w:r w:rsidR="00A908BE">
        <w:t xml:space="preserve">Q-Learning </w:t>
      </w:r>
      <w:r w:rsidR="007177DB">
        <w:t>ist aus dem Bereich des Reinforcement Learning</w:t>
      </w:r>
      <w:r w:rsidR="0051794C">
        <w:t xml:space="preserve">. Dieser Bereich steht für eine Reihe von Methoden </w:t>
      </w:r>
      <w:r w:rsidR="008C7824">
        <w:t>des maschinellen Lernens</w:t>
      </w:r>
      <w:r w:rsidR="0051794C">
        <w:t>, die selbständig zur Laufzeit lernen.</w:t>
      </w:r>
      <w:r w:rsidR="008C7824">
        <w:t xml:space="preserve"> </w:t>
      </w:r>
      <w:r w:rsidR="008E1C88">
        <w:t>Dadurch sind im Gegensatz zu anderen Algorithmen keine gelabelten Datensätze nötig.</w:t>
      </w:r>
    </w:p>
    <w:p w14:paraId="68AAA713" w14:textId="69AD7C36" w:rsidR="008E50D8" w:rsidRDefault="008E50D8" w:rsidP="0058773F">
      <w:r>
        <w:t xml:space="preserve">Ziel der Projektarbeit ist es, eine </w:t>
      </w:r>
      <w:r w:rsidR="00D53BE2">
        <w:t>l</w:t>
      </w:r>
      <w:r>
        <w:t xml:space="preserve">aufzeitfähige </w:t>
      </w:r>
      <w:r w:rsidR="00D53BE2">
        <w:t>Anwendung</w:t>
      </w:r>
      <w:r>
        <w:t xml:space="preserve"> zu haben, über die Mühle gespielt werden kann</w:t>
      </w:r>
      <w:r w:rsidR="006B1B75">
        <w:t>. Ein Spiel kann Mensch gegen Mensch, Mensch gegen KI und KI gegen KI sein.</w:t>
      </w:r>
      <w:r w:rsidR="00B85271">
        <w:t xml:space="preserve"> Das Training</w:t>
      </w:r>
      <w:r w:rsidR="00B145EC">
        <w:t xml:space="preserve"> der KI</w:t>
      </w:r>
      <w:r w:rsidR="00B85271">
        <w:t>, sowie die Validierung erfolgt ebenfalls in der GUI.</w:t>
      </w:r>
      <w:r w:rsidR="00B145EC">
        <w:t xml:space="preserve"> </w:t>
      </w:r>
      <w:r w:rsidR="00F420E2">
        <w:t xml:space="preserve">Trainierte </w:t>
      </w:r>
      <w:r w:rsidR="00D53BE2">
        <w:t>Modelle</w:t>
      </w:r>
      <w:r w:rsidR="00F420E2">
        <w:t xml:space="preserve"> können einfach gespeichert und später wieder geladen werden. </w:t>
      </w:r>
      <w:r w:rsidR="00D12BCF">
        <w:t xml:space="preserve">Nachfolgend zu dieser Projektarbeit wird ein Aufbau mit Roboter erstellt, so dass </w:t>
      </w:r>
      <w:r w:rsidR="00D53BE2">
        <w:t xml:space="preserve">physisch </w:t>
      </w:r>
      <w:r w:rsidR="00E6661D">
        <w:t>gegen eine trainierte KI gespielt werden kann.</w:t>
      </w:r>
    </w:p>
    <w:p w14:paraId="71B2F4A1" w14:textId="66971015" w:rsidR="0058773F" w:rsidRDefault="00D53BE2" w:rsidP="0058773F">
      <w:pPr>
        <w:pStyle w:val="berschrift2"/>
      </w:pPr>
      <w:bookmarkStart w:id="3" w:name="_Toc149201354"/>
      <w:r>
        <w:t>Q-Learning-Algorithmus</w:t>
      </w:r>
      <w:bookmarkEnd w:id="3"/>
    </w:p>
    <w:p w14:paraId="4A34ECA8" w14:textId="0B75B8C3" w:rsidR="00E07B5F" w:rsidRDefault="00832A60" w:rsidP="00E07B5F">
      <w:r>
        <w:t xml:space="preserve">Beim </w:t>
      </w:r>
      <w:r w:rsidR="00FE019D">
        <w:t xml:space="preserve">klassischen Q-Learning </w:t>
      </w:r>
      <w:r w:rsidR="00142505">
        <w:t xml:space="preserve">werden zu jedem Zustand </w:t>
      </w:r>
      <w:r w:rsidR="00D53BE2">
        <w:t xml:space="preserve">S </w:t>
      </w:r>
      <w:r w:rsidR="00142505">
        <w:t>Q-Werte gelernt, die die Qualität</w:t>
      </w:r>
      <w:r w:rsidR="00331BF3">
        <w:t xml:space="preserve"> aller in diesem Zustand möglichen Aktionen </w:t>
      </w:r>
      <w:r w:rsidR="00D53BE2">
        <w:t xml:space="preserve">A </w:t>
      </w:r>
      <w:r w:rsidR="00331BF3">
        <w:t xml:space="preserve">beschreiben. </w:t>
      </w:r>
      <w:r w:rsidR="00F3295D">
        <w:t xml:space="preserve">Es wird </w:t>
      </w:r>
      <w:r w:rsidR="005C5279">
        <w:t xml:space="preserve">also eine Tabelle oder ähnliche Datenstruktur benötigt, in </w:t>
      </w:r>
      <w:r w:rsidR="00572739">
        <w:t xml:space="preserve">der </w:t>
      </w:r>
      <w:r w:rsidR="005462DF">
        <w:t xml:space="preserve">für alle möglichen Zustände </w:t>
      </w:r>
      <w:r w:rsidR="00D53BE2">
        <w:t xml:space="preserve">S </w:t>
      </w:r>
      <w:r w:rsidR="005462DF">
        <w:t>und</w:t>
      </w:r>
      <w:r w:rsidR="00176A00">
        <w:t xml:space="preserve"> mindestens für</w:t>
      </w:r>
      <w:r w:rsidR="005462DF">
        <w:t xml:space="preserve"> </w:t>
      </w:r>
      <w:r w:rsidR="00176A00">
        <w:t xml:space="preserve">jede gültige Aktion </w:t>
      </w:r>
      <w:r w:rsidR="00D53BE2">
        <w:t xml:space="preserve">A </w:t>
      </w:r>
      <w:r w:rsidR="00E76460">
        <w:t xml:space="preserve">in den jeweiligen Zuständen ein Q-Wert abgespeichert wird, der die </w:t>
      </w:r>
      <w:r w:rsidR="00BA7E9A">
        <w:t xml:space="preserve">entsprechende Aktion </w:t>
      </w:r>
      <w:r w:rsidR="00D53BE2">
        <w:t xml:space="preserve">A </w:t>
      </w:r>
      <w:r w:rsidR="00BA7E9A">
        <w:t>bewertet.</w:t>
      </w:r>
      <w:r w:rsidR="00AC2E05">
        <w:t xml:space="preserve"> D</w:t>
      </w:r>
      <w:r w:rsidR="0036197F">
        <w:t>as Lernen erfolgt über die Aktualisierung der Q-Werte mit der Formel</w:t>
      </w:r>
    </w:p>
    <w:p w14:paraId="4BDFA9A4" w14:textId="7AC3532E" w:rsidR="00FD7464" w:rsidRDefault="00FD7464" w:rsidP="001B385B">
      <w:pPr>
        <w:jc w:val="center"/>
      </w:pP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m:rPr>
            <m:sty m:val="p"/>
          </m:rPr>
          <w:rPr>
            <w:rFonts w:ascii="Cambria Math" w:hAnsi="Cambria Math"/>
          </w:rPr>
          <m:t>λ⋅</m:t>
        </m:r>
        <m:sSub>
          <m:sSubPr>
            <m:ctrlPr>
              <w:rPr>
                <w:rFonts w:ascii="Cambria Math" w:hAnsi="Cambria Math"/>
              </w:rPr>
            </m:ctrlPr>
          </m:sSubPr>
          <m:e>
            <m:r>
              <w:rPr>
                <w:rFonts w:ascii="Cambria Math" w:hAnsi="Cambria Math"/>
              </w:rPr>
              <m:t>max</m:t>
            </m:r>
          </m:e>
          <m:sub>
            <m:r>
              <w:rPr>
                <w:rFonts w:ascii="Cambria Math" w:hAnsi="Cambria Math"/>
              </w:rPr>
              <m:t>a</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r>
          <w:rPr>
            <w:rFonts w:ascii="Cambria Math" w:hAnsi="Cambria Math"/>
          </w:rPr>
          <m:t>)</m:t>
        </m:r>
      </m:oMath>
      <w:r w:rsidR="00E76E74">
        <w:rPr>
          <w:rStyle w:val="Funotenzeichen"/>
        </w:rPr>
        <w:footnoteReference w:id="1"/>
      </w:r>
    </w:p>
    <w:p w14:paraId="28C6A14D" w14:textId="46D913E7" w:rsidR="00A31958" w:rsidRDefault="00C60510" w:rsidP="001B385B">
      <w:pPr>
        <w:jc w:val="left"/>
      </w:pPr>
      <w:r>
        <w:t>m</w:t>
      </w:r>
      <w:r w:rsidR="00A31958">
        <w:t>it folgenden Bedeutungen der Symbole:</w:t>
      </w:r>
    </w:p>
    <w:p w14:paraId="0A338E58" w14:textId="1B753DA5" w:rsidR="001B385B" w:rsidRDefault="009F5C72" w:rsidP="002F406E">
      <w:pPr>
        <w:pStyle w:val="Listenabsatz"/>
        <w:numPr>
          <w:ilvl w:val="0"/>
          <w:numId w:val="15"/>
        </w:numPr>
        <w:jc w:val="left"/>
      </w:pPr>
      <m:oMath>
        <m:r>
          <w:rPr>
            <w:rFonts w:ascii="Cambria Math" w:hAnsi="Cambria Math"/>
          </w:rPr>
          <m:t>S</m:t>
        </m:r>
      </m:oMath>
      <w:r w:rsidR="00AD29E5">
        <w:t>: Zustand</w:t>
      </w:r>
      <w:r>
        <w:t xml:space="preserve">, wobei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der aktuelle Zustand und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t>der Folgezustand</w:t>
      </w:r>
      <w:r w:rsidR="00D53BE2">
        <w:t xml:space="preserve"> innerhalb eines Spiels</w:t>
      </w:r>
      <w:r>
        <w:t xml:space="preserve"> ist</w:t>
      </w:r>
      <w:r w:rsidR="00C26E18">
        <w:t>.</w:t>
      </w:r>
    </w:p>
    <w:p w14:paraId="1BCFFD7E" w14:textId="2FBB621D" w:rsidR="00C26E18" w:rsidRDefault="00C26E18" w:rsidP="002F406E">
      <w:pPr>
        <w:pStyle w:val="Listenabsatz"/>
        <w:numPr>
          <w:ilvl w:val="0"/>
          <w:numId w:val="15"/>
        </w:numPr>
        <w:jc w:val="left"/>
      </w:pPr>
      <m:oMath>
        <m:r>
          <w:rPr>
            <w:rFonts w:ascii="Cambria Math" w:hAnsi="Cambria Math"/>
          </w:rPr>
          <m:t>A</m:t>
        </m:r>
      </m:oMath>
      <w:r>
        <w:t>: Aktion</w:t>
      </w:r>
    </w:p>
    <w:p w14:paraId="6662DF38" w14:textId="77777777" w:rsidR="00041CA4" w:rsidRDefault="00E76E18" w:rsidP="002F406E">
      <w:pPr>
        <w:pStyle w:val="Listenabsatz"/>
        <w:numPr>
          <w:ilvl w:val="0"/>
          <w:numId w:val="15"/>
        </w:numPr>
        <w:jc w:val="left"/>
      </w:pP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w:t>
      </w:r>
      <w:r w:rsidR="00395934">
        <w:t>Q-Wert zu der im aktuellen Zustand gewählten Aktion</w:t>
      </w:r>
    </w:p>
    <w:p w14:paraId="06BD0363" w14:textId="72310BDC" w:rsidR="001B385B" w:rsidRDefault="00967AE6" w:rsidP="002F406E">
      <w:pPr>
        <w:pStyle w:val="Listenabsatz"/>
        <w:numPr>
          <w:ilvl w:val="0"/>
          <w:numId w:val="15"/>
        </w:numPr>
        <w:jc w:val="left"/>
      </w:pPr>
      <m:oMath>
        <m:sSub>
          <m:sSubPr>
            <m:ctrlPr>
              <w:rPr>
                <w:rFonts w:ascii="Cambria Math" w:hAnsi="Cambria Math"/>
              </w:rPr>
            </m:ctrlPr>
          </m:sSubPr>
          <m:e>
            <m:r>
              <w:rPr>
                <w:rFonts w:ascii="Cambria Math" w:hAnsi="Cambria Math"/>
              </w:rPr>
              <m:t>max</m:t>
            </m:r>
          </m:e>
          <m:sub>
            <m:r>
              <w:rPr>
                <w:rFonts w:ascii="Cambria Math" w:hAnsi="Cambria Math"/>
              </w:rPr>
              <m:t>a</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r>
              <w:rPr>
                <w:rFonts w:ascii="Cambria Math" w:hAnsi="Cambria Math"/>
              </w:rPr>
              <m:t>,</m:t>
            </m:r>
            <m:r>
              <w:rPr>
                <w:rFonts w:ascii="Cambria Math" w:hAnsi="Cambria Math"/>
              </w:rPr>
              <m:t>a</m:t>
            </m:r>
          </m:e>
        </m:d>
        <m:r>
          <w:rPr>
            <w:rFonts w:ascii="Cambria Math" w:hAnsi="Cambria Math"/>
          </w:rPr>
          <m:t>)</m:t>
        </m:r>
      </m:oMath>
      <w:r w:rsidR="00041CA4">
        <w:t xml:space="preserve">: </w:t>
      </w:r>
      <w:r w:rsidR="00521A65">
        <w:t>maximal erreichbarer Q-Wert durch eine beliebige Aktion im durch die gewählte Aktion resultierende</w:t>
      </w:r>
      <w:r w:rsidR="00C84C6A">
        <w:t>n Folgezustand</w:t>
      </w:r>
    </w:p>
    <w:p w14:paraId="27DC543D" w14:textId="2D235273" w:rsidR="001F65B9" w:rsidRDefault="00967AE6" w:rsidP="002F406E">
      <w:pPr>
        <w:pStyle w:val="Listenabsatz"/>
        <w:numPr>
          <w:ilvl w:val="0"/>
          <w:numId w:val="15"/>
        </w:numPr>
        <w:jc w:val="left"/>
      </w:pP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A33CE4">
        <w:t xml:space="preserve">: Reward, also die Belohnung oder Bestrafung </w:t>
      </w:r>
      <w:r w:rsidR="00BD282D">
        <w:t>für die gewählte Aktion</w:t>
      </w:r>
    </w:p>
    <w:p w14:paraId="393678C7" w14:textId="435E1F65" w:rsidR="00C84C6A" w:rsidRDefault="00C84C6A" w:rsidP="002F406E">
      <w:pPr>
        <w:pStyle w:val="Listenabsatz"/>
        <w:numPr>
          <w:ilvl w:val="0"/>
          <w:numId w:val="15"/>
        </w:numPr>
        <w:jc w:val="left"/>
      </w:pPr>
      <m:oMath>
        <m:r>
          <w:rPr>
            <w:rFonts w:ascii="Cambria Math" w:hAnsi="Cambria Math"/>
          </w:rPr>
          <m:t>α</m:t>
        </m:r>
      </m:oMath>
      <w:r>
        <w:t>: Lernrate</w:t>
      </w:r>
      <w:r w:rsidR="002F554E">
        <w:t xml:space="preserve">, die bestimmt, wie stark sich die gespeicherten Q-Werte durch einen Aktualisierungsschritt </w:t>
      </w:r>
      <w:r w:rsidR="001F65B9">
        <w:t>anpassen sollen.</w:t>
      </w:r>
    </w:p>
    <w:p w14:paraId="62B91DBD" w14:textId="6604E85D" w:rsidR="001F65B9" w:rsidRDefault="00BD282D" w:rsidP="002F406E">
      <w:pPr>
        <w:pStyle w:val="Listenabsatz"/>
        <w:numPr>
          <w:ilvl w:val="0"/>
          <w:numId w:val="15"/>
        </w:numPr>
        <w:jc w:val="left"/>
      </w:pPr>
      <m:oMath>
        <m:r>
          <w:rPr>
            <w:rFonts w:ascii="Cambria Math" w:hAnsi="Cambria Math"/>
          </w:rPr>
          <m:t>λ</m:t>
        </m:r>
      </m:oMath>
      <w:r>
        <w:t xml:space="preserve">: </w:t>
      </w:r>
      <w:r w:rsidR="00B9305F">
        <w:t>Discount-Faktor, der bestimmt, wie stark zukünftige Ereignisse</w:t>
      </w:r>
      <w:r w:rsidR="00705AF1">
        <w:t xml:space="preserve"> im Verhältnis zum </w:t>
      </w:r>
      <w:r w:rsidR="003B2E2E">
        <w:t xml:space="preserve">aktuellen </w:t>
      </w:r>
      <w:proofErr w:type="spellStart"/>
      <w:r w:rsidR="003B2E2E">
        <w:t>Reward</w:t>
      </w:r>
      <w:proofErr w:type="spellEnd"/>
      <w:r w:rsidR="003B2E2E">
        <w:t xml:space="preserve"> gewichtet werden sollen.</w:t>
      </w:r>
    </w:p>
    <w:p w14:paraId="63EF7F87" w14:textId="77777777" w:rsidR="00E52FC7" w:rsidRDefault="00B242A6" w:rsidP="003B2E2E">
      <w:pPr>
        <w:jc w:val="left"/>
      </w:pPr>
      <w:r>
        <w:t xml:space="preserve">Es wird also in jedem Aktualisierungsschritt nur der </w:t>
      </w:r>
      <w:r w:rsidR="003F40F2">
        <w:t>Q-Wert zu der im aktuellen Zustand ausgewählten Aktion aktualisiert</w:t>
      </w:r>
      <w:r w:rsidR="004738B8">
        <w:t xml:space="preserve">. Dabei werden </w:t>
      </w:r>
      <w:r w:rsidR="00B34B48">
        <w:t xml:space="preserve">die Q-Werte des Folgezustands verwendet, um den in Zukunft zu erwartenden </w:t>
      </w:r>
      <w:proofErr w:type="spellStart"/>
      <w:r w:rsidR="00B34B48">
        <w:t>Reward</w:t>
      </w:r>
      <w:proofErr w:type="spellEnd"/>
      <w:r w:rsidR="00B34B48">
        <w:t xml:space="preserve"> abzuschätzen.</w:t>
      </w:r>
      <w:r w:rsidR="00884941">
        <w:t xml:space="preserve"> Um </w:t>
      </w:r>
      <w:r w:rsidR="00F955EF">
        <w:t xml:space="preserve">den vorliegenden Zustandsraum </w:t>
      </w:r>
      <w:r w:rsidR="004B0284">
        <w:t xml:space="preserve">in den Q-Werten der Tabelle möglichst vollständig abzudecken, </w:t>
      </w:r>
      <w:r w:rsidR="00F955EF">
        <w:t xml:space="preserve">ist es gerade zu Beginn des Trainings notwendig, </w:t>
      </w:r>
      <w:r w:rsidR="004B0284">
        <w:t>so</w:t>
      </w:r>
      <w:r w:rsidR="00F955EF">
        <w:t xml:space="preserve"> viele verschiedene Aktionen</w:t>
      </w:r>
      <w:r w:rsidR="004B0284">
        <w:t xml:space="preserve"> wie möglich</w:t>
      </w:r>
      <w:r w:rsidR="00F955EF">
        <w:t xml:space="preserve"> durchzuführen.</w:t>
      </w:r>
      <w:r w:rsidR="004B0284">
        <w:t xml:space="preserve"> </w:t>
      </w:r>
      <w:r w:rsidR="00615101">
        <w:t>Um dies zu erreichen, wird der sogenannte E</w:t>
      </w:r>
      <w:r w:rsidR="009E4854">
        <w:t>p</w:t>
      </w:r>
      <w:r w:rsidR="00615101">
        <w:t>silon-</w:t>
      </w:r>
      <w:proofErr w:type="spellStart"/>
      <w:r w:rsidR="00615101">
        <w:t>Greedy</w:t>
      </w:r>
      <w:proofErr w:type="spellEnd"/>
      <w:r w:rsidR="00615101">
        <w:t>-Algorithmus verwendet.</w:t>
      </w:r>
      <w:r w:rsidR="009E4854">
        <w:t xml:space="preserve"> Zu einer Wahrscheinlichkeit Epsilon wird </w:t>
      </w:r>
      <w:r w:rsidR="00616076">
        <w:t xml:space="preserve">dabei </w:t>
      </w:r>
      <w:r w:rsidR="009E4854">
        <w:t xml:space="preserve">nicht die durch </w:t>
      </w:r>
      <w:r w:rsidR="002F270D">
        <w:t xml:space="preserve">den </w:t>
      </w:r>
      <w:r w:rsidR="002F270D">
        <w:lastRenderedPageBreak/>
        <w:t>maximalen Q-Wert zum aktuellen Zustand der Tabelle</w:t>
      </w:r>
      <w:r w:rsidR="00616076">
        <w:t xml:space="preserve"> gewählte Aktion, sondern eine zufällige Aktion ausgewählt.</w:t>
      </w:r>
      <w:r w:rsidR="00A04F28">
        <w:t xml:space="preserve"> </w:t>
      </w:r>
      <w:r w:rsidR="00874140">
        <w:t xml:space="preserve">Epsilon hat zu Beginn des Trainings den Wert 1 und wird im Verlauf des Trainings immer weiter reduziert, sodass </w:t>
      </w:r>
      <w:r w:rsidR="00B474B2">
        <w:t>die gelernten Q-Werte verstärkt für die Wahl der Aktionen benutzt werden.</w:t>
      </w:r>
    </w:p>
    <w:p w14:paraId="25B0D597" w14:textId="4DAD0874" w:rsidR="00D53BE2" w:rsidRDefault="00D53BE2" w:rsidP="003B2E2E">
      <w:pPr>
        <w:pStyle w:val="berschrift2"/>
      </w:pPr>
      <w:bookmarkStart w:id="4" w:name="_Toc149201355"/>
      <w:r>
        <w:t>Bewertung des Q-Learning für das Beispiel Mühle</w:t>
      </w:r>
      <w:r w:rsidR="00486FC2">
        <w:t>s</w:t>
      </w:r>
      <w:r>
        <w:t>piel</w:t>
      </w:r>
      <w:bookmarkEnd w:id="4"/>
    </w:p>
    <w:p w14:paraId="5F26DF4B" w14:textId="2E674CD1" w:rsidR="00CC7618" w:rsidRDefault="00E52FC7" w:rsidP="009E77FD">
      <w:pPr>
        <w:jc w:val="left"/>
      </w:pPr>
      <w:r>
        <w:t>In Bezug auf das Mühle</w:t>
      </w:r>
      <w:r w:rsidR="00117DBE">
        <w:t>s</w:t>
      </w:r>
      <w:r>
        <w:t>piel hat sich herausgestellt, das</w:t>
      </w:r>
      <w:r w:rsidR="008E080A">
        <w:t>s die Verwendung des klassischen Q-</w:t>
      </w:r>
      <w:proofErr w:type="spellStart"/>
      <w:r w:rsidR="008E080A">
        <w:t>Learnings</w:t>
      </w:r>
      <w:proofErr w:type="spellEnd"/>
      <w:r w:rsidR="00A04F28">
        <w:t xml:space="preserve"> </w:t>
      </w:r>
      <w:r w:rsidR="00796F56">
        <w:t>aufgrund eines sehr großen Zustandsraums nicht möglich ist.</w:t>
      </w:r>
      <w:r w:rsidR="000C63C1">
        <w:t xml:space="preserve"> Allein in der Zug- und Springphase</w:t>
      </w:r>
      <w:r w:rsidR="00F63AEB">
        <w:t xml:space="preserve"> </w:t>
      </w:r>
      <w:r w:rsidR="00117DBE">
        <w:t xml:space="preserve">des Mühlespiels </w:t>
      </w:r>
      <w:r w:rsidR="00F63AEB">
        <w:t>ergibt sich unter Berücksichtigung aller Symmetrien eine Menge von 7.673.759.269 Zuständen</w:t>
      </w:r>
      <w:r w:rsidR="00AB3E0E">
        <w:rPr>
          <w:rStyle w:val="Funotenzeichen"/>
        </w:rPr>
        <w:footnoteReference w:id="2"/>
      </w:r>
      <w:r w:rsidR="00F63AEB">
        <w:t>.</w:t>
      </w:r>
      <w:r w:rsidR="00E75779">
        <w:t xml:space="preserve"> Die Anzahl der Zustände in der Setzphase </w:t>
      </w:r>
      <w:r w:rsidR="00117DBE">
        <w:t>ist noch einmal deutlich</w:t>
      </w:r>
      <w:r w:rsidR="00162D15">
        <w:t xml:space="preserve"> größer. Unter Berücksichtigung aller Symmetrien, aber </w:t>
      </w:r>
      <w:r w:rsidR="00E37EC2">
        <w:t>unter Einberechnung von</w:t>
      </w:r>
      <w:r w:rsidR="00162D15">
        <w:t xml:space="preserve"> ungültigen Zuständen handelt es sich hier um </w:t>
      </w:r>
      <w:r w:rsidR="00E37EC2">
        <w:t>17.874.891.168 Zustände</w:t>
      </w:r>
      <w:r w:rsidR="000C2977">
        <w:rPr>
          <w:rStyle w:val="Funotenzeichen"/>
        </w:rPr>
        <w:footnoteReference w:id="3"/>
      </w:r>
      <w:r w:rsidR="00E37EC2">
        <w:t>. Wenn man</w:t>
      </w:r>
      <w:r w:rsidR="00BF65F3">
        <w:t xml:space="preserve"> von insgesamt etwa 25 Milliarden Zuständen und einer konservativen Abschätzung </w:t>
      </w:r>
      <w:r w:rsidR="00F83AD8">
        <w:t>von 10 möglichen Zügen pro Zustand ausgeht</w:t>
      </w:r>
      <w:r w:rsidR="002177DF">
        <w:t>, ergibt sich bei</w:t>
      </w:r>
      <w:r w:rsidR="00CA3331">
        <w:t xml:space="preserve"> einer </w:t>
      </w:r>
      <w:r w:rsidR="002177DF">
        <w:t>minimalen Speiche</w:t>
      </w:r>
      <w:r w:rsidR="00230DAD">
        <w:t>rgröße</w:t>
      </w:r>
      <w:r w:rsidR="002177DF">
        <w:t xml:space="preserve"> von 4 Byte pro Q-Wert</w:t>
      </w:r>
      <w:r w:rsidR="00230DAD">
        <w:t xml:space="preserve"> ein Gesamtspeicherbedarf von etwa einem Terrabyte nur für die Q-Werte.</w:t>
      </w:r>
      <w:r w:rsidR="00BF65F3">
        <w:t xml:space="preserve"> </w:t>
      </w:r>
      <w:r w:rsidR="00510C9F">
        <w:t xml:space="preserve">Da die Abspeicherung und dynamische Verwendung einer so großen Datenstruktur nicht realistisch </w:t>
      </w:r>
      <w:r w:rsidR="002F20A4">
        <w:t>sind</w:t>
      </w:r>
      <w:r w:rsidR="0041411A">
        <w:t>, wird anstatt dem klassischen Q-Learning auf Deep-Q-Learning zurückge</w:t>
      </w:r>
      <w:r w:rsidR="00F4155F">
        <w:t>griffen.</w:t>
      </w:r>
      <w:r w:rsidR="002F20A4">
        <w:t xml:space="preserve"> </w:t>
      </w:r>
      <w:r w:rsidR="00B00737">
        <w:t>Dieses Lernverfahren, bei dem</w:t>
      </w:r>
      <w:r w:rsidR="000E6DCE">
        <w:t xml:space="preserve"> die Abspeicherung sämtlicher Q-Werte durch die approximative Berechnung der Q-Werte über ein Neuronales</w:t>
      </w:r>
      <w:r w:rsidR="004B0A9D">
        <w:t xml:space="preserve"> Netz ersetzt wird, </w:t>
      </w:r>
      <w:r w:rsidR="00742B6F">
        <w:t>wird in dieser Projektarbeit implementiert.</w:t>
      </w:r>
    </w:p>
    <w:p w14:paraId="13C9B2D9" w14:textId="77777777" w:rsidR="00CC7618" w:rsidRDefault="00CC7618">
      <w:pPr>
        <w:spacing w:after="0" w:line="240" w:lineRule="auto"/>
        <w:jc w:val="left"/>
        <w:sectPr w:rsidR="00CC7618" w:rsidSect="00AC1228">
          <w:headerReference w:type="first" r:id="rId16"/>
          <w:type w:val="oddPage"/>
          <w:pgSz w:w="11906" w:h="16838"/>
          <w:pgMar w:top="1418" w:right="1134" w:bottom="1134" w:left="1134" w:header="567" w:footer="567" w:gutter="567"/>
          <w:cols w:space="708"/>
          <w:docGrid w:linePitch="360"/>
        </w:sectPr>
      </w:pPr>
    </w:p>
    <w:p w14:paraId="61310C17" w14:textId="2ACE13F9" w:rsidR="00707CED" w:rsidRPr="00707CED" w:rsidRDefault="004911B7" w:rsidP="00707CED">
      <w:pPr>
        <w:pStyle w:val="berschrift1"/>
      </w:pPr>
      <w:bookmarkStart w:id="5" w:name="_Toc149201356"/>
      <w:bookmarkStart w:id="6" w:name="_Ref149388207"/>
      <w:bookmarkStart w:id="7" w:name="_Ref149388219"/>
      <w:r>
        <w:lastRenderedPageBreak/>
        <w:t>Mühle</w:t>
      </w:r>
      <w:r w:rsidR="0023589E">
        <w:t>nl</w:t>
      </w:r>
      <w:r>
        <w:t>ogik</w:t>
      </w:r>
      <w:bookmarkEnd w:id="5"/>
      <w:bookmarkEnd w:id="6"/>
      <w:bookmarkEnd w:id="7"/>
    </w:p>
    <w:p w14:paraId="647A1A83" w14:textId="78AF22C6" w:rsidR="002E678B" w:rsidRDefault="0023589E" w:rsidP="0023589E">
      <w:r>
        <w:t>Die Mühlenlogik dient dazu</w:t>
      </w:r>
      <w:r w:rsidR="00233244">
        <w:t xml:space="preserve">, den Spielablauf zu verwalten und dafür zu sorgen, dass die Spielregeln eingehalten werden. </w:t>
      </w:r>
      <w:r w:rsidR="000D760C">
        <w:t xml:space="preserve">Es wird das in </w:t>
      </w:r>
      <w:r w:rsidR="007C378C">
        <w:fldChar w:fldCharType="begin"/>
      </w:r>
      <w:r w:rsidR="007C378C">
        <w:instrText xml:space="preserve"> REF _Ref144984696 \h </w:instrText>
      </w:r>
      <w:r w:rsidR="007C378C">
        <w:fldChar w:fldCharType="separate"/>
      </w:r>
      <w:r w:rsidR="00450E39">
        <w:t xml:space="preserve">Abbildung </w:t>
      </w:r>
      <w:r w:rsidR="00450E39">
        <w:rPr>
          <w:noProof/>
        </w:rPr>
        <w:t>2</w:t>
      </w:r>
      <w:r w:rsidR="00450E39">
        <w:noBreakHyphen/>
      </w:r>
      <w:r w:rsidR="00450E39">
        <w:rPr>
          <w:noProof/>
        </w:rPr>
        <w:t>1</w:t>
      </w:r>
      <w:r w:rsidR="007C378C">
        <w:fldChar w:fldCharType="end"/>
      </w:r>
      <w:r w:rsidR="007C378C">
        <w:t xml:space="preserve"> </w:t>
      </w:r>
      <w:r w:rsidR="00E7474B">
        <w:t xml:space="preserve">oben dargestellte standardmäßige Spielfeld mit </w:t>
      </w:r>
      <w:r w:rsidR="002846F7">
        <w:t>2</w:t>
      </w:r>
      <w:r w:rsidR="004C4AC3">
        <w:t>4</w:t>
      </w:r>
      <w:r w:rsidR="002846F7">
        <w:t xml:space="preserve"> Feldern </w:t>
      </w:r>
      <w:r w:rsidR="00E7474B">
        <w:t>verwendet</w:t>
      </w:r>
      <w:r w:rsidR="002846F7">
        <w:t xml:space="preserve">. </w:t>
      </w:r>
    </w:p>
    <w:p w14:paraId="3720CA7B" w14:textId="0ADBF464" w:rsidR="002E678B" w:rsidRDefault="002E678B" w:rsidP="002E678B">
      <w:pPr>
        <w:pStyle w:val="berschrift2"/>
      </w:pPr>
      <w:bookmarkStart w:id="8" w:name="_Toc149201357"/>
      <w:r>
        <w:t>Spielregeln</w:t>
      </w:r>
      <w:bookmarkEnd w:id="8"/>
    </w:p>
    <w:p w14:paraId="3D25FDA8" w14:textId="78C97AD4" w:rsidR="0023589E" w:rsidRDefault="002846F7" w:rsidP="0023589E">
      <w:r>
        <w:t>Folgende grundlegende Regeln gelten:</w:t>
      </w:r>
    </w:p>
    <w:p w14:paraId="6FBF77AA" w14:textId="0247795B" w:rsidR="0088764E" w:rsidRDefault="0088764E" w:rsidP="002F406E">
      <w:pPr>
        <w:pStyle w:val="Listenabsatz"/>
        <w:numPr>
          <w:ilvl w:val="0"/>
          <w:numId w:val="11"/>
        </w:numPr>
      </w:pPr>
      <w:r>
        <w:t>Die Spieler sind abwechselnd an der Reihe.</w:t>
      </w:r>
    </w:p>
    <w:p w14:paraId="67C6733F" w14:textId="23E3A862" w:rsidR="00746256" w:rsidRDefault="00746256" w:rsidP="002F406E">
      <w:pPr>
        <w:pStyle w:val="Listenabsatz"/>
        <w:numPr>
          <w:ilvl w:val="0"/>
          <w:numId w:val="11"/>
        </w:numPr>
      </w:pPr>
      <w:r>
        <w:t>Eine Mühle besteht aus 3 eigenen Spielsteinen in einer Reihe von verbundenen Feldern.</w:t>
      </w:r>
    </w:p>
    <w:p w14:paraId="434014F3" w14:textId="3109D58A" w:rsidR="00746256" w:rsidRDefault="00746256" w:rsidP="002F406E">
      <w:pPr>
        <w:pStyle w:val="Listenabsatz"/>
        <w:numPr>
          <w:ilvl w:val="0"/>
          <w:numId w:val="11"/>
        </w:numPr>
      </w:pPr>
      <w:r>
        <w:t>Bildet ein Spieler eine Mühle, darf er einen Spielstein des Gegners von einem Feld entfernen und aus dem Spiel nehmen</w:t>
      </w:r>
      <w:r w:rsidR="00BC382D">
        <w:t>, der nicht Teil einer Mühle ist</w:t>
      </w:r>
      <w:r>
        <w:t>.</w:t>
      </w:r>
    </w:p>
    <w:p w14:paraId="6783A273" w14:textId="1747C6AA" w:rsidR="002846F7" w:rsidRDefault="0010353A" w:rsidP="002F406E">
      <w:pPr>
        <w:pStyle w:val="Listenabsatz"/>
        <w:numPr>
          <w:ilvl w:val="0"/>
          <w:numId w:val="11"/>
        </w:numPr>
      </w:pPr>
      <w:r>
        <w:t>Zu Beginn besitz</w:t>
      </w:r>
      <w:r w:rsidR="00D5640C">
        <w:t>t</w:t>
      </w:r>
      <w:r>
        <w:t xml:space="preserve"> jeder Spieler 9 </w:t>
      </w:r>
      <w:r w:rsidR="00D5640C">
        <w:t>Spielsteine,</w:t>
      </w:r>
      <w:r>
        <w:t xml:space="preserve"> die sich außerhalb des Spielfelds befinden</w:t>
      </w:r>
      <w:r w:rsidR="00D5640C">
        <w:t>.</w:t>
      </w:r>
    </w:p>
    <w:p w14:paraId="78C009F5" w14:textId="135850CF" w:rsidR="0010353A" w:rsidRDefault="009F0866" w:rsidP="002F406E">
      <w:pPr>
        <w:pStyle w:val="Listenabsatz"/>
        <w:numPr>
          <w:ilvl w:val="0"/>
          <w:numId w:val="11"/>
        </w:numPr>
      </w:pPr>
      <w:r>
        <w:t>In der Setzphase setzen die Spieler abwechselnd</w:t>
      </w:r>
      <w:r w:rsidR="00D5640C">
        <w:t xml:space="preserve"> ihre Spielsteine auf freie Felder im Spielfeld.</w:t>
      </w:r>
    </w:p>
    <w:p w14:paraId="0B1DC2C2" w14:textId="00105ABE" w:rsidR="00746256" w:rsidRDefault="00746256" w:rsidP="002F406E">
      <w:pPr>
        <w:pStyle w:val="Listenabsatz"/>
        <w:numPr>
          <w:ilvl w:val="0"/>
          <w:numId w:val="11"/>
        </w:numPr>
      </w:pPr>
      <w:r>
        <w:t xml:space="preserve">Sobald </w:t>
      </w:r>
      <w:r w:rsidR="003D4488">
        <w:t xml:space="preserve">alle Spielsteine gesetzt wurden, beginnt die </w:t>
      </w:r>
      <w:proofErr w:type="spellStart"/>
      <w:r w:rsidR="003D4488">
        <w:t>Zugphase</w:t>
      </w:r>
      <w:proofErr w:type="spellEnd"/>
      <w:r w:rsidR="00431789">
        <w:t xml:space="preserve">, in der ein </w:t>
      </w:r>
      <w:r w:rsidR="00D05964">
        <w:t xml:space="preserve">eigener Spielstein von seinem aktuellen Feld auf ein damit direkt verbundenes </w:t>
      </w:r>
      <w:r w:rsidR="005F357A">
        <w:t xml:space="preserve">leeres </w:t>
      </w:r>
      <w:r w:rsidR="00D05964">
        <w:t>Feld</w:t>
      </w:r>
      <w:r w:rsidR="005F357A">
        <w:t xml:space="preserve"> gezogen werden darf.</w:t>
      </w:r>
    </w:p>
    <w:p w14:paraId="75DEC5BF" w14:textId="52D17656" w:rsidR="005F357A" w:rsidRDefault="00090488" w:rsidP="002F406E">
      <w:pPr>
        <w:pStyle w:val="Listenabsatz"/>
        <w:numPr>
          <w:ilvl w:val="0"/>
          <w:numId w:val="11"/>
        </w:numPr>
      </w:pPr>
      <w:r>
        <w:t xml:space="preserve">Wenn ein Spieler nur noch 3 Spielsteine besitzt, darf er mit diesen </w:t>
      </w:r>
      <w:r w:rsidR="007F59BC">
        <w:t>Steine</w:t>
      </w:r>
      <w:r w:rsidR="00355802">
        <w:t>n</w:t>
      </w:r>
      <w:r w:rsidR="007F59BC">
        <w:t xml:space="preserve"> springen, also einen Spielstein auf ein beliebiges leeres Feld im gesamten Spielfeld bewegen.</w:t>
      </w:r>
    </w:p>
    <w:p w14:paraId="1875693E" w14:textId="16D10BC2" w:rsidR="00355802" w:rsidRDefault="00355802" w:rsidP="002F406E">
      <w:pPr>
        <w:pStyle w:val="Listenabsatz"/>
        <w:numPr>
          <w:ilvl w:val="0"/>
          <w:numId w:val="11"/>
        </w:numPr>
      </w:pPr>
      <w:r>
        <w:t>Ein Spieler verliert, sobald er nur noch 2 Spielsteine besitzt oder</w:t>
      </w:r>
      <w:r w:rsidR="003F6438">
        <w:t xml:space="preserve"> keinen gültigen Zug durchführen kann</w:t>
      </w:r>
      <w:r w:rsidR="000C5EDE">
        <w:t>. Der andere Spieler gewinnt dann.</w:t>
      </w:r>
    </w:p>
    <w:p w14:paraId="4CBC2935" w14:textId="58AE0D49" w:rsidR="00134178" w:rsidRDefault="00134178" w:rsidP="00134178">
      <w:r>
        <w:t>Zusätzlich werden folgende spezielle Regeln verwendet:</w:t>
      </w:r>
    </w:p>
    <w:p w14:paraId="2FB9230F" w14:textId="789032F0" w:rsidR="000C5EDE" w:rsidRDefault="00472903" w:rsidP="002F406E">
      <w:pPr>
        <w:pStyle w:val="Listenabsatz"/>
        <w:numPr>
          <w:ilvl w:val="0"/>
          <w:numId w:val="12"/>
        </w:numPr>
      </w:pPr>
      <w:r>
        <w:t>Ein Unentschieden tritt auf</w:t>
      </w:r>
      <w:r w:rsidR="00AF647B">
        <w:t xml:space="preserve">, wenn nach einer selbst definierten Anzahl von Spielzügen </w:t>
      </w:r>
      <w:r w:rsidR="0036198B">
        <w:t>kein Spieler gewonnen hat.</w:t>
      </w:r>
    </w:p>
    <w:p w14:paraId="3EE3F8B5" w14:textId="4C6881BF" w:rsidR="0036198B" w:rsidRDefault="00BC382D" w:rsidP="002F406E">
      <w:pPr>
        <w:pStyle w:val="Listenabsatz"/>
        <w:numPr>
          <w:ilvl w:val="0"/>
          <w:numId w:val="12"/>
        </w:numPr>
      </w:pPr>
      <w:r>
        <w:t>We</w:t>
      </w:r>
      <w:r w:rsidR="003E38DB">
        <w:t xml:space="preserve">nn ein Spielstein entfernt werden darf, aber alle Spielsteine des Gegners Teil einer Mühle sind, darf </w:t>
      </w:r>
      <w:r w:rsidR="00493E00">
        <w:t>ein beliebiger Spielstein entfernt werden.</w:t>
      </w:r>
    </w:p>
    <w:p w14:paraId="50293539" w14:textId="3BA1259E" w:rsidR="00493E00" w:rsidRDefault="00493E00" w:rsidP="002F406E">
      <w:pPr>
        <w:pStyle w:val="Listenabsatz"/>
        <w:numPr>
          <w:ilvl w:val="0"/>
          <w:numId w:val="12"/>
        </w:numPr>
      </w:pPr>
      <w:r>
        <w:t>Wenn in der Setzphase gleichzeitig 2 Mühlen gebildet werden, darf trotzdem nur ein Spielstein entfernt werden</w:t>
      </w:r>
      <w:r w:rsidR="00127471">
        <w:t>.</w:t>
      </w:r>
    </w:p>
    <w:p w14:paraId="09AF10C8" w14:textId="77777777" w:rsidR="007A27F6" w:rsidRDefault="007A27F6" w:rsidP="007A27F6"/>
    <w:p w14:paraId="2C3BC881" w14:textId="792EAAEA" w:rsidR="002E678B" w:rsidRDefault="002E678B" w:rsidP="002E678B">
      <w:pPr>
        <w:pStyle w:val="berschrift2"/>
      </w:pPr>
      <w:bookmarkStart w:id="9" w:name="_Toc149201358"/>
      <w:r>
        <w:t>Darstellung des Spielfelds</w:t>
      </w:r>
      <w:bookmarkEnd w:id="9"/>
    </w:p>
    <w:p w14:paraId="453B95F5" w14:textId="178AADC3" w:rsidR="007A27F6" w:rsidRDefault="00943DCE" w:rsidP="007A27F6">
      <w:r>
        <w:t>Die direkte Abbildung der Geometrie des Spielfelds</w:t>
      </w:r>
      <w:r w:rsidR="0011744D">
        <w:t xml:space="preserve"> in der Software würde </w:t>
      </w:r>
      <w:r w:rsidR="0025599F">
        <w:t xml:space="preserve">zu </w:t>
      </w:r>
      <w:r w:rsidR="0011744D">
        <w:t>ein</w:t>
      </w:r>
      <w:r w:rsidR="0025599F">
        <w:t>em</w:t>
      </w:r>
      <w:r w:rsidR="0011744D">
        <w:t xml:space="preserve"> Array mit </w:t>
      </w:r>
      <w:r w:rsidR="007B3C08">
        <w:t>7</w:t>
      </w:r>
      <w:r w:rsidR="0011744D">
        <w:t xml:space="preserve"> mal </w:t>
      </w:r>
      <w:r w:rsidR="007B3C08">
        <w:t>7</w:t>
      </w:r>
      <w:r w:rsidR="0011744D">
        <w:t xml:space="preserve"> Feldern und </w:t>
      </w:r>
      <w:r w:rsidR="008A53A6">
        <w:t>vielen nicht erlaubten Feldern</w:t>
      </w:r>
      <w:r w:rsidR="0025599F">
        <w:t xml:space="preserve"> führen. </w:t>
      </w:r>
      <w:r w:rsidR="00EB0D53">
        <w:t>Stattdessen wird die</w:t>
      </w:r>
      <w:r w:rsidR="00314F27">
        <w:t xml:space="preserve"> Darstellung wie</w:t>
      </w:r>
      <w:r w:rsidR="00EB0D53">
        <w:t xml:space="preserve"> in </w:t>
      </w:r>
      <w:r w:rsidR="00490B6B">
        <w:fldChar w:fldCharType="begin"/>
      </w:r>
      <w:r w:rsidR="00490B6B">
        <w:instrText xml:space="preserve"> REF _Ref144984696 \h </w:instrText>
      </w:r>
      <w:r w:rsidR="00490B6B">
        <w:fldChar w:fldCharType="separate"/>
      </w:r>
      <w:r w:rsidR="00450E39">
        <w:t xml:space="preserve">Abbildung </w:t>
      </w:r>
      <w:r w:rsidR="00450E39">
        <w:rPr>
          <w:noProof/>
        </w:rPr>
        <w:t>2</w:t>
      </w:r>
      <w:r w:rsidR="00450E39">
        <w:noBreakHyphen/>
      </w:r>
      <w:r w:rsidR="00450E39">
        <w:rPr>
          <w:noProof/>
        </w:rPr>
        <w:t>1</w:t>
      </w:r>
      <w:r w:rsidR="00490B6B">
        <w:fldChar w:fldCharType="end"/>
      </w:r>
      <w:r w:rsidR="00314F27">
        <w:t xml:space="preserve"> unten</w:t>
      </w:r>
      <w:r w:rsidR="00675770">
        <w:t xml:space="preserve"> verwendet. Das Spielfeld wird </w:t>
      </w:r>
      <w:r w:rsidR="00DB6EA5">
        <w:t xml:space="preserve">zwischen den </w:t>
      </w:r>
      <w:r w:rsidR="00A45E05">
        <w:t>Feldern</w:t>
      </w:r>
      <w:r w:rsidR="00DB6EA5">
        <w:t xml:space="preserve"> oben links und links in jedem Ring aufgeschnitten</w:t>
      </w:r>
      <w:r w:rsidR="00A45E05">
        <w:t>. Die</w:t>
      </w:r>
      <w:r w:rsidR="00314F27">
        <w:t xml:space="preserve"> </w:t>
      </w:r>
      <w:r w:rsidR="00A45E05">
        <w:t>Felder jedes Ring</w:t>
      </w:r>
      <w:r w:rsidR="00F05FA0">
        <w:t xml:space="preserve">s </w:t>
      </w:r>
      <w:r w:rsidR="004C4AC3">
        <w:t>werden beginnend von oben links im Uhrzeigersinn nummeriert</w:t>
      </w:r>
      <w:r w:rsidR="009D2B73">
        <w:t>.</w:t>
      </w:r>
      <w:r w:rsidR="00CD5C95">
        <w:t xml:space="preserve"> Damit kann das Spielfeld als ein Array mit</w:t>
      </w:r>
      <w:r w:rsidR="0041131E">
        <w:t xml:space="preserve"> 3 mal 8 Feldern</w:t>
      </w:r>
      <w:r w:rsidR="00EF605E">
        <w:t xml:space="preserve"> (3 Ringe und 8 </w:t>
      </w:r>
      <w:r w:rsidR="00496F47">
        <w:t>Positionen</w:t>
      </w:r>
      <w:r w:rsidR="00EF605E">
        <w:t xml:space="preserve"> in jedem Ring)</w:t>
      </w:r>
      <w:r w:rsidR="0041131E">
        <w:t xml:space="preserve"> implementiert werden</w:t>
      </w:r>
      <w:r w:rsidR="00EF605E">
        <w:t>.</w:t>
      </w:r>
      <w:r w:rsidR="00496F47">
        <w:t xml:space="preserve"> Bei ungeraden Positionen</w:t>
      </w:r>
      <w:r w:rsidR="00126426">
        <w:t xml:space="preserve"> innerhalb des Rings ist ein Ziehen zwischen den verschiedenen Ringen möglich.</w:t>
      </w:r>
      <w:r w:rsidR="008F0192">
        <w:t xml:space="preserve"> Außerdem muss beachtet werden, dass die Ringe geschlossen sind</w:t>
      </w:r>
      <w:r w:rsidR="008E18D6">
        <w:t>. Es ist also möglich zwischen den Positionen 7 und 0 innerhalb eines Rings zu ziehen.</w:t>
      </w:r>
    </w:p>
    <w:p w14:paraId="34AFA4F8" w14:textId="77777777" w:rsidR="00D5640C" w:rsidRPr="0023589E" w:rsidRDefault="00D5640C" w:rsidP="00D5640C"/>
    <w:p w14:paraId="5F704A84" w14:textId="77777777" w:rsidR="007973A1" w:rsidRDefault="00B109AB" w:rsidP="007973A1">
      <w:pPr>
        <w:pStyle w:val="Listenabsatz"/>
        <w:keepNext/>
      </w:pPr>
      <w:r>
        <w:rPr>
          <w:noProof/>
        </w:rPr>
        <w:lastRenderedPageBreak/>
        <w:drawing>
          <wp:inline distT="0" distB="0" distL="0" distR="0" wp14:anchorId="34AB14AF" wp14:editId="4AF2E9DE">
            <wp:extent cx="3911801" cy="4584936"/>
            <wp:effectExtent l="0" t="0" r="0" b="6350"/>
            <wp:docPr id="70815344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53446" name="Grafik 708153446"/>
                    <pic:cNvPicPr/>
                  </pic:nvPicPr>
                  <pic:blipFill>
                    <a:blip r:embed="rId17"/>
                    <a:stretch>
                      <a:fillRect/>
                    </a:stretch>
                  </pic:blipFill>
                  <pic:spPr>
                    <a:xfrm>
                      <a:off x="0" y="0"/>
                      <a:ext cx="3911801" cy="4584936"/>
                    </a:xfrm>
                    <a:prstGeom prst="rect">
                      <a:avLst/>
                    </a:prstGeom>
                  </pic:spPr>
                </pic:pic>
              </a:graphicData>
            </a:graphic>
          </wp:inline>
        </w:drawing>
      </w:r>
    </w:p>
    <w:p w14:paraId="22669AA5" w14:textId="192C8D87" w:rsidR="007B1A4A" w:rsidRDefault="00732FD7" w:rsidP="00732FD7">
      <w:pPr>
        <w:pStyle w:val="Beschriftung"/>
        <w:jc w:val="both"/>
      </w:pPr>
      <w:bookmarkStart w:id="10" w:name="_Ref144984696"/>
      <w:bookmarkStart w:id="11" w:name="_Ref144549432"/>
      <w:r>
        <w:t xml:space="preserve">Abbildung </w:t>
      </w:r>
      <w:r w:rsidR="00967AE6">
        <w:fldChar w:fldCharType="begin"/>
      </w:r>
      <w:r w:rsidR="00967AE6">
        <w:instrText xml:space="preserve"> STYLEREF 1 \s </w:instrText>
      </w:r>
      <w:r w:rsidR="00967AE6">
        <w:fldChar w:fldCharType="separate"/>
      </w:r>
      <w:r w:rsidR="00450E39">
        <w:rPr>
          <w:noProof/>
        </w:rPr>
        <w:t>2</w:t>
      </w:r>
      <w:r w:rsidR="00967AE6">
        <w:rPr>
          <w:noProof/>
        </w:rPr>
        <w:fldChar w:fldCharType="end"/>
      </w:r>
      <w:r w:rsidR="006348DE">
        <w:noBreakHyphen/>
      </w:r>
      <w:r w:rsidR="00967AE6">
        <w:fldChar w:fldCharType="begin"/>
      </w:r>
      <w:r w:rsidR="00967AE6">
        <w:instrText xml:space="preserve"> SEQ Abbildung \* ARABIC \s 1 </w:instrText>
      </w:r>
      <w:r w:rsidR="00967AE6">
        <w:fldChar w:fldCharType="separate"/>
      </w:r>
      <w:r w:rsidR="00450E39">
        <w:rPr>
          <w:noProof/>
        </w:rPr>
        <w:t>1</w:t>
      </w:r>
      <w:r w:rsidR="00967AE6">
        <w:rPr>
          <w:noProof/>
        </w:rPr>
        <w:fldChar w:fldCharType="end"/>
      </w:r>
      <w:bookmarkEnd w:id="10"/>
      <w:r>
        <w:t>: Spielfeld mit Darstellung in der Software</w:t>
      </w:r>
      <w:bookmarkEnd w:id="11"/>
    </w:p>
    <w:p w14:paraId="65FF553B" w14:textId="77777777" w:rsidR="009C4D6F" w:rsidRDefault="009C4D6F" w:rsidP="009C4D6F"/>
    <w:p w14:paraId="0694EE2C" w14:textId="39637A01" w:rsidR="009C4D6F" w:rsidRDefault="00AE591E" w:rsidP="009C4D6F">
      <w:pPr>
        <w:pStyle w:val="berschrift2"/>
      </w:pPr>
      <w:bookmarkStart w:id="12" w:name="_Toc149201359"/>
      <w:r>
        <w:t>Aufbau der Software</w:t>
      </w:r>
      <w:bookmarkEnd w:id="12"/>
    </w:p>
    <w:p w14:paraId="6717EB98" w14:textId="77777777" w:rsidR="00FA6723" w:rsidRDefault="008A61BC" w:rsidP="008A61BC">
      <w:r>
        <w:t>Die Mühlenlogik ist als Klasse implementiert</w:t>
      </w:r>
      <w:r w:rsidR="00B834FD">
        <w:t xml:space="preserve">. Damit ist es möglich, mehrere Instanzen der Logik zu erstellen und </w:t>
      </w:r>
      <w:r w:rsidR="00A46FEA">
        <w:t>mehrere Spiele parallel durchzuführen.</w:t>
      </w:r>
      <w:r w:rsidR="003E7E91">
        <w:t xml:space="preserve"> </w:t>
      </w:r>
    </w:p>
    <w:p w14:paraId="39A58C10" w14:textId="295A87C3" w:rsidR="008A61BC" w:rsidRDefault="00FA6723" w:rsidP="008A61BC">
      <w:r>
        <w:t>Mit der</w:t>
      </w:r>
      <w:r w:rsidR="004A2EF6">
        <w:t xml:space="preserve"> erste</w:t>
      </w:r>
      <w:r>
        <w:t>n</w:t>
      </w:r>
      <w:r w:rsidR="004A2EF6">
        <w:t xml:space="preserve"> Gruppe </w:t>
      </w:r>
      <w:r>
        <w:t>von</w:t>
      </w:r>
      <w:r w:rsidR="004A2EF6">
        <w:t xml:space="preserve"> Methoden der Klasse </w:t>
      </w:r>
      <w:r>
        <w:t>läuft die</w:t>
      </w:r>
      <w:r w:rsidR="004A2EF6">
        <w:t xml:space="preserve"> Interaktion</w:t>
      </w:r>
      <w:r>
        <w:t xml:space="preserve"> ab</w:t>
      </w:r>
      <w:r w:rsidR="004A2EF6">
        <w:t>. Es kann ein neues Spiel gestartet</w:t>
      </w:r>
      <w:r w:rsidR="009A2BCB">
        <w:t>, der aktuelle Zustand des Spiels ausgelesen und ein neuer Spielzug durchgeführt werden.</w:t>
      </w:r>
      <w:r>
        <w:t xml:space="preserve"> Es werden hier nicht die Änderungen am Spielfeld, sondern immer der gesamte Zustand des Spielfelds betrachtet. Um einen Zug durchzuführen, wird also der Gesamtzustand aller Felder im Spielfeld nach dem Zug benötigt.</w:t>
      </w:r>
    </w:p>
    <w:p w14:paraId="18B57C46" w14:textId="6C2268A1" w:rsidR="00023AF9" w:rsidRPr="00023AF9" w:rsidRDefault="00FA6723" w:rsidP="00023AF9">
      <w:r>
        <w:t xml:space="preserve">Die eigentliche Logik wird durch eine Zustandsmaschine implementiert. Die möglichen Zustände sind in </w:t>
      </w:r>
      <w:r w:rsidR="00490B6B">
        <w:fldChar w:fldCharType="begin"/>
      </w:r>
      <w:r w:rsidR="00490B6B">
        <w:instrText xml:space="preserve"> REF _Ref144984721 \h </w:instrText>
      </w:r>
      <w:r w:rsidR="00490B6B">
        <w:fldChar w:fldCharType="separate"/>
      </w:r>
      <w:r w:rsidR="00450E39">
        <w:t xml:space="preserve">Tabelle </w:t>
      </w:r>
      <w:r w:rsidR="00450E39">
        <w:rPr>
          <w:noProof/>
        </w:rPr>
        <w:t>2</w:t>
      </w:r>
      <w:r w:rsidR="00450E39">
        <w:noBreakHyphen/>
      </w:r>
      <w:r w:rsidR="00450E39">
        <w:rPr>
          <w:noProof/>
        </w:rPr>
        <w:t>1</w:t>
      </w:r>
      <w:r w:rsidR="00490B6B">
        <w:fldChar w:fldCharType="end"/>
      </w:r>
      <w:r w:rsidR="00023AF9">
        <w:t xml:space="preserve"> aufgeführt. Wenn ein neuer gültiger Zug durchgeführt wird, wird eine Methode zum aktuellen Zustand aufgerufen. In dieser werden der Folgezustand, die nächste erwartete Aktion sowie die bei der nächsten Aktion erlaubten Züge berechnet</w:t>
      </w:r>
      <w:r w:rsidR="005E4B52">
        <w:t xml:space="preserve"> und der neue Zustand des Spielfelds übernommen</w:t>
      </w:r>
      <w:r w:rsidR="00023AF9">
        <w:t>.</w:t>
      </w:r>
    </w:p>
    <w:p w14:paraId="6368E885" w14:textId="6B74A658" w:rsidR="00FA6723" w:rsidRDefault="00965076" w:rsidP="00965076">
      <w:pPr>
        <w:spacing w:after="0" w:line="240" w:lineRule="auto"/>
        <w:jc w:val="left"/>
      </w:pPr>
      <w:r>
        <w:br w:type="page"/>
      </w:r>
    </w:p>
    <w:p w14:paraId="5487032B" w14:textId="69E04A90" w:rsidR="00C2673F" w:rsidRDefault="00C2673F" w:rsidP="00C2673F">
      <w:pPr>
        <w:pStyle w:val="Beschriftung"/>
        <w:keepNext/>
      </w:pPr>
      <w:bookmarkStart w:id="13" w:name="_Ref144984721"/>
      <w:bookmarkStart w:id="14" w:name="_Ref144558748"/>
      <w:r>
        <w:lastRenderedPageBreak/>
        <w:t xml:space="preserve">Tabelle </w:t>
      </w:r>
      <w:r w:rsidR="00967AE6">
        <w:fldChar w:fldCharType="begin"/>
      </w:r>
      <w:r w:rsidR="00967AE6">
        <w:instrText xml:space="preserve"> STYLEREF 1 \s </w:instrText>
      </w:r>
      <w:r w:rsidR="00967AE6">
        <w:fldChar w:fldCharType="separate"/>
      </w:r>
      <w:r w:rsidR="00450E39">
        <w:rPr>
          <w:noProof/>
        </w:rPr>
        <w:t>2</w:t>
      </w:r>
      <w:r w:rsidR="00967AE6">
        <w:rPr>
          <w:noProof/>
        </w:rPr>
        <w:fldChar w:fldCharType="end"/>
      </w:r>
      <w:r w:rsidR="00E005FD">
        <w:noBreakHyphen/>
      </w:r>
      <w:r w:rsidR="00967AE6">
        <w:fldChar w:fldCharType="begin"/>
      </w:r>
      <w:r w:rsidR="00967AE6">
        <w:instrText xml:space="preserve"> SEQ Tabelle \* ARABIC \s 1 </w:instrText>
      </w:r>
      <w:r w:rsidR="00967AE6">
        <w:fldChar w:fldCharType="separate"/>
      </w:r>
      <w:r w:rsidR="00450E39">
        <w:rPr>
          <w:noProof/>
        </w:rPr>
        <w:t>1</w:t>
      </w:r>
      <w:r w:rsidR="00967AE6">
        <w:rPr>
          <w:noProof/>
        </w:rPr>
        <w:fldChar w:fldCharType="end"/>
      </w:r>
      <w:bookmarkEnd w:id="13"/>
      <w:r>
        <w:t>: Zustände der Mühlenlogik</w:t>
      </w:r>
      <w:bookmarkEnd w:id="14"/>
    </w:p>
    <w:tbl>
      <w:tblPr>
        <w:tblStyle w:val="Gitternetztabelle1hell"/>
        <w:tblW w:w="0" w:type="auto"/>
        <w:tblLook w:val="04A0" w:firstRow="1" w:lastRow="0" w:firstColumn="1" w:lastColumn="0" w:noHBand="0" w:noVBand="1"/>
      </w:tblPr>
      <w:tblGrid>
        <w:gridCol w:w="2830"/>
        <w:gridCol w:w="6231"/>
      </w:tblGrid>
      <w:tr w:rsidR="00C2673F" w14:paraId="440CED61" w14:textId="77777777" w:rsidTr="00C26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744BED3" w14:textId="4CE87622" w:rsidR="00C2673F" w:rsidRDefault="00C2673F" w:rsidP="008A61BC">
            <w:r>
              <w:t>Zustand</w:t>
            </w:r>
          </w:p>
        </w:tc>
        <w:tc>
          <w:tcPr>
            <w:tcW w:w="6231" w:type="dxa"/>
          </w:tcPr>
          <w:p w14:paraId="73594DDC" w14:textId="036FFFD7" w:rsidR="00C2673F" w:rsidRDefault="00C2673F" w:rsidP="008A61BC">
            <w:pPr>
              <w:cnfStyle w:val="100000000000" w:firstRow="1" w:lastRow="0" w:firstColumn="0" w:lastColumn="0" w:oddVBand="0" w:evenVBand="0" w:oddHBand="0" w:evenHBand="0" w:firstRowFirstColumn="0" w:firstRowLastColumn="0" w:lastRowFirstColumn="0" w:lastRowLastColumn="0"/>
            </w:pPr>
            <w:r>
              <w:t>Beschreibung</w:t>
            </w:r>
          </w:p>
        </w:tc>
      </w:tr>
      <w:tr w:rsidR="00C2673F" w14:paraId="4D8DB0FA" w14:textId="77777777" w:rsidTr="00C2673F">
        <w:tc>
          <w:tcPr>
            <w:cnfStyle w:val="001000000000" w:firstRow="0" w:lastRow="0" w:firstColumn="1" w:lastColumn="0" w:oddVBand="0" w:evenVBand="0" w:oddHBand="0" w:evenHBand="0" w:firstRowFirstColumn="0" w:firstRowLastColumn="0" w:lastRowFirstColumn="0" w:lastRowLastColumn="0"/>
            <w:tcW w:w="2830" w:type="dxa"/>
          </w:tcPr>
          <w:p w14:paraId="3EFB70D7" w14:textId="4D937CEE" w:rsidR="00C2673F" w:rsidRDefault="00C2673F" w:rsidP="00C2673F">
            <w:r w:rsidRPr="00C2673F">
              <w:t xml:space="preserve">SetPlayer1 </w:t>
            </w:r>
            <w:r>
              <w:t>(0)</w:t>
            </w:r>
          </w:p>
        </w:tc>
        <w:tc>
          <w:tcPr>
            <w:tcW w:w="6231" w:type="dxa"/>
          </w:tcPr>
          <w:p w14:paraId="4F24B056" w14:textId="46E2614D" w:rsidR="00C2673F" w:rsidRDefault="00C2673F" w:rsidP="008A61BC">
            <w:pPr>
              <w:cnfStyle w:val="000000000000" w:firstRow="0" w:lastRow="0" w:firstColumn="0" w:lastColumn="0" w:oddVBand="0" w:evenVBand="0" w:oddHBand="0" w:evenHBand="0" w:firstRowFirstColumn="0" w:firstRowLastColumn="0" w:lastRowFirstColumn="0" w:lastRowLastColumn="0"/>
            </w:pPr>
            <w:r>
              <w:t>Spieler 1 muss einen Spielstein setzen, Initialzustand</w:t>
            </w:r>
          </w:p>
        </w:tc>
      </w:tr>
      <w:tr w:rsidR="00C2673F" w14:paraId="58F94F8E" w14:textId="77777777" w:rsidTr="00C2673F">
        <w:tc>
          <w:tcPr>
            <w:cnfStyle w:val="001000000000" w:firstRow="0" w:lastRow="0" w:firstColumn="1" w:lastColumn="0" w:oddVBand="0" w:evenVBand="0" w:oddHBand="0" w:evenHBand="0" w:firstRowFirstColumn="0" w:firstRowLastColumn="0" w:lastRowFirstColumn="0" w:lastRowLastColumn="0"/>
            <w:tcW w:w="2830" w:type="dxa"/>
          </w:tcPr>
          <w:p w14:paraId="4FCB4993" w14:textId="4744486C" w:rsidR="00C2673F" w:rsidRDefault="00C2673F" w:rsidP="008A61BC">
            <w:r w:rsidRPr="00C2673F">
              <w:t>SetPlayer2</w:t>
            </w:r>
            <w:r>
              <w:t xml:space="preserve"> (1)</w:t>
            </w:r>
          </w:p>
        </w:tc>
        <w:tc>
          <w:tcPr>
            <w:tcW w:w="6231" w:type="dxa"/>
          </w:tcPr>
          <w:p w14:paraId="44D275AD" w14:textId="041B9F6C" w:rsidR="00C2673F" w:rsidRDefault="00C2673F" w:rsidP="008A61BC">
            <w:pPr>
              <w:cnfStyle w:val="000000000000" w:firstRow="0" w:lastRow="0" w:firstColumn="0" w:lastColumn="0" w:oddVBand="0" w:evenVBand="0" w:oddHBand="0" w:evenHBand="0" w:firstRowFirstColumn="0" w:firstRowLastColumn="0" w:lastRowFirstColumn="0" w:lastRowLastColumn="0"/>
            </w:pPr>
            <w:r>
              <w:t>Spieler 2 muss einen Spielstein setzen</w:t>
            </w:r>
          </w:p>
        </w:tc>
      </w:tr>
      <w:tr w:rsidR="00C2673F" w14:paraId="036A077B" w14:textId="77777777" w:rsidTr="00C2673F">
        <w:tc>
          <w:tcPr>
            <w:cnfStyle w:val="001000000000" w:firstRow="0" w:lastRow="0" w:firstColumn="1" w:lastColumn="0" w:oddVBand="0" w:evenVBand="0" w:oddHBand="0" w:evenHBand="0" w:firstRowFirstColumn="0" w:firstRowLastColumn="0" w:lastRowFirstColumn="0" w:lastRowLastColumn="0"/>
            <w:tcW w:w="2830" w:type="dxa"/>
          </w:tcPr>
          <w:p w14:paraId="6F6DCF07" w14:textId="7FBB26D1" w:rsidR="00C2673F" w:rsidRDefault="00C2673F" w:rsidP="008A61BC">
            <w:r w:rsidRPr="00C2673F">
              <w:t>SetMillPlayer1</w:t>
            </w:r>
            <w:r>
              <w:t xml:space="preserve"> (2)</w:t>
            </w:r>
          </w:p>
        </w:tc>
        <w:tc>
          <w:tcPr>
            <w:tcW w:w="6231" w:type="dxa"/>
          </w:tcPr>
          <w:p w14:paraId="62AC3494" w14:textId="49C65BEA" w:rsidR="00C2673F" w:rsidRDefault="00C2673F" w:rsidP="008A61BC">
            <w:pPr>
              <w:cnfStyle w:val="000000000000" w:firstRow="0" w:lastRow="0" w:firstColumn="0" w:lastColumn="0" w:oddVBand="0" w:evenVBand="0" w:oddHBand="0" w:evenHBand="0" w:firstRowFirstColumn="0" w:firstRowLastColumn="0" w:lastRowFirstColumn="0" w:lastRowLastColumn="0"/>
            </w:pPr>
            <w:r>
              <w:t>Spieler 1 hat in der Setzphase eine Mühle geformt und muss einen Spielstein von Spieler 2 entfernen</w:t>
            </w:r>
          </w:p>
        </w:tc>
      </w:tr>
      <w:tr w:rsidR="00C2673F" w14:paraId="66F5790E" w14:textId="77777777" w:rsidTr="00C2673F">
        <w:tc>
          <w:tcPr>
            <w:cnfStyle w:val="001000000000" w:firstRow="0" w:lastRow="0" w:firstColumn="1" w:lastColumn="0" w:oddVBand="0" w:evenVBand="0" w:oddHBand="0" w:evenHBand="0" w:firstRowFirstColumn="0" w:firstRowLastColumn="0" w:lastRowFirstColumn="0" w:lastRowLastColumn="0"/>
            <w:tcW w:w="2830" w:type="dxa"/>
          </w:tcPr>
          <w:p w14:paraId="15ADBAE0" w14:textId="02822EC3" w:rsidR="00C2673F" w:rsidRDefault="00C2673F" w:rsidP="008A61BC">
            <w:r w:rsidRPr="00C2673F">
              <w:t>SetMillPlayer2</w:t>
            </w:r>
            <w:r>
              <w:t xml:space="preserve"> (3)</w:t>
            </w:r>
          </w:p>
        </w:tc>
        <w:tc>
          <w:tcPr>
            <w:tcW w:w="6231" w:type="dxa"/>
          </w:tcPr>
          <w:p w14:paraId="44E6D7E6" w14:textId="57B6C5B7" w:rsidR="00C2673F" w:rsidRDefault="00C2673F" w:rsidP="008A61BC">
            <w:pPr>
              <w:cnfStyle w:val="000000000000" w:firstRow="0" w:lastRow="0" w:firstColumn="0" w:lastColumn="0" w:oddVBand="0" w:evenVBand="0" w:oddHBand="0" w:evenHBand="0" w:firstRowFirstColumn="0" w:firstRowLastColumn="0" w:lastRowFirstColumn="0" w:lastRowLastColumn="0"/>
            </w:pPr>
            <w:r>
              <w:t>Spieler 2 hat in der Setzphase eine Mühle geformt und muss einen Spielstein von Spieler 1 entfernen</w:t>
            </w:r>
          </w:p>
        </w:tc>
      </w:tr>
      <w:tr w:rsidR="00C2673F" w14:paraId="564733FD" w14:textId="77777777" w:rsidTr="00C2673F">
        <w:tc>
          <w:tcPr>
            <w:cnfStyle w:val="001000000000" w:firstRow="0" w:lastRow="0" w:firstColumn="1" w:lastColumn="0" w:oddVBand="0" w:evenVBand="0" w:oddHBand="0" w:evenHBand="0" w:firstRowFirstColumn="0" w:firstRowLastColumn="0" w:lastRowFirstColumn="0" w:lastRowLastColumn="0"/>
            <w:tcW w:w="2830" w:type="dxa"/>
          </w:tcPr>
          <w:p w14:paraId="7231FA81" w14:textId="7FE572BC" w:rsidR="00C2673F" w:rsidRDefault="00C2673F" w:rsidP="008A61BC">
            <w:r w:rsidRPr="00C2673F">
              <w:t>ShiftPlayer1</w:t>
            </w:r>
            <w:r>
              <w:t xml:space="preserve"> (4)</w:t>
            </w:r>
          </w:p>
        </w:tc>
        <w:tc>
          <w:tcPr>
            <w:tcW w:w="6231" w:type="dxa"/>
          </w:tcPr>
          <w:p w14:paraId="026420B3" w14:textId="3023192E" w:rsidR="00C2673F" w:rsidRDefault="00C2673F" w:rsidP="008A61BC">
            <w:pPr>
              <w:cnfStyle w:val="000000000000" w:firstRow="0" w:lastRow="0" w:firstColumn="0" w:lastColumn="0" w:oddVBand="0" w:evenVBand="0" w:oddHBand="0" w:evenHBand="0" w:firstRowFirstColumn="0" w:firstRowLastColumn="0" w:lastRowFirstColumn="0" w:lastRowLastColumn="0"/>
            </w:pPr>
            <w:r>
              <w:t>Spieler 1 muss einen Spielstein ziehen (Springphase inbegriffen)</w:t>
            </w:r>
          </w:p>
        </w:tc>
      </w:tr>
      <w:tr w:rsidR="00C2673F" w14:paraId="3913A0EA" w14:textId="77777777" w:rsidTr="00C2673F">
        <w:tc>
          <w:tcPr>
            <w:cnfStyle w:val="001000000000" w:firstRow="0" w:lastRow="0" w:firstColumn="1" w:lastColumn="0" w:oddVBand="0" w:evenVBand="0" w:oddHBand="0" w:evenHBand="0" w:firstRowFirstColumn="0" w:firstRowLastColumn="0" w:lastRowFirstColumn="0" w:lastRowLastColumn="0"/>
            <w:tcW w:w="2830" w:type="dxa"/>
          </w:tcPr>
          <w:p w14:paraId="04A25D43" w14:textId="1F8F0A1F" w:rsidR="00C2673F" w:rsidRDefault="00C2673F" w:rsidP="00C2673F">
            <w:r w:rsidRPr="00C2673F">
              <w:t>ShiftPlayer2</w:t>
            </w:r>
            <w:r>
              <w:t xml:space="preserve"> (5)</w:t>
            </w:r>
          </w:p>
        </w:tc>
        <w:tc>
          <w:tcPr>
            <w:tcW w:w="6231" w:type="dxa"/>
          </w:tcPr>
          <w:p w14:paraId="63E0907B" w14:textId="257AC8B5" w:rsidR="00C2673F" w:rsidRDefault="00C2673F" w:rsidP="00C2673F">
            <w:pPr>
              <w:cnfStyle w:val="000000000000" w:firstRow="0" w:lastRow="0" w:firstColumn="0" w:lastColumn="0" w:oddVBand="0" w:evenVBand="0" w:oddHBand="0" w:evenHBand="0" w:firstRowFirstColumn="0" w:firstRowLastColumn="0" w:lastRowFirstColumn="0" w:lastRowLastColumn="0"/>
            </w:pPr>
            <w:r>
              <w:t>Spieler 2 muss einen Spielstein ziehen (Springphase inbegriffen)</w:t>
            </w:r>
          </w:p>
        </w:tc>
      </w:tr>
      <w:tr w:rsidR="00C2673F" w14:paraId="57A50D64" w14:textId="77777777" w:rsidTr="00C2673F">
        <w:tc>
          <w:tcPr>
            <w:cnfStyle w:val="001000000000" w:firstRow="0" w:lastRow="0" w:firstColumn="1" w:lastColumn="0" w:oddVBand="0" w:evenVBand="0" w:oddHBand="0" w:evenHBand="0" w:firstRowFirstColumn="0" w:firstRowLastColumn="0" w:lastRowFirstColumn="0" w:lastRowLastColumn="0"/>
            <w:tcW w:w="2830" w:type="dxa"/>
          </w:tcPr>
          <w:p w14:paraId="0817C776" w14:textId="515E9612" w:rsidR="00C2673F" w:rsidRDefault="00C2673F" w:rsidP="00C2673F">
            <w:r w:rsidRPr="00C2673F">
              <w:t>ShiftMillPlayer1</w:t>
            </w:r>
            <w:r>
              <w:t xml:space="preserve"> (6)</w:t>
            </w:r>
          </w:p>
        </w:tc>
        <w:tc>
          <w:tcPr>
            <w:tcW w:w="6231" w:type="dxa"/>
          </w:tcPr>
          <w:p w14:paraId="134BA27B" w14:textId="35311CE8" w:rsidR="00C2673F" w:rsidRDefault="00C2673F" w:rsidP="00C2673F">
            <w:pPr>
              <w:cnfStyle w:val="000000000000" w:firstRow="0" w:lastRow="0" w:firstColumn="0" w:lastColumn="0" w:oddVBand="0" w:evenVBand="0" w:oddHBand="0" w:evenHBand="0" w:firstRowFirstColumn="0" w:firstRowLastColumn="0" w:lastRowFirstColumn="0" w:lastRowLastColumn="0"/>
            </w:pPr>
            <w:r>
              <w:t xml:space="preserve">Spieler 1 hat in der </w:t>
            </w:r>
            <w:proofErr w:type="spellStart"/>
            <w:r>
              <w:t>Zugphase</w:t>
            </w:r>
            <w:proofErr w:type="spellEnd"/>
            <w:r>
              <w:t xml:space="preserve"> eine Mühle geformt und muss einen Spielstein von Spieler 2 entfernen</w:t>
            </w:r>
          </w:p>
        </w:tc>
      </w:tr>
      <w:tr w:rsidR="00C2673F" w14:paraId="357D43E9" w14:textId="77777777" w:rsidTr="00C2673F">
        <w:tc>
          <w:tcPr>
            <w:cnfStyle w:val="001000000000" w:firstRow="0" w:lastRow="0" w:firstColumn="1" w:lastColumn="0" w:oddVBand="0" w:evenVBand="0" w:oddHBand="0" w:evenHBand="0" w:firstRowFirstColumn="0" w:firstRowLastColumn="0" w:lastRowFirstColumn="0" w:lastRowLastColumn="0"/>
            <w:tcW w:w="2830" w:type="dxa"/>
          </w:tcPr>
          <w:p w14:paraId="01A8CB01" w14:textId="15D15CE8" w:rsidR="00C2673F" w:rsidRDefault="00C2673F" w:rsidP="00C2673F">
            <w:r w:rsidRPr="00C2673F">
              <w:t>ShiftMillPlayer2</w:t>
            </w:r>
            <w:r>
              <w:t xml:space="preserve"> (7)</w:t>
            </w:r>
          </w:p>
        </w:tc>
        <w:tc>
          <w:tcPr>
            <w:tcW w:w="6231" w:type="dxa"/>
          </w:tcPr>
          <w:p w14:paraId="43808BBA" w14:textId="31CA1AE5" w:rsidR="00C2673F" w:rsidRDefault="00C2673F" w:rsidP="00C2673F">
            <w:pPr>
              <w:cnfStyle w:val="000000000000" w:firstRow="0" w:lastRow="0" w:firstColumn="0" w:lastColumn="0" w:oddVBand="0" w:evenVBand="0" w:oddHBand="0" w:evenHBand="0" w:firstRowFirstColumn="0" w:firstRowLastColumn="0" w:lastRowFirstColumn="0" w:lastRowLastColumn="0"/>
            </w:pPr>
            <w:r>
              <w:t xml:space="preserve">Spieler 2 hat in der </w:t>
            </w:r>
            <w:proofErr w:type="spellStart"/>
            <w:r>
              <w:t>Zugphase</w:t>
            </w:r>
            <w:proofErr w:type="spellEnd"/>
            <w:r>
              <w:t xml:space="preserve"> eine Mühle geformt und muss einen Spielstein von Spieler 1 entfernen</w:t>
            </w:r>
          </w:p>
        </w:tc>
      </w:tr>
      <w:tr w:rsidR="00C2673F" w14:paraId="328CFCEE" w14:textId="77777777" w:rsidTr="00C2673F">
        <w:tc>
          <w:tcPr>
            <w:cnfStyle w:val="001000000000" w:firstRow="0" w:lastRow="0" w:firstColumn="1" w:lastColumn="0" w:oddVBand="0" w:evenVBand="0" w:oddHBand="0" w:evenHBand="0" w:firstRowFirstColumn="0" w:firstRowLastColumn="0" w:lastRowFirstColumn="0" w:lastRowLastColumn="0"/>
            <w:tcW w:w="2830" w:type="dxa"/>
          </w:tcPr>
          <w:p w14:paraId="41110FDE" w14:textId="014B4567" w:rsidR="00C2673F" w:rsidRDefault="00C2673F" w:rsidP="00C2673F">
            <w:proofErr w:type="spellStart"/>
            <w:r w:rsidRPr="00C2673F">
              <w:t>GameFinished</w:t>
            </w:r>
            <w:proofErr w:type="spellEnd"/>
            <w:r>
              <w:t xml:space="preserve"> (8)</w:t>
            </w:r>
          </w:p>
        </w:tc>
        <w:tc>
          <w:tcPr>
            <w:tcW w:w="6231" w:type="dxa"/>
          </w:tcPr>
          <w:p w14:paraId="469A8FD7" w14:textId="3DDC5F1D" w:rsidR="00C2673F" w:rsidRDefault="00C2673F" w:rsidP="00C2673F">
            <w:pPr>
              <w:cnfStyle w:val="000000000000" w:firstRow="0" w:lastRow="0" w:firstColumn="0" w:lastColumn="0" w:oddVBand="0" w:evenVBand="0" w:oddHBand="0" w:evenHBand="0" w:firstRowFirstColumn="0" w:firstRowLastColumn="0" w:lastRowFirstColumn="0" w:lastRowLastColumn="0"/>
            </w:pPr>
            <w:r>
              <w:t>Das Spiel ist beendet, Endzustand</w:t>
            </w:r>
          </w:p>
        </w:tc>
      </w:tr>
    </w:tbl>
    <w:p w14:paraId="7274B8DD" w14:textId="77777777" w:rsidR="00AE591E" w:rsidRDefault="00AE591E" w:rsidP="00AE591E"/>
    <w:p w14:paraId="0278DAC1" w14:textId="763EBD09" w:rsidR="00AE591E" w:rsidRDefault="00AE591E" w:rsidP="00AE591E">
      <w:pPr>
        <w:pStyle w:val="berschrift2"/>
      </w:pPr>
      <w:bookmarkStart w:id="15" w:name="_Toc149201360"/>
      <w:r>
        <w:t>Interaktion mit der Mühlenlogik</w:t>
      </w:r>
      <w:bookmarkEnd w:id="15"/>
    </w:p>
    <w:p w14:paraId="3341C967" w14:textId="53F5D6D0" w:rsidR="00023AF9" w:rsidRDefault="00DF4B4F" w:rsidP="00AD6603">
      <w:r>
        <w:t xml:space="preserve">Die Methoden, über die eine Interaktion mit der Mühlenlogik möglich ist, sind in </w:t>
      </w:r>
      <w:r w:rsidR="00490B6B">
        <w:fldChar w:fldCharType="begin"/>
      </w:r>
      <w:r w:rsidR="00490B6B">
        <w:instrText xml:space="preserve"> REF _Ref144984740 \h </w:instrText>
      </w:r>
      <w:r w:rsidR="00490B6B">
        <w:fldChar w:fldCharType="separate"/>
      </w:r>
      <w:r w:rsidR="00450E39">
        <w:t xml:space="preserve">Tabelle </w:t>
      </w:r>
      <w:r w:rsidR="00450E39">
        <w:rPr>
          <w:noProof/>
        </w:rPr>
        <w:t>2</w:t>
      </w:r>
      <w:r w:rsidR="00450E39">
        <w:noBreakHyphen/>
      </w:r>
      <w:r w:rsidR="00450E39">
        <w:rPr>
          <w:noProof/>
        </w:rPr>
        <w:t>2</w:t>
      </w:r>
      <w:r w:rsidR="00490B6B">
        <w:fldChar w:fldCharType="end"/>
      </w:r>
      <w:r w:rsidR="00490B6B">
        <w:t xml:space="preserve"> </w:t>
      </w:r>
      <w:r>
        <w:t>aufgeführt.</w:t>
      </w:r>
    </w:p>
    <w:p w14:paraId="61B08DE3" w14:textId="403B76EB" w:rsidR="00AD6603" w:rsidRDefault="00AD6603" w:rsidP="00AD6603">
      <w:pPr>
        <w:pStyle w:val="Beschriftung"/>
        <w:keepNext/>
      </w:pPr>
      <w:bookmarkStart w:id="16" w:name="_Ref144984740"/>
      <w:bookmarkStart w:id="17" w:name="_Ref144561832"/>
      <w:r>
        <w:t xml:space="preserve">Tabelle </w:t>
      </w:r>
      <w:r w:rsidR="00967AE6">
        <w:fldChar w:fldCharType="begin"/>
      </w:r>
      <w:r w:rsidR="00967AE6">
        <w:instrText xml:space="preserve"> STYLEREF 1 \s </w:instrText>
      </w:r>
      <w:r w:rsidR="00967AE6">
        <w:fldChar w:fldCharType="separate"/>
      </w:r>
      <w:r w:rsidR="00450E39">
        <w:rPr>
          <w:noProof/>
        </w:rPr>
        <w:t>2</w:t>
      </w:r>
      <w:r w:rsidR="00967AE6">
        <w:rPr>
          <w:noProof/>
        </w:rPr>
        <w:fldChar w:fldCharType="end"/>
      </w:r>
      <w:r w:rsidR="00E005FD">
        <w:noBreakHyphen/>
      </w:r>
      <w:r w:rsidR="00967AE6">
        <w:fldChar w:fldCharType="begin"/>
      </w:r>
      <w:r w:rsidR="00967AE6">
        <w:instrText xml:space="preserve"> SEQ Tabelle \* ARABIC \s 1 </w:instrText>
      </w:r>
      <w:r w:rsidR="00967AE6">
        <w:fldChar w:fldCharType="separate"/>
      </w:r>
      <w:r w:rsidR="00450E39">
        <w:rPr>
          <w:noProof/>
        </w:rPr>
        <w:t>2</w:t>
      </w:r>
      <w:r w:rsidR="00967AE6">
        <w:rPr>
          <w:noProof/>
        </w:rPr>
        <w:fldChar w:fldCharType="end"/>
      </w:r>
      <w:bookmarkEnd w:id="16"/>
      <w:r>
        <w:t>: Methoden für die Interaktion mit der Mühlenlogik</w:t>
      </w:r>
      <w:bookmarkEnd w:id="17"/>
    </w:p>
    <w:tbl>
      <w:tblPr>
        <w:tblStyle w:val="Gitternetztabelle1hell"/>
        <w:tblW w:w="0" w:type="auto"/>
        <w:tblLook w:val="04A0" w:firstRow="1" w:lastRow="0" w:firstColumn="1" w:lastColumn="0" w:noHBand="0" w:noVBand="1"/>
      </w:tblPr>
      <w:tblGrid>
        <w:gridCol w:w="3114"/>
        <w:gridCol w:w="5947"/>
      </w:tblGrid>
      <w:tr w:rsidR="00DF4B4F" w14:paraId="1C0B4CBD" w14:textId="77777777" w:rsidTr="00DF4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96C637" w14:textId="75C50310" w:rsidR="00DF4B4F" w:rsidRDefault="00DF4B4F" w:rsidP="00DF4B4F">
            <w:r>
              <w:t>Methode</w:t>
            </w:r>
          </w:p>
        </w:tc>
        <w:tc>
          <w:tcPr>
            <w:tcW w:w="5947" w:type="dxa"/>
          </w:tcPr>
          <w:p w14:paraId="663F0E0F" w14:textId="4CBCD4DE" w:rsidR="00DF4B4F" w:rsidRDefault="00DF4B4F" w:rsidP="00DF4B4F">
            <w:pPr>
              <w:cnfStyle w:val="100000000000" w:firstRow="1" w:lastRow="0" w:firstColumn="0" w:lastColumn="0" w:oddVBand="0" w:evenVBand="0" w:oddHBand="0" w:evenHBand="0" w:firstRowFirstColumn="0" w:firstRowLastColumn="0" w:lastRowFirstColumn="0" w:lastRowLastColumn="0"/>
            </w:pPr>
            <w:r>
              <w:t>Beschreibung</w:t>
            </w:r>
          </w:p>
        </w:tc>
      </w:tr>
      <w:tr w:rsidR="00DF4B4F" w14:paraId="217C17E2" w14:textId="77777777" w:rsidTr="00DF4B4F">
        <w:tc>
          <w:tcPr>
            <w:cnfStyle w:val="001000000000" w:firstRow="0" w:lastRow="0" w:firstColumn="1" w:lastColumn="0" w:oddVBand="0" w:evenVBand="0" w:oddHBand="0" w:evenHBand="0" w:firstRowFirstColumn="0" w:firstRowLastColumn="0" w:lastRowFirstColumn="0" w:lastRowLastColumn="0"/>
            <w:tcW w:w="3114" w:type="dxa"/>
          </w:tcPr>
          <w:p w14:paraId="788BA8BA" w14:textId="3AE9E3A2" w:rsidR="00DF4B4F" w:rsidRDefault="00DF4B4F" w:rsidP="00DF4B4F">
            <w:r>
              <w:t>__</w:t>
            </w:r>
            <w:proofErr w:type="spellStart"/>
            <w:r>
              <w:t>init</w:t>
            </w:r>
            <w:proofErr w:type="spellEnd"/>
            <w:r>
              <w:t>__(</w:t>
            </w:r>
            <w:proofErr w:type="spellStart"/>
            <w:r>
              <w:t>checkMoves</w:t>
            </w:r>
            <w:proofErr w:type="spellEnd"/>
            <w:r>
              <w:t>=True)</w:t>
            </w:r>
          </w:p>
        </w:tc>
        <w:tc>
          <w:tcPr>
            <w:tcW w:w="5947" w:type="dxa"/>
          </w:tcPr>
          <w:p w14:paraId="20D4DF02" w14:textId="62D2AD54" w:rsidR="00DF4B4F" w:rsidRDefault="00DF4B4F" w:rsidP="00DF4B4F">
            <w:pPr>
              <w:cnfStyle w:val="000000000000" w:firstRow="0" w:lastRow="0" w:firstColumn="0" w:lastColumn="0" w:oddVBand="0" w:evenVBand="0" w:oddHBand="0" w:evenHBand="0" w:firstRowFirstColumn="0" w:firstRowLastColumn="0" w:lastRowFirstColumn="0" w:lastRowLastColumn="0"/>
            </w:pPr>
            <w:r>
              <w:t>Eine neue Instanz der Mühlenlogik wird initialisiert. Es kann ausgewählt werden, ob die durchgeführten Züge überprüft werden sollen. Diese Funktion sollte verwendet werden, wenn falsche Züge nicht sicher ausgeschlossen werden können.</w:t>
            </w:r>
          </w:p>
        </w:tc>
      </w:tr>
      <w:tr w:rsidR="00DF4B4F" w14:paraId="023C6395" w14:textId="77777777" w:rsidTr="00DF4B4F">
        <w:tc>
          <w:tcPr>
            <w:cnfStyle w:val="001000000000" w:firstRow="0" w:lastRow="0" w:firstColumn="1" w:lastColumn="0" w:oddVBand="0" w:evenVBand="0" w:oddHBand="0" w:evenHBand="0" w:firstRowFirstColumn="0" w:firstRowLastColumn="0" w:lastRowFirstColumn="0" w:lastRowLastColumn="0"/>
            <w:tcW w:w="3114" w:type="dxa"/>
          </w:tcPr>
          <w:p w14:paraId="30AD0FDF" w14:textId="4F3A7C99" w:rsidR="00DF4B4F" w:rsidRDefault="00DF4B4F" w:rsidP="00DF4B4F">
            <w:proofErr w:type="spellStart"/>
            <w:r>
              <w:t>restartGame</w:t>
            </w:r>
            <w:proofErr w:type="spellEnd"/>
            <w:r>
              <w:t>( )</w:t>
            </w:r>
          </w:p>
        </w:tc>
        <w:tc>
          <w:tcPr>
            <w:tcW w:w="5947" w:type="dxa"/>
          </w:tcPr>
          <w:p w14:paraId="7A469E86" w14:textId="67199814" w:rsidR="00DF4B4F" w:rsidRDefault="00DF4B4F" w:rsidP="00DF4B4F">
            <w:pPr>
              <w:cnfStyle w:val="000000000000" w:firstRow="0" w:lastRow="0" w:firstColumn="0" w:lastColumn="0" w:oddVBand="0" w:evenVBand="0" w:oddHBand="0" w:evenHBand="0" w:firstRowFirstColumn="0" w:firstRowLastColumn="0" w:lastRowFirstColumn="0" w:lastRowLastColumn="0"/>
            </w:pPr>
            <w:r>
              <w:t>Ein neues Spiel wird gestartet.</w:t>
            </w:r>
          </w:p>
        </w:tc>
      </w:tr>
      <w:tr w:rsidR="00DF4B4F" w14:paraId="7FECD9F4" w14:textId="77777777" w:rsidTr="00DF4B4F">
        <w:tc>
          <w:tcPr>
            <w:cnfStyle w:val="001000000000" w:firstRow="0" w:lastRow="0" w:firstColumn="1" w:lastColumn="0" w:oddVBand="0" w:evenVBand="0" w:oddHBand="0" w:evenHBand="0" w:firstRowFirstColumn="0" w:firstRowLastColumn="0" w:lastRowFirstColumn="0" w:lastRowLastColumn="0"/>
            <w:tcW w:w="3114" w:type="dxa"/>
          </w:tcPr>
          <w:p w14:paraId="61C509FE" w14:textId="693574D4" w:rsidR="00DF4B4F" w:rsidRDefault="00DF4B4F" w:rsidP="00DF4B4F">
            <w:proofErr w:type="spellStart"/>
            <w:r>
              <w:t>getState</w:t>
            </w:r>
            <w:proofErr w:type="spellEnd"/>
            <w:r>
              <w:t>( )</w:t>
            </w:r>
          </w:p>
        </w:tc>
        <w:tc>
          <w:tcPr>
            <w:tcW w:w="5947" w:type="dxa"/>
          </w:tcPr>
          <w:p w14:paraId="02816CD5" w14:textId="77777777" w:rsidR="00DF4B4F" w:rsidRDefault="00DF4B4F" w:rsidP="00DF4B4F">
            <w:pPr>
              <w:cnfStyle w:val="000000000000" w:firstRow="0" w:lastRow="0" w:firstColumn="0" w:lastColumn="0" w:oddVBand="0" w:evenVBand="0" w:oddHBand="0" w:evenHBand="0" w:firstRowFirstColumn="0" w:firstRowLastColumn="0" w:lastRowFirstColumn="0" w:lastRowLastColumn="0"/>
            </w:pPr>
            <w:r>
              <w:t>Das aktuelle Spielfeld wird als 3x8 Array mit dem Zustand von allen Feldern (EMPTY/PLAYER1/PLAYER2) zurückgegeben.</w:t>
            </w:r>
          </w:p>
          <w:p w14:paraId="66EF7D2C" w14:textId="77777777" w:rsidR="00DF4B4F" w:rsidRDefault="00DF4B4F" w:rsidP="00DF4B4F">
            <w:pPr>
              <w:cnfStyle w:val="000000000000" w:firstRow="0" w:lastRow="0" w:firstColumn="0" w:lastColumn="0" w:oddVBand="0" w:evenVBand="0" w:oddHBand="0" w:evenHBand="0" w:firstRowFirstColumn="0" w:firstRowLastColumn="0" w:lastRowFirstColumn="0" w:lastRowLastColumn="0"/>
            </w:pPr>
            <w:r>
              <w:t>Außerdem wird die nächste erwartete Aktion zurückgegeben:</w:t>
            </w:r>
          </w:p>
          <w:p w14:paraId="6DC59FC3" w14:textId="6CB24A42" w:rsidR="00DF4B4F" w:rsidRDefault="00DF4B4F" w:rsidP="002F406E">
            <w:pPr>
              <w:pStyle w:val="Listenabsatz"/>
              <w:numPr>
                <w:ilvl w:val="0"/>
                <w:numId w:val="10"/>
              </w:numPr>
              <w:cnfStyle w:val="000000000000" w:firstRow="0" w:lastRow="0" w:firstColumn="0" w:lastColumn="0" w:oddVBand="0" w:evenVBand="0" w:oddHBand="0" w:evenHBand="0" w:firstRowFirstColumn="0" w:firstRowLastColumn="0" w:lastRowFirstColumn="0" w:lastRowLastColumn="0"/>
            </w:pPr>
            <w:r>
              <w:t>SetPlayer1 (0):  Spieler 1 setzt einen Spielstein</w:t>
            </w:r>
          </w:p>
          <w:p w14:paraId="12E5919D" w14:textId="3F367D9D" w:rsidR="00DF4B4F" w:rsidRDefault="00DF4B4F" w:rsidP="002F406E">
            <w:pPr>
              <w:pStyle w:val="Listenabsatz"/>
              <w:numPr>
                <w:ilvl w:val="0"/>
                <w:numId w:val="10"/>
              </w:numPr>
              <w:cnfStyle w:val="000000000000" w:firstRow="0" w:lastRow="0" w:firstColumn="0" w:lastColumn="0" w:oddVBand="0" w:evenVBand="0" w:oddHBand="0" w:evenHBand="0" w:firstRowFirstColumn="0" w:firstRowLastColumn="0" w:lastRowFirstColumn="0" w:lastRowLastColumn="0"/>
            </w:pPr>
            <w:r>
              <w:t>SetPlayer2 (1):  Spieler 2 setzt einen Spielstein</w:t>
            </w:r>
          </w:p>
          <w:p w14:paraId="03052897" w14:textId="24ACA8DB" w:rsidR="00DF4B4F" w:rsidRDefault="00DF4B4F" w:rsidP="002F406E">
            <w:pPr>
              <w:pStyle w:val="Listenabsatz"/>
              <w:numPr>
                <w:ilvl w:val="0"/>
                <w:numId w:val="10"/>
              </w:numPr>
              <w:cnfStyle w:val="000000000000" w:firstRow="0" w:lastRow="0" w:firstColumn="0" w:lastColumn="0" w:oddVBand="0" w:evenVBand="0" w:oddHBand="0" w:evenHBand="0" w:firstRowFirstColumn="0" w:firstRowLastColumn="0" w:lastRowFirstColumn="0" w:lastRowLastColumn="0"/>
            </w:pPr>
            <w:r>
              <w:t>ShiftPlayer1 (2):  Spieler 1 zieht einen Spielstein</w:t>
            </w:r>
          </w:p>
          <w:p w14:paraId="50979C28" w14:textId="5AABDD15" w:rsidR="00DF4B4F" w:rsidRDefault="00DF4B4F" w:rsidP="002F406E">
            <w:pPr>
              <w:pStyle w:val="Listenabsatz"/>
              <w:numPr>
                <w:ilvl w:val="0"/>
                <w:numId w:val="10"/>
              </w:numPr>
              <w:cnfStyle w:val="000000000000" w:firstRow="0" w:lastRow="0" w:firstColumn="0" w:lastColumn="0" w:oddVBand="0" w:evenVBand="0" w:oddHBand="0" w:evenHBand="0" w:firstRowFirstColumn="0" w:firstRowLastColumn="0" w:lastRowFirstColumn="0" w:lastRowLastColumn="0"/>
            </w:pPr>
            <w:r>
              <w:t>ShiftPlayer2 (3): Spieler 2 zieht einen Spielstein</w:t>
            </w:r>
          </w:p>
          <w:p w14:paraId="798638A0" w14:textId="05CA26DB" w:rsidR="00DF4B4F" w:rsidRDefault="00DF4B4F" w:rsidP="002F406E">
            <w:pPr>
              <w:pStyle w:val="Listenabsatz"/>
              <w:numPr>
                <w:ilvl w:val="0"/>
                <w:numId w:val="10"/>
              </w:numPr>
              <w:cnfStyle w:val="000000000000" w:firstRow="0" w:lastRow="0" w:firstColumn="0" w:lastColumn="0" w:oddVBand="0" w:evenVBand="0" w:oddHBand="0" w:evenHBand="0" w:firstRowFirstColumn="0" w:firstRowLastColumn="0" w:lastRowFirstColumn="0" w:lastRowLastColumn="0"/>
            </w:pPr>
            <w:r>
              <w:t>RemoveTokenPlayer1 (4): Spieler 1 entfernt einen Spielstein von Spieler 2</w:t>
            </w:r>
          </w:p>
          <w:p w14:paraId="78961BC6" w14:textId="070E5EE4" w:rsidR="00DF4B4F" w:rsidRDefault="00DF4B4F" w:rsidP="002F406E">
            <w:pPr>
              <w:pStyle w:val="Listenabsatz"/>
              <w:numPr>
                <w:ilvl w:val="0"/>
                <w:numId w:val="10"/>
              </w:numPr>
              <w:cnfStyle w:val="000000000000" w:firstRow="0" w:lastRow="0" w:firstColumn="0" w:lastColumn="0" w:oddVBand="0" w:evenVBand="0" w:oddHBand="0" w:evenHBand="0" w:firstRowFirstColumn="0" w:firstRowLastColumn="0" w:lastRowFirstColumn="0" w:lastRowLastColumn="0"/>
            </w:pPr>
            <w:r>
              <w:t>RemoveTokenPlayer2 (5): Spieler 2 entfernt einen Spielstein von Spieler 1</w:t>
            </w:r>
          </w:p>
          <w:p w14:paraId="1FF07976" w14:textId="3F233BDB" w:rsidR="00DF4B4F" w:rsidRDefault="00DF4B4F" w:rsidP="002F406E">
            <w:pPr>
              <w:pStyle w:val="Listenabsatz"/>
              <w:numPr>
                <w:ilvl w:val="0"/>
                <w:numId w:val="10"/>
              </w:numPr>
              <w:cnfStyle w:val="000000000000" w:firstRow="0" w:lastRow="0" w:firstColumn="0" w:lastColumn="0" w:oddVBand="0" w:evenVBand="0" w:oddHBand="0" w:evenHBand="0" w:firstRowFirstColumn="0" w:firstRowLastColumn="0" w:lastRowFirstColumn="0" w:lastRowLastColumn="0"/>
            </w:pPr>
            <w:r>
              <w:t>Player1Wins (6): Spieler 1 hat das Spiel gewonnen</w:t>
            </w:r>
          </w:p>
          <w:p w14:paraId="5F1D3E53" w14:textId="6DC4EC8C" w:rsidR="00DF4B4F" w:rsidRDefault="00DF4B4F" w:rsidP="002F406E">
            <w:pPr>
              <w:pStyle w:val="Listenabsatz"/>
              <w:numPr>
                <w:ilvl w:val="0"/>
                <w:numId w:val="10"/>
              </w:numPr>
              <w:cnfStyle w:val="000000000000" w:firstRow="0" w:lastRow="0" w:firstColumn="0" w:lastColumn="0" w:oddVBand="0" w:evenVBand="0" w:oddHBand="0" w:evenHBand="0" w:firstRowFirstColumn="0" w:firstRowLastColumn="0" w:lastRowFirstColumn="0" w:lastRowLastColumn="0"/>
            </w:pPr>
            <w:r>
              <w:lastRenderedPageBreak/>
              <w:t>Player2Wins (7): Spieler 2 hat das Spiel gewonnen</w:t>
            </w:r>
          </w:p>
        </w:tc>
      </w:tr>
      <w:tr w:rsidR="00DF4B4F" w14:paraId="654E4666" w14:textId="77777777" w:rsidTr="00DF4B4F">
        <w:tc>
          <w:tcPr>
            <w:cnfStyle w:val="001000000000" w:firstRow="0" w:lastRow="0" w:firstColumn="1" w:lastColumn="0" w:oddVBand="0" w:evenVBand="0" w:oddHBand="0" w:evenHBand="0" w:firstRowFirstColumn="0" w:firstRowLastColumn="0" w:lastRowFirstColumn="0" w:lastRowLastColumn="0"/>
            <w:tcW w:w="3114" w:type="dxa"/>
          </w:tcPr>
          <w:p w14:paraId="3C7263BF" w14:textId="2AB763E3" w:rsidR="00DF4B4F" w:rsidRDefault="00DF4B4F" w:rsidP="00DF4B4F">
            <w:proofErr w:type="spellStart"/>
            <w:r>
              <w:lastRenderedPageBreak/>
              <w:t>getPossibleMoves</w:t>
            </w:r>
            <w:proofErr w:type="spellEnd"/>
            <w:r>
              <w:t>( )</w:t>
            </w:r>
          </w:p>
        </w:tc>
        <w:tc>
          <w:tcPr>
            <w:tcW w:w="5947" w:type="dxa"/>
          </w:tcPr>
          <w:p w14:paraId="0B6964D7" w14:textId="04D30F54" w:rsidR="00DF4B4F" w:rsidRDefault="00DF4B4F" w:rsidP="00DF4B4F">
            <w:pPr>
              <w:cnfStyle w:val="000000000000" w:firstRow="0" w:lastRow="0" w:firstColumn="0" w:lastColumn="0" w:oddVBand="0" w:evenVBand="0" w:oddHBand="0" w:evenHBand="0" w:firstRowFirstColumn="0" w:firstRowLastColumn="0" w:lastRowFirstColumn="0" w:lastRowLastColumn="0"/>
            </w:pPr>
            <w:r>
              <w:t>Alle möglichen Folgezustände des Spielfelds werden zurückgegeben. Es handelt sich also um eine Liste aus mehreren 3x8 Arrays.</w:t>
            </w:r>
          </w:p>
        </w:tc>
      </w:tr>
      <w:tr w:rsidR="00DF4B4F" w14:paraId="025063F7" w14:textId="77777777" w:rsidTr="00DF4B4F">
        <w:tc>
          <w:tcPr>
            <w:cnfStyle w:val="001000000000" w:firstRow="0" w:lastRow="0" w:firstColumn="1" w:lastColumn="0" w:oddVBand="0" w:evenVBand="0" w:oddHBand="0" w:evenHBand="0" w:firstRowFirstColumn="0" w:firstRowLastColumn="0" w:lastRowFirstColumn="0" w:lastRowLastColumn="0"/>
            <w:tcW w:w="3114" w:type="dxa"/>
          </w:tcPr>
          <w:p w14:paraId="06EF9D09" w14:textId="5BEBDA31" w:rsidR="00DF4B4F" w:rsidRDefault="00DF4B4F" w:rsidP="00DF4B4F">
            <w:proofErr w:type="spellStart"/>
            <w:r w:rsidRPr="00DF4B4F">
              <w:t>getInStockTokens</w:t>
            </w:r>
            <w:proofErr w:type="spellEnd"/>
            <w:r>
              <w:t>( )</w:t>
            </w:r>
          </w:p>
        </w:tc>
        <w:tc>
          <w:tcPr>
            <w:tcW w:w="5947" w:type="dxa"/>
          </w:tcPr>
          <w:p w14:paraId="31681DEA" w14:textId="16E91647" w:rsidR="00DF4B4F" w:rsidRDefault="00DF4B4F" w:rsidP="00DF4B4F">
            <w:pPr>
              <w:cnfStyle w:val="000000000000" w:firstRow="0" w:lastRow="0" w:firstColumn="0" w:lastColumn="0" w:oddVBand="0" w:evenVBand="0" w:oddHBand="0" w:evenHBand="0" w:firstRowFirstColumn="0" w:firstRowLastColumn="0" w:lastRowFirstColumn="0" w:lastRowLastColumn="0"/>
            </w:pPr>
            <w:r>
              <w:t>Die Anzahl der Spielsteine, die jeder Spieler noch setzen kann wird zurückgegeben.</w:t>
            </w:r>
          </w:p>
        </w:tc>
      </w:tr>
      <w:tr w:rsidR="00DF4B4F" w14:paraId="600F7AB5" w14:textId="77777777" w:rsidTr="00DF4B4F">
        <w:tc>
          <w:tcPr>
            <w:cnfStyle w:val="001000000000" w:firstRow="0" w:lastRow="0" w:firstColumn="1" w:lastColumn="0" w:oddVBand="0" w:evenVBand="0" w:oddHBand="0" w:evenHBand="0" w:firstRowFirstColumn="0" w:firstRowLastColumn="0" w:lastRowFirstColumn="0" w:lastRowLastColumn="0"/>
            <w:tcW w:w="3114" w:type="dxa"/>
          </w:tcPr>
          <w:p w14:paraId="653C35F7" w14:textId="3290449B" w:rsidR="00DF4B4F" w:rsidRDefault="00DF4B4F" w:rsidP="00DF4B4F">
            <w:proofErr w:type="spellStart"/>
            <w:r w:rsidRPr="00DF4B4F">
              <w:t>getRemainingTokens</w:t>
            </w:r>
            <w:proofErr w:type="spellEnd"/>
            <w:r>
              <w:t>( )</w:t>
            </w:r>
          </w:p>
        </w:tc>
        <w:tc>
          <w:tcPr>
            <w:tcW w:w="5947" w:type="dxa"/>
          </w:tcPr>
          <w:p w14:paraId="51EF2FF4" w14:textId="320495FF" w:rsidR="00DF4B4F" w:rsidRDefault="00DF4B4F" w:rsidP="00DF4B4F">
            <w:pPr>
              <w:cnfStyle w:val="000000000000" w:firstRow="0" w:lastRow="0" w:firstColumn="0" w:lastColumn="0" w:oddVBand="0" w:evenVBand="0" w:oddHBand="0" w:evenHBand="0" w:firstRowFirstColumn="0" w:firstRowLastColumn="0" w:lastRowFirstColumn="0" w:lastRowLastColumn="0"/>
            </w:pPr>
            <w:r>
              <w:t>Die Anzahl der Spielsteine, die von jedem Spieler insgesamt noch im Spiel ist, wird zurückgegeben.</w:t>
            </w:r>
          </w:p>
        </w:tc>
      </w:tr>
      <w:tr w:rsidR="00DF4B4F" w14:paraId="06DC2F81" w14:textId="77777777" w:rsidTr="00DF4B4F">
        <w:tc>
          <w:tcPr>
            <w:cnfStyle w:val="001000000000" w:firstRow="0" w:lastRow="0" w:firstColumn="1" w:lastColumn="0" w:oddVBand="0" w:evenVBand="0" w:oddHBand="0" w:evenHBand="0" w:firstRowFirstColumn="0" w:firstRowLastColumn="0" w:lastRowFirstColumn="0" w:lastRowLastColumn="0"/>
            <w:tcW w:w="3114" w:type="dxa"/>
          </w:tcPr>
          <w:p w14:paraId="4CE34E24" w14:textId="739CC09E" w:rsidR="00DF4B4F" w:rsidRDefault="00DF4B4F" w:rsidP="00DF4B4F">
            <w:proofErr w:type="spellStart"/>
            <w:r>
              <w:t>getFullState</w:t>
            </w:r>
            <w:proofErr w:type="spellEnd"/>
            <w:r>
              <w:t>( )</w:t>
            </w:r>
          </w:p>
        </w:tc>
        <w:tc>
          <w:tcPr>
            <w:tcW w:w="5947" w:type="dxa"/>
          </w:tcPr>
          <w:p w14:paraId="4739937E" w14:textId="74DAC38D" w:rsidR="00DF4B4F" w:rsidRDefault="00DF4B4F" w:rsidP="00DF4B4F">
            <w:pPr>
              <w:cnfStyle w:val="000000000000" w:firstRow="0" w:lastRow="0" w:firstColumn="0" w:lastColumn="0" w:oddVBand="0" w:evenVBand="0" w:oddHBand="0" w:evenHBand="0" w:firstRowFirstColumn="0" w:firstRowLastColumn="0" w:lastRowFirstColumn="0" w:lastRowLastColumn="0"/>
            </w:pPr>
            <w:r>
              <w:t xml:space="preserve">Vereint die Rückgaben der Methoden </w:t>
            </w:r>
            <w:proofErr w:type="spellStart"/>
            <w:r>
              <w:t>getState</w:t>
            </w:r>
            <w:proofErr w:type="spellEnd"/>
            <w:r>
              <w:t xml:space="preserve">( ), </w:t>
            </w:r>
            <w:proofErr w:type="spellStart"/>
            <w:r>
              <w:t>getPossibleMoves</w:t>
            </w:r>
            <w:proofErr w:type="spellEnd"/>
            <w:r>
              <w:t xml:space="preserve">( ), </w:t>
            </w:r>
            <w:proofErr w:type="spellStart"/>
            <w:r w:rsidRPr="00DF4B4F">
              <w:t>getInStockTokens</w:t>
            </w:r>
            <w:proofErr w:type="spellEnd"/>
            <w:r>
              <w:t xml:space="preserve">( ) und </w:t>
            </w:r>
            <w:proofErr w:type="spellStart"/>
            <w:r w:rsidRPr="00DF4B4F">
              <w:t>getRemainingTokens</w:t>
            </w:r>
            <w:proofErr w:type="spellEnd"/>
            <w:r>
              <w:t>( ).</w:t>
            </w:r>
          </w:p>
        </w:tc>
      </w:tr>
      <w:tr w:rsidR="00DF4B4F" w14:paraId="0E31738C" w14:textId="77777777" w:rsidTr="00DF4B4F">
        <w:tc>
          <w:tcPr>
            <w:cnfStyle w:val="001000000000" w:firstRow="0" w:lastRow="0" w:firstColumn="1" w:lastColumn="0" w:oddVBand="0" w:evenVBand="0" w:oddHBand="0" w:evenHBand="0" w:firstRowFirstColumn="0" w:firstRowLastColumn="0" w:lastRowFirstColumn="0" w:lastRowLastColumn="0"/>
            <w:tcW w:w="3114" w:type="dxa"/>
          </w:tcPr>
          <w:p w14:paraId="48171C76" w14:textId="4D066744" w:rsidR="00DF4B4F" w:rsidRDefault="00DF4B4F" w:rsidP="00DF4B4F">
            <w:proofErr w:type="spellStart"/>
            <w:r>
              <w:t>getMovesFromSelectedToken</w:t>
            </w:r>
            <w:proofErr w:type="spellEnd"/>
            <w:r>
              <w:t xml:space="preserve">( </w:t>
            </w:r>
            <w:proofErr w:type="spellStart"/>
            <w:r>
              <w:t>indexRing</w:t>
            </w:r>
            <w:proofErr w:type="spellEnd"/>
            <w:r>
              <w:t xml:space="preserve">, </w:t>
            </w:r>
            <w:proofErr w:type="spellStart"/>
            <w:r>
              <w:t>indexPos</w:t>
            </w:r>
            <w:proofErr w:type="spellEnd"/>
            <w:r>
              <w:t>)</w:t>
            </w:r>
          </w:p>
        </w:tc>
        <w:tc>
          <w:tcPr>
            <w:tcW w:w="5947" w:type="dxa"/>
          </w:tcPr>
          <w:p w14:paraId="39ABC857" w14:textId="3B15923D" w:rsidR="00DF4B4F" w:rsidRDefault="005E4B52" w:rsidP="00DF4B4F">
            <w:pPr>
              <w:cnfStyle w:val="000000000000" w:firstRow="0" w:lastRow="0" w:firstColumn="0" w:lastColumn="0" w:oddVBand="0" w:evenVBand="0" w:oddHBand="0" w:evenHBand="0" w:firstRowFirstColumn="0" w:firstRowLastColumn="0" w:lastRowFirstColumn="0" w:lastRowLastColumn="0"/>
            </w:pPr>
            <w:r>
              <w:t>In der Zug- oder Springphase werden für die gegebene Position im Spielfeld die möglichen Folgepositionen des ausgewählten Spielsteins zurückgegeben.</w:t>
            </w:r>
          </w:p>
        </w:tc>
      </w:tr>
      <w:tr w:rsidR="00DF4B4F" w14:paraId="28E9B2DB" w14:textId="77777777" w:rsidTr="00DF4B4F">
        <w:tc>
          <w:tcPr>
            <w:cnfStyle w:val="001000000000" w:firstRow="0" w:lastRow="0" w:firstColumn="1" w:lastColumn="0" w:oddVBand="0" w:evenVBand="0" w:oddHBand="0" w:evenHBand="0" w:firstRowFirstColumn="0" w:firstRowLastColumn="0" w:lastRowFirstColumn="0" w:lastRowLastColumn="0"/>
            <w:tcW w:w="3114" w:type="dxa"/>
          </w:tcPr>
          <w:p w14:paraId="6117B8EB" w14:textId="6A09D22E" w:rsidR="00DF4B4F" w:rsidRDefault="00DF4B4F" w:rsidP="00DF4B4F">
            <w:proofErr w:type="spellStart"/>
            <w:r w:rsidRPr="00DF4B4F">
              <w:t>setMove</w:t>
            </w:r>
            <w:proofErr w:type="spellEnd"/>
            <w:r>
              <w:t>(</w:t>
            </w:r>
            <w:proofErr w:type="spellStart"/>
            <w:r>
              <w:t>newMillField</w:t>
            </w:r>
            <w:proofErr w:type="spellEnd"/>
            <w:r>
              <w:t>)</w:t>
            </w:r>
          </w:p>
        </w:tc>
        <w:tc>
          <w:tcPr>
            <w:tcW w:w="5947" w:type="dxa"/>
          </w:tcPr>
          <w:p w14:paraId="661E066F" w14:textId="6539AB03" w:rsidR="00DF4B4F" w:rsidRDefault="005E4B52" w:rsidP="00DF4B4F">
            <w:pPr>
              <w:cnfStyle w:val="000000000000" w:firstRow="0" w:lastRow="0" w:firstColumn="0" w:lastColumn="0" w:oddVBand="0" w:evenVBand="0" w:oddHBand="0" w:evenHBand="0" w:firstRowFirstColumn="0" w:firstRowLastColumn="0" w:lastRowFirstColumn="0" w:lastRowLastColumn="0"/>
            </w:pPr>
            <w:r>
              <w:t xml:space="preserve">Ein Spielzug wird durchgeführt, indem dieser Methode der Zustand des Spielfelds nach dem Zug übergeben wird. Wenn die Funktion aktiviert ist, wird zunächst überprüft, ob der durchgeführte Zug erlaubt ist. </w:t>
            </w:r>
            <w:r w:rsidR="003D2B01">
              <w:t>Ist</w:t>
            </w:r>
            <w:r>
              <w:t xml:space="preserve"> dies der Fall, wird die Met</w:t>
            </w:r>
            <w:r w:rsidR="003D2B01">
              <w:t>h</w:t>
            </w:r>
            <w:r>
              <w:t>ode zum aktuellen Zustand der Zustand</w:t>
            </w:r>
            <w:r w:rsidR="003D2B01">
              <w:t>s</w:t>
            </w:r>
            <w:r>
              <w:t>maschine</w:t>
            </w:r>
            <w:r w:rsidR="003D2B01">
              <w:t xml:space="preserve"> aufgerufen und diesem der neue Zustand des Spielfelds übergeben.</w:t>
            </w:r>
          </w:p>
        </w:tc>
      </w:tr>
      <w:tr w:rsidR="00DF4B4F" w14:paraId="66E0B5F0" w14:textId="77777777" w:rsidTr="00DF4B4F">
        <w:tc>
          <w:tcPr>
            <w:cnfStyle w:val="001000000000" w:firstRow="0" w:lastRow="0" w:firstColumn="1" w:lastColumn="0" w:oddVBand="0" w:evenVBand="0" w:oddHBand="0" w:evenHBand="0" w:firstRowFirstColumn="0" w:firstRowLastColumn="0" w:lastRowFirstColumn="0" w:lastRowLastColumn="0"/>
            <w:tcW w:w="3114" w:type="dxa"/>
          </w:tcPr>
          <w:p w14:paraId="287F4FEE" w14:textId="364F3AEA" w:rsidR="00DF4B4F" w:rsidRDefault="00DF4B4F" w:rsidP="00DF4B4F">
            <w:proofErr w:type="spellStart"/>
            <w:r w:rsidRPr="00DF4B4F">
              <w:t>initializeSpecificState</w:t>
            </w:r>
            <w:proofErr w:type="spellEnd"/>
            <w:r>
              <w:t>(…)</w:t>
            </w:r>
          </w:p>
        </w:tc>
        <w:tc>
          <w:tcPr>
            <w:tcW w:w="5947" w:type="dxa"/>
          </w:tcPr>
          <w:p w14:paraId="372A252B" w14:textId="5F18536D" w:rsidR="00DF4B4F" w:rsidRDefault="003D2B01" w:rsidP="00DF4B4F">
            <w:pPr>
              <w:cnfStyle w:val="000000000000" w:firstRow="0" w:lastRow="0" w:firstColumn="0" w:lastColumn="0" w:oddVBand="0" w:evenVBand="0" w:oddHBand="0" w:evenHBand="0" w:firstRowFirstColumn="0" w:firstRowLastColumn="0" w:lastRowFirstColumn="0" w:lastRowLastColumn="0"/>
            </w:pPr>
            <w:r>
              <w:t>Mit dieser Funktion kann die Mühlenlogik in einen beliebigen Zustand versetzt werden, indem der Zustand des Spielfelds, die nächste erwartete Funktion und die Anzahl der noch zu setzenden Spielsteine definiert werden.</w:t>
            </w:r>
          </w:p>
        </w:tc>
      </w:tr>
    </w:tbl>
    <w:p w14:paraId="00FCB966" w14:textId="7F5CC8F4" w:rsidR="00965076" w:rsidRDefault="00965076" w:rsidP="00DF4B4F"/>
    <w:p w14:paraId="25964103" w14:textId="77777777" w:rsidR="00965076" w:rsidRDefault="00965076">
      <w:pPr>
        <w:spacing w:after="0" w:line="240" w:lineRule="auto"/>
        <w:jc w:val="left"/>
      </w:pPr>
      <w:r>
        <w:br w:type="page"/>
      </w:r>
    </w:p>
    <w:p w14:paraId="5701E937" w14:textId="6CACDB33" w:rsidR="00DF4B4F" w:rsidRDefault="00965076" w:rsidP="00965076">
      <w:pPr>
        <w:pStyle w:val="berschrift1"/>
      </w:pPr>
      <w:bookmarkStart w:id="18" w:name="_Ref147998581"/>
      <w:bookmarkStart w:id="19" w:name="_Ref147998613"/>
      <w:bookmarkStart w:id="20" w:name="_Ref147998618"/>
      <w:bookmarkStart w:id="21" w:name="_Ref147998624"/>
      <w:bookmarkStart w:id="22" w:name="_Ref147998630"/>
      <w:bookmarkStart w:id="23" w:name="_Toc149201361"/>
      <w:r>
        <w:lastRenderedPageBreak/>
        <w:t>Deep</w:t>
      </w:r>
      <w:r w:rsidR="00002835">
        <w:t>-</w:t>
      </w:r>
      <w:r>
        <w:t>Q</w:t>
      </w:r>
      <w:r w:rsidR="00002835">
        <w:t>-</w:t>
      </w:r>
      <w:r>
        <w:t>Learning</w:t>
      </w:r>
      <w:r w:rsidR="008A6E73">
        <w:t>-</w:t>
      </w:r>
      <w:r>
        <w:t>Algorithmus</w:t>
      </w:r>
      <w:bookmarkEnd w:id="18"/>
      <w:bookmarkEnd w:id="19"/>
      <w:bookmarkEnd w:id="20"/>
      <w:bookmarkEnd w:id="21"/>
      <w:bookmarkEnd w:id="22"/>
      <w:bookmarkEnd w:id="23"/>
    </w:p>
    <w:p w14:paraId="4B19806A" w14:textId="7B0FDFB3" w:rsidR="00375115" w:rsidRDefault="005A70AA" w:rsidP="005A70AA">
      <w:pPr>
        <w:pStyle w:val="berschrift2"/>
      </w:pPr>
      <w:bookmarkStart w:id="24" w:name="_Toc149201362"/>
      <w:r>
        <w:t>Aufbau der Netzwerke</w:t>
      </w:r>
      <w:bookmarkEnd w:id="24"/>
    </w:p>
    <w:p w14:paraId="4FA94A29" w14:textId="5AA30B26" w:rsidR="00375115" w:rsidRDefault="003F4652" w:rsidP="00375115">
      <w:r>
        <w:t xml:space="preserve">Im Unterschied zum </w:t>
      </w:r>
      <w:r w:rsidR="00120071">
        <w:t>klassischen</w:t>
      </w:r>
      <w:r>
        <w:t xml:space="preserve"> Q-Learning wird beim Deep-Q-Learning ein Neuronales Netz für die Berechnung der Q-Werte für die verschiedenen Aktionen zu einem Zustand verwendet. Diese „Deep-Q-Learning-Networks (DQN) berechnen also die Güte der verschiedenen Aktionen, anstatt diese Q-Werte zu jeder Aktion in einer Tabelle abzuspeichern. Damit kann eine sehr große Tabelle durch ein vergleichsweise kleines Neuronales Netz mit deutlich weniger zu lernenden Parametern approximiert werden.</w:t>
      </w:r>
      <w:r w:rsidR="006348DE">
        <w:t xml:space="preserve"> Wie in </w:t>
      </w:r>
      <w:r w:rsidR="006348DE">
        <w:fldChar w:fldCharType="begin"/>
      </w:r>
      <w:r w:rsidR="006348DE">
        <w:instrText xml:space="preserve"> REF _Ref148199380 \h </w:instrText>
      </w:r>
      <w:r w:rsidR="006348DE">
        <w:fldChar w:fldCharType="separate"/>
      </w:r>
      <w:r w:rsidR="00450E39">
        <w:t xml:space="preserve">Abbildung </w:t>
      </w:r>
      <w:r w:rsidR="00450E39">
        <w:rPr>
          <w:noProof/>
        </w:rPr>
        <w:t>3</w:t>
      </w:r>
      <w:r w:rsidR="00450E39">
        <w:noBreakHyphen/>
      </w:r>
      <w:r w:rsidR="00450E39">
        <w:rPr>
          <w:noProof/>
        </w:rPr>
        <w:t>1</w:t>
      </w:r>
      <w:r w:rsidR="006348DE">
        <w:fldChar w:fldCharType="end"/>
      </w:r>
      <w:r w:rsidR="006348DE">
        <w:t xml:space="preserve"> zu sehen ist, werden beim Deep-Q-Learning die Q-Werte zu allen möglichen Aktionen in einem Zustand gleichzeitig berechnet. Es müssen also nicht alle Q-Werte einzeln berechnet werden. Beim klassischen Q-Learning ist dies unproblematisch, da das Ermitteln des Q-Wertes zu einem Zustand und einer Aktion durch eine Look-Up-Operation schnell erfolgen kann. Der Rechenaufwand bei der einzelnen Berechnung jedes Q-Wertes über ein Neuronales Netz wäre aber unverhältnismäßig hoch.</w:t>
      </w:r>
    </w:p>
    <w:p w14:paraId="2831D724" w14:textId="77777777" w:rsidR="006348DE" w:rsidRDefault="006348DE" w:rsidP="006348DE">
      <w:pPr>
        <w:keepNext/>
      </w:pPr>
      <w:r>
        <w:rPr>
          <w:noProof/>
        </w:rPr>
        <w:drawing>
          <wp:inline distT="0" distB="0" distL="0" distR="0" wp14:anchorId="209934C0" wp14:editId="4826FCE5">
            <wp:extent cx="5760085" cy="3782742"/>
            <wp:effectExtent l="0" t="0" r="0" b="8255"/>
            <wp:docPr id="8" name="Bild 8"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 8" descr="Ein Bild, das Text, Diagramm, Screenshot, Reihe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3782742"/>
                    </a:xfrm>
                    <a:prstGeom prst="rect">
                      <a:avLst/>
                    </a:prstGeom>
                    <a:noFill/>
                    <a:ln>
                      <a:noFill/>
                    </a:ln>
                  </pic:spPr>
                </pic:pic>
              </a:graphicData>
            </a:graphic>
          </wp:inline>
        </w:drawing>
      </w:r>
    </w:p>
    <w:p w14:paraId="23022DEB" w14:textId="574CBC41" w:rsidR="006348DE" w:rsidRDefault="006348DE" w:rsidP="006348DE">
      <w:pPr>
        <w:pStyle w:val="Beschriftung"/>
        <w:jc w:val="both"/>
      </w:pPr>
      <w:bookmarkStart w:id="25" w:name="_Ref148199380"/>
      <w:r>
        <w:t xml:space="preserve">Abbildung </w:t>
      </w:r>
      <w:r w:rsidR="00967AE6">
        <w:fldChar w:fldCharType="begin"/>
      </w:r>
      <w:r w:rsidR="00967AE6">
        <w:instrText xml:space="preserve"> STYLEREF 1 \s </w:instrText>
      </w:r>
      <w:r w:rsidR="00967AE6">
        <w:fldChar w:fldCharType="separate"/>
      </w:r>
      <w:r w:rsidR="00450E39">
        <w:rPr>
          <w:noProof/>
        </w:rPr>
        <w:t>3</w:t>
      </w:r>
      <w:r w:rsidR="00967AE6">
        <w:rPr>
          <w:noProof/>
        </w:rPr>
        <w:fldChar w:fldCharType="end"/>
      </w:r>
      <w:r>
        <w:noBreakHyphen/>
      </w:r>
      <w:r w:rsidR="00967AE6">
        <w:fldChar w:fldCharType="begin"/>
      </w:r>
      <w:r w:rsidR="00967AE6">
        <w:instrText xml:space="preserve"> SEQ Abbildung \* ARABIC \s 1 </w:instrText>
      </w:r>
      <w:r w:rsidR="00967AE6">
        <w:fldChar w:fldCharType="separate"/>
      </w:r>
      <w:r w:rsidR="00450E39">
        <w:rPr>
          <w:noProof/>
        </w:rPr>
        <w:t>1</w:t>
      </w:r>
      <w:r w:rsidR="00967AE6">
        <w:rPr>
          <w:noProof/>
        </w:rPr>
        <w:fldChar w:fldCharType="end"/>
      </w:r>
      <w:bookmarkEnd w:id="25"/>
      <w:r>
        <w:t>: Vergleich von Q-Learning und Deep-Q-Learning</w:t>
      </w:r>
    </w:p>
    <w:p w14:paraId="2AF2A65D" w14:textId="77777777" w:rsidR="006348DE" w:rsidRPr="006348DE" w:rsidRDefault="006348DE" w:rsidP="00375115"/>
    <w:p w14:paraId="5344298B" w14:textId="77777777" w:rsidR="000521F2" w:rsidRDefault="003F4652" w:rsidP="001378CD">
      <w:r>
        <w:t>Für die Bewertung der Aktionen im Mühlespiel werden Netze mit Fully-</w:t>
      </w:r>
      <w:proofErr w:type="spellStart"/>
      <w:r>
        <w:t>Connected</w:t>
      </w:r>
      <w:proofErr w:type="spellEnd"/>
      <w:r>
        <w:t>-</w:t>
      </w:r>
      <w:proofErr w:type="spellStart"/>
      <w:r>
        <w:t>Layern</w:t>
      </w:r>
      <w:proofErr w:type="spellEnd"/>
      <w:r>
        <w:t xml:space="preserve"> verwendet, da der Umfang der Eingangsdaten gering ist und die Geometrie des Mühlespiels nur bedingt </w:t>
      </w:r>
      <w:r w:rsidR="002F5F2C">
        <w:t xml:space="preserve">mit räumlicher Information verwendet werden können. Es werden drei verschiedene Netze für die drei Spielphasen (Setz-, Zug- und Springphase) verwendet, da sich die möglichen Aktionen und damit die Ausgangsdaten zwischen den Phasen stark unterscheiden. </w:t>
      </w:r>
    </w:p>
    <w:p w14:paraId="264D67A4" w14:textId="747F509A" w:rsidR="001378CD" w:rsidRDefault="002F5F2C" w:rsidP="001378CD">
      <w:r>
        <w:t xml:space="preserve">In </w:t>
      </w:r>
      <w:bookmarkStart w:id="26" w:name="_Hlk144983353"/>
      <w:r w:rsidR="00490B6B">
        <w:fldChar w:fldCharType="begin"/>
      </w:r>
      <w:r w:rsidR="00490B6B">
        <w:instrText xml:space="preserve"> REF _Ref144984652 \h </w:instrText>
      </w:r>
      <w:r w:rsidR="00490B6B">
        <w:fldChar w:fldCharType="separate"/>
      </w:r>
      <w:r w:rsidR="00450E39">
        <w:t xml:space="preserve">Abbildung </w:t>
      </w:r>
      <w:r w:rsidR="00450E39">
        <w:rPr>
          <w:noProof/>
        </w:rPr>
        <w:t>3</w:t>
      </w:r>
      <w:r w:rsidR="00450E39">
        <w:noBreakHyphen/>
      </w:r>
      <w:r w:rsidR="00450E39">
        <w:rPr>
          <w:noProof/>
        </w:rPr>
        <w:t>2</w:t>
      </w:r>
      <w:r w:rsidR="00490B6B">
        <w:fldChar w:fldCharType="end"/>
      </w:r>
      <w:bookmarkEnd w:id="26"/>
      <w:r>
        <w:t xml:space="preserve"> ist die Definition der Input- und Output-Neuronen der drei Netze dargestellt.</w:t>
      </w:r>
      <w:r w:rsidR="00027FA7">
        <w:t xml:space="preserve"> Bei allen Spielphasen bestehen die Eingangsdaten aus dem Spieler, der an der Reihe ist, der Art der durchzuführenden Aktion und dem Zustand des Spielfeldes. In der Setzphase wird zusätzlich die Anzahl der </w:t>
      </w:r>
      <w:r w:rsidR="00027FA7">
        <w:lastRenderedPageBreak/>
        <w:t>noch zu setzenden Spielsteine des Spielers, der an der Reihe ist, übergeben. Die Output-Neuronen beinhalten die Q-Werte, die zu allen in der jeweiligen Spielphase theoretisch möglichen Zügen zugeordnet werden. Die ersten 24 Neuronen sind in allen Phasen den Aktionen zum Entfernen der Spielsteine auf dem jeweiligen Feld zugeordnet.</w:t>
      </w:r>
      <w:r w:rsidR="006A42E5">
        <w:t xml:space="preserve"> Der Index des Neurons ist dabei direkt einer Position im Spielfeld zugeordnet, wie in </w:t>
      </w:r>
      <w:r w:rsidR="00490B6B">
        <w:fldChar w:fldCharType="begin"/>
      </w:r>
      <w:r w:rsidR="00490B6B">
        <w:instrText xml:space="preserve"> REF _Ref144984633 \h </w:instrText>
      </w:r>
      <w:r w:rsidR="00490B6B">
        <w:fldChar w:fldCharType="separate"/>
      </w:r>
      <w:r w:rsidR="00450E39">
        <w:t xml:space="preserve">Abbildung </w:t>
      </w:r>
      <w:r w:rsidR="00450E39">
        <w:rPr>
          <w:noProof/>
        </w:rPr>
        <w:t>3</w:t>
      </w:r>
      <w:r w:rsidR="00450E39">
        <w:noBreakHyphen/>
      </w:r>
      <w:r w:rsidR="00450E39">
        <w:rPr>
          <w:noProof/>
        </w:rPr>
        <w:t>3</w:t>
      </w:r>
      <w:r w:rsidR="00490B6B">
        <w:fldChar w:fldCharType="end"/>
      </w:r>
      <w:r w:rsidR="001A690A">
        <w:t xml:space="preserve"> rechts zu sehen ist. Hier wird eine andere Indizierung als in der Mühlenlogik (links) verwendet, da die Schicht der Output-Neuronen eindimensional ist. Die weiteren Neuronen ab Index 24 unterscheiden sich</w:t>
      </w:r>
      <w:r w:rsidR="00D53BE2">
        <w:t xml:space="preserve"> je nach Spielphase</w:t>
      </w:r>
      <w:r w:rsidR="001A690A">
        <w:t xml:space="preserve"> in ihrem Umfang und der Zuordnung zu den Aktionen.</w:t>
      </w:r>
    </w:p>
    <w:p w14:paraId="1E730254" w14:textId="6F081F26" w:rsidR="008A6E73" w:rsidRDefault="00756D1E" w:rsidP="001378CD">
      <w:r>
        <w:t>Für die Anzahl und Größe der Hidden-Layer für die drei Netze wurde bisher kein Optimum ermittelt, weshalb es sich hier um anpassbare Parameter handelt, die aber nicht über die GUI, sondern direkt in der Software innerhalb der Klasse „</w:t>
      </w:r>
      <w:proofErr w:type="spellStart"/>
      <w:r>
        <w:t>DQNAgent</w:t>
      </w:r>
      <w:proofErr w:type="spellEnd"/>
      <w:r>
        <w:t>“ eingestellt werden müssen.</w:t>
      </w:r>
    </w:p>
    <w:p w14:paraId="7FCFB41D" w14:textId="77777777" w:rsidR="00987BE5" w:rsidRDefault="00987BE5" w:rsidP="001378CD"/>
    <w:p w14:paraId="760168FF" w14:textId="2ABEA325" w:rsidR="001378CD" w:rsidRDefault="0013415C" w:rsidP="001378CD">
      <w:pPr>
        <w:keepNext/>
      </w:pPr>
      <w:r>
        <w:rPr>
          <w:noProof/>
        </w:rPr>
        <w:drawing>
          <wp:inline distT="0" distB="0" distL="0" distR="0" wp14:anchorId="6E859011" wp14:editId="034659B7">
            <wp:extent cx="5112000" cy="6048000"/>
            <wp:effectExtent l="0" t="0" r="0" b="0"/>
            <wp:docPr id="426388687" name="Grafik 1" descr="Ein Bild, das Text, Screenshot, Schrif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88687" name="Grafik 1" descr="Ein Bild, das Text, Screenshot, Schrift, Dokument enthält.&#10;&#10;Automatisch generierte Beschreibung"/>
                    <pic:cNvPicPr/>
                  </pic:nvPicPr>
                  <pic:blipFill>
                    <a:blip r:embed="rId19"/>
                    <a:stretch>
                      <a:fillRect/>
                    </a:stretch>
                  </pic:blipFill>
                  <pic:spPr>
                    <a:xfrm>
                      <a:off x="0" y="0"/>
                      <a:ext cx="5112000" cy="6048000"/>
                    </a:xfrm>
                    <a:prstGeom prst="rect">
                      <a:avLst/>
                    </a:prstGeom>
                  </pic:spPr>
                </pic:pic>
              </a:graphicData>
            </a:graphic>
          </wp:inline>
        </w:drawing>
      </w:r>
    </w:p>
    <w:p w14:paraId="24DC4089" w14:textId="1ADFB7CE" w:rsidR="001378CD" w:rsidRDefault="001378CD" w:rsidP="001378CD">
      <w:pPr>
        <w:pStyle w:val="Beschriftung"/>
        <w:jc w:val="both"/>
      </w:pPr>
      <w:bookmarkStart w:id="27" w:name="_Ref144984652"/>
      <w:bookmarkStart w:id="28" w:name="_Ref144982407"/>
      <w:r>
        <w:t xml:space="preserve">Abbildung </w:t>
      </w:r>
      <w:r w:rsidR="00967AE6">
        <w:fldChar w:fldCharType="begin"/>
      </w:r>
      <w:r w:rsidR="00967AE6">
        <w:instrText xml:space="preserve"> STYLEREF 1 \s </w:instrText>
      </w:r>
      <w:r w:rsidR="00967AE6">
        <w:fldChar w:fldCharType="separate"/>
      </w:r>
      <w:r w:rsidR="00450E39">
        <w:rPr>
          <w:noProof/>
        </w:rPr>
        <w:t>3</w:t>
      </w:r>
      <w:r w:rsidR="00967AE6">
        <w:rPr>
          <w:noProof/>
        </w:rPr>
        <w:fldChar w:fldCharType="end"/>
      </w:r>
      <w:r w:rsidR="006348DE">
        <w:noBreakHyphen/>
      </w:r>
      <w:r w:rsidR="00967AE6">
        <w:fldChar w:fldCharType="begin"/>
      </w:r>
      <w:r w:rsidR="00967AE6">
        <w:instrText xml:space="preserve"> SEQ Abbildung \* ARABIC \s 1 </w:instrText>
      </w:r>
      <w:r w:rsidR="00967AE6">
        <w:fldChar w:fldCharType="separate"/>
      </w:r>
      <w:r w:rsidR="00450E39">
        <w:rPr>
          <w:noProof/>
        </w:rPr>
        <w:t>2</w:t>
      </w:r>
      <w:r w:rsidR="00967AE6">
        <w:rPr>
          <w:noProof/>
        </w:rPr>
        <w:fldChar w:fldCharType="end"/>
      </w:r>
      <w:bookmarkEnd w:id="27"/>
      <w:r>
        <w:t>: Ein- und Ausgänge der neuronalen Netze für die drei Spielphasen</w:t>
      </w:r>
      <w:bookmarkEnd w:id="28"/>
      <w:r w:rsidR="002F5F2C">
        <w:t>. Mögliche Werte der Neuronen sind in runden Klammern und die Anzahl der Neuronen in eckigen Klammern angegeben.</w:t>
      </w:r>
    </w:p>
    <w:p w14:paraId="4A26982B" w14:textId="77777777" w:rsidR="00027FA7" w:rsidRDefault="00027FA7" w:rsidP="00027FA7"/>
    <w:p w14:paraId="1BFB82E2" w14:textId="77777777" w:rsidR="00987BE5" w:rsidRDefault="00987BE5" w:rsidP="00987BE5">
      <w:pPr>
        <w:keepNext/>
      </w:pPr>
      <w:r>
        <w:rPr>
          <w:noProof/>
        </w:rPr>
        <w:lastRenderedPageBreak/>
        <w:drawing>
          <wp:inline distT="0" distB="0" distL="0" distR="0" wp14:anchorId="0BCA0A23" wp14:editId="60F398E9">
            <wp:extent cx="5760085" cy="2700020"/>
            <wp:effectExtent l="0" t="0" r="0" b="5080"/>
            <wp:docPr id="1511833692" name="Grafik 3" descr="Ein Bild, das Reihe,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33692" name="Grafik 3" descr="Ein Bild, das Reihe, Diagramm, parallel enthält.&#10;&#10;Automatisch generierte Beschreibung"/>
                    <pic:cNvPicPr/>
                  </pic:nvPicPr>
                  <pic:blipFill>
                    <a:blip r:embed="rId20"/>
                    <a:stretch>
                      <a:fillRect/>
                    </a:stretch>
                  </pic:blipFill>
                  <pic:spPr>
                    <a:xfrm>
                      <a:off x="0" y="0"/>
                      <a:ext cx="5760085" cy="2700020"/>
                    </a:xfrm>
                    <a:prstGeom prst="rect">
                      <a:avLst/>
                    </a:prstGeom>
                  </pic:spPr>
                </pic:pic>
              </a:graphicData>
            </a:graphic>
          </wp:inline>
        </w:drawing>
      </w:r>
    </w:p>
    <w:p w14:paraId="1AD8D758" w14:textId="59DA258B" w:rsidR="00987BE5" w:rsidRDefault="00987BE5" w:rsidP="00987BE5">
      <w:pPr>
        <w:pStyle w:val="Beschriftung"/>
        <w:jc w:val="both"/>
      </w:pPr>
      <w:bookmarkStart w:id="29" w:name="_Ref144984633"/>
      <w:r>
        <w:t xml:space="preserve">Abbildung </w:t>
      </w:r>
      <w:r w:rsidR="00967AE6">
        <w:fldChar w:fldCharType="begin"/>
      </w:r>
      <w:r w:rsidR="00967AE6">
        <w:instrText xml:space="preserve"> STYLEREF 1 \s </w:instrText>
      </w:r>
      <w:r w:rsidR="00967AE6">
        <w:fldChar w:fldCharType="separate"/>
      </w:r>
      <w:r w:rsidR="00450E39">
        <w:rPr>
          <w:noProof/>
        </w:rPr>
        <w:t>3</w:t>
      </w:r>
      <w:r w:rsidR="00967AE6">
        <w:rPr>
          <w:noProof/>
        </w:rPr>
        <w:fldChar w:fldCharType="end"/>
      </w:r>
      <w:r>
        <w:noBreakHyphen/>
      </w:r>
      <w:r w:rsidR="00967AE6">
        <w:fldChar w:fldCharType="begin"/>
      </w:r>
      <w:r w:rsidR="00967AE6">
        <w:instrText xml:space="preserve"> SEQ Abbildung \* ARABIC \s 1 </w:instrText>
      </w:r>
      <w:r w:rsidR="00967AE6">
        <w:fldChar w:fldCharType="separate"/>
      </w:r>
      <w:r w:rsidR="00450E39">
        <w:rPr>
          <w:noProof/>
        </w:rPr>
        <w:t>3</w:t>
      </w:r>
      <w:r w:rsidR="00967AE6">
        <w:rPr>
          <w:noProof/>
        </w:rPr>
        <w:fldChar w:fldCharType="end"/>
      </w:r>
      <w:bookmarkEnd w:id="29"/>
      <w:r>
        <w:t>: Vergleich der Indizierung des Mühlenfeldes für Mühlenlogik (links) und Output-Neuronen des DQN (rechts)</w:t>
      </w:r>
    </w:p>
    <w:p w14:paraId="141AA996" w14:textId="77777777" w:rsidR="00987BE5" w:rsidRPr="00987BE5" w:rsidRDefault="00987BE5" w:rsidP="00987BE5"/>
    <w:p w14:paraId="1D347503" w14:textId="0788E033" w:rsidR="00027FA7" w:rsidRPr="00027FA7" w:rsidRDefault="003C01FD" w:rsidP="00027FA7">
      <w:r>
        <w:t xml:space="preserve">Zu beachten ist, dass immer nur ein Teil der Q-Werte aus den Output-Neuronen zu gültigen Aktionen gehört. Um sicherzustellen, dass immer eine gültige Aktion ausgewählt wird, wird der in </w:t>
      </w:r>
      <w:r>
        <w:fldChar w:fldCharType="begin"/>
      </w:r>
      <w:r>
        <w:instrText xml:space="preserve"> REF _Ref144985756 \h </w:instrText>
      </w:r>
      <w:r>
        <w:fldChar w:fldCharType="separate"/>
      </w:r>
      <w:r w:rsidR="00450E39">
        <w:t xml:space="preserve">Abbildung </w:t>
      </w:r>
      <w:r w:rsidR="00450E39">
        <w:rPr>
          <w:noProof/>
        </w:rPr>
        <w:t>3</w:t>
      </w:r>
      <w:r w:rsidR="00450E39">
        <w:noBreakHyphen/>
      </w:r>
      <w:r w:rsidR="00450E39">
        <w:rPr>
          <w:noProof/>
        </w:rPr>
        <w:t>4</w:t>
      </w:r>
      <w:r>
        <w:fldChar w:fldCharType="end"/>
      </w:r>
      <w:r>
        <w:t xml:space="preserve"> dargestellte Ablauf verfolgt. Bei jedem Zustand des Mühlespiels werden die gültigen Züge berechnet. Damit werden aus den Q-Werten nur diejenigen ausgewählt, die zu einer möglichen Aktion gehören. Aus diesen gültigen Q-Werten wird für die Auswahl der Aktion der maximale Wert betrachtet. Der zu diesem Q-Wert gehörende Index wird dann in eine Aktion konvertiert, die der Mühlenlogik übergeben werden kann.</w:t>
      </w:r>
    </w:p>
    <w:p w14:paraId="7786BA00" w14:textId="77777777" w:rsidR="001378CD" w:rsidRDefault="001378CD" w:rsidP="001378CD"/>
    <w:p w14:paraId="4498CE11" w14:textId="646A3AC8" w:rsidR="001378CD" w:rsidRDefault="003C01FD" w:rsidP="001378CD">
      <w:pPr>
        <w:keepNext/>
      </w:pPr>
      <w:r>
        <w:rPr>
          <w:noProof/>
        </w:rPr>
        <w:drawing>
          <wp:inline distT="0" distB="0" distL="0" distR="0" wp14:anchorId="5A5DE505" wp14:editId="3250BCEF">
            <wp:extent cx="5760085" cy="523240"/>
            <wp:effectExtent l="0" t="0" r="0" b="0"/>
            <wp:docPr id="9014460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446035" name="Grafik 901446035"/>
                    <pic:cNvPicPr/>
                  </pic:nvPicPr>
                  <pic:blipFill>
                    <a:blip r:embed="rId21"/>
                    <a:stretch>
                      <a:fillRect/>
                    </a:stretch>
                  </pic:blipFill>
                  <pic:spPr>
                    <a:xfrm>
                      <a:off x="0" y="0"/>
                      <a:ext cx="5760085" cy="523240"/>
                    </a:xfrm>
                    <a:prstGeom prst="rect">
                      <a:avLst/>
                    </a:prstGeom>
                  </pic:spPr>
                </pic:pic>
              </a:graphicData>
            </a:graphic>
          </wp:inline>
        </w:drawing>
      </w:r>
    </w:p>
    <w:p w14:paraId="4920BBFC" w14:textId="78548920" w:rsidR="006A42E5" w:rsidRDefault="001378CD" w:rsidP="006A42E5">
      <w:pPr>
        <w:pStyle w:val="Beschriftung"/>
        <w:jc w:val="both"/>
      </w:pPr>
      <w:bookmarkStart w:id="30" w:name="_Ref144985756"/>
      <w:r>
        <w:t xml:space="preserve">Abbildung </w:t>
      </w:r>
      <w:r w:rsidR="00967AE6">
        <w:fldChar w:fldCharType="begin"/>
      </w:r>
      <w:r w:rsidR="00967AE6">
        <w:instrText xml:space="preserve"> STYLEREF 1 \s </w:instrText>
      </w:r>
      <w:r w:rsidR="00967AE6">
        <w:fldChar w:fldCharType="separate"/>
      </w:r>
      <w:r w:rsidR="00450E39">
        <w:rPr>
          <w:noProof/>
        </w:rPr>
        <w:t>3</w:t>
      </w:r>
      <w:r w:rsidR="00967AE6">
        <w:rPr>
          <w:noProof/>
        </w:rPr>
        <w:fldChar w:fldCharType="end"/>
      </w:r>
      <w:r w:rsidR="006348DE">
        <w:noBreakHyphen/>
      </w:r>
      <w:r w:rsidR="00967AE6">
        <w:fldChar w:fldCharType="begin"/>
      </w:r>
      <w:r w:rsidR="00967AE6">
        <w:instrText xml:space="preserve"> SEQ Abbildung \* ARABIC \s 1 </w:instrText>
      </w:r>
      <w:r w:rsidR="00967AE6">
        <w:fldChar w:fldCharType="separate"/>
      </w:r>
      <w:r w:rsidR="00450E39">
        <w:rPr>
          <w:noProof/>
        </w:rPr>
        <w:t>4</w:t>
      </w:r>
      <w:r w:rsidR="00967AE6">
        <w:rPr>
          <w:noProof/>
        </w:rPr>
        <w:fldChar w:fldCharType="end"/>
      </w:r>
      <w:bookmarkEnd w:id="30"/>
      <w:r>
        <w:t xml:space="preserve">: Ablauf der Vorhersage einer Aktion </w:t>
      </w:r>
    </w:p>
    <w:p w14:paraId="5216B741" w14:textId="77777777" w:rsidR="005A70AA" w:rsidRDefault="005A70AA" w:rsidP="005A70AA"/>
    <w:p w14:paraId="4B4EB007" w14:textId="1BBE86CC" w:rsidR="005A70AA" w:rsidRDefault="00756D1E" w:rsidP="00756D1E">
      <w:pPr>
        <w:pStyle w:val="berschrift2"/>
      </w:pPr>
      <w:bookmarkStart w:id="31" w:name="_Toc149201363"/>
      <w:proofErr w:type="spellStart"/>
      <w:r>
        <w:t>Rewards</w:t>
      </w:r>
      <w:bookmarkEnd w:id="31"/>
      <w:proofErr w:type="spellEnd"/>
    </w:p>
    <w:p w14:paraId="54D65133" w14:textId="349EEC95" w:rsidR="00756D1E" w:rsidRDefault="00F353AF" w:rsidP="00756D1E">
      <w:r>
        <w:t xml:space="preserve">Die Bewertung der ausgewählten Aktionen erfolgt neben den Q-Werten für zukünftige Aktionen vor allem durch die in </w:t>
      </w:r>
      <w:r w:rsidR="00F37AEB">
        <w:fldChar w:fldCharType="begin"/>
      </w:r>
      <w:r w:rsidR="00F37AEB">
        <w:instrText xml:space="preserve"> REF _Ref144988618 \h </w:instrText>
      </w:r>
      <w:r w:rsidR="00F37AEB">
        <w:fldChar w:fldCharType="separate"/>
      </w:r>
      <w:r w:rsidR="00450E39">
        <w:t xml:space="preserve">Tabelle </w:t>
      </w:r>
      <w:r w:rsidR="00450E39">
        <w:rPr>
          <w:noProof/>
        </w:rPr>
        <w:t>3</w:t>
      </w:r>
      <w:r w:rsidR="00450E39">
        <w:noBreakHyphen/>
      </w:r>
      <w:r w:rsidR="00450E39">
        <w:rPr>
          <w:noProof/>
        </w:rPr>
        <w:t>1</w:t>
      </w:r>
      <w:r w:rsidR="00F37AEB">
        <w:fldChar w:fldCharType="end"/>
      </w:r>
      <w:r>
        <w:t xml:space="preserve"> definierten </w:t>
      </w:r>
      <w:proofErr w:type="spellStart"/>
      <w:r>
        <w:t>Rewards</w:t>
      </w:r>
      <w:proofErr w:type="spellEnd"/>
      <w:r>
        <w:t>, welche in der GUI angepasst werden können.</w:t>
      </w:r>
      <w:r w:rsidR="00F37AEB">
        <w:t xml:space="preserve"> Die Auswahl des </w:t>
      </w:r>
      <w:proofErr w:type="spellStart"/>
      <w:r w:rsidR="00F37AEB">
        <w:t>Rewards</w:t>
      </w:r>
      <w:proofErr w:type="spellEnd"/>
      <w:r w:rsidR="00F37AEB">
        <w:t xml:space="preserve"> ist von der aktuellen eigenen Aktion und der letzten Aktion des Gegners abhängig.</w:t>
      </w:r>
      <w:r w:rsidR="0013415C">
        <w:t xml:space="preserve"> Um ein sinnvolles Training zu ermöglichen, müssen die </w:t>
      </w:r>
      <w:proofErr w:type="spellStart"/>
      <w:r w:rsidR="0013415C">
        <w:t>Rewards</w:t>
      </w:r>
      <w:proofErr w:type="spellEnd"/>
      <w:r w:rsidR="0013415C">
        <w:t xml:space="preserve"> für eigene Mühlen und einen Sieg positiv und alle anderen negativ sein. Eine Optimierung der Höhe der </w:t>
      </w:r>
      <w:proofErr w:type="spellStart"/>
      <w:r w:rsidR="0013415C">
        <w:t>Rewards</w:t>
      </w:r>
      <w:proofErr w:type="spellEnd"/>
      <w:r w:rsidR="0013415C">
        <w:t xml:space="preserve"> ist bisher nicht erfolgt. Für jeden normalen Zug wird ein geringer negativer </w:t>
      </w:r>
      <w:proofErr w:type="spellStart"/>
      <w:r w:rsidR="0013415C">
        <w:t>Reward</w:t>
      </w:r>
      <w:proofErr w:type="spellEnd"/>
      <w:r w:rsidR="0013415C">
        <w:t xml:space="preserve"> veranschlagt, um lange Spiele ohne Ergebnis zu bestrafen. Die Initialwerte wurden so gewählt, dass eine Mühle in der Regel, also bei maximal 400 Zügen, die negativen </w:t>
      </w:r>
      <w:proofErr w:type="spellStart"/>
      <w:r w:rsidR="0013415C">
        <w:t>Rewards</w:t>
      </w:r>
      <w:proofErr w:type="spellEnd"/>
      <w:r w:rsidR="0013415C">
        <w:t xml:space="preserve"> durch die Züge überwiegt. Außerdem wird ein Sieg oder eine Niederlage deutlich stärker gewichtet als alle anderen Aktionen, da dies das primäre Ziel ist.</w:t>
      </w:r>
      <w:r w:rsidR="00987BE5">
        <w:br/>
      </w:r>
    </w:p>
    <w:p w14:paraId="29512D5B" w14:textId="3489494A" w:rsidR="00F37AEB" w:rsidRDefault="00F37AEB" w:rsidP="00F37AEB">
      <w:pPr>
        <w:pStyle w:val="Beschriftung"/>
        <w:keepNext/>
      </w:pPr>
      <w:bookmarkStart w:id="32" w:name="_Ref144988618"/>
      <w:r>
        <w:lastRenderedPageBreak/>
        <w:t xml:space="preserve">Tabelle </w:t>
      </w:r>
      <w:r w:rsidR="00967AE6">
        <w:fldChar w:fldCharType="begin"/>
      </w:r>
      <w:r w:rsidR="00967AE6">
        <w:instrText xml:space="preserve"> STYLEREF 1 \s </w:instrText>
      </w:r>
      <w:r w:rsidR="00967AE6">
        <w:fldChar w:fldCharType="separate"/>
      </w:r>
      <w:r w:rsidR="00450E39">
        <w:rPr>
          <w:noProof/>
        </w:rPr>
        <w:t>3</w:t>
      </w:r>
      <w:r w:rsidR="00967AE6">
        <w:rPr>
          <w:noProof/>
        </w:rPr>
        <w:fldChar w:fldCharType="end"/>
      </w:r>
      <w:r w:rsidR="00E005FD">
        <w:noBreakHyphen/>
      </w:r>
      <w:r w:rsidR="00967AE6">
        <w:fldChar w:fldCharType="begin"/>
      </w:r>
      <w:r w:rsidR="00967AE6">
        <w:instrText xml:space="preserve"> SEQ Tabelle \* ARABIC \s 1 </w:instrText>
      </w:r>
      <w:r w:rsidR="00967AE6">
        <w:fldChar w:fldCharType="separate"/>
      </w:r>
      <w:r w:rsidR="00450E39">
        <w:rPr>
          <w:noProof/>
        </w:rPr>
        <w:t>1</w:t>
      </w:r>
      <w:r w:rsidR="00967AE6">
        <w:rPr>
          <w:noProof/>
        </w:rPr>
        <w:fldChar w:fldCharType="end"/>
      </w:r>
      <w:bookmarkEnd w:id="32"/>
      <w:r>
        <w:t xml:space="preserve">: </w:t>
      </w:r>
      <w:proofErr w:type="spellStart"/>
      <w:r>
        <w:t>Rewards</w:t>
      </w:r>
      <w:proofErr w:type="spellEnd"/>
    </w:p>
    <w:tbl>
      <w:tblPr>
        <w:tblStyle w:val="Gitternetztabelle1hell"/>
        <w:tblW w:w="0" w:type="auto"/>
        <w:tblLook w:val="04A0" w:firstRow="1" w:lastRow="0" w:firstColumn="1" w:lastColumn="0" w:noHBand="0" w:noVBand="1"/>
      </w:tblPr>
      <w:tblGrid>
        <w:gridCol w:w="1413"/>
        <w:gridCol w:w="1559"/>
        <w:gridCol w:w="6089"/>
      </w:tblGrid>
      <w:tr w:rsidR="00F353AF" w14:paraId="769A3041" w14:textId="77777777" w:rsidTr="00F37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EEBBBA8" w14:textId="0FBD6B32" w:rsidR="00F353AF" w:rsidRDefault="00F353AF" w:rsidP="00756D1E">
            <w:proofErr w:type="spellStart"/>
            <w:r>
              <w:t>Reward</w:t>
            </w:r>
            <w:proofErr w:type="spellEnd"/>
          </w:p>
        </w:tc>
        <w:tc>
          <w:tcPr>
            <w:tcW w:w="1559" w:type="dxa"/>
          </w:tcPr>
          <w:p w14:paraId="448B0B99" w14:textId="6C47B4A0" w:rsidR="00F353AF" w:rsidRDefault="00F353AF" w:rsidP="00756D1E">
            <w:pPr>
              <w:cnfStyle w:val="100000000000" w:firstRow="1" w:lastRow="0" w:firstColumn="0" w:lastColumn="0" w:oddVBand="0" w:evenVBand="0" w:oddHBand="0" w:evenHBand="0" w:firstRowFirstColumn="0" w:firstRowLastColumn="0" w:lastRowFirstColumn="0" w:lastRowLastColumn="0"/>
            </w:pPr>
            <w:r>
              <w:t>Initialwert</w:t>
            </w:r>
          </w:p>
        </w:tc>
        <w:tc>
          <w:tcPr>
            <w:tcW w:w="6089" w:type="dxa"/>
          </w:tcPr>
          <w:p w14:paraId="2548D82E" w14:textId="7B891BEB" w:rsidR="00F353AF" w:rsidRDefault="00F353AF" w:rsidP="00756D1E">
            <w:pPr>
              <w:cnfStyle w:val="100000000000" w:firstRow="1" w:lastRow="0" w:firstColumn="0" w:lastColumn="0" w:oddVBand="0" w:evenVBand="0" w:oddHBand="0" w:evenHBand="0" w:firstRowFirstColumn="0" w:firstRowLastColumn="0" w:lastRowFirstColumn="0" w:lastRowLastColumn="0"/>
            </w:pPr>
            <w:r>
              <w:t>Beschreibung</w:t>
            </w:r>
          </w:p>
        </w:tc>
      </w:tr>
      <w:tr w:rsidR="00F353AF" w14:paraId="0013BB9A" w14:textId="77777777" w:rsidTr="00F37AEB">
        <w:tc>
          <w:tcPr>
            <w:cnfStyle w:val="001000000000" w:firstRow="0" w:lastRow="0" w:firstColumn="1" w:lastColumn="0" w:oddVBand="0" w:evenVBand="0" w:oddHBand="0" w:evenHBand="0" w:firstRowFirstColumn="0" w:firstRowLastColumn="0" w:lastRowFirstColumn="0" w:lastRowLastColumn="0"/>
            <w:tcW w:w="1413" w:type="dxa"/>
          </w:tcPr>
          <w:p w14:paraId="143A1BC3" w14:textId="7BC25B14" w:rsidR="00F353AF" w:rsidRDefault="00F353AF" w:rsidP="00756D1E">
            <w:proofErr w:type="spellStart"/>
            <w:r>
              <w:t>move</w:t>
            </w:r>
            <w:proofErr w:type="spellEnd"/>
          </w:p>
        </w:tc>
        <w:tc>
          <w:tcPr>
            <w:tcW w:w="1559" w:type="dxa"/>
          </w:tcPr>
          <w:p w14:paraId="1447BBEB" w14:textId="5BB5EBC1" w:rsidR="00F353AF" w:rsidRDefault="00F353AF" w:rsidP="00756D1E">
            <w:pPr>
              <w:cnfStyle w:val="000000000000" w:firstRow="0" w:lastRow="0" w:firstColumn="0" w:lastColumn="0" w:oddVBand="0" w:evenVBand="0" w:oddHBand="0" w:evenHBand="0" w:firstRowFirstColumn="0" w:firstRowLastColumn="0" w:lastRowFirstColumn="0" w:lastRowLastColumn="0"/>
            </w:pPr>
            <w:r>
              <w:t>-1</w:t>
            </w:r>
          </w:p>
        </w:tc>
        <w:tc>
          <w:tcPr>
            <w:tcW w:w="6089" w:type="dxa"/>
          </w:tcPr>
          <w:p w14:paraId="1F00E311" w14:textId="2DB429C7" w:rsidR="00F353AF" w:rsidRDefault="00F37AEB" w:rsidP="00756D1E">
            <w:pPr>
              <w:cnfStyle w:val="000000000000" w:firstRow="0" w:lastRow="0" w:firstColumn="0" w:lastColumn="0" w:oddVBand="0" w:evenVBand="0" w:oddHBand="0" w:evenHBand="0" w:firstRowFirstColumn="0" w:firstRowLastColumn="0" w:lastRowFirstColumn="0" w:lastRowLastColumn="0"/>
            </w:pPr>
            <w:r>
              <w:t>Die letzten Züge beider Spieler hatten keine besonderen Auswirkungen.</w:t>
            </w:r>
          </w:p>
        </w:tc>
      </w:tr>
      <w:tr w:rsidR="00F353AF" w14:paraId="26CD04E1" w14:textId="77777777" w:rsidTr="00F37AEB">
        <w:tc>
          <w:tcPr>
            <w:cnfStyle w:val="001000000000" w:firstRow="0" w:lastRow="0" w:firstColumn="1" w:lastColumn="0" w:oddVBand="0" w:evenVBand="0" w:oddHBand="0" w:evenHBand="0" w:firstRowFirstColumn="0" w:firstRowLastColumn="0" w:lastRowFirstColumn="0" w:lastRowLastColumn="0"/>
            <w:tcW w:w="1413" w:type="dxa"/>
          </w:tcPr>
          <w:p w14:paraId="1010ADCF" w14:textId="172EA961" w:rsidR="00F353AF" w:rsidRDefault="00F353AF" w:rsidP="00756D1E">
            <w:r>
              <w:t xml:space="preserve">own </w:t>
            </w:r>
            <w:proofErr w:type="spellStart"/>
            <w:r>
              <w:t>mill</w:t>
            </w:r>
            <w:proofErr w:type="spellEnd"/>
          </w:p>
        </w:tc>
        <w:tc>
          <w:tcPr>
            <w:tcW w:w="1559" w:type="dxa"/>
          </w:tcPr>
          <w:p w14:paraId="6AE88DC7" w14:textId="1237B6E7" w:rsidR="00F353AF" w:rsidRDefault="00F37AEB" w:rsidP="00756D1E">
            <w:pPr>
              <w:cnfStyle w:val="000000000000" w:firstRow="0" w:lastRow="0" w:firstColumn="0" w:lastColumn="0" w:oddVBand="0" w:evenVBand="0" w:oddHBand="0" w:evenHBand="0" w:firstRowFirstColumn="0" w:firstRowLastColumn="0" w:lastRowFirstColumn="0" w:lastRowLastColumn="0"/>
            </w:pPr>
            <w:r>
              <w:t>200</w:t>
            </w:r>
          </w:p>
        </w:tc>
        <w:tc>
          <w:tcPr>
            <w:tcW w:w="6089" w:type="dxa"/>
          </w:tcPr>
          <w:p w14:paraId="7693FFE6" w14:textId="4139ABE9" w:rsidR="00F353AF" w:rsidRDefault="00F37AEB" w:rsidP="00756D1E">
            <w:pPr>
              <w:cnfStyle w:val="000000000000" w:firstRow="0" w:lastRow="0" w:firstColumn="0" w:lastColumn="0" w:oddVBand="0" w:evenVBand="0" w:oddHBand="0" w:evenHBand="0" w:firstRowFirstColumn="0" w:firstRowLastColumn="0" w:lastRowFirstColumn="0" w:lastRowLastColumn="0"/>
            </w:pPr>
            <w:r>
              <w:t>Eine eigene Mühle wurde gebildet und ein Spielstein darf entfernt werden.</w:t>
            </w:r>
          </w:p>
        </w:tc>
      </w:tr>
      <w:tr w:rsidR="00F353AF" w14:paraId="30A1DD8A" w14:textId="77777777" w:rsidTr="00F37AEB">
        <w:tc>
          <w:tcPr>
            <w:cnfStyle w:val="001000000000" w:firstRow="0" w:lastRow="0" w:firstColumn="1" w:lastColumn="0" w:oddVBand="0" w:evenVBand="0" w:oddHBand="0" w:evenHBand="0" w:firstRowFirstColumn="0" w:firstRowLastColumn="0" w:lastRowFirstColumn="0" w:lastRowLastColumn="0"/>
            <w:tcW w:w="1413" w:type="dxa"/>
          </w:tcPr>
          <w:p w14:paraId="2240FBFD" w14:textId="4AC4152B" w:rsidR="00F353AF" w:rsidRDefault="00F353AF" w:rsidP="00756D1E">
            <w:proofErr w:type="spellStart"/>
            <w:r>
              <w:t>enemy</w:t>
            </w:r>
            <w:proofErr w:type="spellEnd"/>
            <w:r>
              <w:t xml:space="preserve"> </w:t>
            </w:r>
            <w:proofErr w:type="spellStart"/>
            <w:r>
              <w:t>mill</w:t>
            </w:r>
            <w:proofErr w:type="spellEnd"/>
          </w:p>
        </w:tc>
        <w:tc>
          <w:tcPr>
            <w:tcW w:w="1559" w:type="dxa"/>
          </w:tcPr>
          <w:p w14:paraId="320FE0FE" w14:textId="152B6224" w:rsidR="00F353AF" w:rsidRDefault="00F37AEB" w:rsidP="00756D1E">
            <w:pPr>
              <w:cnfStyle w:val="000000000000" w:firstRow="0" w:lastRow="0" w:firstColumn="0" w:lastColumn="0" w:oddVBand="0" w:evenVBand="0" w:oddHBand="0" w:evenHBand="0" w:firstRowFirstColumn="0" w:firstRowLastColumn="0" w:lastRowFirstColumn="0" w:lastRowLastColumn="0"/>
            </w:pPr>
            <w:r>
              <w:t>-200</w:t>
            </w:r>
          </w:p>
        </w:tc>
        <w:tc>
          <w:tcPr>
            <w:tcW w:w="6089" w:type="dxa"/>
          </w:tcPr>
          <w:p w14:paraId="26374013" w14:textId="090644DC" w:rsidR="00F353AF" w:rsidRDefault="00F37AEB" w:rsidP="00756D1E">
            <w:pPr>
              <w:cnfStyle w:val="000000000000" w:firstRow="0" w:lastRow="0" w:firstColumn="0" w:lastColumn="0" w:oddVBand="0" w:evenVBand="0" w:oddHBand="0" w:evenHBand="0" w:firstRowFirstColumn="0" w:firstRowLastColumn="0" w:lastRowFirstColumn="0" w:lastRowLastColumn="0"/>
            </w:pPr>
            <w:r>
              <w:t>Der Gegner hat eine Mühle gebildet und einen Spielstein entfernt.</w:t>
            </w:r>
          </w:p>
        </w:tc>
      </w:tr>
      <w:tr w:rsidR="00F353AF" w14:paraId="3027D877" w14:textId="77777777" w:rsidTr="00F37AEB">
        <w:tc>
          <w:tcPr>
            <w:cnfStyle w:val="001000000000" w:firstRow="0" w:lastRow="0" w:firstColumn="1" w:lastColumn="0" w:oddVBand="0" w:evenVBand="0" w:oddHBand="0" w:evenHBand="0" w:firstRowFirstColumn="0" w:firstRowLastColumn="0" w:lastRowFirstColumn="0" w:lastRowLastColumn="0"/>
            <w:tcW w:w="1413" w:type="dxa"/>
          </w:tcPr>
          <w:p w14:paraId="4CBCB94B" w14:textId="4C552B35" w:rsidR="00F353AF" w:rsidRDefault="00F353AF" w:rsidP="00756D1E">
            <w:proofErr w:type="spellStart"/>
            <w:r>
              <w:t>win</w:t>
            </w:r>
            <w:proofErr w:type="spellEnd"/>
          </w:p>
        </w:tc>
        <w:tc>
          <w:tcPr>
            <w:tcW w:w="1559" w:type="dxa"/>
          </w:tcPr>
          <w:p w14:paraId="7F1D5AFE" w14:textId="5BA6FD1A" w:rsidR="00F353AF" w:rsidRDefault="00F37AEB" w:rsidP="00756D1E">
            <w:pPr>
              <w:cnfStyle w:val="000000000000" w:firstRow="0" w:lastRow="0" w:firstColumn="0" w:lastColumn="0" w:oddVBand="0" w:evenVBand="0" w:oddHBand="0" w:evenHBand="0" w:firstRowFirstColumn="0" w:firstRowLastColumn="0" w:lastRowFirstColumn="0" w:lastRowLastColumn="0"/>
            </w:pPr>
            <w:r>
              <w:t>5000</w:t>
            </w:r>
          </w:p>
        </w:tc>
        <w:tc>
          <w:tcPr>
            <w:tcW w:w="6089" w:type="dxa"/>
          </w:tcPr>
          <w:p w14:paraId="2438BFEE" w14:textId="0E6C93D3" w:rsidR="00F353AF" w:rsidRDefault="00F37AEB" w:rsidP="00756D1E">
            <w:pPr>
              <w:cnfStyle w:val="000000000000" w:firstRow="0" w:lastRow="0" w:firstColumn="0" w:lastColumn="0" w:oddVBand="0" w:evenVBand="0" w:oddHBand="0" w:evenHBand="0" w:firstRowFirstColumn="0" w:firstRowLastColumn="0" w:lastRowFirstColumn="0" w:lastRowLastColumn="0"/>
            </w:pPr>
            <w:r>
              <w:t>Das Spiel ist beendet und wurde gewonnen.</w:t>
            </w:r>
          </w:p>
        </w:tc>
      </w:tr>
      <w:tr w:rsidR="00F353AF" w14:paraId="26B18C80" w14:textId="77777777" w:rsidTr="00F37AEB">
        <w:tc>
          <w:tcPr>
            <w:cnfStyle w:val="001000000000" w:firstRow="0" w:lastRow="0" w:firstColumn="1" w:lastColumn="0" w:oddVBand="0" w:evenVBand="0" w:oddHBand="0" w:evenHBand="0" w:firstRowFirstColumn="0" w:firstRowLastColumn="0" w:lastRowFirstColumn="0" w:lastRowLastColumn="0"/>
            <w:tcW w:w="1413" w:type="dxa"/>
          </w:tcPr>
          <w:p w14:paraId="03A82041" w14:textId="3B6AC3DE" w:rsidR="00F353AF" w:rsidRDefault="00F353AF" w:rsidP="00756D1E">
            <w:proofErr w:type="spellStart"/>
            <w:r>
              <w:t>loss</w:t>
            </w:r>
            <w:proofErr w:type="spellEnd"/>
          </w:p>
        </w:tc>
        <w:tc>
          <w:tcPr>
            <w:tcW w:w="1559" w:type="dxa"/>
          </w:tcPr>
          <w:p w14:paraId="63EA1AFA" w14:textId="017B0D2E" w:rsidR="00F353AF" w:rsidRDefault="00F37AEB" w:rsidP="00756D1E">
            <w:pPr>
              <w:cnfStyle w:val="000000000000" w:firstRow="0" w:lastRow="0" w:firstColumn="0" w:lastColumn="0" w:oddVBand="0" w:evenVBand="0" w:oddHBand="0" w:evenHBand="0" w:firstRowFirstColumn="0" w:firstRowLastColumn="0" w:lastRowFirstColumn="0" w:lastRowLastColumn="0"/>
            </w:pPr>
            <w:r>
              <w:t>-5000</w:t>
            </w:r>
          </w:p>
        </w:tc>
        <w:tc>
          <w:tcPr>
            <w:tcW w:w="6089" w:type="dxa"/>
          </w:tcPr>
          <w:p w14:paraId="2719DFF5" w14:textId="290EDBE6" w:rsidR="00F353AF" w:rsidRDefault="00F37AEB" w:rsidP="00756D1E">
            <w:pPr>
              <w:cnfStyle w:val="000000000000" w:firstRow="0" w:lastRow="0" w:firstColumn="0" w:lastColumn="0" w:oddVBand="0" w:evenVBand="0" w:oddHBand="0" w:evenHBand="0" w:firstRowFirstColumn="0" w:firstRowLastColumn="0" w:lastRowFirstColumn="0" w:lastRowLastColumn="0"/>
            </w:pPr>
            <w:r>
              <w:t>Das Spiel ist beendet und wurde verloren.</w:t>
            </w:r>
          </w:p>
        </w:tc>
      </w:tr>
    </w:tbl>
    <w:p w14:paraId="640AAE53" w14:textId="77777777" w:rsidR="00F353AF" w:rsidRDefault="00F353AF" w:rsidP="00756D1E"/>
    <w:p w14:paraId="244F4C2A" w14:textId="645BF786" w:rsidR="00756D1E" w:rsidRDefault="00756D1E" w:rsidP="00756D1E">
      <w:pPr>
        <w:pStyle w:val="berschrift2"/>
      </w:pPr>
      <w:bookmarkStart w:id="33" w:name="_Toc149201364"/>
      <w:r>
        <w:t>DQN-Agent</w:t>
      </w:r>
      <w:bookmarkEnd w:id="33"/>
    </w:p>
    <w:p w14:paraId="51074121" w14:textId="2DAEBDA6" w:rsidR="003478B4" w:rsidRDefault="008A6E73" w:rsidP="00756D1E">
      <w:r>
        <w:t xml:space="preserve">Die Grundlage für den Deep-Q-Learning-Algorithmus bildet der DQN-Agent. Dieser ist für die Verwaltung der Netze beziehungsweise Modelle für die verschiedenen Spielphasen, die Abspeicherung der Trainingsdaten, das Trainieren der Modelle und die </w:t>
      </w:r>
      <w:r w:rsidR="003478B4">
        <w:t xml:space="preserve">Vorhersage der Q-Werte zuständig. Der DQN-Agent ist als Klasse implementiert, von der mehrere Instanzen erstellt werden können, sodass auch zwei </w:t>
      </w:r>
      <w:proofErr w:type="spellStart"/>
      <w:r w:rsidR="003478B4">
        <w:t>Agents</w:t>
      </w:r>
      <w:proofErr w:type="spellEnd"/>
      <w:r w:rsidR="003478B4">
        <w:t xml:space="preserve"> gegeneinander spielen können.</w:t>
      </w:r>
    </w:p>
    <w:p w14:paraId="1B5B16AD" w14:textId="0A291CA2" w:rsidR="00756D1E" w:rsidRDefault="003478B4" w:rsidP="00756D1E">
      <w:r>
        <w:t xml:space="preserve">Für jede Spielphase wird ein Main- und ein Target-Network angelegt, welche in der Architektur des Modells identisch sind, sich aber in den Gewichten unterscheiden. Mit dem Main-Network werden die Q-Werte des aktuellen Zustands berechnet. Um diese Q-Werte zu trainieren, werden die Q-Werte des Folgezustands benötigt, welche mit dem Target-Network berechnet werden. Die Verwendung von zwei Netzwerken dient </w:t>
      </w:r>
      <w:r w:rsidR="00D53BE2">
        <w:t>der</w:t>
      </w:r>
      <w:r>
        <w:t xml:space="preserve"> Stabilität. Da die Aktualisierung der Q-Werte auf der Berechnung der Q-Werte des Folgezustands basiert, werden die Gewichte des Target-Networks deutlich seltener aktualisiert als die Gewichte des Main-Networks, um eine stabile Grundlage für das Training zu schaffen. Beim Training ändern sich die Gewichte des Main-Networks nach jedem Trainingsschritt, was einem bis zu wenigen Spielzügen entspricht. Dagegen werden die gelernten Gewichte des Main-Networks immer nach einer in der GUI festlegbaren Anzahl von Spielen (Parameter </w:t>
      </w:r>
      <w:proofErr w:type="spellStart"/>
      <w:r>
        <w:t>updateTargetEvery</w:t>
      </w:r>
      <w:proofErr w:type="spellEnd"/>
      <w:r>
        <w:t>) in das Target-Network übertragen.</w:t>
      </w:r>
    </w:p>
    <w:p w14:paraId="6AD47A4C" w14:textId="3F991B2F" w:rsidR="00F41AF7" w:rsidRDefault="003478B4" w:rsidP="00756D1E">
      <w:r>
        <w:t>Der DQN-Agent besitzt einen Replay-Memory für jede Spielphase, in dem alle für das Trainieren benötigten Informationen zu einem Spielzug abgespeichert werden</w:t>
      </w:r>
      <w:r w:rsidR="00F41AF7">
        <w:t xml:space="preserve"> (</w:t>
      </w:r>
      <w:r w:rsidR="00F41AF7">
        <w:fldChar w:fldCharType="begin"/>
      </w:r>
      <w:r w:rsidR="00F41AF7">
        <w:instrText xml:space="preserve"> REF _Ref145067092 \h </w:instrText>
      </w:r>
      <w:r w:rsidR="00F41AF7">
        <w:fldChar w:fldCharType="separate"/>
      </w:r>
      <w:r w:rsidR="00450E39">
        <w:t xml:space="preserve">Tabelle </w:t>
      </w:r>
      <w:r w:rsidR="00450E39">
        <w:rPr>
          <w:noProof/>
        </w:rPr>
        <w:t>3</w:t>
      </w:r>
      <w:r w:rsidR="00450E39">
        <w:noBreakHyphen/>
      </w:r>
      <w:r w:rsidR="00450E39">
        <w:rPr>
          <w:noProof/>
        </w:rPr>
        <w:t>2</w:t>
      </w:r>
      <w:r w:rsidR="00F41AF7">
        <w:fldChar w:fldCharType="end"/>
      </w:r>
      <w:r w:rsidR="00F41AF7">
        <w:t>). Die Größe des Speichers kann festgelegt werden. Ist der Replay-Memory voll, wird der älteste Datensatz überschrieben.</w:t>
      </w:r>
    </w:p>
    <w:p w14:paraId="1ED9E65C" w14:textId="77777777" w:rsidR="00F41AF7" w:rsidRDefault="00F41AF7">
      <w:pPr>
        <w:spacing w:after="0" w:line="240" w:lineRule="auto"/>
        <w:jc w:val="left"/>
      </w:pPr>
      <w:r>
        <w:br w:type="page"/>
      </w:r>
    </w:p>
    <w:p w14:paraId="1C0FE0F1" w14:textId="77777777" w:rsidR="003478B4" w:rsidRDefault="003478B4" w:rsidP="00756D1E"/>
    <w:p w14:paraId="6A866ED1" w14:textId="12260CD7" w:rsidR="00F41AF7" w:rsidRDefault="00F41AF7" w:rsidP="00F41AF7">
      <w:pPr>
        <w:pStyle w:val="Beschriftung"/>
        <w:keepNext/>
      </w:pPr>
      <w:bookmarkStart w:id="34" w:name="_Ref145067092"/>
      <w:r>
        <w:t xml:space="preserve">Tabelle </w:t>
      </w:r>
      <w:r w:rsidR="00967AE6">
        <w:fldChar w:fldCharType="begin"/>
      </w:r>
      <w:r w:rsidR="00967AE6">
        <w:instrText xml:space="preserve"> STYLEREF 1 \s </w:instrText>
      </w:r>
      <w:r w:rsidR="00967AE6">
        <w:fldChar w:fldCharType="separate"/>
      </w:r>
      <w:r w:rsidR="00450E39">
        <w:rPr>
          <w:noProof/>
        </w:rPr>
        <w:t>3</w:t>
      </w:r>
      <w:r w:rsidR="00967AE6">
        <w:rPr>
          <w:noProof/>
        </w:rPr>
        <w:fldChar w:fldCharType="end"/>
      </w:r>
      <w:r w:rsidR="00E005FD">
        <w:noBreakHyphen/>
      </w:r>
      <w:r w:rsidR="00967AE6">
        <w:fldChar w:fldCharType="begin"/>
      </w:r>
      <w:r w:rsidR="00967AE6">
        <w:instrText xml:space="preserve"> SEQ Tabelle \* ARABIC \s 1 </w:instrText>
      </w:r>
      <w:r w:rsidR="00967AE6">
        <w:fldChar w:fldCharType="separate"/>
      </w:r>
      <w:r w:rsidR="00450E39">
        <w:rPr>
          <w:noProof/>
        </w:rPr>
        <w:t>2</w:t>
      </w:r>
      <w:r w:rsidR="00967AE6">
        <w:rPr>
          <w:noProof/>
        </w:rPr>
        <w:fldChar w:fldCharType="end"/>
      </w:r>
      <w:bookmarkEnd w:id="34"/>
      <w:r>
        <w:t>: Parameter, die im Replay-Memory abgespeichert werden</w:t>
      </w:r>
    </w:p>
    <w:tbl>
      <w:tblPr>
        <w:tblStyle w:val="Gitternetztabelle1hell"/>
        <w:tblW w:w="0" w:type="auto"/>
        <w:tblLook w:val="04A0" w:firstRow="1" w:lastRow="0" w:firstColumn="1" w:lastColumn="0" w:noHBand="0" w:noVBand="1"/>
      </w:tblPr>
      <w:tblGrid>
        <w:gridCol w:w="2263"/>
        <w:gridCol w:w="6798"/>
      </w:tblGrid>
      <w:tr w:rsidR="00F41AF7" w14:paraId="3AD96615" w14:textId="77777777" w:rsidTr="00F41A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4B129D8" w14:textId="0C7D0D47" w:rsidR="00F41AF7" w:rsidRDefault="00F41AF7" w:rsidP="00756D1E">
            <w:r>
              <w:t>Parameter</w:t>
            </w:r>
          </w:p>
        </w:tc>
        <w:tc>
          <w:tcPr>
            <w:tcW w:w="6798" w:type="dxa"/>
          </w:tcPr>
          <w:p w14:paraId="1B9EEC3B" w14:textId="67384CFC" w:rsidR="00F41AF7" w:rsidRDefault="00F41AF7" w:rsidP="00756D1E">
            <w:pPr>
              <w:cnfStyle w:val="100000000000" w:firstRow="1" w:lastRow="0" w:firstColumn="0" w:lastColumn="0" w:oddVBand="0" w:evenVBand="0" w:oddHBand="0" w:evenHBand="0" w:firstRowFirstColumn="0" w:firstRowLastColumn="0" w:lastRowFirstColumn="0" w:lastRowLastColumn="0"/>
            </w:pPr>
            <w:r>
              <w:t>Beschreibung</w:t>
            </w:r>
          </w:p>
        </w:tc>
      </w:tr>
      <w:tr w:rsidR="00F41AF7" w14:paraId="75DEFA80" w14:textId="77777777" w:rsidTr="00F41AF7">
        <w:tc>
          <w:tcPr>
            <w:cnfStyle w:val="001000000000" w:firstRow="0" w:lastRow="0" w:firstColumn="1" w:lastColumn="0" w:oddVBand="0" w:evenVBand="0" w:oddHBand="0" w:evenHBand="0" w:firstRowFirstColumn="0" w:firstRowLastColumn="0" w:lastRowFirstColumn="0" w:lastRowLastColumn="0"/>
            <w:tcW w:w="2263" w:type="dxa"/>
          </w:tcPr>
          <w:p w14:paraId="412DF484" w14:textId="10D5B01E" w:rsidR="00F41AF7" w:rsidRDefault="00F41AF7" w:rsidP="00756D1E">
            <w:proofErr w:type="spellStart"/>
            <w:r>
              <w:t>current_state</w:t>
            </w:r>
            <w:proofErr w:type="spellEnd"/>
          </w:p>
        </w:tc>
        <w:tc>
          <w:tcPr>
            <w:tcW w:w="6798" w:type="dxa"/>
          </w:tcPr>
          <w:p w14:paraId="1B0A5155" w14:textId="4A9CA621" w:rsidR="00F41AF7" w:rsidRDefault="00F41AF7" w:rsidP="00756D1E">
            <w:pPr>
              <w:cnfStyle w:val="000000000000" w:firstRow="0" w:lastRow="0" w:firstColumn="0" w:lastColumn="0" w:oddVBand="0" w:evenVBand="0" w:oddHBand="0" w:evenHBand="0" w:firstRowFirstColumn="0" w:firstRowLastColumn="0" w:lastRowFirstColumn="0" w:lastRowLastColumn="0"/>
            </w:pPr>
            <w:r>
              <w:t>Eingangsvektor für das DQN mit Informationen über aktuellen Zustand der Mühlenlogik</w:t>
            </w:r>
          </w:p>
        </w:tc>
      </w:tr>
      <w:tr w:rsidR="00F41AF7" w14:paraId="7970651F" w14:textId="77777777" w:rsidTr="00F41AF7">
        <w:tc>
          <w:tcPr>
            <w:cnfStyle w:val="001000000000" w:firstRow="0" w:lastRow="0" w:firstColumn="1" w:lastColumn="0" w:oddVBand="0" w:evenVBand="0" w:oddHBand="0" w:evenHBand="0" w:firstRowFirstColumn="0" w:firstRowLastColumn="0" w:lastRowFirstColumn="0" w:lastRowLastColumn="0"/>
            <w:tcW w:w="2263" w:type="dxa"/>
          </w:tcPr>
          <w:p w14:paraId="063CEB6D" w14:textId="799774CD" w:rsidR="00F41AF7" w:rsidRDefault="00F41AF7" w:rsidP="00756D1E">
            <w:proofErr w:type="spellStart"/>
            <w:r>
              <w:t>action</w:t>
            </w:r>
            <w:proofErr w:type="spellEnd"/>
          </w:p>
        </w:tc>
        <w:tc>
          <w:tcPr>
            <w:tcW w:w="6798" w:type="dxa"/>
          </w:tcPr>
          <w:p w14:paraId="6A206FDD" w14:textId="4A4E4501" w:rsidR="00F41AF7" w:rsidRDefault="00F41AF7" w:rsidP="00756D1E">
            <w:pPr>
              <w:cnfStyle w:val="000000000000" w:firstRow="0" w:lastRow="0" w:firstColumn="0" w:lastColumn="0" w:oddVBand="0" w:evenVBand="0" w:oddHBand="0" w:evenHBand="0" w:firstRowFirstColumn="0" w:firstRowLastColumn="0" w:lastRowFirstColumn="0" w:lastRowLastColumn="0"/>
            </w:pPr>
            <w:r>
              <w:t>Index der ausgewählten Aktion / des gewählten Output-Neurons</w:t>
            </w:r>
          </w:p>
        </w:tc>
      </w:tr>
      <w:tr w:rsidR="00F41AF7" w14:paraId="53E34974" w14:textId="77777777" w:rsidTr="00F41AF7">
        <w:tc>
          <w:tcPr>
            <w:cnfStyle w:val="001000000000" w:firstRow="0" w:lastRow="0" w:firstColumn="1" w:lastColumn="0" w:oddVBand="0" w:evenVBand="0" w:oddHBand="0" w:evenHBand="0" w:firstRowFirstColumn="0" w:firstRowLastColumn="0" w:lastRowFirstColumn="0" w:lastRowLastColumn="0"/>
            <w:tcW w:w="2263" w:type="dxa"/>
          </w:tcPr>
          <w:p w14:paraId="67E44F6B" w14:textId="4D193680" w:rsidR="00F41AF7" w:rsidRDefault="00F41AF7" w:rsidP="00756D1E">
            <w:proofErr w:type="spellStart"/>
            <w:r>
              <w:t>reward</w:t>
            </w:r>
            <w:proofErr w:type="spellEnd"/>
          </w:p>
        </w:tc>
        <w:tc>
          <w:tcPr>
            <w:tcW w:w="6798" w:type="dxa"/>
          </w:tcPr>
          <w:p w14:paraId="3CC7B122" w14:textId="3695A1D0" w:rsidR="00F41AF7" w:rsidRDefault="00F41AF7" w:rsidP="00756D1E">
            <w:pPr>
              <w:cnfStyle w:val="000000000000" w:firstRow="0" w:lastRow="0" w:firstColumn="0" w:lastColumn="0" w:oddVBand="0" w:evenVBand="0" w:oddHBand="0" w:evenHBand="0" w:firstRowFirstColumn="0" w:firstRowLastColumn="0" w:lastRowFirstColumn="0" w:lastRowLastColumn="0"/>
            </w:pPr>
            <w:proofErr w:type="spellStart"/>
            <w:r>
              <w:t>Reward</w:t>
            </w:r>
            <w:proofErr w:type="spellEnd"/>
            <w:r>
              <w:t xml:space="preserve"> für die gewählte Aktion</w:t>
            </w:r>
          </w:p>
        </w:tc>
      </w:tr>
      <w:tr w:rsidR="00F41AF7" w14:paraId="2835AB57" w14:textId="77777777" w:rsidTr="00F41AF7">
        <w:tc>
          <w:tcPr>
            <w:cnfStyle w:val="001000000000" w:firstRow="0" w:lastRow="0" w:firstColumn="1" w:lastColumn="0" w:oddVBand="0" w:evenVBand="0" w:oddHBand="0" w:evenHBand="0" w:firstRowFirstColumn="0" w:firstRowLastColumn="0" w:lastRowFirstColumn="0" w:lastRowLastColumn="0"/>
            <w:tcW w:w="2263" w:type="dxa"/>
          </w:tcPr>
          <w:p w14:paraId="5185DAC1" w14:textId="7E6D8E8D" w:rsidR="00F41AF7" w:rsidRDefault="00F41AF7" w:rsidP="00756D1E">
            <w:proofErr w:type="spellStart"/>
            <w:r>
              <w:t>player</w:t>
            </w:r>
            <w:proofErr w:type="spellEnd"/>
          </w:p>
        </w:tc>
        <w:tc>
          <w:tcPr>
            <w:tcW w:w="6798" w:type="dxa"/>
          </w:tcPr>
          <w:p w14:paraId="1726025F" w14:textId="124E8D98" w:rsidR="00F41AF7" w:rsidRDefault="00F41AF7" w:rsidP="00756D1E">
            <w:pPr>
              <w:cnfStyle w:val="000000000000" w:firstRow="0" w:lastRow="0" w:firstColumn="0" w:lastColumn="0" w:oddVBand="0" w:evenVBand="0" w:oddHBand="0" w:evenHBand="0" w:firstRowFirstColumn="0" w:firstRowLastColumn="0" w:lastRowFirstColumn="0" w:lastRowLastColumn="0"/>
            </w:pPr>
            <w:r>
              <w:t>Spieler der die Aktion durchgeführt hat</w:t>
            </w:r>
          </w:p>
        </w:tc>
      </w:tr>
      <w:tr w:rsidR="00F41AF7" w14:paraId="3EEBD931" w14:textId="77777777" w:rsidTr="00F41AF7">
        <w:tc>
          <w:tcPr>
            <w:cnfStyle w:val="001000000000" w:firstRow="0" w:lastRow="0" w:firstColumn="1" w:lastColumn="0" w:oddVBand="0" w:evenVBand="0" w:oddHBand="0" w:evenHBand="0" w:firstRowFirstColumn="0" w:firstRowLastColumn="0" w:lastRowFirstColumn="0" w:lastRowLastColumn="0"/>
            <w:tcW w:w="2263" w:type="dxa"/>
          </w:tcPr>
          <w:p w14:paraId="2DFADE41" w14:textId="1C4E1570" w:rsidR="00F41AF7" w:rsidRDefault="00F41AF7" w:rsidP="00756D1E">
            <w:proofErr w:type="spellStart"/>
            <w:r>
              <w:t>new_current_state</w:t>
            </w:r>
            <w:proofErr w:type="spellEnd"/>
          </w:p>
        </w:tc>
        <w:tc>
          <w:tcPr>
            <w:tcW w:w="6798" w:type="dxa"/>
          </w:tcPr>
          <w:p w14:paraId="0C2D3F8E" w14:textId="749A0558" w:rsidR="00F41AF7" w:rsidRDefault="00F41AF7" w:rsidP="00756D1E">
            <w:pPr>
              <w:cnfStyle w:val="000000000000" w:firstRow="0" w:lastRow="0" w:firstColumn="0" w:lastColumn="0" w:oddVBand="0" w:evenVBand="0" w:oddHBand="0" w:evenHBand="0" w:firstRowFirstColumn="0" w:firstRowLastColumn="0" w:lastRowFirstColumn="0" w:lastRowLastColumn="0"/>
            </w:pPr>
            <w:r>
              <w:t>Eingangsvektor des auf die gewählte Aktion folgenden Zustands, an dem der gleiche Spieler wieder an der Reihe ist</w:t>
            </w:r>
          </w:p>
        </w:tc>
      </w:tr>
      <w:tr w:rsidR="00F41AF7" w14:paraId="4714B4BC" w14:textId="77777777" w:rsidTr="00F41AF7">
        <w:tc>
          <w:tcPr>
            <w:cnfStyle w:val="001000000000" w:firstRow="0" w:lastRow="0" w:firstColumn="1" w:lastColumn="0" w:oddVBand="0" w:evenVBand="0" w:oddHBand="0" w:evenHBand="0" w:firstRowFirstColumn="0" w:firstRowLastColumn="0" w:lastRowFirstColumn="0" w:lastRowLastColumn="0"/>
            <w:tcW w:w="2263" w:type="dxa"/>
          </w:tcPr>
          <w:p w14:paraId="78F805E3" w14:textId="4F168E8C" w:rsidR="00F41AF7" w:rsidRDefault="00F41AF7" w:rsidP="00756D1E">
            <w:proofErr w:type="spellStart"/>
            <w:r>
              <w:t>new_field</w:t>
            </w:r>
            <w:proofErr w:type="spellEnd"/>
          </w:p>
        </w:tc>
        <w:tc>
          <w:tcPr>
            <w:tcW w:w="6798" w:type="dxa"/>
          </w:tcPr>
          <w:p w14:paraId="5E06D48B" w14:textId="49E68572" w:rsidR="00F41AF7" w:rsidRDefault="00F41AF7" w:rsidP="00756D1E">
            <w:pPr>
              <w:cnfStyle w:val="000000000000" w:firstRow="0" w:lastRow="0" w:firstColumn="0" w:lastColumn="0" w:oddVBand="0" w:evenVBand="0" w:oddHBand="0" w:evenHBand="0" w:firstRowFirstColumn="0" w:firstRowLastColumn="0" w:lastRowFirstColumn="0" w:lastRowLastColumn="0"/>
            </w:pPr>
            <w:r>
              <w:t>Zustand des Spielfelds (3x8 Array) im Folgezustand</w:t>
            </w:r>
          </w:p>
        </w:tc>
      </w:tr>
      <w:tr w:rsidR="00F41AF7" w14:paraId="5353EDC5" w14:textId="77777777" w:rsidTr="00F41AF7">
        <w:tc>
          <w:tcPr>
            <w:cnfStyle w:val="001000000000" w:firstRow="0" w:lastRow="0" w:firstColumn="1" w:lastColumn="0" w:oddVBand="0" w:evenVBand="0" w:oddHBand="0" w:evenHBand="0" w:firstRowFirstColumn="0" w:firstRowLastColumn="0" w:lastRowFirstColumn="0" w:lastRowLastColumn="0"/>
            <w:tcW w:w="2263" w:type="dxa"/>
          </w:tcPr>
          <w:p w14:paraId="00665AC8" w14:textId="2A9A9E20" w:rsidR="00F41AF7" w:rsidRDefault="00F41AF7" w:rsidP="00756D1E">
            <w:proofErr w:type="spellStart"/>
            <w:r>
              <w:t>new_move</w:t>
            </w:r>
            <w:proofErr w:type="spellEnd"/>
          </w:p>
        </w:tc>
        <w:tc>
          <w:tcPr>
            <w:tcW w:w="6798" w:type="dxa"/>
          </w:tcPr>
          <w:p w14:paraId="74C6469F" w14:textId="77777777" w:rsidR="00F41AF7" w:rsidRDefault="00F41AF7" w:rsidP="00F41AF7">
            <w:pPr>
              <w:spacing w:after="0"/>
              <w:cnfStyle w:val="000000000000" w:firstRow="0" w:lastRow="0" w:firstColumn="0" w:lastColumn="0" w:oddVBand="0" w:evenVBand="0" w:oddHBand="0" w:evenHBand="0" w:firstRowFirstColumn="0" w:firstRowLastColumn="0" w:lastRowFirstColumn="0" w:lastRowLastColumn="0"/>
            </w:pPr>
            <w:r>
              <w:t>True: Spielstein ziehen (</w:t>
            </w:r>
            <w:proofErr w:type="spellStart"/>
            <w:r>
              <w:t>set</w:t>
            </w:r>
            <w:proofErr w:type="spellEnd"/>
            <w:r>
              <w:t xml:space="preserve">/shift/jump) als folgende Aktion </w:t>
            </w:r>
          </w:p>
          <w:p w14:paraId="71B54CE5" w14:textId="553BDE26" w:rsidR="00F41AF7" w:rsidRDefault="00F41AF7" w:rsidP="00F41AF7">
            <w:pPr>
              <w:spacing w:after="0"/>
              <w:cnfStyle w:val="000000000000" w:firstRow="0" w:lastRow="0" w:firstColumn="0" w:lastColumn="0" w:oddVBand="0" w:evenVBand="0" w:oddHBand="0" w:evenHBand="0" w:firstRowFirstColumn="0" w:firstRowLastColumn="0" w:lastRowFirstColumn="0" w:lastRowLastColumn="0"/>
            </w:pPr>
            <w:proofErr w:type="spellStart"/>
            <w:r>
              <w:t>False</w:t>
            </w:r>
            <w:proofErr w:type="spellEnd"/>
            <w:r>
              <w:t>: Spielstein entfernen als folgende Aktion</w:t>
            </w:r>
          </w:p>
        </w:tc>
      </w:tr>
      <w:tr w:rsidR="00F41AF7" w14:paraId="5613C28A" w14:textId="77777777" w:rsidTr="00F41AF7">
        <w:tc>
          <w:tcPr>
            <w:cnfStyle w:val="001000000000" w:firstRow="0" w:lastRow="0" w:firstColumn="1" w:lastColumn="0" w:oddVBand="0" w:evenVBand="0" w:oddHBand="0" w:evenHBand="0" w:firstRowFirstColumn="0" w:firstRowLastColumn="0" w:lastRowFirstColumn="0" w:lastRowLastColumn="0"/>
            <w:tcW w:w="2263" w:type="dxa"/>
          </w:tcPr>
          <w:p w14:paraId="5A1C4EE5" w14:textId="2D80DD4D" w:rsidR="00F41AF7" w:rsidRDefault="00F41AF7" w:rsidP="00756D1E">
            <w:proofErr w:type="spellStart"/>
            <w:r>
              <w:t>new_phase</w:t>
            </w:r>
            <w:proofErr w:type="spellEnd"/>
          </w:p>
        </w:tc>
        <w:tc>
          <w:tcPr>
            <w:tcW w:w="6798" w:type="dxa"/>
          </w:tcPr>
          <w:p w14:paraId="0B0B9304" w14:textId="0204D8D0" w:rsidR="00F41AF7" w:rsidRDefault="00F41AF7" w:rsidP="00756D1E">
            <w:pPr>
              <w:cnfStyle w:val="000000000000" w:firstRow="0" w:lastRow="0" w:firstColumn="0" w:lastColumn="0" w:oddVBand="0" w:evenVBand="0" w:oddHBand="0" w:evenHBand="0" w:firstRowFirstColumn="0" w:firstRowLastColumn="0" w:lastRowFirstColumn="0" w:lastRowLastColumn="0"/>
            </w:pPr>
            <w:r>
              <w:t>Spielphase, in der sich das Spiel im Folgezustand befindet</w:t>
            </w:r>
          </w:p>
        </w:tc>
      </w:tr>
      <w:tr w:rsidR="00F41AF7" w14:paraId="616CC6C9" w14:textId="77777777" w:rsidTr="00F41AF7">
        <w:tc>
          <w:tcPr>
            <w:cnfStyle w:val="001000000000" w:firstRow="0" w:lastRow="0" w:firstColumn="1" w:lastColumn="0" w:oddVBand="0" w:evenVBand="0" w:oddHBand="0" w:evenHBand="0" w:firstRowFirstColumn="0" w:firstRowLastColumn="0" w:lastRowFirstColumn="0" w:lastRowLastColumn="0"/>
            <w:tcW w:w="2263" w:type="dxa"/>
          </w:tcPr>
          <w:p w14:paraId="4F1B09EA" w14:textId="2DFAE134" w:rsidR="00F41AF7" w:rsidRDefault="00F41AF7" w:rsidP="00756D1E">
            <w:proofErr w:type="spellStart"/>
            <w:r>
              <w:t>done</w:t>
            </w:r>
            <w:proofErr w:type="spellEnd"/>
          </w:p>
        </w:tc>
        <w:tc>
          <w:tcPr>
            <w:tcW w:w="6798" w:type="dxa"/>
          </w:tcPr>
          <w:p w14:paraId="5B58316B" w14:textId="0C6D5875" w:rsidR="00F41AF7" w:rsidRDefault="00F41AF7" w:rsidP="00756D1E">
            <w:pPr>
              <w:cnfStyle w:val="000000000000" w:firstRow="0" w:lastRow="0" w:firstColumn="0" w:lastColumn="0" w:oddVBand="0" w:evenVBand="0" w:oddHBand="0" w:evenHBand="0" w:firstRowFirstColumn="0" w:firstRowLastColumn="0" w:lastRowFirstColumn="0" w:lastRowLastColumn="0"/>
            </w:pPr>
            <w:r>
              <w:t>True: das Spiel ist nach der durchgeführten Aktion beendet, der Folgezustand ist irrelevant</w:t>
            </w:r>
          </w:p>
        </w:tc>
      </w:tr>
    </w:tbl>
    <w:p w14:paraId="28C6C365" w14:textId="77777777" w:rsidR="003478B4" w:rsidRDefault="003478B4" w:rsidP="00756D1E"/>
    <w:p w14:paraId="76E610F4" w14:textId="01CE3C7A" w:rsidR="00F41AF7" w:rsidRDefault="00F41AF7" w:rsidP="00756D1E">
      <w:r>
        <w:t xml:space="preserve">Beim Training wird eine der </w:t>
      </w:r>
      <w:r w:rsidR="00D86097">
        <w:t xml:space="preserve">in der GUI </w:t>
      </w:r>
      <w:r>
        <w:t>wähl</w:t>
      </w:r>
      <w:r w:rsidR="00D86097">
        <w:t>baren</w:t>
      </w:r>
      <w:r>
        <w:t xml:space="preserve"> Batchgröße entsprechende Anzahl von Spielzügen zufällig aus dem Replay-Memory ausgewählt. Das Training wird nur durchgeführt, wenn eine Mindestanzahl von Zügen im Speicher zur aktuellen Spielphase vorhanden ist, die mindestens so groß wie die Batchgröße sein muss. Außerdem kann eingestellt werden, dass das Training nur alle x Spielzüge durchgeführt wird (Parameter </w:t>
      </w:r>
      <w:proofErr w:type="spellStart"/>
      <w:r>
        <w:t>trainEveryXSteps</w:t>
      </w:r>
      <w:proofErr w:type="spellEnd"/>
      <w:r>
        <w:t>), um die Batchgröße bei gleichbleibendem Trainingsumfang erhöhen zu können. Damit kann das Training insbesondere bei Verwendung einer GPU beschleunigt werden.</w:t>
      </w:r>
    </w:p>
    <w:p w14:paraId="009A5B6E" w14:textId="05258394" w:rsidR="00F41AF7" w:rsidRDefault="00F41AF7" w:rsidP="00756D1E">
      <w:r>
        <w:t xml:space="preserve">Zu Beginn des Trainings werden die Q-Werte für alle aktuellen Zustände mit dem Main-Network der aktuellen Spielphase und die Q-Werte für alle Folgezustände mit den Target-Networks berechnet. Dabei ist zu beachten, dass die Folgezustände aus verschiedenen Spielphasen stammen können. Wird zum Beispiel die Setzphase trainiert, kann sich der Spieler in einigen Folgezuständen bereits am Anfang der </w:t>
      </w:r>
      <w:proofErr w:type="spellStart"/>
      <w:r>
        <w:t>Zugphase</w:t>
      </w:r>
      <w:proofErr w:type="spellEnd"/>
      <w:r>
        <w:t xml:space="preserve"> befinden. Deshalb muss an dieser Stelle besonders darauf geachtet werden, dass die Q-Werte der Folgezustände jeweils mit dem Target-Network zur korrekten Spielphase berechnet werden.</w:t>
      </w:r>
    </w:p>
    <w:p w14:paraId="72C8E1B2" w14:textId="11F9CA67" w:rsidR="00F41AF7" w:rsidRDefault="00F41AF7" w:rsidP="00756D1E">
      <w:r>
        <w:t>Im Anschluss werden die Q-Werte zu den ausgewählten Aktionen mit der Formel</w:t>
      </w:r>
    </w:p>
    <w:p w14:paraId="7870FB4F" w14:textId="3FE3E7FA" w:rsidR="00F41AF7" w:rsidRPr="00F41AF7" w:rsidRDefault="00967AE6" w:rsidP="00756D1E">
      <m:oMathPara>
        <m:oMath>
          <m:sSub>
            <m:sSubPr>
              <m:ctrlPr>
                <w:rPr>
                  <w:rFonts w:ascii="Cambria Math" w:hAnsi="Cambria Math"/>
                  <w:i/>
                </w:rPr>
              </m:ctrlPr>
            </m:sSubPr>
            <m:e>
              <m:r>
                <w:rPr>
                  <w:rFonts w:ascii="Cambria Math" w:hAnsi="Cambria Math"/>
                </w:rPr>
                <m:t>Q</m:t>
              </m:r>
            </m:e>
            <m:sub>
              <m:r>
                <w:rPr>
                  <w:rFonts w:ascii="Cambria Math" w:hAnsi="Cambria Math"/>
                </w:rPr>
                <m:t>neu</m:t>
              </m:r>
            </m:sub>
          </m:sSub>
          <m:r>
            <w:rPr>
              <w:rFonts w:ascii="Cambria Math" w:hAnsi="Cambria Math"/>
            </w:rPr>
            <m:t>=</m:t>
          </m:r>
          <m:r>
            <w:rPr>
              <w:rFonts w:ascii="Cambria Math" w:hAnsi="Cambria Math"/>
            </w:rPr>
            <m:t>R</m:t>
          </m:r>
          <m:r>
            <w:rPr>
              <w:rFonts w:ascii="Cambria Math" w:hAnsi="Cambria Math"/>
            </w:rPr>
            <m:t>+</m:t>
          </m:r>
          <m:r>
            <m:rPr>
              <m:sty m:val="p"/>
            </m:rPr>
            <w:rPr>
              <w:rFonts w:ascii="Cambria Math" w:hAnsi="Cambria Math"/>
            </w:rPr>
            <m:t>λ</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future</m:t>
              </m:r>
              <m:r>
                <w:rPr>
                  <w:rFonts w:ascii="Cambria Math" w:hAnsi="Cambria Math"/>
                </w:rPr>
                <m:t xml:space="preserve">, </m:t>
              </m:r>
              <m:r>
                <w:rPr>
                  <w:rFonts w:ascii="Cambria Math" w:hAnsi="Cambria Math"/>
                </w:rPr>
                <m:t>max</m:t>
              </m:r>
            </m:sub>
          </m:sSub>
        </m:oMath>
      </m:oMathPara>
    </w:p>
    <w:p w14:paraId="3331129C" w14:textId="5056A183" w:rsidR="000F4EA6" w:rsidRPr="000F4EA6" w:rsidRDefault="00F41AF7" w:rsidP="000F4EA6">
      <w:r>
        <w:t>aktualisiert.</w:t>
      </w:r>
      <w:r w:rsidR="00716918">
        <w:t xml:space="preserve"> In der Software ist </w:t>
      </w:r>
      <m:oMath>
        <m:r>
          <w:rPr>
            <w:rFonts w:ascii="Cambria Math" w:hAnsi="Cambria Math"/>
          </w:rPr>
          <m:t>R</m:t>
        </m:r>
      </m:oMath>
      <w:r w:rsidR="00716918">
        <w:t xml:space="preserve"> als „reward“ und </w:t>
      </w:r>
      <m:oMath>
        <m:r>
          <m:rPr>
            <m:sty m:val="p"/>
          </m:rPr>
          <w:rPr>
            <w:rFonts w:ascii="Cambria Math" w:hAnsi="Cambria Math"/>
          </w:rPr>
          <m:t>λ</m:t>
        </m:r>
      </m:oMath>
      <w:r w:rsidR="00716918">
        <w:t xml:space="preserve"> als „discount“ bezeichnet. Aus </w:t>
      </w:r>
      <w:r>
        <w:t xml:space="preserve">den Q-Werten der Folgezüge wird der maximale Wert verwendet, der zu einem gültigen Zug gehört, also der maximal erreichbare Wert im </w:t>
      </w:r>
      <w:proofErr w:type="spellStart"/>
      <w:r>
        <w:t>Folgezug</w:t>
      </w:r>
      <w:proofErr w:type="spellEnd"/>
      <w:r>
        <w:t xml:space="preserve">. Der Discount-Faktor gewichtet den Einfluss der Folgezüge auf die Bewertung der aktuellen Züge. Falls der Spielzug zum Ende des Spiels geführt hat, fällt der hintere Teil der Formel weg und der neue Q-Wert wird allein durch den </w:t>
      </w:r>
      <w:proofErr w:type="spellStart"/>
      <w:r>
        <w:t>Reward</w:t>
      </w:r>
      <w:proofErr w:type="spellEnd"/>
      <w:r>
        <w:t xml:space="preserve"> bestimmt. Nach diesem Schritt liegt ein Trainingsdatensatz vor, der die Q-Werte zu allen Aktionen für alle aktuellen Zustände aus dem Batch enthält. Nur die Q-Werte zu den ausgewählten Aktionen wurden verändert. Das Main-Network </w:t>
      </w:r>
      <w:r>
        <w:lastRenderedPageBreak/>
        <w:t>wird mit den aktuellen Zuständen als Eingangsvektoren und den Q-Werten als gewünschte Vorhersagen trainiert. Die im verwendeten Modell definierte Learning-Rate bestimmt hier, wie stark sich die vorhergesagten Q-Werte durch den Trainingsschritt verändern.</w:t>
      </w:r>
    </w:p>
    <w:p w14:paraId="5D38C79A" w14:textId="1005378F" w:rsidR="00756D1E" w:rsidRDefault="00756D1E" w:rsidP="00756D1E">
      <w:pPr>
        <w:pStyle w:val="berschrift2"/>
      </w:pPr>
      <w:bookmarkStart w:id="35" w:name="_Toc149201365"/>
      <w:bookmarkStart w:id="36" w:name="_Ref149385473"/>
      <w:bookmarkStart w:id="37" w:name="_Ref149385479"/>
      <w:bookmarkStart w:id="38" w:name="_Ref149389650"/>
      <w:r>
        <w:t>DQN-Training</w:t>
      </w:r>
      <w:bookmarkEnd w:id="35"/>
      <w:bookmarkEnd w:id="36"/>
      <w:bookmarkEnd w:id="37"/>
      <w:bookmarkEnd w:id="38"/>
    </w:p>
    <w:p w14:paraId="34FF72F5" w14:textId="26DFEE6D" w:rsidR="00CE7780" w:rsidRDefault="00CE7780" w:rsidP="00756D1E">
      <w:r>
        <w:t>Im DQN-Training werden Spiele durchgeführt, in denen 2 Spieler gegeneinander spielen, um Trainingsdaten zu generieren. Für die Vorhersagen der Spielzüge für beide Spieler wird derselbe DQN-Agent verwendet. Die von beiden Spielern erzeugten Trainingsdaten werden verwendet, um das Training im DQN-Agent durchzuführen. Auf diese Weise lernen die Modelle die Vorhersage der Spielzüge beider Spieler. Zudem werden im Vergleich zu einem Konzept, bei dem zwei verschiedene DQN-</w:t>
      </w:r>
      <w:proofErr w:type="spellStart"/>
      <w:r>
        <w:t>Agents</w:t>
      </w:r>
      <w:proofErr w:type="spellEnd"/>
      <w:r>
        <w:t xml:space="preserve"> gegeneinander spielen, doppelt so viele Trainingsdaten für den DQN-Agent generiert</w:t>
      </w:r>
      <w:r w:rsidR="00326243">
        <w:t>,</w:t>
      </w:r>
      <w:r>
        <w:t xml:space="preserve"> und es wird kein zweites Modell unnötig trainiert. Zur Erhöhung der Spielgeschwindigkeit werden außerdem mehrere Spiele gleichzeitig gespielt. Damit muss die Vorhersage der Q-Werte nicht für jeden Spielzug einzeln durchgeführt werden, sondern kann für Spielzüge in mehreren Spielen gleichzeitig erfolgen. Da sich die Dauer der Spiele unterscheidet, bedeutet dies aber, dass sich die verschiedenen Spiele in unterschiedlichen Phasen befinden, was bei der Vorhersage der Q-Werte berücksichtigt werden muss. </w:t>
      </w:r>
      <w:r w:rsidR="000521F2">
        <w:t xml:space="preserve">Damit sind beim Training bis zu drei Vorhersagen von Q-Werten mit den drei Modellen zu den Spielphasen notwendig. Um das Training zu beschleunigen, sollte die Anzahl an parallel ablaufenden Spielen deshalb größer als drei, also beispielsweise 20 bis 30 sein. </w:t>
      </w:r>
      <w:r>
        <w:t>Die beiden Spieler sind auch nicht immer abwechselnd an der Reihe, da auf das Schließen einer Mühle ein Zug desselben Spielers zum Entfernen eines Spielsteins folgt. Deshalb muss in jedem Schritt aus der Mühlenlogik abgefragt werden, welcher Spieler an der Reihe ist.</w:t>
      </w:r>
    </w:p>
    <w:p w14:paraId="1F22A9C8" w14:textId="5E9A8348" w:rsidR="00756D1E" w:rsidRDefault="00CE7780" w:rsidP="00756D1E">
      <w:r>
        <w:t>Ein naheliegender Ansatz zur Implementierung des DQN-Trainings wäre eine Schleife</w:t>
      </w:r>
      <w:r w:rsidR="0009494B">
        <w:t>,</w:t>
      </w:r>
      <w:r>
        <w:t xml:space="preserve"> in der immer der nächste Spielzug durchgeführt wird. Um aber die Kommunikation zu anderen Prozessen und die Anzeige des Fortschritts in der GUI zu ermöglichen, ist die Software so aufgebaut, dass jeder Spielzug, </w:t>
      </w:r>
      <w:r w:rsidR="0009494B">
        <w:t>allerdings</w:t>
      </w:r>
      <w:r>
        <w:t xml:space="preserve"> in allen gleichzeitig ablaufenden Spielen</w:t>
      </w:r>
      <w:r w:rsidR="0009494B">
        <w:t xml:space="preserve"> zusammen</w:t>
      </w:r>
      <w:r>
        <w:t>, im Training durch einen separaten</w:t>
      </w:r>
      <w:r w:rsidR="0009494B">
        <w:t xml:space="preserve"> Funktionsaufruf durchgeführt wird. Damit kann das Training auch jederzeit von außen angehalten werden.</w:t>
      </w:r>
    </w:p>
    <w:p w14:paraId="031734FD" w14:textId="6EFE26B4" w:rsidR="0009494B" w:rsidRDefault="0009494B" w:rsidP="00756D1E">
      <w:r>
        <w:t>Von großer Bedeutung im Training ist auch der Epsilon-</w:t>
      </w:r>
      <w:proofErr w:type="spellStart"/>
      <w:r>
        <w:t>Greedy</w:t>
      </w:r>
      <w:proofErr w:type="spellEnd"/>
      <w:r>
        <w:t xml:space="preserve">-Algorithmus. Der Parameter </w:t>
      </w:r>
      <m:oMath>
        <m:r>
          <w:rPr>
            <w:rFonts w:ascii="Cambria Math" w:hAnsi="Cambria Math"/>
          </w:rPr>
          <m:t>0&lt;ε&lt;1</m:t>
        </m:r>
      </m:oMath>
      <w:r>
        <w:t xml:space="preserve"> bestimmt dabei, wie der nächste Zug ausgewählt wird. Mit einer Wahrscheinlichkeit von </w:t>
      </w:r>
      <w:r>
        <w:rPr>
          <w:rFonts w:cstheme="minorHAnsi"/>
        </w:rPr>
        <w:t>ε</w:t>
      </w:r>
      <w:r>
        <w:t xml:space="preserve"> wird ein zufälliger Zug aus den erlaubten Aktionen ausgewählt. Ansonsten wird der Zug durch den DQN-Agent berechnet. Der Wert von </w:t>
      </w:r>
      <w:r>
        <w:rPr>
          <w:rFonts w:cstheme="minorHAnsi"/>
        </w:rPr>
        <w:t>ε</w:t>
      </w:r>
      <w:r>
        <w:t xml:space="preserve"> startet in der Regel bei 1 und wird dann nach dem Ende jedes Spiels gemäß</w:t>
      </w:r>
    </w:p>
    <w:p w14:paraId="7F1501C6" w14:textId="46CDE849" w:rsidR="0009494B" w:rsidRPr="0009494B" w:rsidRDefault="00967AE6" w:rsidP="00756D1E">
      <m:oMathPara>
        <m:oMath>
          <m:sSub>
            <m:sSubPr>
              <m:ctrlPr>
                <w:rPr>
                  <w:rFonts w:ascii="Cambria Math" w:hAnsi="Cambria Math"/>
                  <w:i/>
                </w:rPr>
              </m:ctrlPr>
            </m:sSubPr>
            <m:e>
              <m:r>
                <w:rPr>
                  <w:rFonts w:ascii="Cambria Math" w:hAnsi="Cambria Math"/>
                </w:rPr>
                <m:t>ε</m:t>
              </m:r>
            </m:e>
            <m:sub>
              <m:r>
                <w:rPr>
                  <w:rFonts w:ascii="Cambria Math" w:hAnsi="Cambria Math"/>
                </w:rPr>
                <m:t>neu</m:t>
              </m:r>
            </m:sub>
          </m:sSub>
          <m:r>
            <w:rPr>
              <w:rFonts w:ascii="Cambria Math" w:hAnsi="Cambria Math"/>
            </w:rPr>
            <m:t>=</m:t>
          </m:r>
          <m:r>
            <w:rPr>
              <w:rFonts w:ascii="Cambria Math" w:hAnsi="Cambria Math"/>
            </w:rPr>
            <m:t>decay</m:t>
          </m:r>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alt</m:t>
              </m:r>
            </m:sub>
          </m:sSub>
        </m:oMath>
      </m:oMathPara>
    </w:p>
    <w:p w14:paraId="1EFEEE2D" w14:textId="66D3D051" w:rsidR="0009494B" w:rsidRDefault="00515407" w:rsidP="00756D1E">
      <w:r>
        <w:t xml:space="preserve">verringert, bis ein eingestellter minimaler Wert erreicht wird. Der Parameter </w:t>
      </w:r>
      <w:proofErr w:type="spellStart"/>
      <w:r>
        <w:t>decay</w:t>
      </w:r>
      <w:proofErr w:type="spellEnd"/>
      <w:r>
        <w:t xml:space="preserve"> sollte so eingestellt werden, dass sich </w:t>
      </w:r>
      <w:r>
        <w:rPr>
          <w:rFonts w:cstheme="minorHAnsi"/>
        </w:rPr>
        <w:t>ε</w:t>
      </w:r>
      <w:r>
        <w:t xml:space="preserve"> kontinuierlich über den gesamten Trainingszeitraum verringert und nicht zu früh seinen Minimalwert erreicht. Durch den Epsilon-</w:t>
      </w:r>
      <w:proofErr w:type="spellStart"/>
      <w:r>
        <w:t>Greedy</w:t>
      </w:r>
      <w:proofErr w:type="spellEnd"/>
      <w:r>
        <w:t>-Algorithmus wird erreicht, dass zu Beginn des Trainings möglichst viele verschiedene Züge ausprobiert werden, um einen umfangreichen Zustandsraum abzudecken. Im späteren Trainingsverlauf werden dann verstärkt die Vorhersagen der Modelle verwendet und bewertet.</w:t>
      </w:r>
    </w:p>
    <w:p w14:paraId="57EBE37F" w14:textId="250DDF66" w:rsidR="00515407" w:rsidRDefault="00515407" w:rsidP="00756D1E">
      <w:r>
        <w:t>Ein Schritt im Training läuft</w:t>
      </w:r>
      <w:r w:rsidR="000F4EA6">
        <w:t xml:space="preserve"> am Beispiel der Instanz für ein Spiel</w:t>
      </w:r>
      <w:r>
        <w:t xml:space="preserve"> folgendermaßen ab:</w:t>
      </w:r>
    </w:p>
    <w:p w14:paraId="2D13C02D" w14:textId="4D84F9FC" w:rsidR="00515407" w:rsidRDefault="000F4EA6" w:rsidP="002F406E">
      <w:pPr>
        <w:pStyle w:val="Listenabsatz"/>
        <w:numPr>
          <w:ilvl w:val="0"/>
          <w:numId w:val="13"/>
        </w:numPr>
      </w:pPr>
      <w:r>
        <w:t>Wenn</w:t>
      </w:r>
      <w:r w:rsidR="00515407">
        <w:t xml:space="preserve"> es erforderlich ist, wird ein neues Spiel gestartet. Dabei wird der erste Zug des Spiels direkt durchgeführt, ohne Trainingsdaten abzuspeichern.  Als Trainingsdaten sind immer zwei aufeinanderfolgende Zustände erforderlich, bei denen der gleiche Spieler an der Reihe ist.</w:t>
      </w:r>
      <w:r>
        <w:t xml:space="preserve"> Die ersten Trainingsdaten eines Spiels sind demnach verfügbar, wenn der anfangende Spieler zum zweiten Mal an der Reihe ist. Deshalb muss der Start eines Spiels separat behandelt werden.</w:t>
      </w:r>
    </w:p>
    <w:p w14:paraId="0671145E" w14:textId="54AC9251" w:rsidR="000F4EA6" w:rsidRDefault="000F4EA6" w:rsidP="002F406E">
      <w:pPr>
        <w:pStyle w:val="Listenabsatz"/>
        <w:numPr>
          <w:ilvl w:val="0"/>
          <w:numId w:val="13"/>
        </w:numPr>
      </w:pPr>
      <w:r>
        <w:lastRenderedPageBreak/>
        <w:t>Im Anschluss werden abhängig vom Epsilon-</w:t>
      </w:r>
      <w:proofErr w:type="spellStart"/>
      <w:r>
        <w:t>Greedy</w:t>
      </w:r>
      <w:proofErr w:type="spellEnd"/>
      <w:r>
        <w:t>-Algorithmus die Q-Werte zum aktuellen Zustand berechnet und damit die nächste Aktion bestimmt oder eine zufällige Aktion ausgewählt.</w:t>
      </w:r>
    </w:p>
    <w:p w14:paraId="30DCD384" w14:textId="45301FEC" w:rsidR="000F4EA6" w:rsidRDefault="000F4EA6" w:rsidP="002F406E">
      <w:pPr>
        <w:pStyle w:val="Listenabsatz"/>
        <w:numPr>
          <w:ilvl w:val="0"/>
          <w:numId w:val="13"/>
        </w:numPr>
      </w:pPr>
      <w:r>
        <w:t>Der Eingangs</w:t>
      </w:r>
      <w:r w:rsidR="00326243">
        <w:t>vektor</w:t>
      </w:r>
      <w:r>
        <w:t xml:space="preserve"> für das DQN zum aktuellen Zustand und die ausgewählte Aktion des Spielers werden für den Durchlauf abgespeichert, in dem derselbe Spieler das nächste </w:t>
      </w:r>
      <w:r w:rsidR="007E4806">
        <w:t>M</w:t>
      </w:r>
      <w:r>
        <w:t>al an der Reihe ist.</w:t>
      </w:r>
    </w:p>
    <w:p w14:paraId="1A1E2344" w14:textId="64E2F724" w:rsidR="000F4EA6" w:rsidRDefault="000F4EA6" w:rsidP="002F406E">
      <w:pPr>
        <w:pStyle w:val="Listenabsatz"/>
        <w:numPr>
          <w:ilvl w:val="0"/>
          <w:numId w:val="13"/>
        </w:numPr>
      </w:pPr>
      <w:r>
        <w:t>Der gewählte Spielzug wird der Mühlenlogik übergeben und damit durchgeführt.</w:t>
      </w:r>
    </w:p>
    <w:p w14:paraId="11239966" w14:textId="6BF0427A" w:rsidR="000F4EA6" w:rsidRDefault="000F4EA6" w:rsidP="002F406E">
      <w:pPr>
        <w:pStyle w:val="Listenabsatz"/>
        <w:numPr>
          <w:ilvl w:val="0"/>
          <w:numId w:val="13"/>
        </w:numPr>
      </w:pPr>
      <w:r>
        <w:t xml:space="preserve">Der aktuelle Zustand für den neuen Spieler wird aus der Mühlenlogik bestimmt und der </w:t>
      </w:r>
      <w:proofErr w:type="spellStart"/>
      <w:r>
        <w:t>Reward</w:t>
      </w:r>
      <w:proofErr w:type="spellEnd"/>
      <w:r>
        <w:t xml:space="preserve"> für die letzte Aktion dieses Spielers, die also zu diesem Zustand geführt hat, wird berechnet.</w:t>
      </w:r>
    </w:p>
    <w:p w14:paraId="1D931600" w14:textId="2891CAED" w:rsidR="000F4EA6" w:rsidRDefault="000F4EA6" w:rsidP="002F406E">
      <w:pPr>
        <w:pStyle w:val="Listenabsatz"/>
        <w:numPr>
          <w:ilvl w:val="0"/>
          <w:numId w:val="13"/>
        </w:numPr>
      </w:pPr>
      <w:r>
        <w:t xml:space="preserve">Alle benötigten Informationen zum aktuellen Zustand des Spielers und dem vorherigen Zustand des Spielers sowie der </w:t>
      </w:r>
      <w:proofErr w:type="spellStart"/>
      <w:r>
        <w:t>Reward</w:t>
      </w:r>
      <w:proofErr w:type="spellEnd"/>
      <w:r>
        <w:t xml:space="preserve"> werden im Replay-Memory zur Spielphase des vorherigen Zustands abgespeichert.</w:t>
      </w:r>
    </w:p>
    <w:p w14:paraId="2F5F1999" w14:textId="0558C87D" w:rsidR="000F4EA6" w:rsidRDefault="000F4EA6" w:rsidP="002F406E">
      <w:pPr>
        <w:pStyle w:val="Listenabsatz"/>
        <w:numPr>
          <w:ilvl w:val="0"/>
          <w:numId w:val="13"/>
        </w:numPr>
      </w:pPr>
      <w:r>
        <w:t>Das Training im DQN-Agent wird aufgerufen. Dieses ist allerdings unabhängig vom aktuellen Spielzug, da zufällige Spielzüge aus dem Replay-Memory verwendet werden. Außerdem entscheidet der DQN-Agent, ob alle notwendigen Bedingungen erfüllt sind, um tatsächlich ein Training durchzuführen.</w:t>
      </w:r>
    </w:p>
    <w:p w14:paraId="0F42A481" w14:textId="77D79095" w:rsidR="000F4EA6" w:rsidRDefault="000F4EA6" w:rsidP="002F406E">
      <w:pPr>
        <w:pStyle w:val="Listenabsatz"/>
        <w:numPr>
          <w:ilvl w:val="0"/>
          <w:numId w:val="13"/>
        </w:numPr>
      </w:pPr>
      <w:r>
        <w:t>Wenn ein Spieler gewonnen hat, werden zusätzlich Trainingsdaten für den Gegenspieler erstellt, bei denen dessen Niederlage berücksichtigt wird. Ohne diesen Schritt würde der Gegenspieler keine Kenntnis der Niederlage erhalten, da er nicht mehr an die Reihe kommt.</w:t>
      </w:r>
    </w:p>
    <w:p w14:paraId="482E4B8C" w14:textId="5B348CA5" w:rsidR="000F4EA6" w:rsidRDefault="000F4EA6" w:rsidP="002F406E">
      <w:pPr>
        <w:pStyle w:val="Listenabsatz"/>
        <w:numPr>
          <w:ilvl w:val="0"/>
          <w:numId w:val="13"/>
        </w:numPr>
      </w:pPr>
      <w:r>
        <w:t>Das Spiel wird beendet</w:t>
      </w:r>
      <w:r w:rsidR="007E4806">
        <w:t>,</w:t>
      </w:r>
      <w:r>
        <w:t xml:space="preserve"> wenn ein Spieler gewonnen hat oder die eingestellte maximale Anzahl von Zügen erreicht wurde. Durch die zweite Bedingung werden lange Spiele mit wenig Information über besonders gute oder schlechte Züge vermieden.</w:t>
      </w:r>
    </w:p>
    <w:p w14:paraId="416D4845" w14:textId="1FCFF14C" w:rsidR="000F4EA6" w:rsidRDefault="000F4EA6" w:rsidP="000F4EA6">
      <w:r>
        <w:t xml:space="preserve">Während des Trainings wird eine Statistik erstellt, die die </w:t>
      </w:r>
      <w:proofErr w:type="spellStart"/>
      <w:r>
        <w:t>Gesamtrewards</w:t>
      </w:r>
      <w:proofErr w:type="spellEnd"/>
      <w:r>
        <w:t xml:space="preserve"> der beiden Spieler und die Anzahl der Züge zu jedem Spiel speichert. Bei Bedarf kann ausgewählt werden, dass im Trainingsprozess nur einzelne Spielphasen trainiert werden.</w:t>
      </w:r>
    </w:p>
    <w:p w14:paraId="023C452E" w14:textId="28BE045B" w:rsidR="00756D1E" w:rsidRDefault="00756D1E" w:rsidP="00756D1E">
      <w:pPr>
        <w:pStyle w:val="berschrift2"/>
      </w:pPr>
      <w:bookmarkStart w:id="39" w:name="_Toc149201366"/>
      <w:bookmarkStart w:id="40" w:name="_Ref149385487"/>
      <w:bookmarkStart w:id="41" w:name="_Ref149389662"/>
      <w:r>
        <w:t>DQN-Validierung</w:t>
      </w:r>
      <w:bookmarkEnd w:id="39"/>
      <w:bookmarkEnd w:id="40"/>
      <w:bookmarkEnd w:id="41"/>
    </w:p>
    <w:p w14:paraId="35B5AA82" w14:textId="37D92A60" w:rsidR="00756D1E" w:rsidRDefault="000F4EA6" w:rsidP="00756D1E">
      <w:r>
        <w:t>Die DQN-Validierung wird verwendet, um zu bewerten, wie gut ein DQN-Modell ist. Die Validierung läuft ähnlich zum DQN-Training ab. Vor allem das Durchführen von vielen Spielen gleichzeitig ist hier für eine schnelle Durchführung der Validierung relevant. Es bestehen folgende Unterschiede zum DQN-Training:</w:t>
      </w:r>
    </w:p>
    <w:p w14:paraId="204CAB73" w14:textId="5D83ABF4" w:rsidR="000F4EA6" w:rsidRDefault="000F4EA6" w:rsidP="002F406E">
      <w:pPr>
        <w:pStyle w:val="Listenabsatz"/>
        <w:numPr>
          <w:ilvl w:val="0"/>
          <w:numId w:val="14"/>
        </w:numPr>
      </w:pPr>
      <w:r>
        <w:t>Es werden zwei DQN-</w:t>
      </w:r>
      <w:proofErr w:type="spellStart"/>
      <w:r>
        <w:t>Agents</w:t>
      </w:r>
      <w:proofErr w:type="spellEnd"/>
      <w:r>
        <w:t xml:space="preserve"> verwendet, die gegeneinander </w:t>
      </w:r>
      <w:r w:rsidR="00326243">
        <w:t>s</w:t>
      </w:r>
      <w:r>
        <w:t>pielen und jeweils die Hälfte der Spiele starten. Der eine Agent verwendet das trainierte Modell, das validiert werden soll. Der zweite Agent verwendet ein trainiertes Referenzmodell oder ein zufälliges Modell.</w:t>
      </w:r>
    </w:p>
    <w:p w14:paraId="33B44289" w14:textId="6A373229" w:rsidR="000F4EA6" w:rsidRDefault="000F4EA6" w:rsidP="002F406E">
      <w:pPr>
        <w:pStyle w:val="Listenabsatz"/>
        <w:numPr>
          <w:ilvl w:val="0"/>
          <w:numId w:val="14"/>
        </w:numPr>
      </w:pPr>
      <w:r>
        <w:t>Für die Vorhersage der Spielzüge werden prinzipiell immer die Modelle verwendet</w:t>
      </w:r>
      <w:r w:rsidR="00326243">
        <w:t>,</w:t>
      </w:r>
      <w:r>
        <w:t xml:space="preserve"> und es existiert kein Epsilon-</w:t>
      </w:r>
      <w:proofErr w:type="spellStart"/>
      <w:r>
        <w:t>Greedy</w:t>
      </w:r>
      <w:proofErr w:type="spellEnd"/>
      <w:r>
        <w:t xml:space="preserve">-Algorithmus. Dabei ergibt sich das Problem, dass die zwei </w:t>
      </w:r>
      <w:proofErr w:type="spellStart"/>
      <w:r>
        <w:t>Agents</w:t>
      </w:r>
      <w:proofErr w:type="spellEnd"/>
      <w:r>
        <w:t xml:space="preserve"> immer dasselbe Spiel gegeneinander spielen. Um dies zu verhindern, gibt es zwei Möglichkeiten. Zum einen kann eingestellt werden, dass der erste Zug im Spiel immer zufällig ist, wodurch verschiedene Ausgangssituationen geschaffen werden. Zum anderen kann aktiviert werden, dass die Züge des Referenzmodells komplett zufällig durchgeführt werden.</w:t>
      </w:r>
    </w:p>
    <w:p w14:paraId="3169B818" w14:textId="72FF0144" w:rsidR="000F4EA6" w:rsidRDefault="000F4EA6" w:rsidP="002F406E">
      <w:pPr>
        <w:pStyle w:val="Listenabsatz"/>
        <w:numPr>
          <w:ilvl w:val="0"/>
          <w:numId w:val="14"/>
        </w:numPr>
      </w:pPr>
      <w:r>
        <w:t>Es müssen keine Daten für das Training abgespeichert werden, da kein Training durchgeführt wird.</w:t>
      </w:r>
    </w:p>
    <w:p w14:paraId="3CA1E1C3" w14:textId="5F637DB5" w:rsidR="000F4EA6" w:rsidRDefault="000F4EA6" w:rsidP="002F406E">
      <w:pPr>
        <w:pStyle w:val="Listenabsatz"/>
        <w:numPr>
          <w:ilvl w:val="0"/>
          <w:numId w:val="14"/>
        </w:numPr>
      </w:pPr>
      <w:r>
        <w:t xml:space="preserve">Die </w:t>
      </w:r>
      <w:proofErr w:type="spellStart"/>
      <w:r>
        <w:t>Gesamtrewards</w:t>
      </w:r>
      <w:proofErr w:type="spellEnd"/>
      <w:r>
        <w:t xml:space="preserve"> über alle Spiele, die als Statistik dienen, werden nicht den Spielern, sondern den </w:t>
      </w:r>
      <w:proofErr w:type="spellStart"/>
      <w:r>
        <w:t>Agents</w:t>
      </w:r>
      <w:proofErr w:type="spellEnd"/>
      <w:r>
        <w:t xml:space="preserve"> zugeordnet. Dies ist notwendig, da ein Agent in verschieden Spielen auch als unterschiedliche Spieler spielt.</w:t>
      </w:r>
    </w:p>
    <w:p w14:paraId="4367E1C5" w14:textId="1BB05A58" w:rsidR="000F4EA6" w:rsidRDefault="000F4EA6" w:rsidP="002F406E">
      <w:pPr>
        <w:pStyle w:val="Listenabsatz"/>
        <w:numPr>
          <w:ilvl w:val="0"/>
          <w:numId w:val="14"/>
        </w:numPr>
      </w:pPr>
      <w:r>
        <w:lastRenderedPageBreak/>
        <w:t>Es werden zusätzlich die Anzahl der Siege, Niederlagen und Unentschieden des DQN-</w:t>
      </w:r>
      <w:proofErr w:type="spellStart"/>
      <w:r>
        <w:t>Agents</w:t>
      </w:r>
      <w:proofErr w:type="spellEnd"/>
      <w:r>
        <w:t xml:space="preserve"> mit dem zu validierenden Modell bestimmt.</w:t>
      </w:r>
    </w:p>
    <w:p w14:paraId="7A194908" w14:textId="5A5DAB9E" w:rsidR="008A6E73" w:rsidRDefault="00756D1E" w:rsidP="00756D1E">
      <w:pPr>
        <w:pStyle w:val="berschrift2"/>
      </w:pPr>
      <w:bookmarkStart w:id="42" w:name="_Toc149201367"/>
      <w:r>
        <w:t>Verwendung der DQN-Modelle als Spieler</w:t>
      </w:r>
      <w:bookmarkEnd w:id="42"/>
    </w:p>
    <w:p w14:paraId="26972371" w14:textId="640A8293" w:rsidR="00233182" w:rsidRDefault="0028736E" w:rsidP="00F15542">
      <w:r>
        <w:t>In Form einer Klasse ist der DQN-Player implementiert, der trainierte Modelle verwendet, um die Züge von einem der beiden Spieler auszuwählen. Es können zwei Instanzen der Klasse verwendet werden</w:t>
      </w:r>
      <w:r w:rsidR="00FA63A0">
        <w:t>,</w:t>
      </w:r>
      <w:r>
        <w:t xml:space="preserve"> um zwei DQN-Player mit unterschiedlichen Modellen gegeneinander spielen zu lassen. Die einzige Aufgabe des DQN-Players besteht darin, aus dem vollständigen Zustand der Mühlenlogik mithilfe des vorliegenden Modells zur passenden Spielphase den nächsten Zug zu bestimmen und zurückzugeben. Die Abfrage des Zustands der Mühlenlogik und die Ausführung des Spielzuges muss außerhalb des DQN-</w:t>
      </w:r>
      <w:r w:rsidR="00F15542" w:rsidRPr="00F15542">
        <w:t xml:space="preserve"> </w:t>
      </w:r>
      <w:r w:rsidR="00F15542">
        <w:t>Players durchgeführt werden.</w:t>
      </w:r>
      <w:r w:rsidR="00233182">
        <w:br w:type="page"/>
      </w:r>
    </w:p>
    <w:p w14:paraId="4A1B94C4" w14:textId="77777777" w:rsidR="00737CC5" w:rsidRPr="003C5053" w:rsidRDefault="00737CC5" w:rsidP="00737CC5">
      <w:pPr>
        <w:pStyle w:val="berschrift1"/>
      </w:pPr>
      <w:bookmarkStart w:id="43" w:name="_Toc149201368"/>
      <w:r>
        <w:lastRenderedPageBreak/>
        <w:t>Aufbau Software</w:t>
      </w:r>
      <w:bookmarkEnd w:id="43"/>
    </w:p>
    <w:p w14:paraId="1F26FA59" w14:textId="1B3E7FA4" w:rsidR="00737CC5" w:rsidRDefault="00737CC5" w:rsidP="00737CC5">
      <w:r>
        <w:t xml:space="preserve">Damit die in diesem Projekt notwendigen Aufgaben parallel abgearbeitet werden können, besteht die Software aus verschiedenen Prozessen. Dies ist insbesondere notwendig, damit die GUI auch bedient werden kann, während z.B. das Training läuft. Alle Prozesse werden über </w:t>
      </w:r>
      <w:r>
        <w:fldChar w:fldCharType="begin"/>
      </w:r>
      <w:r>
        <w:instrText xml:space="preserve"> REF _Ref142123385 \h </w:instrText>
      </w:r>
      <w:r>
        <w:fldChar w:fldCharType="separate"/>
      </w:r>
      <w:r w:rsidR="00450E39">
        <w:t>Prozess 2: Main/Logik</w:t>
      </w:r>
      <w:r>
        <w:fldChar w:fldCharType="end"/>
      </w:r>
      <w:r>
        <w:t xml:space="preserve"> miteinander verbunden. Die Kommunikation zwischen den Prozessen erfolgt über sogenannte Warteschlangen (englisch Queue). Die sind einfach FIFO-Puffer, die zur Kommunikation zwischen Prozessen verwendet werden. Jeder Prozess (ausgenommen der </w:t>
      </w:r>
      <w:r>
        <w:fldChar w:fldCharType="begin"/>
      </w:r>
      <w:r>
        <w:instrText xml:space="preserve"> REF _Ref142123385 \h </w:instrText>
      </w:r>
      <w:r>
        <w:fldChar w:fldCharType="separate"/>
      </w:r>
      <w:r w:rsidR="00450E39">
        <w:t>Prozess 2: Main/Logik</w:t>
      </w:r>
      <w:r>
        <w:fldChar w:fldCharType="end"/>
      </w:r>
      <w:r>
        <w:t xml:space="preserve">) besitzt einen Input-Queue und einen Output-Queue, jeweils für Ein- und Ausgangsdaten des Prozesses. Der </w:t>
      </w:r>
      <w:r>
        <w:fldChar w:fldCharType="begin"/>
      </w:r>
      <w:r>
        <w:instrText xml:space="preserve"> REF _Ref142123385 \h </w:instrText>
      </w:r>
      <w:r>
        <w:fldChar w:fldCharType="separate"/>
      </w:r>
      <w:r w:rsidR="00450E39">
        <w:t>Prozess 2: Main/Logik</w:t>
      </w:r>
      <w:r>
        <w:fldChar w:fldCharType="end"/>
      </w:r>
      <w:r>
        <w:t xml:space="preserve"> besitzt dann für jeden weiteren Prozess jeweils zwei Queue (je ein Input- und ein Output). Der Aufbau der Software ist in </w:t>
      </w:r>
      <w:r>
        <w:fldChar w:fldCharType="begin"/>
      </w:r>
      <w:r>
        <w:instrText xml:space="preserve"> REF _Ref147992609 \h </w:instrText>
      </w:r>
      <w:r>
        <w:fldChar w:fldCharType="separate"/>
      </w:r>
      <w:r w:rsidR="00450E39">
        <w:t xml:space="preserve">Abbildung </w:t>
      </w:r>
      <w:r w:rsidR="00450E39">
        <w:rPr>
          <w:noProof/>
        </w:rPr>
        <w:t>4</w:t>
      </w:r>
      <w:r w:rsidR="00450E39">
        <w:noBreakHyphen/>
      </w:r>
      <w:r w:rsidR="00450E39">
        <w:rPr>
          <w:noProof/>
        </w:rPr>
        <w:t>1</w:t>
      </w:r>
      <w:r>
        <w:fldChar w:fldCharType="end"/>
      </w:r>
      <w:r>
        <w:t xml:space="preserve"> skizziert.</w:t>
      </w:r>
    </w:p>
    <w:p w14:paraId="355EE553" w14:textId="77777777" w:rsidR="00737CC5" w:rsidRDefault="00737CC5" w:rsidP="00737CC5">
      <w:pPr>
        <w:keepNext/>
      </w:pPr>
      <w:r>
        <w:rPr>
          <w:noProof/>
        </w:rPr>
        <w:drawing>
          <wp:inline distT="0" distB="0" distL="0" distR="0" wp14:anchorId="4031D107" wp14:editId="522CE01E">
            <wp:extent cx="5760085" cy="1558925"/>
            <wp:effectExtent l="0" t="0" r="0" b="3175"/>
            <wp:docPr id="673871658" name="Grafik 1" descr="Ein Bild, das Text, Schrif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71658" name="Grafik 1" descr="Ein Bild, das Text, Schrift, Reihe, Screenshot enthält.&#10;&#10;Automatisch generierte Beschreibung"/>
                    <pic:cNvPicPr/>
                  </pic:nvPicPr>
                  <pic:blipFill>
                    <a:blip r:embed="rId22"/>
                    <a:stretch>
                      <a:fillRect/>
                    </a:stretch>
                  </pic:blipFill>
                  <pic:spPr>
                    <a:xfrm>
                      <a:off x="0" y="0"/>
                      <a:ext cx="5760085" cy="1558925"/>
                    </a:xfrm>
                    <a:prstGeom prst="rect">
                      <a:avLst/>
                    </a:prstGeom>
                  </pic:spPr>
                </pic:pic>
              </a:graphicData>
            </a:graphic>
          </wp:inline>
        </w:drawing>
      </w:r>
    </w:p>
    <w:p w14:paraId="14907573" w14:textId="5CEA6225" w:rsidR="00737CC5" w:rsidRDefault="00737CC5" w:rsidP="00737CC5">
      <w:pPr>
        <w:pStyle w:val="Beschriftung"/>
        <w:jc w:val="both"/>
      </w:pPr>
      <w:bookmarkStart w:id="44" w:name="_Ref147992609"/>
      <w:r>
        <w:t xml:space="preserve">Abbildung </w:t>
      </w:r>
      <w:r w:rsidR="00967AE6">
        <w:fldChar w:fldCharType="begin"/>
      </w:r>
      <w:r w:rsidR="00967AE6">
        <w:instrText xml:space="preserve"> STYLEREF 1 \s </w:instrText>
      </w:r>
      <w:r w:rsidR="00967AE6">
        <w:fldChar w:fldCharType="separate"/>
      </w:r>
      <w:r w:rsidR="00450E39">
        <w:rPr>
          <w:noProof/>
        </w:rPr>
        <w:t>4</w:t>
      </w:r>
      <w:r w:rsidR="00967AE6">
        <w:rPr>
          <w:noProof/>
        </w:rPr>
        <w:fldChar w:fldCharType="end"/>
      </w:r>
      <w:r w:rsidR="006348DE">
        <w:noBreakHyphen/>
      </w:r>
      <w:r w:rsidR="00967AE6">
        <w:fldChar w:fldCharType="begin"/>
      </w:r>
      <w:r w:rsidR="00967AE6">
        <w:instrText xml:space="preserve"> SEQ Abbildung \* ARABIC \s 1 </w:instrText>
      </w:r>
      <w:r w:rsidR="00967AE6">
        <w:fldChar w:fldCharType="separate"/>
      </w:r>
      <w:r w:rsidR="00450E39">
        <w:rPr>
          <w:noProof/>
        </w:rPr>
        <w:t>1</w:t>
      </w:r>
      <w:r w:rsidR="00967AE6">
        <w:rPr>
          <w:noProof/>
        </w:rPr>
        <w:fldChar w:fldCharType="end"/>
      </w:r>
      <w:bookmarkEnd w:id="44"/>
      <w:r>
        <w:t xml:space="preserve"> Skizze Aufbau Software</w:t>
      </w:r>
    </w:p>
    <w:p w14:paraId="04F67D85" w14:textId="77777777" w:rsidR="00737CC5" w:rsidRDefault="00737CC5" w:rsidP="00737CC5">
      <w:pPr>
        <w:rPr>
          <w:b/>
          <w:bCs/>
        </w:rPr>
      </w:pPr>
    </w:p>
    <w:p w14:paraId="7F3A0864" w14:textId="0609A001" w:rsidR="00737CC5" w:rsidRDefault="00737CC5" w:rsidP="00737CC5">
      <w:r w:rsidRPr="0082759F">
        <w:rPr>
          <w:b/>
          <w:bCs/>
        </w:rPr>
        <w:t xml:space="preserve">Anmerkung </w:t>
      </w:r>
      <w:r>
        <w:rPr>
          <w:b/>
          <w:bCs/>
        </w:rPr>
        <w:t xml:space="preserve">zu </w:t>
      </w:r>
      <w:r w:rsidRPr="0082759F">
        <w:rPr>
          <w:b/>
          <w:bCs/>
        </w:rPr>
        <w:t>Spyder:</w:t>
      </w:r>
      <w:r>
        <w:rPr>
          <w:b/>
          <w:bCs/>
        </w:rPr>
        <w:t xml:space="preserve"> </w:t>
      </w:r>
      <w:r>
        <w:t xml:space="preserve">Die Entwicklungsumgebung Spyder kommt mit dem </w:t>
      </w:r>
      <w:proofErr w:type="spellStart"/>
      <w:r>
        <w:t>Multiprocessing</w:t>
      </w:r>
      <w:proofErr w:type="spellEnd"/>
      <w:r>
        <w:t xml:space="preserve"> stark an seine Grenzen. </w:t>
      </w:r>
      <w:r w:rsidR="00C33285">
        <w:t xml:space="preserve">Aufgrund des </w:t>
      </w:r>
      <w:proofErr w:type="spellStart"/>
      <w:r w:rsidR="00967AE6">
        <w:t>M</w:t>
      </w:r>
      <w:r w:rsidR="00C33285">
        <w:t>ultiprocessing</w:t>
      </w:r>
      <w:proofErr w:type="spellEnd"/>
      <w:r w:rsidR="00C33285">
        <w:t xml:space="preserve"> war </w:t>
      </w:r>
      <w:r>
        <w:t xml:space="preserve">Debugging mit V5.4.2 von Spyder nicht möglich. Je nach Zielsetzung und Vorgehen weiterer Gruppen, sollte überlegt werden, ob nicht eine professionellere Entwicklungsumgebung wie z.B. </w:t>
      </w:r>
      <w:proofErr w:type="spellStart"/>
      <w:r>
        <w:t>PyCharm</w:t>
      </w:r>
      <w:proofErr w:type="spellEnd"/>
      <w:r>
        <w:t xml:space="preserve"> mehr Sinn macht.</w:t>
      </w:r>
    </w:p>
    <w:p w14:paraId="7060E38E" w14:textId="77777777" w:rsidR="00737CC5" w:rsidRDefault="00737CC5" w:rsidP="00737CC5">
      <w:pPr>
        <w:pStyle w:val="berschrift2"/>
      </w:pPr>
      <w:bookmarkStart w:id="45" w:name="_Toc149201369"/>
      <w:r>
        <w:t>Aufbau Nachrichten zwischen Prozessen</w:t>
      </w:r>
      <w:bookmarkEnd w:id="45"/>
    </w:p>
    <w:p w14:paraId="5006A8E9" w14:textId="77777777" w:rsidR="00737CC5" w:rsidRDefault="00737CC5" w:rsidP="00737CC5">
      <w:r>
        <w:t>Zur Kommunikation zwischen den Prozessen wird ein Array der Länge größer gleich eins verwendet, der folgenden Aufbau besitzt:</w:t>
      </w:r>
    </w:p>
    <w:p w14:paraId="2A8AC2E5" w14:textId="77777777" w:rsidR="00737CC5" w:rsidRDefault="00737CC5" w:rsidP="00737CC5">
      <w:r>
        <w:t>[Nachricht, Beliebig lange Payload]</w:t>
      </w:r>
    </w:p>
    <w:p w14:paraId="28639346" w14:textId="647DEC15" w:rsidR="00737CC5" w:rsidRPr="00FF03F4" w:rsidRDefault="00737CC5" w:rsidP="00737CC5">
      <w:r>
        <w:t xml:space="preserve">In </w:t>
      </w:r>
      <w:r>
        <w:fldChar w:fldCharType="begin"/>
      </w:r>
      <w:r>
        <w:instrText xml:space="preserve"> REF _Ref142467735 \h </w:instrText>
      </w:r>
      <w:r>
        <w:fldChar w:fldCharType="separate"/>
      </w:r>
      <w:r w:rsidR="00450E39">
        <w:t>Prozess 1: GUI</w:t>
      </w:r>
      <w:r>
        <w:fldChar w:fldCharType="end"/>
      </w:r>
      <w:r>
        <w:t xml:space="preserve"> werden die Nachrichten in der Funktion </w:t>
      </w:r>
      <w:proofErr w:type="spellStart"/>
      <w:r w:rsidRPr="00AD55B7">
        <w:rPr>
          <w:i/>
          <w:iCs/>
        </w:rPr>
        <w:t>UpdateGUI</w:t>
      </w:r>
      <w:proofErr w:type="spellEnd"/>
      <w:r>
        <w:rPr>
          <w:i/>
          <w:iCs/>
        </w:rPr>
        <w:t xml:space="preserve">() </w:t>
      </w:r>
      <w:r>
        <w:t xml:space="preserve">ausgewertet, in allen anderen Prozessen findet die Auswertung in der </w:t>
      </w:r>
      <w:proofErr w:type="spellStart"/>
      <w:r w:rsidRPr="00A04D6D">
        <w:rPr>
          <w:i/>
          <w:iCs/>
        </w:rPr>
        <w:t>run</w:t>
      </w:r>
      <w:proofErr w:type="spellEnd"/>
      <w:r w:rsidRPr="00A04D6D">
        <w:rPr>
          <w:i/>
          <w:iCs/>
        </w:rPr>
        <w:t>()</w:t>
      </w:r>
      <w:r>
        <w:t xml:space="preserve"> Funktion statt. Die Funktion </w:t>
      </w:r>
      <w:proofErr w:type="spellStart"/>
      <w:r w:rsidRPr="00AD55B7">
        <w:rPr>
          <w:i/>
          <w:iCs/>
        </w:rPr>
        <w:t>UpdateGUI</w:t>
      </w:r>
      <w:proofErr w:type="spellEnd"/>
      <w:r>
        <w:rPr>
          <w:i/>
          <w:iCs/>
        </w:rPr>
        <w:t xml:space="preserve">() </w:t>
      </w:r>
      <w:r>
        <w:t xml:space="preserve">wird alle 33 </w:t>
      </w:r>
      <w:proofErr w:type="spellStart"/>
      <w:r>
        <w:t>ms</w:t>
      </w:r>
      <w:proofErr w:type="spellEnd"/>
      <w:r>
        <w:t xml:space="preserve"> aufgerufen, während innerhalb der </w:t>
      </w:r>
      <w:proofErr w:type="spellStart"/>
      <w:r w:rsidRPr="00FF03F4">
        <w:rPr>
          <w:i/>
          <w:iCs/>
        </w:rPr>
        <w:t>run</w:t>
      </w:r>
      <w:proofErr w:type="spellEnd"/>
      <w:r w:rsidRPr="00FF03F4">
        <w:rPr>
          <w:i/>
          <w:iCs/>
        </w:rPr>
        <w:t>()</w:t>
      </w:r>
      <w:r>
        <w:t xml:space="preserve"> Funktionen eine Dauerschleife ist. Das ist notwendig, da in der GUI die Logik der GUI außerhalb der </w:t>
      </w:r>
      <w:proofErr w:type="spellStart"/>
      <w:r w:rsidRPr="00AD55B7">
        <w:rPr>
          <w:i/>
          <w:iCs/>
        </w:rPr>
        <w:t>UpdateGUI</w:t>
      </w:r>
      <w:proofErr w:type="spellEnd"/>
      <w:r>
        <w:rPr>
          <w:i/>
          <w:iCs/>
        </w:rPr>
        <w:t xml:space="preserve">() </w:t>
      </w:r>
      <w:r>
        <w:t xml:space="preserve">existiert, während in den anderen Prozessen alles in der </w:t>
      </w:r>
      <w:proofErr w:type="spellStart"/>
      <w:r w:rsidRPr="00FF03F4">
        <w:rPr>
          <w:i/>
          <w:iCs/>
        </w:rPr>
        <w:t>run</w:t>
      </w:r>
      <w:proofErr w:type="spellEnd"/>
      <w:r w:rsidRPr="00FF03F4">
        <w:rPr>
          <w:i/>
          <w:iCs/>
        </w:rPr>
        <w:t>()</w:t>
      </w:r>
      <w:r>
        <w:t xml:space="preserve"> Funktion bearbeitet wird. Die existierenden Nachrichten werden in den Kapiteln der jeweiligen Prozesse beschrieben</w:t>
      </w:r>
    </w:p>
    <w:p w14:paraId="0F15B43B" w14:textId="77777777" w:rsidR="00737CC5" w:rsidRDefault="00737CC5" w:rsidP="00737CC5">
      <w:pPr>
        <w:pStyle w:val="berschrift2"/>
      </w:pPr>
      <w:bookmarkStart w:id="46" w:name="_Ref142467735"/>
      <w:bookmarkStart w:id="47" w:name="_Toc149201370"/>
      <w:r>
        <w:t>Prozess 1: GUI</w:t>
      </w:r>
      <w:bookmarkEnd w:id="46"/>
      <w:bookmarkEnd w:id="47"/>
    </w:p>
    <w:p w14:paraId="4EB00011" w14:textId="28F915A2" w:rsidR="00737CC5" w:rsidRDefault="00737CC5" w:rsidP="00737CC5">
      <w:r>
        <w:t xml:space="preserve">In diesem Prozess ist die GUI und ihre Logik realisiert. Zur GUI gehören mehrere Dateien, diese sind in </w:t>
      </w:r>
      <w:r>
        <w:fldChar w:fldCharType="begin"/>
      </w:r>
      <w:r>
        <w:instrText xml:space="preserve"> REF _Ref256919169 \h </w:instrText>
      </w:r>
      <w:r>
        <w:fldChar w:fldCharType="separate"/>
      </w:r>
      <w:r w:rsidR="00450E39" w:rsidRPr="00B66980">
        <w:t xml:space="preserve">Tabelle </w:t>
      </w:r>
      <w:r w:rsidR="00450E39">
        <w:rPr>
          <w:noProof/>
        </w:rPr>
        <w:t>4</w:t>
      </w:r>
      <w:r w:rsidR="00450E39">
        <w:noBreakHyphen/>
      </w:r>
      <w:r w:rsidR="00450E39">
        <w:rPr>
          <w:noProof/>
        </w:rPr>
        <w:t>1</w:t>
      </w:r>
      <w:r>
        <w:fldChar w:fldCharType="end"/>
      </w:r>
      <w:r>
        <w:t xml:space="preserve"> aufgelistet und beschrieben.</w:t>
      </w:r>
    </w:p>
    <w:p w14:paraId="50FF74B3" w14:textId="77777777" w:rsidR="00737CC5" w:rsidRDefault="00737CC5" w:rsidP="00737CC5"/>
    <w:p w14:paraId="34EAD42E" w14:textId="77777777" w:rsidR="00E8773E" w:rsidRPr="00B87A46" w:rsidRDefault="00E8773E" w:rsidP="00737CC5"/>
    <w:p w14:paraId="732CDFC6" w14:textId="05FE366C" w:rsidR="00737CC5" w:rsidRPr="00B66980" w:rsidRDefault="00737CC5" w:rsidP="00737CC5">
      <w:pPr>
        <w:pStyle w:val="Tabellenbeschriftung"/>
        <w:ind w:left="708" w:hanging="708"/>
      </w:pPr>
      <w:bookmarkStart w:id="48" w:name="_Ref256919169"/>
      <w:bookmarkStart w:id="49" w:name="_Ref256919166"/>
      <w:r w:rsidRPr="00B66980">
        <w:t xml:space="preserve">Tabelle </w:t>
      </w:r>
      <w:r w:rsidR="00967AE6">
        <w:fldChar w:fldCharType="begin"/>
      </w:r>
      <w:r w:rsidR="00967AE6">
        <w:instrText xml:space="preserve"> STYLEREF 1 \s </w:instrText>
      </w:r>
      <w:r w:rsidR="00967AE6">
        <w:fldChar w:fldCharType="separate"/>
      </w:r>
      <w:r w:rsidR="00450E39">
        <w:rPr>
          <w:noProof/>
        </w:rPr>
        <w:t>4</w:t>
      </w:r>
      <w:r w:rsidR="00967AE6">
        <w:rPr>
          <w:noProof/>
        </w:rPr>
        <w:fldChar w:fldCharType="end"/>
      </w:r>
      <w:r>
        <w:noBreakHyphen/>
      </w:r>
      <w:r w:rsidR="00967AE6">
        <w:fldChar w:fldCharType="begin"/>
      </w:r>
      <w:r w:rsidR="00967AE6">
        <w:instrText xml:space="preserve"> SEQ Tabelle \* ARABIC \s 1 </w:instrText>
      </w:r>
      <w:r w:rsidR="00967AE6">
        <w:fldChar w:fldCharType="separate"/>
      </w:r>
      <w:r w:rsidR="00450E39">
        <w:rPr>
          <w:noProof/>
        </w:rPr>
        <w:t>1</w:t>
      </w:r>
      <w:r w:rsidR="00967AE6">
        <w:rPr>
          <w:noProof/>
        </w:rPr>
        <w:fldChar w:fldCharType="end"/>
      </w:r>
      <w:bookmarkEnd w:id="48"/>
      <w:r>
        <w:t>:</w:t>
      </w:r>
      <w:r w:rsidRPr="00B66980">
        <w:t xml:space="preserve"> </w:t>
      </w:r>
      <w:bookmarkEnd w:id="49"/>
      <w:r>
        <w:t xml:space="preserve">Dateien von </w:t>
      </w:r>
      <w:r>
        <w:fldChar w:fldCharType="begin"/>
      </w:r>
      <w:r>
        <w:instrText xml:space="preserve"> REF _Ref142467735 \h </w:instrText>
      </w:r>
      <w:r>
        <w:fldChar w:fldCharType="separate"/>
      </w:r>
      <w:r w:rsidR="00450E39">
        <w:t>Prozess 1: GUI</w:t>
      </w:r>
      <w:r>
        <w:fldChar w:fldCharType="end"/>
      </w:r>
    </w:p>
    <w:tbl>
      <w:tblPr>
        <w:tblW w:w="5000" w:type="pct"/>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shd w:val="clear" w:color="auto" w:fill="D9D9D9" w:themeFill="background1" w:themeFillShade="D9"/>
        <w:tblCellMar>
          <w:top w:w="57" w:type="dxa"/>
          <w:left w:w="0" w:type="dxa"/>
          <w:bottom w:w="57" w:type="dxa"/>
          <w:right w:w="0" w:type="dxa"/>
        </w:tblCellMar>
        <w:tblLook w:val="01E0" w:firstRow="1" w:lastRow="1" w:firstColumn="1" w:lastColumn="1" w:noHBand="0" w:noVBand="0"/>
      </w:tblPr>
      <w:tblGrid>
        <w:gridCol w:w="4520"/>
        <w:gridCol w:w="4521"/>
      </w:tblGrid>
      <w:tr w:rsidR="00737CC5" w:rsidRPr="00317598" w14:paraId="3889F828" w14:textId="77777777" w:rsidTr="00E840F3">
        <w:trPr>
          <w:jc w:val="center"/>
        </w:trPr>
        <w:tc>
          <w:tcPr>
            <w:tcW w:w="2500" w:type="pct"/>
            <w:shd w:val="clear" w:color="auto" w:fill="D9D9D9" w:themeFill="background1" w:themeFillShade="D9"/>
            <w:vAlign w:val="center"/>
          </w:tcPr>
          <w:p w14:paraId="1B91AC96" w14:textId="77777777" w:rsidR="00737CC5" w:rsidRPr="00317598" w:rsidRDefault="00737CC5" w:rsidP="00E840F3">
            <w:pPr>
              <w:tabs>
                <w:tab w:val="left" w:pos="4111"/>
              </w:tabs>
              <w:spacing w:after="0"/>
              <w:jc w:val="center"/>
              <w:rPr>
                <w:rFonts w:ascii="Arial" w:hAnsi="Arial" w:cs="Arial"/>
                <w:b/>
                <w:sz w:val="18"/>
                <w:szCs w:val="18"/>
              </w:rPr>
            </w:pPr>
            <w:r>
              <w:rPr>
                <w:rFonts w:ascii="Arial" w:hAnsi="Arial" w:cs="Arial"/>
                <w:b/>
                <w:sz w:val="18"/>
                <w:szCs w:val="18"/>
              </w:rPr>
              <w:lastRenderedPageBreak/>
              <w:t>Datei</w:t>
            </w:r>
          </w:p>
        </w:tc>
        <w:tc>
          <w:tcPr>
            <w:tcW w:w="2500" w:type="pct"/>
            <w:shd w:val="clear" w:color="auto" w:fill="D9D9D9" w:themeFill="background1" w:themeFillShade="D9"/>
            <w:vAlign w:val="center"/>
          </w:tcPr>
          <w:p w14:paraId="3E96C17F" w14:textId="77777777" w:rsidR="00737CC5" w:rsidRPr="00317598" w:rsidRDefault="00737CC5" w:rsidP="00E840F3">
            <w:pPr>
              <w:tabs>
                <w:tab w:val="left" w:pos="4111"/>
              </w:tabs>
              <w:spacing w:after="0"/>
              <w:jc w:val="center"/>
              <w:rPr>
                <w:rFonts w:ascii="Arial" w:hAnsi="Arial" w:cs="Arial"/>
                <w:b/>
                <w:sz w:val="18"/>
                <w:szCs w:val="18"/>
              </w:rPr>
            </w:pPr>
            <w:r>
              <w:rPr>
                <w:rFonts w:ascii="Arial" w:hAnsi="Arial" w:cs="Arial"/>
                <w:b/>
                <w:sz w:val="18"/>
                <w:szCs w:val="18"/>
              </w:rPr>
              <w:t>Beschreibung</w:t>
            </w:r>
          </w:p>
        </w:tc>
      </w:tr>
      <w:tr w:rsidR="00737CC5" w:rsidRPr="007D4BA2" w14:paraId="74000407" w14:textId="77777777" w:rsidTr="00E840F3">
        <w:trPr>
          <w:jc w:val="center"/>
        </w:trPr>
        <w:tc>
          <w:tcPr>
            <w:tcW w:w="2500" w:type="pct"/>
            <w:shd w:val="clear" w:color="auto" w:fill="D9D9D9" w:themeFill="background1" w:themeFillShade="D9"/>
            <w:vAlign w:val="center"/>
          </w:tcPr>
          <w:p w14:paraId="2001FA43" w14:textId="77777777" w:rsidR="00737CC5" w:rsidRPr="000833D2" w:rsidRDefault="00737CC5" w:rsidP="00E840F3">
            <w:pPr>
              <w:tabs>
                <w:tab w:val="left" w:pos="4111"/>
              </w:tabs>
              <w:spacing w:after="0"/>
              <w:jc w:val="center"/>
              <w:rPr>
                <w:rFonts w:ascii="Arial" w:hAnsi="Arial" w:cs="Arial"/>
                <w:sz w:val="18"/>
                <w:szCs w:val="18"/>
              </w:rPr>
            </w:pPr>
            <w:proofErr w:type="spellStart"/>
            <w:r w:rsidRPr="00557BF8">
              <w:rPr>
                <w:rFonts w:ascii="Arial" w:hAnsi="Arial" w:cs="Arial"/>
                <w:sz w:val="18"/>
                <w:szCs w:val="18"/>
              </w:rPr>
              <w:t>PyQtDesinger_GUI.ui</w:t>
            </w:r>
            <w:proofErr w:type="spellEnd"/>
          </w:p>
        </w:tc>
        <w:tc>
          <w:tcPr>
            <w:tcW w:w="2500" w:type="pct"/>
            <w:shd w:val="clear" w:color="auto" w:fill="D9D9D9" w:themeFill="background1" w:themeFillShade="D9"/>
            <w:vAlign w:val="center"/>
          </w:tcPr>
          <w:p w14:paraId="06EAAD1E" w14:textId="77777777" w:rsidR="00737CC5" w:rsidRDefault="00737CC5" w:rsidP="00E840F3">
            <w:pPr>
              <w:tabs>
                <w:tab w:val="left" w:pos="4111"/>
              </w:tabs>
              <w:spacing w:after="0"/>
              <w:jc w:val="center"/>
              <w:rPr>
                <w:noProof/>
              </w:rPr>
            </w:pPr>
            <w:r>
              <w:rPr>
                <w:noProof/>
              </w:rPr>
              <w:t>Datei die mit dem QtDesigner verändert wird. Enthält die Rohform der GUI</w:t>
            </w:r>
          </w:p>
        </w:tc>
      </w:tr>
      <w:tr w:rsidR="00737CC5" w:rsidRPr="007D4BA2" w14:paraId="3FF9C09B" w14:textId="77777777" w:rsidTr="00E840F3">
        <w:trPr>
          <w:jc w:val="center"/>
        </w:trPr>
        <w:tc>
          <w:tcPr>
            <w:tcW w:w="2500" w:type="pct"/>
            <w:shd w:val="clear" w:color="auto" w:fill="D9D9D9" w:themeFill="background1" w:themeFillShade="D9"/>
            <w:vAlign w:val="center"/>
          </w:tcPr>
          <w:p w14:paraId="3FA78039" w14:textId="77777777" w:rsidR="00737CC5" w:rsidRPr="000833D2" w:rsidRDefault="00737CC5" w:rsidP="00E840F3">
            <w:pPr>
              <w:tabs>
                <w:tab w:val="left" w:pos="4111"/>
              </w:tabs>
              <w:spacing w:after="0"/>
              <w:jc w:val="center"/>
              <w:rPr>
                <w:rFonts w:ascii="Arial" w:hAnsi="Arial" w:cs="Arial"/>
                <w:sz w:val="18"/>
                <w:szCs w:val="18"/>
              </w:rPr>
            </w:pPr>
            <w:r w:rsidRPr="00D10845">
              <w:rPr>
                <w:rFonts w:ascii="Arial" w:hAnsi="Arial" w:cs="Arial"/>
                <w:sz w:val="18"/>
                <w:szCs w:val="18"/>
              </w:rPr>
              <w:t>PyQtDesinger_GUI.</w:t>
            </w:r>
            <w:r>
              <w:rPr>
                <w:rFonts w:ascii="Arial" w:hAnsi="Arial" w:cs="Arial"/>
                <w:sz w:val="18"/>
                <w:szCs w:val="18"/>
              </w:rPr>
              <w:t>py</w:t>
            </w:r>
          </w:p>
        </w:tc>
        <w:tc>
          <w:tcPr>
            <w:tcW w:w="2500" w:type="pct"/>
            <w:shd w:val="clear" w:color="auto" w:fill="D9D9D9" w:themeFill="background1" w:themeFillShade="D9"/>
            <w:vAlign w:val="center"/>
          </w:tcPr>
          <w:p w14:paraId="17EED1F7" w14:textId="77777777" w:rsidR="00737CC5" w:rsidRDefault="00737CC5" w:rsidP="00E840F3">
            <w:pPr>
              <w:tabs>
                <w:tab w:val="left" w:pos="4111"/>
              </w:tabs>
              <w:spacing w:after="0"/>
              <w:jc w:val="center"/>
              <w:rPr>
                <w:noProof/>
              </w:rPr>
            </w:pPr>
            <w:r>
              <w:rPr>
                <w:noProof/>
              </w:rPr>
              <w:t xml:space="preserve">Wird aus der </w:t>
            </w:r>
            <w:r w:rsidRPr="00F2791A">
              <w:rPr>
                <w:noProof/>
              </w:rPr>
              <w:t>PyQtDesinger_GUI.ui</w:t>
            </w:r>
            <w:r>
              <w:rPr>
                <w:noProof/>
              </w:rPr>
              <w:t xml:space="preserve"> erzeugt und enthält ausführbaren Python Code. </w:t>
            </w:r>
          </w:p>
        </w:tc>
      </w:tr>
      <w:tr w:rsidR="00737CC5" w:rsidRPr="007D4BA2" w14:paraId="5400957C" w14:textId="77777777" w:rsidTr="00E840F3">
        <w:trPr>
          <w:jc w:val="center"/>
        </w:trPr>
        <w:tc>
          <w:tcPr>
            <w:tcW w:w="2500" w:type="pct"/>
            <w:shd w:val="clear" w:color="auto" w:fill="D9D9D9" w:themeFill="background1" w:themeFillShade="D9"/>
            <w:vAlign w:val="center"/>
          </w:tcPr>
          <w:p w14:paraId="6B5EC5E9" w14:textId="77777777" w:rsidR="00737CC5" w:rsidRPr="00D10845" w:rsidRDefault="00737CC5" w:rsidP="00E840F3">
            <w:pPr>
              <w:tabs>
                <w:tab w:val="left" w:pos="4111"/>
              </w:tabs>
              <w:spacing w:after="0"/>
              <w:jc w:val="center"/>
              <w:rPr>
                <w:rFonts w:ascii="Arial" w:hAnsi="Arial" w:cs="Arial"/>
                <w:sz w:val="18"/>
                <w:szCs w:val="18"/>
              </w:rPr>
            </w:pPr>
            <w:proofErr w:type="spellStart"/>
            <w:r w:rsidRPr="0088287E">
              <w:rPr>
                <w:rFonts w:ascii="Arial" w:hAnsi="Arial" w:cs="Arial"/>
                <w:sz w:val="18"/>
                <w:szCs w:val="18"/>
              </w:rPr>
              <w:t>Ressourcen.qrc</w:t>
            </w:r>
            <w:proofErr w:type="spellEnd"/>
          </w:p>
        </w:tc>
        <w:tc>
          <w:tcPr>
            <w:tcW w:w="2500" w:type="pct"/>
            <w:shd w:val="clear" w:color="auto" w:fill="D9D9D9" w:themeFill="background1" w:themeFillShade="D9"/>
            <w:vAlign w:val="center"/>
          </w:tcPr>
          <w:p w14:paraId="2DDB600D" w14:textId="77777777" w:rsidR="00737CC5" w:rsidRDefault="00737CC5" w:rsidP="00E840F3">
            <w:pPr>
              <w:tabs>
                <w:tab w:val="left" w:pos="4111"/>
              </w:tabs>
              <w:spacing w:after="0"/>
              <w:jc w:val="center"/>
              <w:rPr>
                <w:noProof/>
              </w:rPr>
            </w:pPr>
            <w:r>
              <w:rPr>
                <w:noProof/>
              </w:rPr>
              <w:t>Enthält die Bilder für die GUI. Wird im QtDesigner erstellt und verändert</w:t>
            </w:r>
          </w:p>
        </w:tc>
      </w:tr>
      <w:tr w:rsidR="00737CC5" w:rsidRPr="003E3B87" w14:paraId="3DF1B2BC" w14:textId="77777777" w:rsidTr="00E840F3">
        <w:trPr>
          <w:jc w:val="center"/>
        </w:trPr>
        <w:tc>
          <w:tcPr>
            <w:tcW w:w="2500" w:type="pct"/>
            <w:shd w:val="clear" w:color="auto" w:fill="D9D9D9" w:themeFill="background1" w:themeFillShade="D9"/>
            <w:vAlign w:val="center"/>
          </w:tcPr>
          <w:p w14:paraId="357389D1" w14:textId="77777777" w:rsidR="00737CC5" w:rsidRPr="00D10845" w:rsidRDefault="00737CC5" w:rsidP="00E840F3">
            <w:pPr>
              <w:tabs>
                <w:tab w:val="left" w:pos="4111"/>
              </w:tabs>
              <w:spacing w:after="0"/>
              <w:jc w:val="center"/>
              <w:rPr>
                <w:rFonts w:ascii="Arial" w:hAnsi="Arial" w:cs="Arial"/>
                <w:sz w:val="18"/>
                <w:szCs w:val="18"/>
              </w:rPr>
            </w:pPr>
            <w:r w:rsidRPr="0018244E">
              <w:rPr>
                <w:rFonts w:ascii="Arial" w:hAnsi="Arial" w:cs="Arial"/>
                <w:sz w:val="18"/>
                <w:szCs w:val="18"/>
              </w:rPr>
              <w:t>Ressourcen_rc</w:t>
            </w:r>
            <w:r>
              <w:rPr>
                <w:rFonts w:ascii="Arial" w:hAnsi="Arial" w:cs="Arial"/>
                <w:sz w:val="18"/>
                <w:szCs w:val="18"/>
              </w:rPr>
              <w:t>.py</w:t>
            </w:r>
          </w:p>
        </w:tc>
        <w:tc>
          <w:tcPr>
            <w:tcW w:w="2500" w:type="pct"/>
            <w:shd w:val="clear" w:color="auto" w:fill="D9D9D9" w:themeFill="background1" w:themeFillShade="D9"/>
            <w:vAlign w:val="center"/>
          </w:tcPr>
          <w:p w14:paraId="2C7AF39D" w14:textId="77777777" w:rsidR="00737CC5" w:rsidRDefault="00737CC5" w:rsidP="00E840F3">
            <w:pPr>
              <w:tabs>
                <w:tab w:val="left" w:pos="4111"/>
              </w:tabs>
              <w:spacing w:after="0"/>
              <w:jc w:val="center"/>
              <w:rPr>
                <w:noProof/>
              </w:rPr>
            </w:pPr>
            <w:r w:rsidRPr="007A511D">
              <w:rPr>
                <w:noProof/>
              </w:rPr>
              <w:t>Ressourcen.qrc in Python übersetzt.</w:t>
            </w:r>
          </w:p>
          <w:p w14:paraId="03E09BF7" w14:textId="77777777" w:rsidR="00737CC5" w:rsidRDefault="00737CC5" w:rsidP="00E840F3">
            <w:pPr>
              <w:tabs>
                <w:tab w:val="left" w:pos="4111"/>
              </w:tabs>
              <w:spacing w:after="0"/>
              <w:jc w:val="center"/>
              <w:rPr>
                <w:noProof/>
              </w:rPr>
            </w:pPr>
            <w:r>
              <w:rPr>
                <w:noProof/>
              </w:rPr>
              <w:t>Kann mit dem Befehl</w:t>
            </w:r>
          </w:p>
          <w:p w14:paraId="5ACC029C" w14:textId="77777777" w:rsidR="00737CC5" w:rsidRPr="002E3D3C" w:rsidRDefault="00737CC5" w:rsidP="00E840F3">
            <w:pPr>
              <w:tabs>
                <w:tab w:val="left" w:pos="4111"/>
              </w:tabs>
              <w:spacing w:after="0"/>
              <w:jc w:val="center"/>
              <w:rPr>
                <w:i/>
                <w:iCs/>
                <w:noProof/>
              </w:rPr>
            </w:pPr>
            <w:r w:rsidRPr="002E3D3C">
              <w:rPr>
                <w:i/>
                <w:iCs/>
                <w:noProof/>
              </w:rPr>
              <w:t>pyrcc5 -o Ressourcen_rc.py Ressourcen.qrc</w:t>
            </w:r>
          </w:p>
          <w:p w14:paraId="5F8CF722" w14:textId="77777777" w:rsidR="00737CC5" w:rsidRPr="003E3B87" w:rsidRDefault="00737CC5" w:rsidP="00E840F3">
            <w:pPr>
              <w:tabs>
                <w:tab w:val="left" w:pos="4111"/>
              </w:tabs>
              <w:spacing w:after="0"/>
              <w:jc w:val="center"/>
              <w:rPr>
                <w:noProof/>
                <w:lang w:val="en-US"/>
              </w:rPr>
            </w:pPr>
            <w:r>
              <w:rPr>
                <w:noProof/>
                <w:lang w:val="en-US"/>
              </w:rPr>
              <w:t>erzeugt werden</w:t>
            </w:r>
          </w:p>
        </w:tc>
      </w:tr>
      <w:tr w:rsidR="00737CC5" w:rsidRPr="007D4BA2" w14:paraId="5AA614A3" w14:textId="77777777" w:rsidTr="00E840F3">
        <w:trPr>
          <w:jc w:val="center"/>
        </w:trPr>
        <w:tc>
          <w:tcPr>
            <w:tcW w:w="2500" w:type="pct"/>
            <w:shd w:val="clear" w:color="auto" w:fill="D9D9D9" w:themeFill="background1" w:themeFillShade="D9"/>
            <w:vAlign w:val="center"/>
          </w:tcPr>
          <w:p w14:paraId="7C62B8E6" w14:textId="77777777" w:rsidR="00737CC5" w:rsidRPr="007D4BA2" w:rsidRDefault="00737CC5" w:rsidP="00E840F3">
            <w:pPr>
              <w:tabs>
                <w:tab w:val="left" w:pos="4111"/>
              </w:tabs>
              <w:spacing w:after="0"/>
              <w:jc w:val="center"/>
              <w:rPr>
                <w:rFonts w:ascii="Arial" w:hAnsi="Arial" w:cs="Arial"/>
                <w:sz w:val="18"/>
                <w:szCs w:val="18"/>
              </w:rPr>
            </w:pPr>
            <w:r w:rsidRPr="000833D2">
              <w:rPr>
                <w:rFonts w:ascii="Arial" w:hAnsi="Arial" w:cs="Arial"/>
                <w:sz w:val="18"/>
                <w:szCs w:val="18"/>
              </w:rPr>
              <w:t>GUI_Klasse.py</w:t>
            </w:r>
          </w:p>
        </w:tc>
        <w:tc>
          <w:tcPr>
            <w:tcW w:w="2500" w:type="pct"/>
            <w:shd w:val="clear" w:color="auto" w:fill="D9D9D9" w:themeFill="background1" w:themeFillShade="D9"/>
            <w:vAlign w:val="center"/>
          </w:tcPr>
          <w:p w14:paraId="725C5141" w14:textId="0002FC10" w:rsidR="00737CC5" w:rsidRPr="000A2581" w:rsidRDefault="00737CC5" w:rsidP="00E840F3">
            <w:pPr>
              <w:tabs>
                <w:tab w:val="left" w:pos="4111"/>
              </w:tabs>
              <w:spacing w:after="0"/>
              <w:jc w:val="center"/>
              <w:rPr>
                <w:rFonts w:ascii="Arial" w:hAnsi="Arial" w:cs="Arial"/>
                <w:sz w:val="18"/>
                <w:szCs w:val="18"/>
              </w:rPr>
            </w:pPr>
            <w:r>
              <w:rPr>
                <w:noProof/>
              </w:rPr>
              <w:t xml:space="preserve">Import die </w:t>
            </w:r>
            <w:r w:rsidRPr="000A2581">
              <w:rPr>
                <w:noProof/>
              </w:rPr>
              <w:t>PyQtDesinger_GUI.</w:t>
            </w:r>
            <w:r>
              <w:rPr>
                <w:noProof/>
              </w:rPr>
              <w:t xml:space="preserve">py und integriert in die GUI die notwendige Logik. Auch die Kommunikation zu </w:t>
            </w:r>
            <w:r>
              <w:fldChar w:fldCharType="begin"/>
            </w:r>
            <w:r>
              <w:instrText xml:space="preserve"> REF _Ref142123385 \h </w:instrText>
            </w:r>
            <w:r>
              <w:fldChar w:fldCharType="separate"/>
            </w:r>
            <w:r w:rsidR="00450E39">
              <w:t>Prozess 2: Main/Logik</w:t>
            </w:r>
            <w:r>
              <w:fldChar w:fldCharType="end"/>
            </w:r>
            <w:r>
              <w:t xml:space="preserve"> ist hier realisiert</w:t>
            </w:r>
          </w:p>
        </w:tc>
      </w:tr>
    </w:tbl>
    <w:p w14:paraId="30728BF4" w14:textId="77777777" w:rsidR="00737CC5" w:rsidRDefault="00737CC5" w:rsidP="00737CC5">
      <w:pPr>
        <w:rPr>
          <w:rFonts w:ascii="Arial" w:hAnsi="Arial" w:cs="Arial"/>
          <w:b/>
        </w:rPr>
      </w:pPr>
    </w:p>
    <w:p w14:paraId="356FE835" w14:textId="77777777" w:rsidR="00737CC5" w:rsidRDefault="00737CC5" w:rsidP="00737CC5">
      <w:r>
        <w:t>Für die Erstellung der GUI wird das Qt-Framework verwendet. Da die Installation des Qt-Designers mühsam war, wird dieser mitsamt dem Quellcode bereitgestellt.</w:t>
      </w:r>
    </w:p>
    <w:p w14:paraId="212C078E" w14:textId="77777777" w:rsidR="00737CC5" w:rsidRDefault="00737CC5" w:rsidP="00737CC5">
      <w:r w:rsidRPr="002501B4">
        <w:rPr>
          <w:b/>
          <w:bCs/>
        </w:rPr>
        <w:t>ACHTUNG:</w:t>
      </w:r>
      <w:r>
        <w:rPr>
          <w:b/>
          <w:bCs/>
        </w:rPr>
        <w:t xml:space="preserve"> </w:t>
      </w:r>
      <w:r w:rsidRPr="002501B4">
        <w:t>Da</w:t>
      </w:r>
      <w:r>
        <w:rPr>
          <w:b/>
          <w:bCs/>
        </w:rPr>
        <w:t xml:space="preserve"> </w:t>
      </w:r>
      <w:r w:rsidRPr="002501B4">
        <w:t>Spyder</w:t>
      </w:r>
      <w:r>
        <w:t xml:space="preserve"> ebenfalls Qt nutzt, sollten keine Updates an </w:t>
      </w:r>
      <w:proofErr w:type="spellStart"/>
      <w:r>
        <w:t>PyQt</w:t>
      </w:r>
      <w:proofErr w:type="spellEnd"/>
      <w:r>
        <w:t xml:space="preserve"> vorgenommen werden, da ansonsten Spyder nicht mehr funktioniert. </w:t>
      </w:r>
    </w:p>
    <w:p w14:paraId="312AA54F" w14:textId="77777777" w:rsidR="00737CC5" w:rsidRDefault="00737CC5" w:rsidP="00737CC5">
      <w:pPr>
        <w:pStyle w:val="berschrift3"/>
      </w:pPr>
      <w:r>
        <w:t>Input-Nachrichten</w:t>
      </w:r>
    </w:p>
    <w:p w14:paraId="4C148F8E" w14:textId="255905D1" w:rsidR="00737CC5" w:rsidRPr="00B66980" w:rsidRDefault="00737CC5" w:rsidP="00737CC5">
      <w:r>
        <w:t xml:space="preserve">Folgenden Nachrichten gibt es als Input. Die Output-Nachrichten sind die Input-Nachrichten von </w:t>
      </w:r>
      <w:r>
        <w:fldChar w:fldCharType="begin"/>
      </w:r>
      <w:r>
        <w:instrText xml:space="preserve"> REF _Ref142123385 \h </w:instrText>
      </w:r>
      <w:r>
        <w:fldChar w:fldCharType="separate"/>
      </w:r>
      <w:r w:rsidR="00450E39">
        <w:t>Prozess 2: Main/Logik</w:t>
      </w:r>
      <w:r>
        <w:fldChar w:fldCharType="end"/>
      </w:r>
      <w:r>
        <w:t>.</w:t>
      </w:r>
    </w:p>
    <w:p w14:paraId="4BD41BD8" w14:textId="1A199E7D" w:rsidR="00737CC5" w:rsidRDefault="00737CC5" w:rsidP="00737CC5">
      <w:pPr>
        <w:pStyle w:val="Beschriftung"/>
        <w:keepNext/>
        <w:jc w:val="left"/>
      </w:pPr>
      <w:r>
        <w:t xml:space="preserve">Tabelle </w:t>
      </w:r>
      <w:r w:rsidR="00967AE6">
        <w:fldChar w:fldCharType="begin"/>
      </w:r>
      <w:r w:rsidR="00967AE6">
        <w:instrText xml:space="preserve"> STYLEREF 1 \s </w:instrText>
      </w:r>
      <w:r w:rsidR="00967AE6">
        <w:fldChar w:fldCharType="separate"/>
      </w:r>
      <w:r w:rsidR="00450E39">
        <w:rPr>
          <w:noProof/>
        </w:rPr>
        <w:t>4</w:t>
      </w:r>
      <w:r w:rsidR="00967AE6">
        <w:rPr>
          <w:noProof/>
        </w:rPr>
        <w:fldChar w:fldCharType="end"/>
      </w:r>
      <w:r>
        <w:noBreakHyphen/>
      </w:r>
      <w:r w:rsidR="00967AE6">
        <w:fldChar w:fldCharType="begin"/>
      </w:r>
      <w:r w:rsidR="00967AE6">
        <w:instrText xml:space="preserve"> SEQ Tabelle \* ARABIC \s 1 </w:instrText>
      </w:r>
      <w:r w:rsidR="00967AE6">
        <w:fldChar w:fldCharType="separate"/>
      </w:r>
      <w:r w:rsidR="00450E39">
        <w:rPr>
          <w:noProof/>
        </w:rPr>
        <w:t>2</w:t>
      </w:r>
      <w:r w:rsidR="00967AE6">
        <w:rPr>
          <w:noProof/>
        </w:rPr>
        <w:fldChar w:fldCharType="end"/>
      </w:r>
      <w:r>
        <w:t xml:space="preserve"> Input-Nachrichten von </w:t>
      </w:r>
      <w:r>
        <w:fldChar w:fldCharType="begin"/>
      </w:r>
      <w:r>
        <w:instrText xml:space="preserve"> REF _Ref142467735 \h </w:instrText>
      </w:r>
      <w:r>
        <w:fldChar w:fldCharType="separate"/>
      </w:r>
      <w:r w:rsidR="00450E39">
        <w:t>Prozess 1: GUI</w:t>
      </w:r>
      <w:r>
        <w:fldChar w:fldCharType="end"/>
      </w:r>
    </w:p>
    <w:tbl>
      <w:tblPr>
        <w:tblW w:w="5000" w:type="pct"/>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shd w:val="clear" w:color="auto" w:fill="D9D9D9" w:themeFill="background1" w:themeFillShade="D9"/>
        <w:tblCellMar>
          <w:top w:w="57" w:type="dxa"/>
          <w:left w:w="0" w:type="dxa"/>
          <w:bottom w:w="57" w:type="dxa"/>
          <w:right w:w="0" w:type="dxa"/>
        </w:tblCellMar>
        <w:tblLook w:val="01E0" w:firstRow="1" w:lastRow="1" w:firstColumn="1" w:lastColumn="1" w:noHBand="0" w:noVBand="0"/>
      </w:tblPr>
      <w:tblGrid>
        <w:gridCol w:w="3013"/>
        <w:gridCol w:w="3014"/>
        <w:gridCol w:w="3014"/>
      </w:tblGrid>
      <w:tr w:rsidR="00737CC5" w:rsidRPr="00317598" w14:paraId="6904204A" w14:textId="77777777" w:rsidTr="00E840F3">
        <w:trPr>
          <w:jc w:val="center"/>
        </w:trPr>
        <w:tc>
          <w:tcPr>
            <w:tcW w:w="1666" w:type="pct"/>
            <w:shd w:val="clear" w:color="auto" w:fill="D9D9D9" w:themeFill="background1" w:themeFillShade="D9"/>
            <w:vAlign w:val="center"/>
          </w:tcPr>
          <w:p w14:paraId="233CFE78" w14:textId="77777777" w:rsidR="00737CC5" w:rsidRPr="00317598" w:rsidRDefault="00737CC5" w:rsidP="00E840F3">
            <w:pPr>
              <w:tabs>
                <w:tab w:val="left" w:pos="4111"/>
              </w:tabs>
              <w:spacing w:after="0"/>
              <w:jc w:val="center"/>
              <w:rPr>
                <w:rFonts w:ascii="Arial" w:hAnsi="Arial" w:cs="Arial"/>
                <w:b/>
                <w:sz w:val="18"/>
                <w:szCs w:val="18"/>
              </w:rPr>
            </w:pPr>
            <w:r>
              <w:rPr>
                <w:rFonts w:ascii="Arial" w:hAnsi="Arial" w:cs="Arial"/>
                <w:b/>
                <w:sz w:val="18"/>
                <w:szCs w:val="18"/>
              </w:rPr>
              <w:t>Nachricht</w:t>
            </w:r>
          </w:p>
        </w:tc>
        <w:tc>
          <w:tcPr>
            <w:tcW w:w="1667" w:type="pct"/>
            <w:shd w:val="clear" w:color="auto" w:fill="D9D9D9" w:themeFill="background1" w:themeFillShade="D9"/>
          </w:tcPr>
          <w:p w14:paraId="75FB02A1" w14:textId="77777777" w:rsidR="00737CC5" w:rsidRDefault="00737CC5" w:rsidP="00E840F3">
            <w:pPr>
              <w:tabs>
                <w:tab w:val="left" w:pos="4111"/>
              </w:tabs>
              <w:spacing w:after="0"/>
              <w:jc w:val="center"/>
              <w:rPr>
                <w:rFonts w:ascii="Arial" w:hAnsi="Arial" w:cs="Arial"/>
                <w:b/>
                <w:sz w:val="18"/>
                <w:szCs w:val="18"/>
              </w:rPr>
            </w:pPr>
            <w:r>
              <w:rPr>
                <w:rFonts w:ascii="Arial" w:hAnsi="Arial" w:cs="Arial"/>
                <w:b/>
                <w:sz w:val="18"/>
                <w:szCs w:val="18"/>
              </w:rPr>
              <w:t>Payload</w:t>
            </w:r>
          </w:p>
        </w:tc>
        <w:tc>
          <w:tcPr>
            <w:tcW w:w="1667" w:type="pct"/>
            <w:shd w:val="clear" w:color="auto" w:fill="D9D9D9" w:themeFill="background1" w:themeFillShade="D9"/>
            <w:vAlign w:val="center"/>
          </w:tcPr>
          <w:p w14:paraId="39A0CDCE" w14:textId="77777777" w:rsidR="00737CC5" w:rsidRPr="00317598" w:rsidRDefault="00737CC5" w:rsidP="00E840F3">
            <w:pPr>
              <w:tabs>
                <w:tab w:val="left" w:pos="4111"/>
              </w:tabs>
              <w:spacing w:after="0"/>
              <w:jc w:val="center"/>
              <w:rPr>
                <w:rFonts w:ascii="Arial" w:hAnsi="Arial" w:cs="Arial"/>
                <w:b/>
                <w:sz w:val="18"/>
                <w:szCs w:val="18"/>
              </w:rPr>
            </w:pPr>
            <w:r>
              <w:rPr>
                <w:rFonts w:ascii="Arial" w:hAnsi="Arial" w:cs="Arial"/>
                <w:b/>
                <w:sz w:val="18"/>
                <w:szCs w:val="18"/>
              </w:rPr>
              <w:t>Beschreibung</w:t>
            </w:r>
          </w:p>
        </w:tc>
      </w:tr>
      <w:tr w:rsidR="00737CC5" w:rsidRPr="007D4BA2" w14:paraId="75AB4E4E" w14:textId="77777777" w:rsidTr="00E840F3">
        <w:trPr>
          <w:trHeight w:val="940"/>
          <w:jc w:val="center"/>
        </w:trPr>
        <w:tc>
          <w:tcPr>
            <w:tcW w:w="1666" w:type="pct"/>
            <w:shd w:val="clear" w:color="auto" w:fill="D9D9D9" w:themeFill="background1" w:themeFillShade="D9"/>
            <w:vAlign w:val="center"/>
          </w:tcPr>
          <w:p w14:paraId="5E57A986" w14:textId="77777777" w:rsidR="00737CC5" w:rsidRPr="000833D2" w:rsidRDefault="00737CC5" w:rsidP="00E840F3">
            <w:pPr>
              <w:tabs>
                <w:tab w:val="left" w:pos="4111"/>
              </w:tabs>
              <w:spacing w:after="0"/>
              <w:jc w:val="center"/>
              <w:rPr>
                <w:rFonts w:ascii="Arial" w:hAnsi="Arial" w:cs="Arial"/>
                <w:sz w:val="18"/>
                <w:szCs w:val="18"/>
              </w:rPr>
            </w:pPr>
            <w:proofErr w:type="spellStart"/>
            <w:r w:rsidRPr="00E72C59">
              <w:rPr>
                <w:rFonts w:ascii="Arial" w:hAnsi="Arial" w:cs="Arial"/>
                <w:sz w:val="18"/>
                <w:szCs w:val="18"/>
              </w:rPr>
              <w:t>SetState</w:t>
            </w:r>
            <w:proofErr w:type="spellEnd"/>
          </w:p>
        </w:tc>
        <w:tc>
          <w:tcPr>
            <w:tcW w:w="1667" w:type="pct"/>
            <w:shd w:val="clear" w:color="auto" w:fill="D9D9D9" w:themeFill="background1" w:themeFillShade="D9"/>
            <w:vAlign w:val="center"/>
          </w:tcPr>
          <w:p w14:paraId="640F5012" w14:textId="77777777" w:rsidR="00737CC5" w:rsidRDefault="00737CC5" w:rsidP="00E840F3">
            <w:pPr>
              <w:tabs>
                <w:tab w:val="left" w:pos="4111"/>
              </w:tabs>
              <w:spacing w:after="0"/>
              <w:jc w:val="center"/>
              <w:rPr>
                <w:rFonts w:ascii="Arial" w:hAnsi="Arial" w:cs="Arial"/>
                <w:sz w:val="18"/>
                <w:szCs w:val="18"/>
              </w:rPr>
            </w:pPr>
            <w:proofErr w:type="spellStart"/>
            <w:r w:rsidRPr="00B956B1">
              <w:rPr>
                <w:rFonts w:ascii="Arial" w:hAnsi="Arial" w:cs="Arial"/>
                <w:sz w:val="18"/>
                <w:szCs w:val="18"/>
              </w:rPr>
              <w:t>millField</w:t>
            </w:r>
            <w:proofErr w:type="spellEnd"/>
          </w:p>
          <w:p w14:paraId="3A7FACF0" w14:textId="77777777" w:rsidR="00737CC5" w:rsidRDefault="00737CC5" w:rsidP="00E840F3">
            <w:pPr>
              <w:tabs>
                <w:tab w:val="left" w:pos="4111"/>
              </w:tabs>
              <w:spacing w:after="0"/>
              <w:jc w:val="center"/>
              <w:rPr>
                <w:rFonts w:ascii="Arial" w:hAnsi="Arial" w:cs="Arial"/>
                <w:sz w:val="18"/>
                <w:szCs w:val="18"/>
              </w:rPr>
            </w:pPr>
            <w:proofErr w:type="spellStart"/>
            <w:r w:rsidRPr="00B956B1">
              <w:rPr>
                <w:rFonts w:ascii="Arial" w:hAnsi="Arial" w:cs="Arial"/>
                <w:sz w:val="18"/>
                <w:szCs w:val="18"/>
              </w:rPr>
              <w:t>nextAction</w:t>
            </w:r>
            <w:proofErr w:type="spellEnd"/>
          </w:p>
          <w:p w14:paraId="4F1A4A54" w14:textId="77777777" w:rsidR="00737CC5" w:rsidRPr="00E72C59" w:rsidRDefault="00737CC5" w:rsidP="00E840F3">
            <w:pPr>
              <w:tabs>
                <w:tab w:val="left" w:pos="4111"/>
              </w:tabs>
              <w:spacing w:after="0"/>
              <w:jc w:val="center"/>
              <w:rPr>
                <w:rFonts w:ascii="Arial" w:hAnsi="Arial" w:cs="Arial"/>
                <w:sz w:val="18"/>
                <w:szCs w:val="18"/>
              </w:rPr>
            </w:pPr>
            <w:proofErr w:type="spellStart"/>
            <w:r w:rsidRPr="00B956B1">
              <w:rPr>
                <w:rFonts w:ascii="Arial" w:hAnsi="Arial" w:cs="Arial"/>
                <w:sz w:val="18"/>
                <w:szCs w:val="18"/>
              </w:rPr>
              <w:t>InStockTokens</w:t>
            </w:r>
            <w:proofErr w:type="spellEnd"/>
          </w:p>
        </w:tc>
        <w:tc>
          <w:tcPr>
            <w:tcW w:w="1667" w:type="pct"/>
            <w:shd w:val="clear" w:color="auto" w:fill="D9D9D9" w:themeFill="background1" w:themeFillShade="D9"/>
            <w:vAlign w:val="center"/>
          </w:tcPr>
          <w:p w14:paraId="3EA25BDF" w14:textId="77777777" w:rsidR="00737CC5" w:rsidRPr="003F027F" w:rsidRDefault="00737CC5" w:rsidP="00E840F3">
            <w:pPr>
              <w:tabs>
                <w:tab w:val="left" w:pos="4111"/>
              </w:tabs>
              <w:spacing w:after="0"/>
              <w:jc w:val="center"/>
              <w:rPr>
                <w:rFonts w:ascii="Arial" w:hAnsi="Arial" w:cs="Arial"/>
                <w:sz w:val="18"/>
                <w:szCs w:val="18"/>
              </w:rPr>
            </w:pPr>
            <w:r w:rsidRPr="003F027F">
              <w:rPr>
                <w:rFonts w:ascii="Arial" w:hAnsi="Arial" w:cs="Arial"/>
                <w:sz w:val="18"/>
                <w:szCs w:val="18"/>
              </w:rPr>
              <w:t>Setzt den aktuellen Zustand des Spielfeldes, welche Aktion als nächstes erfolgt und wie viele Spielsteine die Spieler noch setzen können.</w:t>
            </w:r>
          </w:p>
        </w:tc>
      </w:tr>
      <w:tr w:rsidR="00737CC5" w:rsidRPr="007D4BA2" w14:paraId="0DB2385F" w14:textId="77777777" w:rsidTr="00E840F3">
        <w:trPr>
          <w:trHeight w:val="940"/>
          <w:jc w:val="center"/>
        </w:trPr>
        <w:tc>
          <w:tcPr>
            <w:tcW w:w="1666" w:type="pct"/>
            <w:shd w:val="clear" w:color="auto" w:fill="D9D9D9" w:themeFill="background1" w:themeFillShade="D9"/>
            <w:vAlign w:val="center"/>
          </w:tcPr>
          <w:p w14:paraId="47E7ED70" w14:textId="77777777" w:rsidR="00737CC5" w:rsidRPr="00E72C59" w:rsidRDefault="00737CC5" w:rsidP="00E840F3">
            <w:pPr>
              <w:tabs>
                <w:tab w:val="left" w:pos="4111"/>
              </w:tabs>
              <w:spacing w:after="0"/>
              <w:jc w:val="center"/>
              <w:rPr>
                <w:rFonts w:ascii="Arial" w:hAnsi="Arial" w:cs="Arial"/>
                <w:sz w:val="18"/>
                <w:szCs w:val="18"/>
              </w:rPr>
            </w:pPr>
            <w:proofErr w:type="spellStart"/>
            <w:r w:rsidRPr="00B04DA7">
              <w:rPr>
                <w:rFonts w:ascii="Arial" w:hAnsi="Arial" w:cs="Arial"/>
                <w:sz w:val="18"/>
                <w:szCs w:val="18"/>
              </w:rPr>
              <w:t>StopTraining</w:t>
            </w:r>
            <w:proofErr w:type="spellEnd"/>
          </w:p>
        </w:tc>
        <w:tc>
          <w:tcPr>
            <w:tcW w:w="1667" w:type="pct"/>
            <w:shd w:val="clear" w:color="auto" w:fill="D9D9D9" w:themeFill="background1" w:themeFillShade="D9"/>
            <w:vAlign w:val="center"/>
          </w:tcPr>
          <w:p w14:paraId="278CB921" w14:textId="77777777" w:rsidR="00737CC5" w:rsidRPr="00B956B1" w:rsidRDefault="00737CC5" w:rsidP="00E840F3">
            <w:pPr>
              <w:tabs>
                <w:tab w:val="left" w:pos="4111"/>
              </w:tabs>
              <w:spacing w:after="0"/>
              <w:jc w:val="center"/>
              <w:rPr>
                <w:rFonts w:ascii="Arial" w:hAnsi="Arial" w:cs="Arial"/>
                <w:sz w:val="18"/>
                <w:szCs w:val="18"/>
              </w:rPr>
            </w:pPr>
          </w:p>
        </w:tc>
        <w:tc>
          <w:tcPr>
            <w:tcW w:w="1667" w:type="pct"/>
            <w:shd w:val="clear" w:color="auto" w:fill="D9D9D9" w:themeFill="background1" w:themeFillShade="D9"/>
            <w:vAlign w:val="center"/>
          </w:tcPr>
          <w:p w14:paraId="5CA6FFDA" w14:textId="77777777" w:rsidR="00737CC5" w:rsidRPr="003F027F" w:rsidRDefault="00737CC5" w:rsidP="00E840F3">
            <w:pPr>
              <w:tabs>
                <w:tab w:val="left" w:pos="4111"/>
              </w:tabs>
              <w:spacing w:after="0"/>
              <w:jc w:val="center"/>
              <w:rPr>
                <w:rFonts w:ascii="Arial" w:hAnsi="Arial" w:cs="Arial"/>
                <w:sz w:val="18"/>
                <w:szCs w:val="18"/>
              </w:rPr>
            </w:pPr>
            <w:r>
              <w:rPr>
                <w:rFonts w:ascii="Arial" w:hAnsi="Arial" w:cs="Arial"/>
                <w:sz w:val="18"/>
                <w:szCs w:val="18"/>
              </w:rPr>
              <w:t>Stoppt das Training.</w:t>
            </w:r>
          </w:p>
        </w:tc>
      </w:tr>
      <w:tr w:rsidR="00737CC5" w:rsidRPr="007D4BA2" w14:paraId="06E49AF2" w14:textId="77777777" w:rsidTr="00E840F3">
        <w:trPr>
          <w:trHeight w:val="940"/>
          <w:jc w:val="center"/>
        </w:trPr>
        <w:tc>
          <w:tcPr>
            <w:tcW w:w="1666" w:type="pct"/>
            <w:shd w:val="clear" w:color="auto" w:fill="D9D9D9" w:themeFill="background1" w:themeFillShade="D9"/>
            <w:vAlign w:val="center"/>
          </w:tcPr>
          <w:p w14:paraId="092956C1" w14:textId="77777777" w:rsidR="00737CC5" w:rsidRPr="00B04DA7" w:rsidRDefault="00737CC5" w:rsidP="00E840F3">
            <w:pPr>
              <w:tabs>
                <w:tab w:val="left" w:pos="4111"/>
              </w:tabs>
              <w:spacing w:after="0"/>
              <w:jc w:val="center"/>
              <w:rPr>
                <w:rFonts w:ascii="Arial" w:hAnsi="Arial" w:cs="Arial"/>
                <w:sz w:val="18"/>
                <w:szCs w:val="18"/>
              </w:rPr>
            </w:pPr>
            <w:proofErr w:type="spellStart"/>
            <w:r w:rsidRPr="00A11874">
              <w:rPr>
                <w:rFonts w:ascii="Arial" w:hAnsi="Arial" w:cs="Arial"/>
                <w:sz w:val="18"/>
                <w:szCs w:val="18"/>
              </w:rPr>
              <w:t>TrainingRunning</w:t>
            </w:r>
            <w:proofErr w:type="spellEnd"/>
          </w:p>
        </w:tc>
        <w:tc>
          <w:tcPr>
            <w:tcW w:w="1667" w:type="pct"/>
            <w:shd w:val="clear" w:color="auto" w:fill="D9D9D9" w:themeFill="background1" w:themeFillShade="D9"/>
            <w:vAlign w:val="center"/>
          </w:tcPr>
          <w:p w14:paraId="11F1CD1C" w14:textId="77777777" w:rsidR="00737CC5" w:rsidRDefault="00737CC5" w:rsidP="00E840F3">
            <w:pPr>
              <w:tabs>
                <w:tab w:val="left" w:pos="4111"/>
              </w:tabs>
              <w:spacing w:after="0"/>
              <w:jc w:val="center"/>
              <w:rPr>
                <w:rFonts w:ascii="Arial" w:hAnsi="Arial" w:cs="Arial"/>
                <w:sz w:val="18"/>
                <w:szCs w:val="18"/>
              </w:rPr>
            </w:pPr>
            <w:proofErr w:type="spellStart"/>
            <w:r w:rsidRPr="00A11874">
              <w:rPr>
                <w:rFonts w:ascii="Arial" w:hAnsi="Arial" w:cs="Arial"/>
                <w:sz w:val="18"/>
                <w:szCs w:val="18"/>
              </w:rPr>
              <w:t>numberOfGames</w:t>
            </w:r>
            <w:proofErr w:type="spellEnd"/>
          </w:p>
          <w:p w14:paraId="045657FC" w14:textId="77777777" w:rsidR="00737CC5" w:rsidRPr="00B956B1" w:rsidRDefault="00737CC5" w:rsidP="00E840F3">
            <w:pPr>
              <w:tabs>
                <w:tab w:val="left" w:pos="4111"/>
              </w:tabs>
              <w:spacing w:after="0"/>
              <w:jc w:val="center"/>
              <w:rPr>
                <w:rFonts w:ascii="Arial" w:hAnsi="Arial" w:cs="Arial"/>
                <w:sz w:val="18"/>
                <w:szCs w:val="18"/>
              </w:rPr>
            </w:pPr>
            <w:proofErr w:type="spellStart"/>
            <w:r w:rsidRPr="00A11874">
              <w:rPr>
                <w:rFonts w:ascii="Arial" w:hAnsi="Arial" w:cs="Arial"/>
                <w:sz w:val="18"/>
                <w:szCs w:val="18"/>
              </w:rPr>
              <w:t>AllStepsPerGame</w:t>
            </w:r>
            <w:proofErr w:type="spellEnd"/>
          </w:p>
        </w:tc>
        <w:tc>
          <w:tcPr>
            <w:tcW w:w="1667" w:type="pct"/>
            <w:shd w:val="clear" w:color="auto" w:fill="D9D9D9" w:themeFill="background1" w:themeFillShade="D9"/>
            <w:vAlign w:val="center"/>
          </w:tcPr>
          <w:p w14:paraId="7F7A037C" w14:textId="097763DB"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Wenn ein Training läuft, wird die Anzahl alle</w:t>
            </w:r>
            <w:r w:rsidR="00221499">
              <w:rPr>
                <w:rFonts w:ascii="Arial" w:hAnsi="Arial" w:cs="Arial"/>
                <w:sz w:val="18"/>
                <w:szCs w:val="18"/>
              </w:rPr>
              <w:t>r</w:t>
            </w:r>
            <w:r>
              <w:rPr>
                <w:rFonts w:ascii="Arial" w:hAnsi="Arial" w:cs="Arial"/>
                <w:sz w:val="18"/>
                <w:szCs w:val="18"/>
              </w:rPr>
              <w:t xml:space="preserve"> beendeten Spiele mitgeteilt, sowie die Anzahl der Züge aller bisher beendete</w:t>
            </w:r>
            <w:r w:rsidR="00013E51">
              <w:rPr>
                <w:rFonts w:ascii="Arial" w:hAnsi="Arial" w:cs="Arial"/>
                <w:sz w:val="18"/>
                <w:szCs w:val="18"/>
              </w:rPr>
              <w:t>n</w:t>
            </w:r>
            <w:r>
              <w:rPr>
                <w:rFonts w:ascii="Arial" w:hAnsi="Arial" w:cs="Arial"/>
                <w:sz w:val="18"/>
                <w:szCs w:val="18"/>
              </w:rPr>
              <w:t xml:space="preserve"> Spiele.</w:t>
            </w:r>
          </w:p>
        </w:tc>
      </w:tr>
      <w:tr w:rsidR="00737CC5" w:rsidRPr="007D4BA2" w14:paraId="6F3058B5" w14:textId="77777777" w:rsidTr="00E840F3">
        <w:trPr>
          <w:trHeight w:val="940"/>
          <w:jc w:val="center"/>
        </w:trPr>
        <w:tc>
          <w:tcPr>
            <w:tcW w:w="1666" w:type="pct"/>
            <w:shd w:val="clear" w:color="auto" w:fill="D9D9D9" w:themeFill="background1" w:themeFillShade="D9"/>
            <w:vAlign w:val="center"/>
          </w:tcPr>
          <w:p w14:paraId="0B18E2CD" w14:textId="77777777" w:rsidR="00737CC5" w:rsidRPr="00A11874" w:rsidRDefault="00737CC5" w:rsidP="00E840F3">
            <w:pPr>
              <w:tabs>
                <w:tab w:val="left" w:pos="4111"/>
              </w:tabs>
              <w:spacing w:after="0"/>
              <w:jc w:val="center"/>
              <w:rPr>
                <w:rFonts w:ascii="Arial" w:hAnsi="Arial" w:cs="Arial"/>
                <w:sz w:val="18"/>
                <w:szCs w:val="18"/>
              </w:rPr>
            </w:pPr>
            <w:proofErr w:type="spellStart"/>
            <w:r w:rsidRPr="003A2DCF">
              <w:rPr>
                <w:rFonts w:ascii="Arial" w:hAnsi="Arial" w:cs="Arial"/>
                <w:sz w:val="18"/>
                <w:szCs w:val="18"/>
              </w:rPr>
              <w:t>TrainingFinished</w:t>
            </w:r>
            <w:proofErr w:type="spellEnd"/>
          </w:p>
        </w:tc>
        <w:tc>
          <w:tcPr>
            <w:tcW w:w="1667" w:type="pct"/>
            <w:shd w:val="clear" w:color="auto" w:fill="D9D9D9" w:themeFill="background1" w:themeFillShade="D9"/>
            <w:vAlign w:val="center"/>
          </w:tcPr>
          <w:p w14:paraId="54C17E61" w14:textId="77777777" w:rsidR="00737CC5" w:rsidRPr="00A11874" w:rsidRDefault="00737CC5" w:rsidP="00E840F3">
            <w:pPr>
              <w:tabs>
                <w:tab w:val="left" w:pos="4111"/>
              </w:tabs>
              <w:spacing w:after="0"/>
              <w:jc w:val="center"/>
              <w:rPr>
                <w:rFonts w:ascii="Arial" w:hAnsi="Arial" w:cs="Arial"/>
                <w:sz w:val="18"/>
                <w:szCs w:val="18"/>
              </w:rPr>
            </w:pPr>
          </w:p>
        </w:tc>
        <w:tc>
          <w:tcPr>
            <w:tcW w:w="1667" w:type="pct"/>
            <w:shd w:val="clear" w:color="auto" w:fill="D9D9D9" w:themeFill="background1" w:themeFillShade="D9"/>
            <w:vAlign w:val="center"/>
          </w:tcPr>
          <w:p w14:paraId="1E1A3A03" w14:textId="77777777"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Nachricht, dass das Training beendet wurde.</w:t>
            </w:r>
          </w:p>
        </w:tc>
      </w:tr>
      <w:tr w:rsidR="00737CC5" w:rsidRPr="007D4BA2" w14:paraId="49E42744" w14:textId="77777777" w:rsidTr="00E840F3">
        <w:trPr>
          <w:trHeight w:val="940"/>
          <w:jc w:val="center"/>
        </w:trPr>
        <w:tc>
          <w:tcPr>
            <w:tcW w:w="1666" w:type="pct"/>
            <w:shd w:val="clear" w:color="auto" w:fill="D9D9D9" w:themeFill="background1" w:themeFillShade="D9"/>
            <w:vAlign w:val="center"/>
          </w:tcPr>
          <w:p w14:paraId="2CC80CDE" w14:textId="77777777" w:rsidR="00737CC5" w:rsidRPr="003A2DCF" w:rsidRDefault="00737CC5" w:rsidP="00E840F3">
            <w:pPr>
              <w:tabs>
                <w:tab w:val="left" w:pos="4111"/>
              </w:tabs>
              <w:spacing w:after="0"/>
              <w:jc w:val="center"/>
              <w:rPr>
                <w:rFonts w:ascii="Arial" w:hAnsi="Arial" w:cs="Arial"/>
                <w:sz w:val="18"/>
                <w:szCs w:val="18"/>
              </w:rPr>
            </w:pPr>
            <w:proofErr w:type="spellStart"/>
            <w:r w:rsidRPr="009121F0">
              <w:rPr>
                <w:rFonts w:ascii="Arial" w:hAnsi="Arial" w:cs="Arial"/>
                <w:sz w:val="18"/>
                <w:szCs w:val="18"/>
              </w:rPr>
              <w:lastRenderedPageBreak/>
              <w:t>LoadTrainingModel_Success</w:t>
            </w:r>
            <w:proofErr w:type="spellEnd"/>
          </w:p>
        </w:tc>
        <w:tc>
          <w:tcPr>
            <w:tcW w:w="1667" w:type="pct"/>
            <w:shd w:val="clear" w:color="auto" w:fill="D9D9D9" w:themeFill="background1" w:themeFillShade="D9"/>
            <w:vAlign w:val="center"/>
          </w:tcPr>
          <w:p w14:paraId="11A276E5" w14:textId="77777777" w:rsidR="00737CC5" w:rsidRPr="00A11874" w:rsidRDefault="00737CC5" w:rsidP="00E840F3">
            <w:pPr>
              <w:tabs>
                <w:tab w:val="left" w:pos="4111"/>
              </w:tabs>
              <w:spacing w:after="0"/>
              <w:jc w:val="center"/>
              <w:rPr>
                <w:rFonts w:ascii="Arial" w:hAnsi="Arial" w:cs="Arial"/>
                <w:sz w:val="18"/>
                <w:szCs w:val="18"/>
              </w:rPr>
            </w:pPr>
            <w:proofErr w:type="spellStart"/>
            <w:r w:rsidRPr="009121F0">
              <w:rPr>
                <w:rFonts w:ascii="Arial" w:hAnsi="Arial" w:cs="Arial"/>
                <w:sz w:val="18"/>
                <w:szCs w:val="18"/>
              </w:rPr>
              <w:t>FilePath</w:t>
            </w:r>
            <w:proofErr w:type="spellEnd"/>
          </w:p>
        </w:tc>
        <w:tc>
          <w:tcPr>
            <w:tcW w:w="1667" w:type="pct"/>
            <w:shd w:val="clear" w:color="auto" w:fill="D9D9D9" w:themeFill="background1" w:themeFillShade="D9"/>
            <w:vAlign w:val="center"/>
          </w:tcPr>
          <w:p w14:paraId="20B7E54B" w14:textId="77777777"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Wenn ein Modell, das trainiert werden soll, erfolgreich geladen werden konnte, wird der Dateipfad des geladenen Modells zurückgegeben.</w:t>
            </w:r>
          </w:p>
        </w:tc>
      </w:tr>
      <w:tr w:rsidR="00737CC5" w:rsidRPr="007D4BA2" w14:paraId="13438731" w14:textId="77777777" w:rsidTr="00E840F3">
        <w:trPr>
          <w:trHeight w:val="940"/>
          <w:jc w:val="center"/>
        </w:trPr>
        <w:tc>
          <w:tcPr>
            <w:tcW w:w="1666" w:type="pct"/>
            <w:shd w:val="clear" w:color="auto" w:fill="D9D9D9" w:themeFill="background1" w:themeFillShade="D9"/>
            <w:vAlign w:val="center"/>
          </w:tcPr>
          <w:p w14:paraId="50C33E4F" w14:textId="77777777" w:rsidR="00737CC5" w:rsidRPr="009121F0" w:rsidRDefault="00737CC5" w:rsidP="00E840F3">
            <w:pPr>
              <w:tabs>
                <w:tab w:val="left" w:pos="4111"/>
              </w:tabs>
              <w:spacing w:after="0"/>
              <w:jc w:val="center"/>
              <w:rPr>
                <w:rFonts w:ascii="Arial" w:hAnsi="Arial" w:cs="Arial"/>
                <w:sz w:val="18"/>
                <w:szCs w:val="18"/>
              </w:rPr>
            </w:pPr>
            <w:proofErr w:type="spellStart"/>
            <w:r w:rsidRPr="00791BC5">
              <w:rPr>
                <w:rFonts w:ascii="Arial" w:hAnsi="Arial" w:cs="Arial"/>
                <w:sz w:val="18"/>
                <w:szCs w:val="18"/>
              </w:rPr>
              <w:t>LoadSettings</w:t>
            </w:r>
            <w:proofErr w:type="spellEnd"/>
          </w:p>
        </w:tc>
        <w:tc>
          <w:tcPr>
            <w:tcW w:w="1667" w:type="pct"/>
            <w:shd w:val="clear" w:color="auto" w:fill="D9D9D9" w:themeFill="background1" w:themeFillShade="D9"/>
            <w:vAlign w:val="center"/>
          </w:tcPr>
          <w:p w14:paraId="6D3A3809" w14:textId="77777777" w:rsidR="00737CC5" w:rsidRPr="009121F0" w:rsidRDefault="00737CC5" w:rsidP="00E840F3">
            <w:pPr>
              <w:tabs>
                <w:tab w:val="left" w:pos="4111"/>
              </w:tabs>
              <w:spacing w:after="0"/>
              <w:jc w:val="center"/>
              <w:rPr>
                <w:rFonts w:ascii="Arial" w:hAnsi="Arial" w:cs="Arial"/>
                <w:sz w:val="18"/>
                <w:szCs w:val="18"/>
              </w:rPr>
            </w:pPr>
            <w:r w:rsidRPr="00791BC5">
              <w:rPr>
                <w:rFonts w:ascii="Arial" w:hAnsi="Arial" w:cs="Arial"/>
                <w:sz w:val="18"/>
                <w:szCs w:val="18"/>
              </w:rPr>
              <w:t>Settings</w:t>
            </w:r>
          </w:p>
        </w:tc>
        <w:tc>
          <w:tcPr>
            <w:tcW w:w="1667" w:type="pct"/>
            <w:shd w:val="clear" w:color="auto" w:fill="D9D9D9" w:themeFill="background1" w:themeFillShade="D9"/>
            <w:vAlign w:val="center"/>
          </w:tcPr>
          <w:p w14:paraId="6D849B37" w14:textId="77777777"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Nachricht, um die übergebenen Einstellungen zu laden.</w:t>
            </w:r>
          </w:p>
        </w:tc>
      </w:tr>
      <w:tr w:rsidR="00737CC5" w:rsidRPr="007D4BA2" w14:paraId="1EB17DC1" w14:textId="77777777" w:rsidTr="00E840F3">
        <w:trPr>
          <w:trHeight w:val="940"/>
          <w:jc w:val="center"/>
        </w:trPr>
        <w:tc>
          <w:tcPr>
            <w:tcW w:w="1666" w:type="pct"/>
            <w:shd w:val="clear" w:color="auto" w:fill="D9D9D9" w:themeFill="background1" w:themeFillShade="D9"/>
            <w:vAlign w:val="center"/>
          </w:tcPr>
          <w:p w14:paraId="20A6202B" w14:textId="77777777" w:rsidR="00737CC5" w:rsidRPr="00791BC5" w:rsidRDefault="00737CC5" w:rsidP="00E840F3">
            <w:pPr>
              <w:tabs>
                <w:tab w:val="left" w:pos="4111"/>
              </w:tabs>
              <w:spacing w:after="0"/>
              <w:jc w:val="center"/>
              <w:rPr>
                <w:rFonts w:ascii="Arial" w:hAnsi="Arial" w:cs="Arial"/>
                <w:sz w:val="18"/>
                <w:szCs w:val="18"/>
              </w:rPr>
            </w:pPr>
            <w:proofErr w:type="spellStart"/>
            <w:r w:rsidRPr="009B6FAA">
              <w:rPr>
                <w:rFonts w:ascii="Arial" w:hAnsi="Arial" w:cs="Arial"/>
                <w:sz w:val="18"/>
                <w:szCs w:val="18"/>
              </w:rPr>
              <w:t>ShowError</w:t>
            </w:r>
            <w:proofErr w:type="spellEnd"/>
          </w:p>
        </w:tc>
        <w:tc>
          <w:tcPr>
            <w:tcW w:w="1667" w:type="pct"/>
            <w:shd w:val="clear" w:color="auto" w:fill="D9D9D9" w:themeFill="background1" w:themeFillShade="D9"/>
            <w:vAlign w:val="center"/>
          </w:tcPr>
          <w:p w14:paraId="202CE265" w14:textId="77777777" w:rsidR="00737CC5" w:rsidRPr="00791BC5" w:rsidRDefault="00737CC5" w:rsidP="00E840F3">
            <w:pPr>
              <w:tabs>
                <w:tab w:val="left" w:pos="4111"/>
              </w:tabs>
              <w:spacing w:after="0"/>
              <w:jc w:val="center"/>
              <w:rPr>
                <w:rFonts w:ascii="Arial" w:hAnsi="Arial" w:cs="Arial"/>
                <w:sz w:val="18"/>
                <w:szCs w:val="18"/>
              </w:rPr>
            </w:pPr>
            <w:proofErr w:type="spellStart"/>
            <w:r w:rsidRPr="00DD6A95">
              <w:rPr>
                <w:rFonts w:ascii="Arial" w:hAnsi="Arial" w:cs="Arial"/>
                <w:sz w:val="18"/>
                <w:szCs w:val="18"/>
              </w:rPr>
              <w:t>ErrorMessage</w:t>
            </w:r>
            <w:proofErr w:type="spellEnd"/>
          </w:p>
        </w:tc>
        <w:tc>
          <w:tcPr>
            <w:tcW w:w="1667" w:type="pct"/>
            <w:shd w:val="clear" w:color="auto" w:fill="D9D9D9" w:themeFill="background1" w:themeFillShade="D9"/>
            <w:vAlign w:val="center"/>
          </w:tcPr>
          <w:p w14:paraId="74F60F2F" w14:textId="77777777"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Anzeige eines Fehlertextes als Pop-Up.</w:t>
            </w:r>
          </w:p>
        </w:tc>
      </w:tr>
      <w:tr w:rsidR="00737CC5" w:rsidRPr="007D4BA2" w14:paraId="7F051413" w14:textId="77777777" w:rsidTr="00E840F3">
        <w:trPr>
          <w:trHeight w:val="940"/>
          <w:jc w:val="center"/>
        </w:trPr>
        <w:tc>
          <w:tcPr>
            <w:tcW w:w="1666" w:type="pct"/>
            <w:shd w:val="clear" w:color="auto" w:fill="D9D9D9" w:themeFill="background1" w:themeFillShade="D9"/>
            <w:vAlign w:val="center"/>
          </w:tcPr>
          <w:p w14:paraId="1A321C5F" w14:textId="77777777" w:rsidR="00737CC5" w:rsidRPr="009B6FAA" w:rsidRDefault="00737CC5" w:rsidP="00E840F3">
            <w:pPr>
              <w:tabs>
                <w:tab w:val="left" w:pos="4111"/>
              </w:tabs>
              <w:spacing w:after="0"/>
              <w:jc w:val="center"/>
              <w:rPr>
                <w:rFonts w:ascii="Arial" w:hAnsi="Arial" w:cs="Arial"/>
                <w:sz w:val="18"/>
                <w:szCs w:val="18"/>
              </w:rPr>
            </w:pPr>
            <w:proofErr w:type="spellStart"/>
            <w:r w:rsidRPr="00D15711">
              <w:rPr>
                <w:rFonts w:ascii="Arial" w:hAnsi="Arial" w:cs="Arial"/>
                <w:sz w:val="18"/>
                <w:szCs w:val="18"/>
              </w:rPr>
              <w:t>StopValidation</w:t>
            </w:r>
            <w:proofErr w:type="spellEnd"/>
          </w:p>
        </w:tc>
        <w:tc>
          <w:tcPr>
            <w:tcW w:w="1667" w:type="pct"/>
            <w:shd w:val="clear" w:color="auto" w:fill="D9D9D9" w:themeFill="background1" w:themeFillShade="D9"/>
            <w:vAlign w:val="center"/>
          </w:tcPr>
          <w:p w14:paraId="0F773863" w14:textId="77777777" w:rsidR="00737CC5" w:rsidRPr="00DD6A95" w:rsidRDefault="00737CC5" w:rsidP="00E840F3">
            <w:pPr>
              <w:tabs>
                <w:tab w:val="left" w:pos="4111"/>
              </w:tabs>
              <w:spacing w:after="0"/>
              <w:jc w:val="center"/>
              <w:rPr>
                <w:rFonts w:ascii="Arial" w:hAnsi="Arial" w:cs="Arial"/>
                <w:sz w:val="18"/>
                <w:szCs w:val="18"/>
              </w:rPr>
            </w:pPr>
          </w:p>
        </w:tc>
        <w:tc>
          <w:tcPr>
            <w:tcW w:w="1667" w:type="pct"/>
            <w:shd w:val="clear" w:color="auto" w:fill="D9D9D9" w:themeFill="background1" w:themeFillShade="D9"/>
            <w:vAlign w:val="center"/>
          </w:tcPr>
          <w:p w14:paraId="6BBAF991" w14:textId="77777777"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Stoppt die Validierung.</w:t>
            </w:r>
          </w:p>
        </w:tc>
      </w:tr>
      <w:tr w:rsidR="00737CC5" w:rsidRPr="007D4BA2" w14:paraId="1392D97E" w14:textId="77777777" w:rsidTr="00E840F3">
        <w:trPr>
          <w:trHeight w:val="940"/>
          <w:jc w:val="center"/>
        </w:trPr>
        <w:tc>
          <w:tcPr>
            <w:tcW w:w="1666" w:type="pct"/>
            <w:shd w:val="clear" w:color="auto" w:fill="D9D9D9" w:themeFill="background1" w:themeFillShade="D9"/>
            <w:vAlign w:val="center"/>
          </w:tcPr>
          <w:p w14:paraId="00E02C65" w14:textId="77777777" w:rsidR="00737CC5" w:rsidRPr="00D15711" w:rsidRDefault="00737CC5" w:rsidP="00E840F3">
            <w:pPr>
              <w:tabs>
                <w:tab w:val="left" w:pos="4111"/>
              </w:tabs>
              <w:spacing w:after="0"/>
              <w:jc w:val="center"/>
              <w:rPr>
                <w:rFonts w:ascii="Arial" w:hAnsi="Arial" w:cs="Arial"/>
                <w:sz w:val="18"/>
                <w:szCs w:val="18"/>
              </w:rPr>
            </w:pPr>
            <w:proofErr w:type="spellStart"/>
            <w:r w:rsidRPr="0054553D">
              <w:rPr>
                <w:rFonts w:ascii="Arial" w:hAnsi="Arial" w:cs="Arial"/>
                <w:sz w:val="18"/>
                <w:szCs w:val="18"/>
              </w:rPr>
              <w:t>ValidationRunning</w:t>
            </w:r>
            <w:proofErr w:type="spellEnd"/>
          </w:p>
        </w:tc>
        <w:tc>
          <w:tcPr>
            <w:tcW w:w="1667" w:type="pct"/>
            <w:shd w:val="clear" w:color="auto" w:fill="D9D9D9" w:themeFill="background1" w:themeFillShade="D9"/>
            <w:vAlign w:val="center"/>
          </w:tcPr>
          <w:p w14:paraId="3313CC2D" w14:textId="77777777" w:rsidR="00737CC5" w:rsidRDefault="00737CC5" w:rsidP="00E840F3">
            <w:pPr>
              <w:tabs>
                <w:tab w:val="left" w:pos="4111"/>
              </w:tabs>
              <w:spacing w:after="0"/>
              <w:jc w:val="center"/>
              <w:rPr>
                <w:rFonts w:ascii="Arial" w:hAnsi="Arial" w:cs="Arial"/>
                <w:sz w:val="18"/>
                <w:szCs w:val="18"/>
              </w:rPr>
            </w:pPr>
            <w:proofErr w:type="spellStart"/>
            <w:r w:rsidRPr="0054553D">
              <w:rPr>
                <w:rFonts w:ascii="Arial" w:hAnsi="Arial" w:cs="Arial"/>
                <w:sz w:val="18"/>
                <w:szCs w:val="18"/>
              </w:rPr>
              <w:t>numberOfGames</w:t>
            </w:r>
            <w:proofErr w:type="spellEnd"/>
          </w:p>
          <w:p w14:paraId="198C97A5" w14:textId="77777777" w:rsidR="00737CC5" w:rsidRDefault="00737CC5" w:rsidP="00E840F3">
            <w:pPr>
              <w:tabs>
                <w:tab w:val="left" w:pos="4111"/>
              </w:tabs>
              <w:spacing w:after="0"/>
              <w:jc w:val="center"/>
              <w:rPr>
                <w:rFonts w:ascii="Arial" w:hAnsi="Arial" w:cs="Arial"/>
                <w:sz w:val="18"/>
                <w:szCs w:val="18"/>
              </w:rPr>
            </w:pPr>
            <w:proofErr w:type="spellStart"/>
            <w:r w:rsidRPr="0054553D">
              <w:rPr>
                <w:rFonts w:ascii="Arial" w:hAnsi="Arial" w:cs="Arial"/>
                <w:sz w:val="18"/>
                <w:szCs w:val="18"/>
              </w:rPr>
              <w:t>wins</w:t>
            </w:r>
            <w:proofErr w:type="spellEnd"/>
          </w:p>
          <w:p w14:paraId="41A243E2" w14:textId="77777777" w:rsidR="00737CC5" w:rsidRDefault="00737CC5" w:rsidP="00E840F3">
            <w:pPr>
              <w:tabs>
                <w:tab w:val="left" w:pos="4111"/>
              </w:tabs>
              <w:spacing w:after="0"/>
              <w:jc w:val="center"/>
              <w:rPr>
                <w:rFonts w:ascii="Arial" w:hAnsi="Arial" w:cs="Arial"/>
                <w:sz w:val="18"/>
                <w:szCs w:val="18"/>
              </w:rPr>
            </w:pPr>
            <w:proofErr w:type="spellStart"/>
            <w:r w:rsidRPr="0054553D">
              <w:rPr>
                <w:rFonts w:ascii="Arial" w:hAnsi="Arial" w:cs="Arial"/>
                <w:sz w:val="18"/>
                <w:szCs w:val="18"/>
              </w:rPr>
              <w:t>losses</w:t>
            </w:r>
            <w:proofErr w:type="spellEnd"/>
          </w:p>
          <w:p w14:paraId="09131A5F" w14:textId="77777777" w:rsidR="00737CC5" w:rsidRPr="00DD6A95" w:rsidRDefault="00737CC5" w:rsidP="00E840F3">
            <w:pPr>
              <w:tabs>
                <w:tab w:val="left" w:pos="4111"/>
              </w:tabs>
              <w:spacing w:after="0"/>
              <w:jc w:val="center"/>
              <w:rPr>
                <w:rFonts w:ascii="Arial" w:hAnsi="Arial" w:cs="Arial"/>
                <w:sz w:val="18"/>
                <w:szCs w:val="18"/>
              </w:rPr>
            </w:pPr>
            <w:proofErr w:type="spellStart"/>
            <w:r w:rsidRPr="0054553D">
              <w:rPr>
                <w:rFonts w:ascii="Arial" w:hAnsi="Arial" w:cs="Arial"/>
                <w:sz w:val="18"/>
                <w:szCs w:val="18"/>
              </w:rPr>
              <w:t>draws</w:t>
            </w:r>
            <w:proofErr w:type="spellEnd"/>
          </w:p>
        </w:tc>
        <w:tc>
          <w:tcPr>
            <w:tcW w:w="1667" w:type="pct"/>
            <w:shd w:val="clear" w:color="auto" w:fill="D9D9D9" w:themeFill="background1" w:themeFillShade="D9"/>
            <w:vAlign w:val="center"/>
          </w:tcPr>
          <w:p w14:paraId="3CE76177" w14:textId="6808473E"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Wenn eine Validierung läuft, wird die Anzahl der beendeten Spiele, die Siege, Niederlagen und Unentschiede</w:t>
            </w:r>
            <w:r w:rsidR="005D6ACA">
              <w:rPr>
                <w:rFonts w:ascii="Arial" w:hAnsi="Arial" w:cs="Arial"/>
                <w:sz w:val="18"/>
                <w:szCs w:val="18"/>
              </w:rPr>
              <w:t>n</w:t>
            </w:r>
            <w:r>
              <w:rPr>
                <w:rFonts w:ascii="Arial" w:hAnsi="Arial" w:cs="Arial"/>
                <w:sz w:val="18"/>
                <w:szCs w:val="18"/>
              </w:rPr>
              <w:t xml:space="preserve"> mitgeteilt.</w:t>
            </w:r>
          </w:p>
        </w:tc>
      </w:tr>
      <w:tr w:rsidR="00737CC5" w:rsidRPr="007D4BA2" w14:paraId="363A8FB3" w14:textId="77777777" w:rsidTr="00E840F3">
        <w:trPr>
          <w:trHeight w:val="940"/>
          <w:jc w:val="center"/>
        </w:trPr>
        <w:tc>
          <w:tcPr>
            <w:tcW w:w="1666" w:type="pct"/>
            <w:shd w:val="clear" w:color="auto" w:fill="D9D9D9" w:themeFill="background1" w:themeFillShade="D9"/>
            <w:vAlign w:val="center"/>
          </w:tcPr>
          <w:p w14:paraId="03AE604A" w14:textId="77777777" w:rsidR="00737CC5" w:rsidRPr="0054553D" w:rsidRDefault="00737CC5" w:rsidP="00E840F3">
            <w:pPr>
              <w:tabs>
                <w:tab w:val="left" w:pos="4111"/>
              </w:tabs>
              <w:spacing w:after="0"/>
              <w:jc w:val="center"/>
              <w:rPr>
                <w:rFonts w:ascii="Arial" w:hAnsi="Arial" w:cs="Arial"/>
                <w:sz w:val="18"/>
                <w:szCs w:val="18"/>
              </w:rPr>
            </w:pPr>
            <w:proofErr w:type="spellStart"/>
            <w:r w:rsidRPr="00F95195">
              <w:rPr>
                <w:rFonts w:ascii="Arial" w:hAnsi="Arial" w:cs="Arial"/>
                <w:sz w:val="18"/>
                <w:szCs w:val="18"/>
              </w:rPr>
              <w:t>ValidationFinished</w:t>
            </w:r>
            <w:proofErr w:type="spellEnd"/>
          </w:p>
        </w:tc>
        <w:tc>
          <w:tcPr>
            <w:tcW w:w="1667" w:type="pct"/>
            <w:shd w:val="clear" w:color="auto" w:fill="D9D9D9" w:themeFill="background1" w:themeFillShade="D9"/>
            <w:vAlign w:val="center"/>
          </w:tcPr>
          <w:p w14:paraId="53B09C1F" w14:textId="77777777" w:rsidR="00737CC5" w:rsidRDefault="00737CC5" w:rsidP="00E840F3">
            <w:pPr>
              <w:tabs>
                <w:tab w:val="left" w:pos="4111"/>
              </w:tabs>
              <w:spacing w:after="0"/>
              <w:jc w:val="center"/>
              <w:rPr>
                <w:rFonts w:ascii="Arial" w:hAnsi="Arial" w:cs="Arial"/>
                <w:sz w:val="18"/>
                <w:szCs w:val="18"/>
              </w:rPr>
            </w:pPr>
            <w:proofErr w:type="spellStart"/>
            <w:r>
              <w:rPr>
                <w:rFonts w:ascii="Arial" w:hAnsi="Arial" w:cs="Arial"/>
                <w:sz w:val="18"/>
                <w:szCs w:val="18"/>
              </w:rPr>
              <w:t>w</w:t>
            </w:r>
            <w:r w:rsidRPr="00F95195">
              <w:rPr>
                <w:rFonts w:ascii="Arial" w:hAnsi="Arial" w:cs="Arial"/>
                <w:sz w:val="18"/>
                <w:szCs w:val="18"/>
              </w:rPr>
              <w:t>ins</w:t>
            </w:r>
            <w:proofErr w:type="spellEnd"/>
          </w:p>
          <w:p w14:paraId="396235AB" w14:textId="77777777" w:rsidR="00737CC5" w:rsidRDefault="00737CC5" w:rsidP="00E840F3">
            <w:pPr>
              <w:tabs>
                <w:tab w:val="left" w:pos="4111"/>
              </w:tabs>
              <w:spacing w:after="0"/>
              <w:jc w:val="center"/>
              <w:rPr>
                <w:rFonts w:ascii="Arial" w:hAnsi="Arial" w:cs="Arial"/>
                <w:sz w:val="18"/>
                <w:szCs w:val="18"/>
              </w:rPr>
            </w:pPr>
            <w:proofErr w:type="spellStart"/>
            <w:r>
              <w:rPr>
                <w:rFonts w:ascii="Arial" w:hAnsi="Arial" w:cs="Arial"/>
                <w:sz w:val="18"/>
                <w:szCs w:val="18"/>
              </w:rPr>
              <w:t>l</w:t>
            </w:r>
            <w:r w:rsidRPr="00F95195">
              <w:rPr>
                <w:rFonts w:ascii="Arial" w:hAnsi="Arial" w:cs="Arial"/>
                <w:sz w:val="18"/>
                <w:szCs w:val="18"/>
              </w:rPr>
              <w:t>osses</w:t>
            </w:r>
            <w:proofErr w:type="spellEnd"/>
          </w:p>
          <w:p w14:paraId="07B1A3E3" w14:textId="77777777" w:rsidR="00737CC5" w:rsidRPr="0054553D" w:rsidRDefault="00737CC5" w:rsidP="00E840F3">
            <w:pPr>
              <w:tabs>
                <w:tab w:val="left" w:pos="4111"/>
              </w:tabs>
              <w:spacing w:after="0"/>
              <w:jc w:val="center"/>
              <w:rPr>
                <w:rFonts w:ascii="Arial" w:hAnsi="Arial" w:cs="Arial"/>
                <w:sz w:val="18"/>
                <w:szCs w:val="18"/>
              </w:rPr>
            </w:pPr>
            <w:proofErr w:type="spellStart"/>
            <w:r w:rsidRPr="00F95195">
              <w:rPr>
                <w:rFonts w:ascii="Arial" w:hAnsi="Arial" w:cs="Arial"/>
                <w:sz w:val="18"/>
                <w:szCs w:val="18"/>
              </w:rPr>
              <w:t>draws</w:t>
            </w:r>
            <w:proofErr w:type="spellEnd"/>
          </w:p>
        </w:tc>
        <w:tc>
          <w:tcPr>
            <w:tcW w:w="1667" w:type="pct"/>
            <w:shd w:val="clear" w:color="auto" w:fill="D9D9D9" w:themeFill="background1" w:themeFillShade="D9"/>
            <w:vAlign w:val="center"/>
          </w:tcPr>
          <w:p w14:paraId="44E8E8DF" w14:textId="13BE8E76"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Nachricht, dass die Validierung abgeschlossen ist, mit dem Endstand der Si</w:t>
            </w:r>
            <w:r w:rsidR="008F1AD2">
              <w:rPr>
                <w:rFonts w:ascii="Arial" w:hAnsi="Arial" w:cs="Arial"/>
                <w:sz w:val="18"/>
                <w:szCs w:val="18"/>
              </w:rPr>
              <w:t>e</w:t>
            </w:r>
            <w:r>
              <w:rPr>
                <w:rFonts w:ascii="Arial" w:hAnsi="Arial" w:cs="Arial"/>
                <w:sz w:val="18"/>
                <w:szCs w:val="18"/>
              </w:rPr>
              <w:t>ge, Niederlagen und Unentschiede</w:t>
            </w:r>
            <w:r w:rsidR="008F1AD2">
              <w:rPr>
                <w:rFonts w:ascii="Arial" w:hAnsi="Arial" w:cs="Arial"/>
                <w:sz w:val="18"/>
                <w:szCs w:val="18"/>
              </w:rPr>
              <w:t>n</w:t>
            </w:r>
          </w:p>
        </w:tc>
      </w:tr>
      <w:tr w:rsidR="00737CC5" w:rsidRPr="007D4BA2" w14:paraId="68EFDA91" w14:textId="77777777" w:rsidTr="00E840F3">
        <w:trPr>
          <w:trHeight w:val="940"/>
          <w:jc w:val="center"/>
        </w:trPr>
        <w:tc>
          <w:tcPr>
            <w:tcW w:w="1666" w:type="pct"/>
            <w:shd w:val="clear" w:color="auto" w:fill="D9D9D9" w:themeFill="background1" w:themeFillShade="D9"/>
            <w:vAlign w:val="center"/>
          </w:tcPr>
          <w:p w14:paraId="7FA793F3" w14:textId="77777777" w:rsidR="00737CC5" w:rsidRPr="00F95195" w:rsidRDefault="00737CC5" w:rsidP="00E840F3">
            <w:pPr>
              <w:tabs>
                <w:tab w:val="left" w:pos="4111"/>
              </w:tabs>
              <w:spacing w:after="0"/>
              <w:jc w:val="center"/>
              <w:rPr>
                <w:rFonts w:ascii="Arial" w:hAnsi="Arial" w:cs="Arial"/>
                <w:sz w:val="18"/>
                <w:szCs w:val="18"/>
              </w:rPr>
            </w:pPr>
            <w:proofErr w:type="spellStart"/>
            <w:r w:rsidRPr="0005760F">
              <w:rPr>
                <w:rFonts w:ascii="Arial" w:hAnsi="Arial" w:cs="Arial"/>
                <w:sz w:val="18"/>
                <w:szCs w:val="18"/>
              </w:rPr>
              <w:t>LoadValidationModel_Success</w:t>
            </w:r>
            <w:proofErr w:type="spellEnd"/>
          </w:p>
        </w:tc>
        <w:tc>
          <w:tcPr>
            <w:tcW w:w="1667" w:type="pct"/>
            <w:shd w:val="clear" w:color="auto" w:fill="D9D9D9" w:themeFill="background1" w:themeFillShade="D9"/>
            <w:vAlign w:val="center"/>
          </w:tcPr>
          <w:p w14:paraId="5AE3CDE2" w14:textId="77777777" w:rsidR="00737CC5" w:rsidRDefault="00737CC5" w:rsidP="00E840F3">
            <w:pPr>
              <w:tabs>
                <w:tab w:val="left" w:pos="4111"/>
              </w:tabs>
              <w:spacing w:after="0"/>
              <w:jc w:val="center"/>
              <w:rPr>
                <w:rFonts w:ascii="Arial" w:hAnsi="Arial" w:cs="Arial"/>
                <w:sz w:val="18"/>
                <w:szCs w:val="18"/>
              </w:rPr>
            </w:pPr>
            <w:proofErr w:type="spellStart"/>
            <w:r w:rsidRPr="0005760F">
              <w:rPr>
                <w:rFonts w:ascii="Arial" w:hAnsi="Arial" w:cs="Arial"/>
                <w:sz w:val="18"/>
                <w:szCs w:val="18"/>
              </w:rPr>
              <w:t>FilePath</w:t>
            </w:r>
            <w:proofErr w:type="spellEnd"/>
          </w:p>
        </w:tc>
        <w:tc>
          <w:tcPr>
            <w:tcW w:w="1667" w:type="pct"/>
            <w:shd w:val="clear" w:color="auto" w:fill="D9D9D9" w:themeFill="background1" w:themeFillShade="D9"/>
            <w:vAlign w:val="center"/>
          </w:tcPr>
          <w:p w14:paraId="705E33A3" w14:textId="77777777"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Wenn ein Modell, das validiert werden soll, erfolgreich geladen werden konnte, wird der Dateipfad des geladenen Modells zurückgegeben.</w:t>
            </w:r>
          </w:p>
        </w:tc>
      </w:tr>
      <w:tr w:rsidR="00737CC5" w:rsidRPr="007D4BA2" w14:paraId="3A484928" w14:textId="77777777" w:rsidTr="00E840F3">
        <w:trPr>
          <w:trHeight w:val="940"/>
          <w:jc w:val="center"/>
        </w:trPr>
        <w:tc>
          <w:tcPr>
            <w:tcW w:w="1666" w:type="pct"/>
            <w:shd w:val="clear" w:color="auto" w:fill="D9D9D9" w:themeFill="background1" w:themeFillShade="D9"/>
            <w:vAlign w:val="center"/>
          </w:tcPr>
          <w:p w14:paraId="54A0CB4F" w14:textId="77777777" w:rsidR="00737CC5" w:rsidRPr="0005760F" w:rsidRDefault="00737CC5" w:rsidP="00E840F3">
            <w:pPr>
              <w:tabs>
                <w:tab w:val="left" w:pos="4111"/>
              </w:tabs>
              <w:spacing w:after="0"/>
              <w:jc w:val="center"/>
              <w:rPr>
                <w:rFonts w:ascii="Arial" w:hAnsi="Arial" w:cs="Arial"/>
                <w:sz w:val="18"/>
                <w:szCs w:val="18"/>
              </w:rPr>
            </w:pPr>
            <w:proofErr w:type="spellStart"/>
            <w:r w:rsidRPr="00E004AE">
              <w:rPr>
                <w:rFonts w:ascii="Arial" w:hAnsi="Arial" w:cs="Arial"/>
                <w:sz w:val="18"/>
                <w:szCs w:val="18"/>
              </w:rPr>
              <w:t>LoadReferenceModel_Success</w:t>
            </w:r>
            <w:proofErr w:type="spellEnd"/>
          </w:p>
        </w:tc>
        <w:tc>
          <w:tcPr>
            <w:tcW w:w="1667" w:type="pct"/>
            <w:shd w:val="clear" w:color="auto" w:fill="D9D9D9" w:themeFill="background1" w:themeFillShade="D9"/>
            <w:vAlign w:val="center"/>
          </w:tcPr>
          <w:p w14:paraId="37A47F59" w14:textId="77777777" w:rsidR="00737CC5" w:rsidRPr="0005760F" w:rsidRDefault="00737CC5" w:rsidP="00E840F3">
            <w:pPr>
              <w:tabs>
                <w:tab w:val="left" w:pos="4111"/>
              </w:tabs>
              <w:spacing w:after="0"/>
              <w:jc w:val="center"/>
              <w:rPr>
                <w:rFonts w:ascii="Arial" w:hAnsi="Arial" w:cs="Arial"/>
                <w:sz w:val="18"/>
                <w:szCs w:val="18"/>
              </w:rPr>
            </w:pPr>
            <w:proofErr w:type="spellStart"/>
            <w:r w:rsidRPr="0005760F">
              <w:rPr>
                <w:rFonts w:ascii="Arial" w:hAnsi="Arial" w:cs="Arial"/>
                <w:sz w:val="18"/>
                <w:szCs w:val="18"/>
              </w:rPr>
              <w:t>FilePath</w:t>
            </w:r>
            <w:proofErr w:type="spellEnd"/>
          </w:p>
        </w:tc>
        <w:tc>
          <w:tcPr>
            <w:tcW w:w="1667" w:type="pct"/>
            <w:shd w:val="clear" w:color="auto" w:fill="D9D9D9" w:themeFill="background1" w:themeFillShade="D9"/>
            <w:vAlign w:val="center"/>
          </w:tcPr>
          <w:p w14:paraId="3CB65784" w14:textId="77777777"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Wenn das Referenzmodell, erfolgreich geladen werden konnte, wird der Dateipfad des geladenen Modells zurückgegeben.</w:t>
            </w:r>
          </w:p>
        </w:tc>
      </w:tr>
    </w:tbl>
    <w:p w14:paraId="022B5415" w14:textId="77777777" w:rsidR="00737CC5" w:rsidRDefault="00737CC5" w:rsidP="00737CC5"/>
    <w:p w14:paraId="53456738" w14:textId="77777777" w:rsidR="00737CC5" w:rsidRDefault="00737CC5" w:rsidP="00737CC5">
      <w:pPr>
        <w:pStyle w:val="berschrift3"/>
      </w:pPr>
      <w:r>
        <w:t>Änderungen an der GUI umsetzen</w:t>
      </w:r>
    </w:p>
    <w:p w14:paraId="2895B507" w14:textId="77777777" w:rsidR="00737CC5" w:rsidRDefault="00737CC5" w:rsidP="00737CC5">
      <w:r>
        <w:t xml:space="preserve">Die GUI wird mit dem </w:t>
      </w:r>
      <w:proofErr w:type="spellStart"/>
      <w:r>
        <w:t>QtDesigner</w:t>
      </w:r>
      <w:proofErr w:type="spellEnd"/>
      <w:r>
        <w:t xml:space="preserve"> erstellt und in ihrem Aussehen verändert. Sobald die Änderung erfolgt wurde, kann folgendermaßen der Python Quellcode erzeugt werden:</w:t>
      </w:r>
    </w:p>
    <w:p w14:paraId="124E8452" w14:textId="77777777" w:rsidR="00737CC5" w:rsidRDefault="00737CC5" w:rsidP="00737CC5">
      <w:pPr>
        <w:keepNext/>
      </w:pPr>
      <w:r>
        <w:rPr>
          <w:noProof/>
        </w:rPr>
        <w:drawing>
          <wp:inline distT="0" distB="0" distL="0" distR="0" wp14:anchorId="1E9ED24A" wp14:editId="4DF6303B">
            <wp:extent cx="5749925" cy="2002155"/>
            <wp:effectExtent l="0" t="0" r="3175" b="0"/>
            <wp:docPr id="2053796157" name="Grafik 2"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96157" name="Grafik 2" descr="Ein Bild, das Text, Screenshot, Software, Schrift enthält.&#10;&#10;Automatisch generierte Beschreibu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9925" cy="2002155"/>
                    </a:xfrm>
                    <a:prstGeom prst="rect">
                      <a:avLst/>
                    </a:prstGeom>
                    <a:noFill/>
                    <a:ln>
                      <a:noFill/>
                    </a:ln>
                  </pic:spPr>
                </pic:pic>
              </a:graphicData>
            </a:graphic>
          </wp:inline>
        </w:drawing>
      </w:r>
    </w:p>
    <w:p w14:paraId="6936E8CC" w14:textId="605C4572" w:rsidR="00737CC5" w:rsidRPr="00E16A5A" w:rsidRDefault="00737CC5" w:rsidP="00737CC5">
      <w:pPr>
        <w:pStyle w:val="Beschriftung"/>
      </w:pPr>
      <w:bookmarkStart w:id="50" w:name="_Ref144983148"/>
      <w:r>
        <w:t xml:space="preserve">Abbildung </w:t>
      </w:r>
      <w:r w:rsidR="00967AE6">
        <w:fldChar w:fldCharType="begin"/>
      </w:r>
      <w:r w:rsidR="00967AE6">
        <w:instrText xml:space="preserve"> STYLEREF 1 \s </w:instrText>
      </w:r>
      <w:r w:rsidR="00967AE6">
        <w:fldChar w:fldCharType="separate"/>
      </w:r>
      <w:r w:rsidR="00450E39">
        <w:rPr>
          <w:noProof/>
        </w:rPr>
        <w:t>4</w:t>
      </w:r>
      <w:r w:rsidR="00967AE6">
        <w:rPr>
          <w:noProof/>
        </w:rPr>
        <w:fldChar w:fldCharType="end"/>
      </w:r>
      <w:r w:rsidR="006348DE">
        <w:noBreakHyphen/>
      </w:r>
      <w:r w:rsidR="00967AE6">
        <w:fldChar w:fldCharType="begin"/>
      </w:r>
      <w:r w:rsidR="00967AE6">
        <w:instrText xml:space="preserve"> SEQ Abbildung \* ARABIC \s 1 </w:instrText>
      </w:r>
      <w:r w:rsidR="00967AE6">
        <w:fldChar w:fldCharType="separate"/>
      </w:r>
      <w:r w:rsidR="00450E39">
        <w:rPr>
          <w:noProof/>
        </w:rPr>
        <w:t>2</w:t>
      </w:r>
      <w:r w:rsidR="00967AE6">
        <w:rPr>
          <w:noProof/>
        </w:rPr>
        <w:fldChar w:fldCharType="end"/>
      </w:r>
      <w:r>
        <w:rPr>
          <w:noProof/>
        </w:rPr>
        <w:t>:</w:t>
      </w:r>
      <w:r>
        <w:t xml:space="preserve"> Python Code im </w:t>
      </w:r>
      <w:proofErr w:type="spellStart"/>
      <w:r>
        <w:t>QtDesigner</w:t>
      </w:r>
      <w:proofErr w:type="spellEnd"/>
      <w:r>
        <w:t xml:space="preserve"> erzeugen</w:t>
      </w:r>
      <w:bookmarkEnd w:id="50"/>
    </w:p>
    <w:p w14:paraId="7A8DBDFC" w14:textId="77777777" w:rsidR="00737CC5" w:rsidRDefault="00737CC5" w:rsidP="00737CC5">
      <w:r w:rsidRPr="00D1453D">
        <w:lastRenderedPageBreak/>
        <w:t>D</w:t>
      </w:r>
      <w:r>
        <w:t xml:space="preserve">er erzeugte Quellcode muss dann in die Datei </w:t>
      </w:r>
      <w:r w:rsidRPr="00D1453D">
        <w:t>PyQtDesinger_GUI.py kopiert werden</w:t>
      </w:r>
      <w:r>
        <w:t xml:space="preserve">. Anschließend muss in den Zeilen 11 bis 13 PySide2 durch PyQt5 ersetzt werden. </w:t>
      </w:r>
    </w:p>
    <w:p w14:paraId="2ABE719F" w14:textId="77777777" w:rsidR="00737CC5" w:rsidRPr="00231C37" w:rsidRDefault="00737CC5" w:rsidP="00737CC5">
      <w:r>
        <w:t xml:space="preserve">Werden neue Bilder bei den Ressourcen hinzugefügt, muss in einem Terminal in den Ordner der </w:t>
      </w:r>
      <w:proofErr w:type="spellStart"/>
      <w:r w:rsidRPr="00EF6FF4">
        <w:t>Ressourcen.qrc</w:t>
      </w:r>
      <w:proofErr w:type="spellEnd"/>
      <w:r w:rsidRPr="00D1453D">
        <w:t xml:space="preserve"> </w:t>
      </w:r>
      <w:r>
        <w:t xml:space="preserve">navigiert werden und dann mit dem Befehl </w:t>
      </w:r>
      <w:r>
        <w:br/>
      </w:r>
      <w:r w:rsidRPr="00231C37">
        <w:rPr>
          <w:i/>
          <w:iCs/>
        </w:rPr>
        <w:t xml:space="preserve">pyrcc5 -o Ressourcen_rc.py </w:t>
      </w:r>
      <w:proofErr w:type="spellStart"/>
      <w:r w:rsidRPr="00231C37">
        <w:rPr>
          <w:i/>
          <w:iCs/>
        </w:rPr>
        <w:t>Ressourcen.qrc</w:t>
      </w:r>
      <w:proofErr w:type="spellEnd"/>
      <w:r>
        <w:rPr>
          <w:i/>
          <w:iCs/>
        </w:rPr>
        <w:t xml:space="preserve"> </w:t>
      </w:r>
      <w:r w:rsidRPr="00231C37">
        <w:t>die Datei übersetzt werden.</w:t>
      </w:r>
    </w:p>
    <w:p w14:paraId="6719AB03" w14:textId="77777777" w:rsidR="00737CC5" w:rsidRDefault="00737CC5" w:rsidP="00737CC5">
      <w:pPr>
        <w:pStyle w:val="berschrift3"/>
      </w:pPr>
      <w:r>
        <w:t>Training - Diagramm</w:t>
      </w:r>
    </w:p>
    <w:p w14:paraId="5EC29284" w14:textId="77777777" w:rsidR="00737CC5" w:rsidRDefault="00737CC5" w:rsidP="00737CC5">
      <w:r>
        <w:t xml:space="preserve">Im Fenster </w:t>
      </w:r>
      <w:r w:rsidRPr="00722F3A">
        <w:rPr>
          <w:i/>
          <w:iCs/>
        </w:rPr>
        <w:t>Training</w:t>
      </w:r>
      <w:r>
        <w:rPr>
          <w:i/>
          <w:iCs/>
        </w:rPr>
        <w:t xml:space="preserve"> </w:t>
      </w:r>
      <w:r>
        <w:t>wird ein Diagramm angezeigt. Es werden die mittleren Abweichungen der vorhergesagten Q-Werte zu den neu berechneten Q-Werten aus allen Trainingsschritten jeder Episode angezeigt. Daraus kann abgelesen werden, wie stark sich das Modell während des Trainings verändert.</w:t>
      </w:r>
    </w:p>
    <w:p w14:paraId="697BB887" w14:textId="3EECD3E9" w:rsidR="00737CC5" w:rsidRDefault="00737CC5" w:rsidP="00737CC5">
      <w:r>
        <w:t xml:space="preserve">In </w:t>
      </w:r>
      <w:r>
        <w:fldChar w:fldCharType="begin"/>
      </w:r>
      <w:r>
        <w:instrText xml:space="preserve"> REF _Ref147996192 \h </w:instrText>
      </w:r>
      <w:r>
        <w:fldChar w:fldCharType="separate"/>
      </w:r>
      <w:r w:rsidR="00450E39">
        <w:t xml:space="preserve">Abbildung </w:t>
      </w:r>
      <w:r w:rsidR="00450E39">
        <w:rPr>
          <w:noProof/>
        </w:rPr>
        <w:t>4</w:t>
      </w:r>
      <w:r w:rsidR="00450E39">
        <w:noBreakHyphen/>
      </w:r>
      <w:r w:rsidR="00450E39">
        <w:rPr>
          <w:noProof/>
        </w:rPr>
        <w:t>3</w:t>
      </w:r>
      <w:r>
        <w:fldChar w:fldCharType="end"/>
      </w:r>
      <w:r>
        <w:t xml:space="preserve"> ist das Diagramm beispielhaft gezeigt. Mithilfe des Diagramms kann </w:t>
      </w:r>
      <w:r w:rsidR="00E8773E">
        <w:t>dann,</w:t>
      </w:r>
      <w:r>
        <w:t xml:space="preserve"> während dem Training analysiert werden, wie stark sich die Gewichte und damit das Modell verändert.</w:t>
      </w:r>
    </w:p>
    <w:p w14:paraId="4A63066F" w14:textId="77777777" w:rsidR="00737CC5" w:rsidRDefault="00737CC5" w:rsidP="00737CC5">
      <w:pPr>
        <w:keepNext/>
      </w:pPr>
      <w:r>
        <w:rPr>
          <w:noProof/>
        </w:rPr>
        <w:drawing>
          <wp:inline distT="0" distB="0" distL="0" distR="0" wp14:anchorId="78A52EFB" wp14:editId="7408546F">
            <wp:extent cx="5760085" cy="2161540"/>
            <wp:effectExtent l="0" t="0" r="0" b="0"/>
            <wp:docPr id="2096777894" name="Grafik 1" descr="Ein Bild, das Screenshot, Tex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77894" name="Grafik 1" descr="Ein Bild, das Screenshot, Text, Diagramm, Schrift enthält.&#10;&#10;Automatisch generierte Beschreibung"/>
                    <pic:cNvPicPr/>
                  </pic:nvPicPr>
                  <pic:blipFill>
                    <a:blip r:embed="rId24"/>
                    <a:stretch>
                      <a:fillRect/>
                    </a:stretch>
                  </pic:blipFill>
                  <pic:spPr>
                    <a:xfrm>
                      <a:off x="0" y="0"/>
                      <a:ext cx="5760085" cy="2161540"/>
                    </a:xfrm>
                    <a:prstGeom prst="rect">
                      <a:avLst/>
                    </a:prstGeom>
                  </pic:spPr>
                </pic:pic>
              </a:graphicData>
            </a:graphic>
          </wp:inline>
        </w:drawing>
      </w:r>
    </w:p>
    <w:p w14:paraId="53FA9FAC" w14:textId="76342A4E" w:rsidR="00737CC5" w:rsidRDefault="00737CC5" w:rsidP="00737CC5">
      <w:pPr>
        <w:pStyle w:val="Beschriftung"/>
        <w:jc w:val="both"/>
      </w:pPr>
      <w:bookmarkStart w:id="51" w:name="_Ref147996192"/>
      <w:r>
        <w:t xml:space="preserve">Abbildung </w:t>
      </w:r>
      <w:r w:rsidR="00967AE6">
        <w:fldChar w:fldCharType="begin"/>
      </w:r>
      <w:r w:rsidR="00967AE6">
        <w:instrText xml:space="preserve"> STYLEREF 1 \s </w:instrText>
      </w:r>
      <w:r w:rsidR="00967AE6">
        <w:fldChar w:fldCharType="separate"/>
      </w:r>
      <w:r w:rsidR="00450E39">
        <w:rPr>
          <w:noProof/>
        </w:rPr>
        <w:t>4</w:t>
      </w:r>
      <w:r w:rsidR="00967AE6">
        <w:rPr>
          <w:noProof/>
        </w:rPr>
        <w:fldChar w:fldCharType="end"/>
      </w:r>
      <w:r w:rsidR="006348DE">
        <w:noBreakHyphen/>
      </w:r>
      <w:r w:rsidR="00967AE6">
        <w:fldChar w:fldCharType="begin"/>
      </w:r>
      <w:r w:rsidR="00967AE6">
        <w:instrText xml:space="preserve"> SEQ Abbildung \* ARABIC \s 1 </w:instrText>
      </w:r>
      <w:r w:rsidR="00967AE6">
        <w:fldChar w:fldCharType="separate"/>
      </w:r>
      <w:r w:rsidR="00450E39">
        <w:rPr>
          <w:noProof/>
        </w:rPr>
        <w:t>3</w:t>
      </w:r>
      <w:r w:rsidR="00967AE6">
        <w:rPr>
          <w:noProof/>
        </w:rPr>
        <w:fldChar w:fldCharType="end"/>
      </w:r>
      <w:bookmarkEnd w:id="51"/>
      <w:r>
        <w:t xml:space="preserve"> Training - Diagramm</w:t>
      </w:r>
    </w:p>
    <w:p w14:paraId="50CC7109" w14:textId="77777777" w:rsidR="00737CC5" w:rsidRPr="00231C37" w:rsidRDefault="00737CC5" w:rsidP="00737CC5">
      <w:r w:rsidRPr="00231C37">
        <w:br w:type="page"/>
      </w:r>
    </w:p>
    <w:p w14:paraId="4E194128" w14:textId="77777777" w:rsidR="00737CC5" w:rsidRDefault="00737CC5" w:rsidP="00737CC5">
      <w:pPr>
        <w:pStyle w:val="berschrift2"/>
      </w:pPr>
      <w:bookmarkStart w:id="52" w:name="_Ref142123385"/>
      <w:bookmarkStart w:id="53" w:name="_Toc149201371"/>
      <w:r>
        <w:lastRenderedPageBreak/>
        <w:t>Prozess 2: Main/Logik</w:t>
      </w:r>
      <w:bookmarkEnd w:id="52"/>
      <w:bookmarkEnd w:id="53"/>
    </w:p>
    <w:p w14:paraId="39E58209" w14:textId="77777777" w:rsidR="00737CC5" w:rsidRDefault="00737CC5" w:rsidP="00737CC5">
      <w:r>
        <w:t xml:space="preserve">Dieser Prozess verknüpft alle anderen Prozesse miteinander und stellt außerdem die Logik für das Mühle Spiel der GUI bereit. </w:t>
      </w:r>
    </w:p>
    <w:p w14:paraId="34BA5954" w14:textId="12C189B3" w:rsidR="00737CC5" w:rsidRDefault="00737CC5" w:rsidP="00737CC5">
      <w:pPr>
        <w:pStyle w:val="berschrift3"/>
      </w:pPr>
      <w:r>
        <w:t xml:space="preserve">Input-Nachrichten von </w:t>
      </w:r>
      <w:r>
        <w:fldChar w:fldCharType="begin"/>
      </w:r>
      <w:r>
        <w:instrText xml:space="preserve"> REF _Ref142467735 \h </w:instrText>
      </w:r>
      <w:r>
        <w:fldChar w:fldCharType="separate"/>
      </w:r>
      <w:r w:rsidR="00450E39">
        <w:t>Prozess 1: GUI</w:t>
      </w:r>
      <w:r>
        <w:fldChar w:fldCharType="end"/>
      </w:r>
    </w:p>
    <w:p w14:paraId="6C01BEFC" w14:textId="56F86810" w:rsidR="00737CC5" w:rsidRDefault="00737CC5" w:rsidP="00737CC5">
      <w:r>
        <w:t xml:space="preserve">In </w:t>
      </w:r>
      <w:r>
        <w:fldChar w:fldCharType="begin"/>
      </w:r>
      <w:r>
        <w:instrText xml:space="preserve"> REF _Ref147997044 \h </w:instrText>
      </w:r>
      <w:r>
        <w:fldChar w:fldCharType="separate"/>
      </w:r>
      <w:r w:rsidR="00450E39">
        <w:t xml:space="preserve">Tabelle </w:t>
      </w:r>
      <w:r w:rsidR="00450E39">
        <w:rPr>
          <w:noProof/>
        </w:rPr>
        <w:t>4</w:t>
      </w:r>
      <w:r w:rsidR="00450E39">
        <w:noBreakHyphen/>
      </w:r>
      <w:r w:rsidR="00450E39">
        <w:rPr>
          <w:noProof/>
        </w:rPr>
        <w:t>3</w:t>
      </w:r>
      <w:r>
        <w:fldChar w:fldCharType="end"/>
      </w:r>
      <w:r>
        <w:t xml:space="preserve"> sind die Input Nachrichten aufgelistet, die der </w:t>
      </w:r>
      <w:r>
        <w:fldChar w:fldCharType="begin"/>
      </w:r>
      <w:r>
        <w:instrText xml:space="preserve"> REF _Ref142123385 \h </w:instrText>
      </w:r>
      <w:r>
        <w:fldChar w:fldCharType="separate"/>
      </w:r>
      <w:r w:rsidR="00450E39">
        <w:t>Prozess 2: Main/Logik</w:t>
      </w:r>
      <w:r>
        <w:fldChar w:fldCharType="end"/>
      </w:r>
      <w:r>
        <w:t xml:space="preserve"> von </w:t>
      </w:r>
      <w:r>
        <w:fldChar w:fldCharType="begin"/>
      </w:r>
      <w:r>
        <w:instrText xml:space="preserve"> REF _Ref142467735 \h </w:instrText>
      </w:r>
      <w:r>
        <w:fldChar w:fldCharType="separate"/>
      </w:r>
      <w:r w:rsidR="00450E39">
        <w:t>Prozess 1: GUI</w:t>
      </w:r>
      <w:r>
        <w:fldChar w:fldCharType="end"/>
      </w:r>
      <w:r>
        <w:t xml:space="preserve"> bekommt.</w:t>
      </w:r>
    </w:p>
    <w:p w14:paraId="1A08B0BA" w14:textId="2D2678DF" w:rsidR="00737CC5" w:rsidRDefault="00737CC5" w:rsidP="00737CC5">
      <w:pPr>
        <w:pStyle w:val="Beschriftung"/>
        <w:keepNext/>
        <w:jc w:val="left"/>
      </w:pPr>
      <w:bookmarkStart w:id="54" w:name="_Ref147997044"/>
      <w:r>
        <w:t xml:space="preserve">Tabelle </w:t>
      </w:r>
      <w:r w:rsidR="00967AE6">
        <w:fldChar w:fldCharType="begin"/>
      </w:r>
      <w:r w:rsidR="00967AE6">
        <w:instrText xml:space="preserve"> STYLEREF 1 \s </w:instrText>
      </w:r>
      <w:r w:rsidR="00967AE6">
        <w:fldChar w:fldCharType="separate"/>
      </w:r>
      <w:r w:rsidR="00450E39">
        <w:rPr>
          <w:noProof/>
        </w:rPr>
        <w:t>4</w:t>
      </w:r>
      <w:r w:rsidR="00967AE6">
        <w:rPr>
          <w:noProof/>
        </w:rPr>
        <w:fldChar w:fldCharType="end"/>
      </w:r>
      <w:r>
        <w:noBreakHyphen/>
      </w:r>
      <w:r w:rsidR="00967AE6">
        <w:fldChar w:fldCharType="begin"/>
      </w:r>
      <w:r w:rsidR="00967AE6">
        <w:instrText xml:space="preserve"> SEQ Tabelle \* ARABIC \s 1 </w:instrText>
      </w:r>
      <w:r w:rsidR="00967AE6">
        <w:fldChar w:fldCharType="separate"/>
      </w:r>
      <w:r w:rsidR="00450E39">
        <w:rPr>
          <w:noProof/>
        </w:rPr>
        <w:t>3</w:t>
      </w:r>
      <w:r w:rsidR="00967AE6">
        <w:rPr>
          <w:noProof/>
        </w:rPr>
        <w:fldChar w:fldCharType="end"/>
      </w:r>
      <w:bookmarkEnd w:id="54"/>
      <w:r>
        <w:t xml:space="preserve"> Input-Nachrichten von </w:t>
      </w:r>
      <w:r>
        <w:fldChar w:fldCharType="begin"/>
      </w:r>
      <w:r>
        <w:instrText xml:space="preserve"> REF _Ref142123385 \h </w:instrText>
      </w:r>
      <w:r>
        <w:fldChar w:fldCharType="separate"/>
      </w:r>
      <w:r w:rsidR="00450E39">
        <w:t>Prozess 2: Main/Logik</w:t>
      </w:r>
      <w:r>
        <w:fldChar w:fldCharType="end"/>
      </w:r>
      <w:r>
        <w:t xml:space="preserve"> die von </w:t>
      </w:r>
      <w:r>
        <w:fldChar w:fldCharType="begin"/>
      </w:r>
      <w:r>
        <w:instrText xml:space="preserve"> REF _Ref142467735 \h </w:instrText>
      </w:r>
      <w:r>
        <w:fldChar w:fldCharType="separate"/>
      </w:r>
      <w:r w:rsidR="00450E39">
        <w:t>Prozess 1: GUI</w:t>
      </w:r>
      <w:r>
        <w:fldChar w:fldCharType="end"/>
      </w:r>
      <w:r>
        <w:t xml:space="preserve"> kommen</w:t>
      </w:r>
    </w:p>
    <w:tbl>
      <w:tblPr>
        <w:tblW w:w="5000" w:type="pct"/>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shd w:val="clear" w:color="auto" w:fill="D9D9D9" w:themeFill="background1" w:themeFillShade="D9"/>
        <w:tblCellMar>
          <w:top w:w="57" w:type="dxa"/>
          <w:left w:w="0" w:type="dxa"/>
          <w:bottom w:w="57" w:type="dxa"/>
          <w:right w:w="0" w:type="dxa"/>
        </w:tblCellMar>
        <w:tblLook w:val="01E0" w:firstRow="1" w:lastRow="1" w:firstColumn="1" w:lastColumn="1" w:noHBand="0" w:noVBand="0"/>
      </w:tblPr>
      <w:tblGrid>
        <w:gridCol w:w="3013"/>
        <w:gridCol w:w="3014"/>
        <w:gridCol w:w="3014"/>
      </w:tblGrid>
      <w:tr w:rsidR="00737CC5" w:rsidRPr="00317598" w14:paraId="60209768" w14:textId="77777777" w:rsidTr="00E840F3">
        <w:trPr>
          <w:jc w:val="center"/>
        </w:trPr>
        <w:tc>
          <w:tcPr>
            <w:tcW w:w="1666" w:type="pct"/>
            <w:shd w:val="clear" w:color="auto" w:fill="D9D9D9" w:themeFill="background1" w:themeFillShade="D9"/>
            <w:vAlign w:val="center"/>
          </w:tcPr>
          <w:p w14:paraId="5A7087B1" w14:textId="77777777" w:rsidR="00737CC5" w:rsidRPr="00317598" w:rsidRDefault="00737CC5" w:rsidP="00E840F3">
            <w:pPr>
              <w:tabs>
                <w:tab w:val="left" w:pos="4111"/>
              </w:tabs>
              <w:spacing w:after="0"/>
              <w:jc w:val="center"/>
              <w:rPr>
                <w:rFonts w:ascii="Arial" w:hAnsi="Arial" w:cs="Arial"/>
                <w:b/>
                <w:sz w:val="18"/>
                <w:szCs w:val="18"/>
              </w:rPr>
            </w:pPr>
            <w:r>
              <w:rPr>
                <w:rFonts w:ascii="Arial" w:hAnsi="Arial" w:cs="Arial"/>
                <w:b/>
                <w:sz w:val="18"/>
                <w:szCs w:val="18"/>
              </w:rPr>
              <w:t>Nachricht</w:t>
            </w:r>
          </w:p>
        </w:tc>
        <w:tc>
          <w:tcPr>
            <w:tcW w:w="1667" w:type="pct"/>
            <w:shd w:val="clear" w:color="auto" w:fill="D9D9D9" w:themeFill="background1" w:themeFillShade="D9"/>
          </w:tcPr>
          <w:p w14:paraId="2A126D04" w14:textId="77777777" w:rsidR="00737CC5" w:rsidRDefault="00737CC5" w:rsidP="00E840F3">
            <w:pPr>
              <w:tabs>
                <w:tab w:val="left" w:pos="4111"/>
              </w:tabs>
              <w:spacing w:after="0"/>
              <w:jc w:val="center"/>
              <w:rPr>
                <w:rFonts w:ascii="Arial" w:hAnsi="Arial" w:cs="Arial"/>
                <w:b/>
                <w:sz w:val="18"/>
                <w:szCs w:val="18"/>
              </w:rPr>
            </w:pPr>
            <w:r>
              <w:rPr>
                <w:rFonts w:ascii="Arial" w:hAnsi="Arial" w:cs="Arial"/>
                <w:b/>
                <w:sz w:val="18"/>
                <w:szCs w:val="18"/>
              </w:rPr>
              <w:t>Payload</w:t>
            </w:r>
          </w:p>
        </w:tc>
        <w:tc>
          <w:tcPr>
            <w:tcW w:w="1667" w:type="pct"/>
            <w:shd w:val="clear" w:color="auto" w:fill="D9D9D9" w:themeFill="background1" w:themeFillShade="D9"/>
            <w:vAlign w:val="center"/>
          </w:tcPr>
          <w:p w14:paraId="1FECF285" w14:textId="77777777" w:rsidR="00737CC5" w:rsidRPr="00317598" w:rsidRDefault="00737CC5" w:rsidP="00E840F3">
            <w:pPr>
              <w:tabs>
                <w:tab w:val="left" w:pos="4111"/>
              </w:tabs>
              <w:spacing w:after="0"/>
              <w:jc w:val="center"/>
              <w:rPr>
                <w:rFonts w:ascii="Arial" w:hAnsi="Arial" w:cs="Arial"/>
                <w:b/>
                <w:sz w:val="18"/>
                <w:szCs w:val="18"/>
              </w:rPr>
            </w:pPr>
            <w:r>
              <w:rPr>
                <w:rFonts w:ascii="Arial" w:hAnsi="Arial" w:cs="Arial"/>
                <w:b/>
                <w:sz w:val="18"/>
                <w:szCs w:val="18"/>
              </w:rPr>
              <w:t>Beschreibung</w:t>
            </w:r>
          </w:p>
        </w:tc>
      </w:tr>
      <w:tr w:rsidR="00737CC5" w:rsidRPr="007D4BA2" w14:paraId="1D6782A0" w14:textId="77777777" w:rsidTr="00E840F3">
        <w:trPr>
          <w:trHeight w:val="940"/>
          <w:jc w:val="center"/>
        </w:trPr>
        <w:tc>
          <w:tcPr>
            <w:tcW w:w="1666" w:type="pct"/>
            <w:shd w:val="clear" w:color="auto" w:fill="D9D9D9" w:themeFill="background1" w:themeFillShade="D9"/>
            <w:vAlign w:val="center"/>
          </w:tcPr>
          <w:p w14:paraId="5D5D485F" w14:textId="77777777" w:rsidR="00737CC5" w:rsidRPr="000833D2" w:rsidRDefault="00737CC5" w:rsidP="00E840F3">
            <w:pPr>
              <w:tabs>
                <w:tab w:val="left" w:pos="4111"/>
              </w:tabs>
              <w:spacing w:after="0"/>
              <w:jc w:val="center"/>
              <w:rPr>
                <w:rFonts w:ascii="Arial" w:hAnsi="Arial" w:cs="Arial"/>
                <w:sz w:val="18"/>
                <w:szCs w:val="18"/>
              </w:rPr>
            </w:pPr>
            <w:proofErr w:type="spellStart"/>
            <w:r w:rsidRPr="00055201">
              <w:rPr>
                <w:rFonts w:ascii="Arial" w:hAnsi="Arial" w:cs="Arial"/>
                <w:sz w:val="18"/>
                <w:szCs w:val="18"/>
              </w:rPr>
              <w:t>Terminate</w:t>
            </w:r>
            <w:proofErr w:type="spellEnd"/>
          </w:p>
        </w:tc>
        <w:tc>
          <w:tcPr>
            <w:tcW w:w="1667" w:type="pct"/>
            <w:shd w:val="clear" w:color="auto" w:fill="D9D9D9" w:themeFill="background1" w:themeFillShade="D9"/>
            <w:vAlign w:val="center"/>
          </w:tcPr>
          <w:p w14:paraId="5EAE4B50" w14:textId="77777777" w:rsidR="00737CC5" w:rsidRPr="00E72C59" w:rsidRDefault="00737CC5" w:rsidP="00E840F3">
            <w:pPr>
              <w:tabs>
                <w:tab w:val="left" w:pos="4111"/>
              </w:tabs>
              <w:spacing w:after="0"/>
              <w:jc w:val="center"/>
              <w:rPr>
                <w:rFonts w:ascii="Arial" w:hAnsi="Arial" w:cs="Arial"/>
                <w:sz w:val="18"/>
                <w:szCs w:val="18"/>
              </w:rPr>
            </w:pPr>
          </w:p>
        </w:tc>
        <w:tc>
          <w:tcPr>
            <w:tcW w:w="1667" w:type="pct"/>
            <w:shd w:val="clear" w:color="auto" w:fill="D9D9D9" w:themeFill="background1" w:themeFillShade="D9"/>
            <w:vAlign w:val="center"/>
          </w:tcPr>
          <w:p w14:paraId="5F8C1DFE" w14:textId="77777777" w:rsidR="00737CC5" w:rsidRPr="003F027F" w:rsidRDefault="00737CC5" w:rsidP="00E840F3">
            <w:pPr>
              <w:tabs>
                <w:tab w:val="left" w:pos="4111"/>
              </w:tabs>
              <w:spacing w:after="0"/>
              <w:jc w:val="center"/>
              <w:rPr>
                <w:rFonts w:ascii="Arial" w:hAnsi="Arial" w:cs="Arial"/>
                <w:sz w:val="18"/>
                <w:szCs w:val="18"/>
              </w:rPr>
            </w:pPr>
            <w:r>
              <w:rPr>
                <w:rFonts w:ascii="Arial" w:hAnsi="Arial" w:cs="Arial"/>
                <w:sz w:val="18"/>
                <w:szCs w:val="18"/>
              </w:rPr>
              <w:t>Signalisiert, dass die GUI geschlossen wurde. Beendet den Prozess.</w:t>
            </w:r>
          </w:p>
        </w:tc>
      </w:tr>
      <w:tr w:rsidR="00737CC5" w:rsidRPr="007D4BA2" w14:paraId="3410EC7D" w14:textId="77777777" w:rsidTr="00E840F3">
        <w:trPr>
          <w:trHeight w:val="940"/>
          <w:jc w:val="center"/>
        </w:trPr>
        <w:tc>
          <w:tcPr>
            <w:tcW w:w="1666" w:type="pct"/>
            <w:shd w:val="clear" w:color="auto" w:fill="D9D9D9" w:themeFill="background1" w:themeFillShade="D9"/>
            <w:vAlign w:val="center"/>
          </w:tcPr>
          <w:p w14:paraId="270AF670" w14:textId="77777777" w:rsidR="00737CC5" w:rsidRPr="00055201" w:rsidRDefault="00737CC5" w:rsidP="00E840F3">
            <w:pPr>
              <w:tabs>
                <w:tab w:val="left" w:pos="4111"/>
              </w:tabs>
              <w:spacing w:after="0"/>
              <w:jc w:val="center"/>
              <w:rPr>
                <w:rFonts w:ascii="Arial" w:hAnsi="Arial" w:cs="Arial"/>
                <w:sz w:val="18"/>
                <w:szCs w:val="18"/>
              </w:rPr>
            </w:pPr>
            <w:proofErr w:type="spellStart"/>
            <w:r w:rsidRPr="001C445E">
              <w:rPr>
                <w:rFonts w:ascii="Arial" w:hAnsi="Arial" w:cs="Arial"/>
                <w:sz w:val="18"/>
                <w:szCs w:val="18"/>
              </w:rPr>
              <w:t>GamePosClicked</w:t>
            </w:r>
            <w:proofErr w:type="spellEnd"/>
          </w:p>
        </w:tc>
        <w:tc>
          <w:tcPr>
            <w:tcW w:w="1667" w:type="pct"/>
            <w:shd w:val="clear" w:color="auto" w:fill="D9D9D9" w:themeFill="background1" w:themeFillShade="D9"/>
            <w:vAlign w:val="center"/>
          </w:tcPr>
          <w:p w14:paraId="6A9CF702" w14:textId="77777777" w:rsidR="00737CC5" w:rsidRDefault="00737CC5" w:rsidP="00E840F3">
            <w:pPr>
              <w:tabs>
                <w:tab w:val="left" w:pos="4111"/>
              </w:tabs>
              <w:spacing w:after="0"/>
              <w:jc w:val="center"/>
              <w:rPr>
                <w:rFonts w:ascii="Arial" w:hAnsi="Arial" w:cs="Arial"/>
                <w:sz w:val="18"/>
                <w:szCs w:val="18"/>
              </w:rPr>
            </w:pPr>
            <w:proofErr w:type="spellStart"/>
            <w:r w:rsidRPr="001C445E">
              <w:rPr>
                <w:rFonts w:ascii="Arial" w:hAnsi="Arial" w:cs="Arial"/>
                <w:sz w:val="18"/>
                <w:szCs w:val="18"/>
              </w:rPr>
              <w:t>indexRing</w:t>
            </w:r>
            <w:proofErr w:type="spellEnd"/>
          </w:p>
          <w:p w14:paraId="22BCFD24" w14:textId="77777777" w:rsidR="00737CC5" w:rsidRPr="00E72C59" w:rsidRDefault="00737CC5" w:rsidP="00E840F3">
            <w:pPr>
              <w:tabs>
                <w:tab w:val="left" w:pos="4111"/>
              </w:tabs>
              <w:spacing w:after="0"/>
              <w:jc w:val="center"/>
              <w:rPr>
                <w:rFonts w:ascii="Arial" w:hAnsi="Arial" w:cs="Arial"/>
                <w:sz w:val="18"/>
                <w:szCs w:val="18"/>
              </w:rPr>
            </w:pPr>
            <w:proofErr w:type="spellStart"/>
            <w:r w:rsidRPr="001C445E">
              <w:rPr>
                <w:rFonts w:ascii="Arial" w:hAnsi="Arial" w:cs="Arial"/>
                <w:sz w:val="18"/>
                <w:szCs w:val="18"/>
              </w:rPr>
              <w:t>indexPos</w:t>
            </w:r>
            <w:proofErr w:type="spellEnd"/>
          </w:p>
        </w:tc>
        <w:tc>
          <w:tcPr>
            <w:tcW w:w="1667" w:type="pct"/>
            <w:shd w:val="clear" w:color="auto" w:fill="D9D9D9" w:themeFill="background1" w:themeFillShade="D9"/>
            <w:vAlign w:val="center"/>
          </w:tcPr>
          <w:p w14:paraId="474819C1" w14:textId="77777777"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Position auf dem Spielfeld wurde geklickt.</w:t>
            </w:r>
          </w:p>
        </w:tc>
      </w:tr>
      <w:tr w:rsidR="00737CC5" w:rsidRPr="007D4BA2" w14:paraId="31B4183F" w14:textId="77777777" w:rsidTr="00E840F3">
        <w:trPr>
          <w:trHeight w:val="940"/>
          <w:jc w:val="center"/>
        </w:trPr>
        <w:tc>
          <w:tcPr>
            <w:tcW w:w="1666" w:type="pct"/>
            <w:shd w:val="clear" w:color="auto" w:fill="D9D9D9" w:themeFill="background1" w:themeFillShade="D9"/>
            <w:vAlign w:val="center"/>
          </w:tcPr>
          <w:p w14:paraId="084D360E" w14:textId="77777777" w:rsidR="00737CC5" w:rsidRPr="001C445E" w:rsidRDefault="00737CC5" w:rsidP="00E840F3">
            <w:pPr>
              <w:tabs>
                <w:tab w:val="left" w:pos="4111"/>
              </w:tabs>
              <w:spacing w:after="0"/>
              <w:jc w:val="center"/>
              <w:rPr>
                <w:rFonts w:ascii="Arial" w:hAnsi="Arial" w:cs="Arial"/>
                <w:sz w:val="18"/>
                <w:szCs w:val="18"/>
              </w:rPr>
            </w:pPr>
            <w:proofErr w:type="spellStart"/>
            <w:r w:rsidRPr="007B5568">
              <w:rPr>
                <w:rFonts w:ascii="Arial" w:hAnsi="Arial" w:cs="Arial"/>
                <w:sz w:val="18"/>
                <w:szCs w:val="18"/>
              </w:rPr>
              <w:t>StartTraining</w:t>
            </w:r>
            <w:proofErr w:type="spellEnd"/>
          </w:p>
        </w:tc>
        <w:tc>
          <w:tcPr>
            <w:tcW w:w="1667" w:type="pct"/>
            <w:shd w:val="clear" w:color="auto" w:fill="D9D9D9" w:themeFill="background1" w:themeFillShade="D9"/>
            <w:vAlign w:val="center"/>
          </w:tcPr>
          <w:p w14:paraId="151F64DF" w14:textId="77777777" w:rsidR="00737CC5" w:rsidRPr="007B5568" w:rsidRDefault="00737CC5" w:rsidP="00E840F3">
            <w:pPr>
              <w:tabs>
                <w:tab w:val="left" w:pos="4111"/>
              </w:tabs>
              <w:spacing w:after="0"/>
              <w:jc w:val="center"/>
              <w:rPr>
                <w:rFonts w:ascii="Arial" w:hAnsi="Arial" w:cs="Arial"/>
                <w:i/>
                <w:iCs/>
                <w:sz w:val="18"/>
                <w:szCs w:val="18"/>
              </w:rPr>
            </w:pPr>
            <w:proofErr w:type="spellStart"/>
            <w:r w:rsidRPr="007B5568">
              <w:rPr>
                <w:rFonts w:ascii="Arial" w:hAnsi="Arial" w:cs="Arial"/>
                <w:i/>
                <w:iCs/>
                <w:sz w:val="18"/>
                <w:szCs w:val="18"/>
              </w:rPr>
              <w:t>data</w:t>
            </w:r>
            <w:proofErr w:type="spellEnd"/>
          </w:p>
        </w:tc>
        <w:tc>
          <w:tcPr>
            <w:tcW w:w="1667" w:type="pct"/>
            <w:shd w:val="clear" w:color="auto" w:fill="D9D9D9" w:themeFill="background1" w:themeFillShade="D9"/>
            <w:vAlign w:val="center"/>
          </w:tcPr>
          <w:p w14:paraId="706D71CF" w14:textId="5A4124BE"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 xml:space="preserve">Training soll gestartet werden. Wird an </w:t>
            </w:r>
            <w:r w:rsidRPr="007B5568">
              <w:rPr>
                <w:rFonts w:ascii="Arial" w:hAnsi="Arial" w:cs="Arial"/>
                <w:sz w:val="18"/>
                <w:szCs w:val="18"/>
              </w:rPr>
              <w:fldChar w:fldCharType="begin"/>
            </w:r>
            <w:r w:rsidRPr="007B5568">
              <w:rPr>
                <w:rFonts w:ascii="Arial" w:hAnsi="Arial" w:cs="Arial"/>
                <w:sz w:val="18"/>
                <w:szCs w:val="18"/>
              </w:rPr>
              <w:instrText xml:space="preserve"> REF _Ref147996529 \h  \* MERGEFORMAT </w:instrText>
            </w:r>
            <w:r w:rsidRPr="007B5568">
              <w:rPr>
                <w:rFonts w:ascii="Arial" w:hAnsi="Arial" w:cs="Arial"/>
                <w:sz w:val="18"/>
                <w:szCs w:val="18"/>
              </w:rPr>
            </w:r>
            <w:r w:rsidRPr="007B5568">
              <w:rPr>
                <w:rFonts w:ascii="Arial" w:hAnsi="Arial" w:cs="Arial"/>
                <w:sz w:val="18"/>
                <w:szCs w:val="18"/>
              </w:rPr>
              <w:fldChar w:fldCharType="separate"/>
            </w:r>
            <w:r w:rsidR="00450E39" w:rsidRPr="00450E39">
              <w:rPr>
                <w:sz w:val="18"/>
                <w:szCs w:val="18"/>
              </w:rPr>
              <w:t>Prozess</w:t>
            </w:r>
            <w:r w:rsidR="00450E39" w:rsidRPr="00450E39">
              <w:rPr>
                <w:sz w:val="20"/>
                <w:szCs w:val="20"/>
              </w:rPr>
              <w:t xml:space="preserve"> 3: </w:t>
            </w:r>
            <w:r w:rsidR="00450E39" w:rsidRPr="00450E39">
              <w:rPr>
                <w:sz w:val="18"/>
                <w:szCs w:val="18"/>
              </w:rPr>
              <w:t>DQN</w:t>
            </w:r>
            <w:r w:rsidRPr="007B5568">
              <w:rPr>
                <w:rFonts w:ascii="Arial" w:hAnsi="Arial" w:cs="Arial"/>
                <w:sz w:val="18"/>
                <w:szCs w:val="18"/>
              </w:rPr>
              <w:fldChar w:fldCharType="end"/>
            </w:r>
            <w:r>
              <w:rPr>
                <w:rFonts w:ascii="Arial" w:hAnsi="Arial" w:cs="Arial"/>
                <w:sz w:val="18"/>
                <w:szCs w:val="18"/>
              </w:rPr>
              <w:t xml:space="preserve"> weitergereicht. Payload wird nur durchgereicht.</w:t>
            </w:r>
          </w:p>
        </w:tc>
      </w:tr>
      <w:tr w:rsidR="00737CC5" w:rsidRPr="007D4BA2" w14:paraId="586CB4C5" w14:textId="77777777" w:rsidTr="00E840F3">
        <w:trPr>
          <w:trHeight w:val="940"/>
          <w:jc w:val="center"/>
        </w:trPr>
        <w:tc>
          <w:tcPr>
            <w:tcW w:w="1666" w:type="pct"/>
            <w:shd w:val="clear" w:color="auto" w:fill="D9D9D9" w:themeFill="background1" w:themeFillShade="D9"/>
            <w:vAlign w:val="center"/>
          </w:tcPr>
          <w:p w14:paraId="65130113" w14:textId="77777777" w:rsidR="00737CC5" w:rsidRPr="007B5568" w:rsidRDefault="00737CC5" w:rsidP="00E840F3">
            <w:pPr>
              <w:tabs>
                <w:tab w:val="left" w:pos="4111"/>
              </w:tabs>
              <w:spacing w:after="0"/>
              <w:jc w:val="center"/>
              <w:rPr>
                <w:rFonts w:ascii="Arial" w:hAnsi="Arial" w:cs="Arial"/>
                <w:sz w:val="18"/>
                <w:szCs w:val="18"/>
              </w:rPr>
            </w:pPr>
            <w:proofErr w:type="spellStart"/>
            <w:r w:rsidRPr="00631498">
              <w:rPr>
                <w:rFonts w:ascii="Arial" w:hAnsi="Arial" w:cs="Arial"/>
                <w:sz w:val="18"/>
                <w:szCs w:val="18"/>
              </w:rPr>
              <w:t>StopTraining</w:t>
            </w:r>
            <w:proofErr w:type="spellEnd"/>
          </w:p>
        </w:tc>
        <w:tc>
          <w:tcPr>
            <w:tcW w:w="1667" w:type="pct"/>
            <w:shd w:val="clear" w:color="auto" w:fill="D9D9D9" w:themeFill="background1" w:themeFillShade="D9"/>
            <w:vAlign w:val="center"/>
          </w:tcPr>
          <w:p w14:paraId="251D2E17" w14:textId="77777777" w:rsidR="00737CC5" w:rsidRPr="007B5568" w:rsidRDefault="00737CC5" w:rsidP="00E840F3">
            <w:pPr>
              <w:tabs>
                <w:tab w:val="left" w:pos="4111"/>
              </w:tabs>
              <w:spacing w:after="0"/>
              <w:jc w:val="center"/>
              <w:rPr>
                <w:rFonts w:ascii="Arial" w:hAnsi="Arial" w:cs="Arial"/>
                <w:sz w:val="18"/>
                <w:szCs w:val="18"/>
              </w:rPr>
            </w:pPr>
            <w:proofErr w:type="spellStart"/>
            <w:r w:rsidRPr="007B5568">
              <w:rPr>
                <w:rFonts w:ascii="Arial" w:hAnsi="Arial" w:cs="Arial"/>
                <w:i/>
                <w:iCs/>
                <w:sz w:val="18"/>
                <w:szCs w:val="18"/>
              </w:rPr>
              <w:t>data</w:t>
            </w:r>
            <w:proofErr w:type="spellEnd"/>
          </w:p>
        </w:tc>
        <w:tc>
          <w:tcPr>
            <w:tcW w:w="1667" w:type="pct"/>
            <w:shd w:val="clear" w:color="auto" w:fill="D9D9D9" w:themeFill="background1" w:themeFillShade="D9"/>
            <w:vAlign w:val="center"/>
          </w:tcPr>
          <w:p w14:paraId="6B7DE951" w14:textId="58719021"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 xml:space="preserve">Training soll gestoppt werden. Wird an </w:t>
            </w:r>
            <w:r w:rsidRPr="007B5568">
              <w:rPr>
                <w:rFonts w:ascii="Arial" w:hAnsi="Arial" w:cs="Arial"/>
                <w:sz w:val="18"/>
                <w:szCs w:val="18"/>
              </w:rPr>
              <w:fldChar w:fldCharType="begin"/>
            </w:r>
            <w:r w:rsidRPr="007B5568">
              <w:rPr>
                <w:rFonts w:ascii="Arial" w:hAnsi="Arial" w:cs="Arial"/>
                <w:sz w:val="18"/>
                <w:szCs w:val="18"/>
              </w:rPr>
              <w:instrText xml:space="preserve"> REF _Ref147996529 \h  \* MERGEFORMAT </w:instrText>
            </w:r>
            <w:r w:rsidRPr="007B5568">
              <w:rPr>
                <w:rFonts w:ascii="Arial" w:hAnsi="Arial" w:cs="Arial"/>
                <w:sz w:val="18"/>
                <w:szCs w:val="18"/>
              </w:rPr>
            </w:r>
            <w:r w:rsidRPr="007B5568">
              <w:rPr>
                <w:rFonts w:ascii="Arial" w:hAnsi="Arial" w:cs="Arial"/>
                <w:sz w:val="18"/>
                <w:szCs w:val="18"/>
              </w:rPr>
              <w:fldChar w:fldCharType="separate"/>
            </w:r>
            <w:r w:rsidR="00450E39" w:rsidRPr="00450E39">
              <w:rPr>
                <w:sz w:val="18"/>
                <w:szCs w:val="18"/>
              </w:rPr>
              <w:t>Prozess</w:t>
            </w:r>
            <w:r w:rsidR="00450E39" w:rsidRPr="00450E39">
              <w:rPr>
                <w:sz w:val="20"/>
                <w:szCs w:val="20"/>
              </w:rPr>
              <w:t xml:space="preserve"> 3: </w:t>
            </w:r>
            <w:r w:rsidR="00450E39" w:rsidRPr="00450E39">
              <w:rPr>
                <w:sz w:val="18"/>
                <w:szCs w:val="18"/>
              </w:rPr>
              <w:t>DQN</w:t>
            </w:r>
            <w:r w:rsidRPr="007B5568">
              <w:rPr>
                <w:rFonts w:ascii="Arial" w:hAnsi="Arial" w:cs="Arial"/>
                <w:sz w:val="18"/>
                <w:szCs w:val="18"/>
              </w:rPr>
              <w:fldChar w:fldCharType="end"/>
            </w:r>
            <w:r>
              <w:rPr>
                <w:rFonts w:ascii="Arial" w:hAnsi="Arial" w:cs="Arial"/>
                <w:sz w:val="18"/>
                <w:szCs w:val="18"/>
              </w:rPr>
              <w:t xml:space="preserve"> weitergereicht. Payload wird nur durchgereicht.</w:t>
            </w:r>
          </w:p>
        </w:tc>
      </w:tr>
      <w:tr w:rsidR="00737CC5" w:rsidRPr="007D4BA2" w14:paraId="3C9690C3" w14:textId="77777777" w:rsidTr="00E840F3">
        <w:trPr>
          <w:trHeight w:val="940"/>
          <w:jc w:val="center"/>
        </w:trPr>
        <w:tc>
          <w:tcPr>
            <w:tcW w:w="1666" w:type="pct"/>
            <w:shd w:val="clear" w:color="auto" w:fill="D9D9D9" w:themeFill="background1" w:themeFillShade="D9"/>
            <w:vAlign w:val="center"/>
          </w:tcPr>
          <w:p w14:paraId="5D5FDC94" w14:textId="77777777" w:rsidR="00737CC5" w:rsidRPr="00631498" w:rsidRDefault="00737CC5" w:rsidP="00E840F3">
            <w:pPr>
              <w:tabs>
                <w:tab w:val="left" w:pos="4111"/>
              </w:tabs>
              <w:spacing w:after="0"/>
              <w:jc w:val="center"/>
              <w:rPr>
                <w:rFonts w:ascii="Arial" w:hAnsi="Arial" w:cs="Arial"/>
                <w:sz w:val="18"/>
                <w:szCs w:val="18"/>
              </w:rPr>
            </w:pPr>
            <w:proofErr w:type="spellStart"/>
            <w:r w:rsidRPr="00C93721">
              <w:rPr>
                <w:rFonts w:ascii="Arial" w:hAnsi="Arial" w:cs="Arial"/>
                <w:sz w:val="18"/>
                <w:szCs w:val="18"/>
              </w:rPr>
              <w:t>SaveSettings</w:t>
            </w:r>
            <w:proofErr w:type="spellEnd"/>
          </w:p>
        </w:tc>
        <w:tc>
          <w:tcPr>
            <w:tcW w:w="1667" w:type="pct"/>
            <w:shd w:val="clear" w:color="auto" w:fill="D9D9D9" w:themeFill="background1" w:themeFillShade="D9"/>
            <w:vAlign w:val="center"/>
          </w:tcPr>
          <w:p w14:paraId="419E1300" w14:textId="77777777" w:rsidR="00737CC5" w:rsidRPr="00C93721" w:rsidRDefault="00737CC5" w:rsidP="00E840F3">
            <w:pPr>
              <w:tabs>
                <w:tab w:val="left" w:pos="4111"/>
              </w:tabs>
              <w:spacing w:after="0"/>
              <w:jc w:val="center"/>
              <w:rPr>
                <w:rFonts w:ascii="Arial" w:hAnsi="Arial" w:cs="Arial"/>
                <w:sz w:val="18"/>
                <w:szCs w:val="18"/>
              </w:rPr>
            </w:pPr>
            <w:r w:rsidRPr="00C93721">
              <w:rPr>
                <w:rFonts w:ascii="Arial" w:hAnsi="Arial" w:cs="Arial"/>
                <w:sz w:val="18"/>
                <w:szCs w:val="18"/>
              </w:rPr>
              <w:t>Settings</w:t>
            </w:r>
          </w:p>
        </w:tc>
        <w:tc>
          <w:tcPr>
            <w:tcW w:w="1667" w:type="pct"/>
            <w:shd w:val="clear" w:color="auto" w:fill="D9D9D9" w:themeFill="background1" w:themeFillShade="D9"/>
            <w:vAlign w:val="center"/>
          </w:tcPr>
          <w:p w14:paraId="684BBCCA" w14:textId="77777777"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 xml:space="preserve">Speichert die übergebenen Einstellungen in </w:t>
            </w:r>
            <w:r w:rsidRPr="00C93721">
              <w:rPr>
                <w:rFonts w:ascii="Arial" w:hAnsi="Arial" w:cs="Arial"/>
                <w:i/>
                <w:iCs/>
                <w:sz w:val="18"/>
                <w:szCs w:val="18"/>
              </w:rPr>
              <w:t>settings.dat</w:t>
            </w:r>
          </w:p>
        </w:tc>
      </w:tr>
      <w:tr w:rsidR="00737CC5" w:rsidRPr="007D4BA2" w14:paraId="70B102D7" w14:textId="77777777" w:rsidTr="00E840F3">
        <w:trPr>
          <w:trHeight w:val="940"/>
          <w:jc w:val="center"/>
        </w:trPr>
        <w:tc>
          <w:tcPr>
            <w:tcW w:w="1666" w:type="pct"/>
            <w:shd w:val="clear" w:color="auto" w:fill="D9D9D9" w:themeFill="background1" w:themeFillShade="D9"/>
            <w:vAlign w:val="center"/>
          </w:tcPr>
          <w:p w14:paraId="773C5A95" w14:textId="77777777" w:rsidR="00737CC5" w:rsidRPr="00C93721" w:rsidRDefault="00737CC5" w:rsidP="00E840F3">
            <w:pPr>
              <w:tabs>
                <w:tab w:val="left" w:pos="4111"/>
              </w:tabs>
              <w:spacing w:after="0"/>
              <w:jc w:val="center"/>
              <w:rPr>
                <w:rFonts w:ascii="Arial" w:hAnsi="Arial" w:cs="Arial"/>
                <w:sz w:val="18"/>
                <w:szCs w:val="18"/>
              </w:rPr>
            </w:pPr>
            <w:proofErr w:type="spellStart"/>
            <w:r w:rsidRPr="001A5AAF">
              <w:rPr>
                <w:rFonts w:ascii="Arial" w:hAnsi="Arial" w:cs="Arial"/>
                <w:sz w:val="18"/>
                <w:szCs w:val="18"/>
              </w:rPr>
              <w:t>LoadTrainingModel</w:t>
            </w:r>
            <w:proofErr w:type="spellEnd"/>
          </w:p>
        </w:tc>
        <w:tc>
          <w:tcPr>
            <w:tcW w:w="1667" w:type="pct"/>
            <w:shd w:val="clear" w:color="auto" w:fill="D9D9D9" w:themeFill="background1" w:themeFillShade="D9"/>
            <w:vAlign w:val="center"/>
          </w:tcPr>
          <w:p w14:paraId="616C0CD9" w14:textId="77777777" w:rsidR="00737CC5" w:rsidRPr="00C93721" w:rsidRDefault="00737CC5" w:rsidP="00E840F3">
            <w:pPr>
              <w:tabs>
                <w:tab w:val="left" w:pos="4111"/>
              </w:tabs>
              <w:spacing w:after="0"/>
              <w:jc w:val="center"/>
              <w:rPr>
                <w:rFonts w:ascii="Arial" w:hAnsi="Arial" w:cs="Arial"/>
                <w:sz w:val="18"/>
                <w:szCs w:val="18"/>
              </w:rPr>
            </w:pPr>
            <w:proofErr w:type="spellStart"/>
            <w:r w:rsidRPr="007B5568">
              <w:rPr>
                <w:rFonts w:ascii="Arial" w:hAnsi="Arial" w:cs="Arial"/>
                <w:i/>
                <w:iCs/>
                <w:sz w:val="18"/>
                <w:szCs w:val="18"/>
              </w:rPr>
              <w:t>data</w:t>
            </w:r>
            <w:proofErr w:type="spellEnd"/>
          </w:p>
        </w:tc>
        <w:tc>
          <w:tcPr>
            <w:tcW w:w="1667" w:type="pct"/>
            <w:shd w:val="clear" w:color="auto" w:fill="D9D9D9" w:themeFill="background1" w:themeFillShade="D9"/>
            <w:vAlign w:val="center"/>
          </w:tcPr>
          <w:p w14:paraId="0935D174" w14:textId="156E6E10"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 xml:space="preserve">Modell zum Trainieren soll geladen werden. Wird an </w:t>
            </w:r>
            <w:r w:rsidRPr="007B5568">
              <w:rPr>
                <w:rFonts w:ascii="Arial" w:hAnsi="Arial" w:cs="Arial"/>
                <w:sz w:val="18"/>
                <w:szCs w:val="18"/>
              </w:rPr>
              <w:fldChar w:fldCharType="begin"/>
            </w:r>
            <w:r w:rsidRPr="007B5568">
              <w:rPr>
                <w:rFonts w:ascii="Arial" w:hAnsi="Arial" w:cs="Arial"/>
                <w:sz w:val="18"/>
                <w:szCs w:val="18"/>
              </w:rPr>
              <w:instrText xml:space="preserve"> REF _Ref147996529 \h  \* MERGEFORMAT </w:instrText>
            </w:r>
            <w:r w:rsidRPr="007B5568">
              <w:rPr>
                <w:rFonts w:ascii="Arial" w:hAnsi="Arial" w:cs="Arial"/>
                <w:sz w:val="18"/>
                <w:szCs w:val="18"/>
              </w:rPr>
            </w:r>
            <w:r w:rsidRPr="007B5568">
              <w:rPr>
                <w:rFonts w:ascii="Arial" w:hAnsi="Arial" w:cs="Arial"/>
                <w:sz w:val="18"/>
                <w:szCs w:val="18"/>
              </w:rPr>
              <w:fldChar w:fldCharType="separate"/>
            </w:r>
            <w:r w:rsidR="00450E39" w:rsidRPr="00450E39">
              <w:rPr>
                <w:sz w:val="18"/>
                <w:szCs w:val="18"/>
              </w:rPr>
              <w:t>Prozess</w:t>
            </w:r>
            <w:r w:rsidR="00450E39" w:rsidRPr="00450E39">
              <w:rPr>
                <w:sz w:val="20"/>
                <w:szCs w:val="20"/>
              </w:rPr>
              <w:t xml:space="preserve"> 3: </w:t>
            </w:r>
            <w:r w:rsidR="00450E39" w:rsidRPr="00450E39">
              <w:rPr>
                <w:sz w:val="18"/>
                <w:szCs w:val="18"/>
              </w:rPr>
              <w:t>DQN</w:t>
            </w:r>
            <w:r w:rsidRPr="007B5568">
              <w:rPr>
                <w:rFonts w:ascii="Arial" w:hAnsi="Arial" w:cs="Arial"/>
                <w:sz w:val="18"/>
                <w:szCs w:val="18"/>
              </w:rPr>
              <w:fldChar w:fldCharType="end"/>
            </w:r>
            <w:r>
              <w:rPr>
                <w:rFonts w:ascii="Arial" w:hAnsi="Arial" w:cs="Arial"/>
                <w:sz w:val="18"/>
                <w:szCs w:val="18"/>
              </w:rPr>
              <w:t xml:space="preserve"> weitergereicht. Payload wird nur durchgereicht.</w:t>
            </w:r>
          </w:p>
        </w:tc>
      </w:tr>
      <w:tr w:rsidR="00737CC5" w:rsidRPr="007D4BA2" w14:paraId="4DCDF3B0" w14:textId="77777777" w:rsidTr="00E840F3">
        <w:trPr>
          <w:trHeight w:val="940"/>
          <w:jc w:val="center"/>
        </w:trPr>
        <w:tc>
          <w:tcPr>
            <w:tcW w:w="1666" w:type="pct"/>
            <w:shd w:val="clear" w:color="auto" w:fill="D9D9D9" w:themeFill="background1" w:themeFillShade="D9"/>
            <w:vAlign w:val="center"/>
          </w:tcPr>
          <w:p w14:paraId="51C6D8AE" w14:textId="77777777" w:rsidR="00737CC5" w:rsidRPr="001A5AAF" w:rsidRDefault="00737CC5" w:rsidP="00E840F3">
            <w:pPr>
              <w:tabs>
                <w:tab w:val="left" w:pos="4111"/>
              </w:tabs>
              <w:spacing w:after="0"/>
              <w:jc w:val="center"/>
              <w:rPr>
                <w:rFonts w:ascii="Arial" w:hAnsi="Arial" w:cs="Arial"/>
                <w:sz w:val="18"/>
                <w:szCs w:val="18"/>
              </w:rPr>
            </w:pPr>
            <w:proofErr w:type="spellStart"/>
            <w:r w:rsidRPr="00B77BF2">
              <w:rPr>
                <w:rFonts w:ascii="Arial" w:hAnsi="Arial" w:cs="Arial"/>
                <w:sz w:val="18"/>
                <w:szCs w:val="18"/>
              </w:rPr>
              <w:t>SaveTrainingModel</w:t>
            </w:r>
            <w:proofErr w:type="spellEnd"/>
          </w:p>
        </w:tc>
        <w:tc>
          <w:tcPr>
            <w:tcW w:w="1667" w:type="pct"/>
            <w:shd w:val="clear" w:color="auto" w:fill="D9D9D9" w:themeFill="background1" w:themeFillShade="D9"/>
            <w:vAlign w:val="center"/>
          </w:tcPr>
          <w:p w14:paraId="54737EAD" w14:textId="77777777" w:rsidR="00737CC5" w:rsidRPr="007B5568" w:rsidRDefault="00737CC5" w:rsidP="00E840F3">
            <w:pPr>
              <w:tabs>
                <w:tab w:val="left" w:pos="4111"/>
              </w:tabs>
              <w:spacing w:after="0"/>
              <w:jc w:val="center"/>
              <w:rPr>
                <w:rFonts w:ascii="Arial" w:hAnsi="Arial" w:cs="Arial"/>
                <w:i/>
                <w:iCs/>
                <w:sz w:val="18"/>
                <w:szCs w:val="18"/>
              </w:rPr>
            </w:pPr>
            <w:proofErr w:type="spellStart"/>
            <w:r w:rsidRPr="00B77BF2">
              <w:rPr>
                <w:rFonts w:ascii="Arial" w:hAnsi="Arial" w:cs="Arial"/>
                <w:i/>
                <w:iCs/>
                <w:sz w:val="18"/>
                <w:szCs w:val="18"/>
              </w:rPr>
              <w:t>data</w:t>
            </w:r>
            <w:proofErr w:type="spellEnd"/>
          </w:p>
        </w:tc>
        <w:tc>
          <w:tcPr>
            <w:tcW w:w="1667" w:type="pct"/>
            <w:shd w:val="clear" w:color="auto" w:fill="D9D9D9" w:themeFill="background1" w:themeFillShade="D9"/>
            <w:vAlign w:val="center"/>
          </w:tcPr>
          <w:p w14:paraId="6DCF892A" w14:textId="27428FF5"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 xml:space="preserve">Trainiertes Modell soll gespeichert werden. Wird an </w:t>
            </w:r>
            <w:r w:rsidRPr="007B5568">
              <w:rPr>
                <w:rFonts w:ascii="Arial" w:hAnsi="Arial" w:cs="Arial"/>
                <w:sz w:val="18"/>
                <w:szCs w:val="18"/>
              </w:rPr>
              <w:fldChar w:fldCharType="begin"/>
            </w:r>
            <w:r w:rsidRPr="007B5568">
              <w:rPr>
                <w:rFonts w:ascii="Arial" w:hAnsi="Arial" w:cs="Arial"/>
                <w:sz w:val="18"/>
                <w:szCs w:val="18"/>
              </w:rPr>
              <w:instrText xml:space="preserve"> REF _Ref147996529 \h  \* MERGEFORMAT </w:instrText>
            </w:r>
            <w:r w:rsidRPr="007B5568">
              <w:rPr>
                <w:rFonts w:ascii="Arial" w:hAnsi="Arial" w:cs="Arial"/>
                <w:sz w:val="18"/>
                <w:szCs w:val="18"/>
              </w:rPr>
            </w:r>
            <w:r w:rsidRPr="007B5568">
              <w:rPr>
                <w:rFonts w:ascii="Arial" w:hAnsi="Arial" w:cs="Arial"/>
                <w:sz w:val="18"/>
                <w:szCs w:val="18"/>
              </w:rPr>
              <w:fldChar w:fldCharType="separate"/>
            </w:r>
            <w:r w:rsidR="00450E39" w:rsidRPr="00450E39">
              <w:rPr>
                <w:sz w:val="18"/>
                <w:szCs w:val="18"/>
              </w:rPr>
              <w:t>Prozess</w:t>
            </w:r>
            <w:r w:rsidR="00450E39" w:rsidRPr="00450E39">
              <w:rPr>
                <w:sz w:val="20"/>
                <w:szCs w:val="20"/>
              </w:rPr>
              <w:t xml:space="preserve"> 3: </w:t>
            </w:r>
            <w:r w:rsidR="00450E39" w:rsidRPr="00450E39">
              <w:rPr>
                <w:sz w:val="18"/>
                <w:szCs w:val="18"/>
              </w:rPr>
              <w:t>DQN</w:t>
            </w:r>
            <w:r w:rsidRPr="007B5568">
              <w:rPr>
                <w:rFonts w:ascii="Arial" w:hAnsi="Arial" w:cs="Arial"/>
                <w:sz w:val="18"/>
                <w:szCs w:val="18"/>
              </w:rPr>
              <w:fldChar w:fldCharType="end"/>
            </w:r>
            <w:r>
              <w:rPr>
                <w:rFonts w:ascii="Arial" w:hAnsi="Arial" w:cs="Arial"/>
                <w:sz w:val="18"/>
                <w:szCs w:val="18"/>
              </w:rPr>
              <w:t xml:space="preserve"> weitergereicht. Payload wird nur durchgereicht.</w:t>
            </w:r>
          </w:p>
        </w:tc>
      </w:tr>
      <w:tr w:rsidR="00737CC5" w:rsidRPr="007D4BA2" w14:paraId="79FE3B48" w14:textId="77777777" w:rsidTr="00E840F3">
        <w:trPr>
          <w:trHeight w:val="940"/>
          <w:jc w:val="center"/>
        </w:trPr>
        <w:tc>
          <w:tcPr>
            <w:tcW w:w="1666" w:type="pct"/>
            <w:shd w:val="clear" w:color="auto" w:fill="D9D9D9" w:themeFill="background1" w:themeFillShade="D9"/>
            <w:vAlign w:val="center"/>
          </w:tcPr>
          <w:p w14:paraId="710A8246" w14:textId="77777777" w:rsidR="00737CC5" w:rsidRPr="00B77BF2" w:rsidRDefault="00737CC5" w:rsidP="00E840F3">
            <w:pPr>
              <w:tabs>
                <w:tab w:val="left" w:pos="4111"/>
              </w:tabs>
              <w:spacing w:after="0"/>
              <w:jc w:val="center"/>
              <w:rPr>
                <w:rFonts w:ascii="Arial" w:hAnsi="Arial" w:cs="Arial"/>
                <w:sz w:val="18"/>
                <w:szCs w:val="18"/>
              </w:rPr>
            </w:pPr>
            <w:proofErr w:type="spellStart"/>
            <w:r w:rsidRPr="00D12029">
              <w:rPr>
                <w:rFonts w:ascii="Arial" w:hAnsi="Arial" w:cs="Arial"/>
                <w:sz w:val="18"/>
                <w:szCs w:val="18"/>
              </w:rPr>
              <w:t>ResetTrainingModel</w:t>
            </w:r>
            <w:proofErr w:type="spellEnd"/>
          </w:p>
        </w:tc>
        <w:tc>
          <w:tcPr>
            <w:tcW w:w="1667" w:type="pct"/>
            <w:shd w:val="clear" w:color="auto" w:fill="D9D9D9" w:themeFill="background1" w:themeFillShade="D9"/>
            <w:vAlign w:val="center"/>
          </w:tcPr>
          <w:p w14:paraId="3B34A161" w14:textId="77777777" w:rsidR="00737CC5" w:rsidRPr="00B77BF2" w:rsidRDefault="00737CC5" w:rsidP="00E840F3">
            <w:pPr>
              <w:tabs>
                <w:tab w:val="left" w:pos="4111"/>
              </w:tabs>
              <w:spacing w:after="0"/>
              <w:jc w:val="center"/>
              <w:rPr>
                <w:rFonts w:ascii="Arial" w:hAnsi="Arial" w:cs="Arial"/>
                <w:i/>
                <w:iCs/>
                <w:sz w:val="18"/>
                <w:szCs w:val="18"/>
              </w:rPr>
            </w:pPr>
            <w:proofErr w:type="spellStart"/>
            <w:r w:rsidRPr="00B77BF2">
              <w:rPr>
                <w:rFonts w:ascii="Arial" w:hAnsi="Arial" w:cs="Arial"/>
                <w:i/>
                <w:iCs/>
                <w:sz w:val="18"/>
                <w:szCs w:val="18"/>
              </w:rPr>
              <w:t>data</w:t>
            </w:r>
            <w:proofErr w:type="spellEnd"/>
          </w:p>
        </w:tc>
        <w:tc>
          <w:tcPr>
            <w:tcW w:w="1667" w:type="pct"/>
            <w:shd w:val="clear" w:color="auto" w:fill="D9D9D9" w:themeFill="background1" w:themeFillShade="D9"/>
            <w:vAlign w:val="center"/>
          </w:tcPr>
          <w:p w14:paraId="6D1FDA15" w14:textId="0EA19C7B"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 xml:space="preserve">Trainiertes Modell soll zurückgesetzt werden. Wird an </w:t>
            </w:r>
            <w:r w:rsidRPr="007B5568">
              <w:rPr>
                <w:rFonts w:ascii="Arial" w:hAnsi="Arial" w:cs="Arial"/>
                <w:sz w:val="18"/>
                <w:szCs w:val="18"/>
              </w:rPr>
              <w:fldChar w:fldCharType="begin"/>
            </w:r>
            <w:r w:rsidRPr="007B5568">
              <w:rPr>
                <w:rFonts w:ascii="Arial" w:hAnsi="Arial" w:cs="Arial"/>
                <w:sz w:val="18"/>
                <w:szCs w:val="18"/>
              </w:rPr>
              <w:instrText xml:space="preserve"> REF _Ref147996529 \h  \* MERGEFORMAT </w:instrText>
            </w:r>
            <w:r w:rsidRPr="007B5568">
              <w:rPr>
                <w:rFonts w:ascii="Arial" w:hAnsi="Arial" w:cs="Arial"/>
                <w:sz w:val="18"/>
                <w:szCs w:val="18"/>
              </w:rPr>
            </w:r>
            <w:r w:rsidRPr="007B5568">
              <w:rPr>
                <w:rFonts w:ascii="Arial" w:hAnsi="Arial" w:cs="Arial"/>
                <w:sz w:val="18"/>
                <w:szCs w:val="18"/>
              </w:rPr>
              <w:fldChar w:fldCharType="separate"/>
            </w:r>
            <w:r w:rsidR="00450E39" w:rsidRPr="00450E39">
              <w:rPr>
                <w:sz w:val="18"/>
                <w:szCs w:val="18"/>
              </w:rPr>
              <w:t>Prozess</w:t>
            </w:r>
            <w:r w:rsidR="00450E39" w:rsidRPr="00450E39">
              <w:rPr>
                <w:sz w:val="20"/>
                <w:szCs w:val="20"/>
              </w:rPr>
              <w:t xml:space="preserve"> 3: </w:t>
            </w:r>
            <w:r w:rsidR="00450E39" w:rsidRPr="00450E39">
              <w:rPr>
                <w:sz w:val="18"/>
                <w:szCs w:val="18"/>
              </w:rPr>
              <w:t>DQN</w:t>
            </w:r>
            <w:r w:rsidRPr="007B5568">
              <w:rPr>
                <w:rFonts w:ascii="Arial" w:hAnsi="Arial" w:cs="Arial"/>
                <w:sz w:val="18"/>
                <w:szCs w:val="18"/>
              </w:rPr>
              <w:fldChar w:fldCharType="end"/>
            </w:r>
            <w:r>
              <w:rPr>
                <w:rFonts w:ascii="Arial" w:hAnsi="Arial" w:cs="Arial"/>
                <w:sz w:val="18"/>
                <w:szCs w:val="18"/>
              </w:rPr>
              <w:t xml:space="preserve"> weitergereicht. Payload wird nur durchgereicht.</w:t>
            </w:r>
          </w:p>
        </w:tc>
      </w:tr>
      <w:tr w:rsidR="00737CC5" w:rsidRPr="007D4BA2" w14:paraId="02EF3975" w14:textId="77777777" w:rsidTr="00E840F3">
        <w:trPr>
          <w:trHeight w:val="940"/>
          <w:jc w:val="center"/>
        </w:trPr>
        <w:tc>
          <w:tcPr>
            <w:tcW w:w="1666" w:type="pct"/>
            <w:shd w:val="clear" w:color="auto" w:fill="D9D9D9" w:themeFill="background1" w:themeFillShade="D9"/>
            <w:vAlign w:val="center"/>
          </w:tcPr>
          <w:p w14:paraId="2935297A" w14:textId="77777777" w:rsidR="00737CC5" w:rsidRPr="00D12029" w:rsidRDefault="00737CC5" w:rsidP="00E840F3">
            <w:pPr>
              <w:tabs>
                <w:tab w:val="left" w:pos="4111"/>
              </w:tabs>
              <w:spacing w:after="0"/>
              <w:jc w:val="center"/>
              <w:rPr>
                <w:rFonts w:ascii="Arial" w:hAnsi="Arial" w:cs="Arial"/>
                <w:sz w:val="18"/>
                <w:szCs w:val="18"/>
              </w:rPr>
            </w:pPr>
            <w:proofErr w:type="spellStart"/>
            <w:r w:rsidRPr="008609EE">
              <w:rPr>
                <w:rFonts w:ascii="Arial" w:hAnsi="Arial" w:cs="Arial"/>
                <w:sz w:val="18"/>
                <w:szCs w:val="18"/>
              </w:rPr>
              <w:t>AIPlayerHandler</w:t>
            </w:r>
            <w:proofErr w:type="spellEnd"/>
          </w:p>
        </w:tc>
        <w:tc>
          <w:tcPr>
            <w:tcW w:w="1667" w:type="pct"/>
            <w:shd w:val="clear" w:color="auto" w:fill="D9D9D9" w:themeFill="background1" w:themeFillShade="D9"/>
            <w:vAlign w:val="center"/>
          </w:tcPr>
          <w:p w14:paraId="7784EB95" w14:textId="77777777" w:rsidR="00737CC5" w:rsidRPr="00B77BF2" w:rsidRDefault="00737CC5" w:rsidP="00E840F3">
            <w:pPr>
              <w:tabs>
                <w:tab w:val="left" w:pos="4111"/>
              </w:tabs>
              <w:spacing w:after="0"/>
              <w:jc w:val="center"/>
              <w:rPr>
                <w:rFonts w:ascii="Arial" w:hAnsi="Arial" w:cs="Arial"/>
                <w:i/>
                <w:iCs/>
                <w:sz w:val="18"/>
                <w:szCs w:val="18"/>
              </w:rPr>
            </w:pPr>
          </w:p>
        </w:tc>
        <w:tc>
          <w:tcPr>
            <w:tcW w:w="1667" w:type="pct"/>
            <w:shd w:val="clear" w:color="auto" w:fill="D9D9D9" w:themeFill="background1" w:themeFillShade="D9"/>
            <w:vAlign w:val="center"/>
          </w:tcPr>
          <w:p w14:paraId="414EB129" w14:textId="77777777"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Während Spiel zyklische Nachricht, dass der KI-Spieler eventuell einen Zug machen muss. Benötigt, damit Zuggeschwindigkeit des KI-Spielers reduziert wird.</w:t>
            </w:r>
          </w:p>
        </w:tc>
      </w:tr>
      <w:tr w:rsidR="00737CC5" w:rsidRPr="007D4BA2" w14:paraId="74CEF971" w14:textId="77777777" w:rsidTr="00E840F3">
        <w:trPr>
          <w:trHeight w:val="940"/>
          <w:jc w:val="center"/>
        </w:trPr>
        <w:tc>
          <w:tcPr>
            <w:tcW w:w="1666" w:type="pct"/>
            <w:shd w:val="clear" w:color="auto" w:fill="D9D9D9" w:themeFill="background1" w:themeFillShade="D9"/>
            <w:vAlign w:val="center"/>
          </w:tcPr>
          <w:p w14:paraId="2E7BDC87" w14:textId="77777777" w:rsidR="00737CC5" w:rsidRPr="008609EE" w:rsidRDefault="00737CC5" w:rsidP="00E840F3">
            <w:pPr>
              <w:tabs>
                <w:tab w:val="left" w:pos="4111"/>
              </w:tabs>
              <w:spacing w:after="0"/>
              <w:jc w:val="center"/>
              <w:rPr>
                <w:rFonts w:ascii="Arial" w:hAnsi="Arial" w:cs="Arial"/>
                <w:sz w:val="18"/>
                <w:szCs w:val="18"/>
              </w:rPr>
            </w:pPr>
            <w:proofErr w:type="spellStart"/>
            <w:r w:rsidRPr="007F2E62">
              <w:rPr>
                <w:rFonts w:ascii="Arial" w:hAnsi="Arial" w:cs="Arial"/>
                <w:sz w:val="18"/>
                <w:szCs w:val="18"/>
              </w:rPr>
              <w:t>StartValidation</w:t>
            </w:r>
            <w:proofErr w:type="spellEnd"/>
          </w:p>
        </w:tc>
        <w:tc>
          <w:tcPr>
            <w:tcW w:w="1667" w:type="pct"/>
            <w:shd w:val="clear" w:color="auto" w:fill="D9D9D9" w:themeFill="background1" w:themeFillShade="D9"/>
            <w:vAlign w:val="center"/>
          </w:tcPr>
          <w:p w14:paraId="60C7E229" w14:textId="77777777" w:rsidR="00737CC5" w:rsidRPr="00B77BF2" w:rsidRDefault="00737CC5" w:rsidP="00E840F3">
            <w:pPr>
              <w:tabs>
                <w:tab w:val="left" w:pos="4111"/>
              </w:tabs>
              <w:spacing w:after="0"/>
              <w:jc w:val="center"/>
              <w:rPr>
                <w:rFonts w:ascii="Arial" w:hAnsi="Arial" w:cs="Arial"/>
                <w:i/>
                <w:iCs/>
                <w:sz w:val="18"/>
                <w:szCs w:val="18"/>
              </w:rPr>
            </w:pPr>
            <w:proofErr w:type="spellStart"/>
            <w:r w:rsidRPr="00B77BF2">
              <w:rPr>
                <w:rFonts w:ascii="Arial" w:hAnsi="Arial" w:cs="Arial"/>
                <w:i/>
                <w:iCs/>
                <w:sz w:val="18"/>
                <w:szCs w:val="18"/>
              </w:rPr>
              <w:t>data</w:t>
            </w:r>
            <w:proofErr w:type="spellEnd"/>
          </w:p>
        </w:tc>
        <w:tc>
          <w:tcPr>
            <w:tcW w:w="1667" w:type="pct"/>
            <w:shd w:val="clear" w:color="auto" w:fill="D9D9D9" w:themeFill="background1" w:themeFillShade="D9"/>
            <w:vAlign w:val="center"/>
          </w:tcPr>
          <w:p w14:paraId="6F3C3BCC" w14:textId="40850A6B"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 xml:space="preserve">Validierung soll gestartet werden. Wird an </w:t>
            </w:r>
            <w:r w:rsidRPr="007B5568">
              <w:rPr>
                <w:rFonts w:ascii="Arial" w:hAnsi="Arial" w:cs="Arial"/>
                <w:sz w:val="18"/>
                <w:szCs w:val="18"/>
              </w:rPr>
              <w:fldChar w:fldCharType="begin"/>
            </w:r>
            <w:r w:rsidRPr="007B5568">
              <w:rPr>
                <w:rFonts w:ascii="Arial" w:hAnsi="Arial" w:cs="Arial"/>
                <w:sz w:val="18"/>
                <w:szCs w:val="18"/>
              </w:rPr>
              <w:instrText xml:space="preserve"> REF _Ref147996529 \h  \* MERGEFORMAT </w:instrText>
            </w:r>
            <w:r w:rsidRPr="007B5568">
              <w:rPr>
                <w:rFonts w:ascii="Arial" w:hAnsi="Arial" w:cs="Arial"/>
                <w:sz w:val="18"/>
                <w:szCs w:val="18"/>
              </w:rPr>
            </w:r>
            <w:r w:rsidRPr="007B5568">
              <w:rPr>
                <w:rFonts w:ascii="Arial" w:hAnsi="Arial" w:cs="Arial"/>
                <w:sz w:val="18"/>
                <w:szCs w:val="18"/>
              </w:rPr>
              <w:fldChar w:fldCharType="separate"/>
            </w:r>
            <w:r w:rsidR="00450E39" w:rsidRPr="00450E39">
              <w:rPr>
                <w:sz w:val="18"/>
                <w:szCs w:val="18"/>
              </w:rPr>
              <w:t>Prozess</w:t>
            </w:r>
            <w:r w:rsidR="00450E39" w:rsidRPr="00450E39">
              <w:rPr>
                <w:sz w:val="20"/>
                <w:szCs w:val="20"/>
              </w:rPr>
              <w:t xml:space="preserve"> 3: </w:t>
            </w:r>
            <w:r w:rsidR="00450E39" w:rsidRPr="00450E39">
              <w:rPr>
                <w:sz w:val="18"/>
                <w:szCs w:val="18"/>
              </w:rPr>
              <w:t>DQN</w:t>
            </w:r>
            <w:r w:rsidRPr="007B5568">
              <w:rPr>
                <w:rFonts w:ascii="Arial" w:hAnsi="Arial" w:cs="Arial"/>
                <w:sz w:val="18"/>
                <w:szCs w:val="18"/>
              </w:rPr>
              <w:fldChar w:fldCharType="end"/>
            </w:r>
            <w:r>
              <w:rPr>
                <w:rFonts w:ascii="Arial" w:hAnsi="Arial" w:cs="Arial"/>
                <w:sz w:val="18"/>
                <w:szCs w:val="18"/>
              </w:rPr>
              <w:t xml:space="preserve"> weitergereicht. Payload wird nur durchgereicht.</w:t>
            </w:r>
          </w:p>
        </w:tc>
      </w:tr>
      <w:tr w:rsidR="00737CC5" w:rsidRPr="007D4BA2" w14:paraId="55C24590" w14:textId="77777777" w:rsidTr="00E840F3">
        <w:trPr>
          <w:trHeight w:val="940"/>
          <w:jc w:val="center"/>
        </w:trPr>
        <w:tc>
          <w:tcPr>
            <w:tcW w:w="1666" w:type="pct"/>
            <w:shd w:val="clear" w:color="auto" w:fill="D9D9D9" w:themeFill="background1" w:themeFillShade="D9"/>
            <w:vAlign w:val="center"/>
          </w:tcPr>
          <w:p w14:paraId="43445977" w14:textId="77777777" w:rsidR="00737CC5" w:rsidRPr="007F2E62" w:rsidRDefault="00737CC5" w:rsidP="00E840F3">
            <w:pPr>
              <w:tabs>
                <w:tab w:val="left" w:pos="4111"/>
              </w:tabs>
              <w:spacing w:after="0"/>
              <w:jc w:val="center"/>
              <w:rPr>
                <w:rFonts w:ascii="Arial" w:hAnsi="Arial" w:cs="Arial"/>
                <w:sz w:val="18"/>
                <w:szCs w:val="18"/>
              </w:rPr>
            </w:pPr>
            <w:proofErr w:type="spellStart"/>
            <w:r w:rsidRPr="007F2E62">
              <w:rPr>
                <w:rFonts w:ascii="Arial" w:hAnsi="Arial" w:cs="Arial"/>
                <w:sz w:val="18"/>
                <w:szCs w:val="18"/>
              </w:rPr>
              <w:lastRenderedPageBreak/>
              <w:t>StopValidation</w:t>
            </w:r>
            <w:proofErr w:type="spellEnd"/>
          </w:p>
        </w:tc>
        <w:tc>
          <w:tcPr>
            <w:tcW w:w="1667" w:type="pct"/>
            <w:shd w:val="clear" w:color="auto" w:fill="D9D9D9" w:themeFill="background1" w:themeFillShade="D9"/>
            <w:vAlign w:val="center"/>
          </w:tcPr>
          <w:p w14:paraId="3028F5FC" w14:textId="77777777" w:rsidR="00737CC5" w:rsidRPr="00B77BF2" w:rsidRDefault="00737CC5" w:rsidP="00E840F3">
            <w:pPr>
              <w:tabs>
                <w:tab w:val="left" w:pos="4111"/>
              </w:tabs>
              <w:spacing w:after="0"/>
              <w:jc w:val="center"/>
              <w:rPr>
                <w:rFonts w:ascii="Arial" w:hAnsi="Arial" w:cs="Arial"/>
                <w:i/>
                <w:iCs/>
                <w:sz w:val="18"/>
                <w:szCs w:val="18"/>
              </w:rPr>
            </w:pPr>
            <w:proofErr w:type="spellStart"/>
            <w:r w:rsidRPr="00B77BF2">
              <w:rPr>
                <w:rFonts w:ascii="Arial" w:hAnsi="Arial" w:cs="Arial"/>
                <w:i/>
                <w:iCs/>
                <w:sz w:val="18"/>
                <w:szCs w:val="18"/>
              </w:rPr>
              <w:t>data</w:t>
            </w:r>
            <w:proofErr w:type="spellEnd"/>
          </w:p>
        </w:tc>
        <w:tc>
          <w:tcPr>
            <w:tcW w:w="1667" w:type="pct"/>
            <w:shd w:val="clear" w:color="auto" w:fill="D9D9D9" w:themeFill="background1" w:themeFillShade="D9"/>
            <w:vAlign w:val="center"/>
          </w:tcPr>
          <w:p w14:paraId="2E719087" w14:textId="49A21AB2"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 xml:space="preserve">Validierung soll gestoppt werden. Wird an </w:t>
            </w:r>
            <w:r w:rsidRPr="007B5568">
              <w:rPr>
                <w:rFonts w:ascii="Arial" w:hAnsi="Arial" w:cs="Arial"/>
                <w:sz w:val="18"/>
                <w:szCs w:val="18"/>
              </w:rPr>
              <w:fldChar w:fldCharType="begin"/>
            </w:r>
            <w:r w:rsidRPr="007B5568">
              <w:rPr>
                <w:rFonts w:ascii="Arial" w:hAnsi="Arial" w:cs="Arial"/>
                <w:sz w:val="18"/>
                <w:szCs w:val="18"/>
              </w:rPr>
              <w:instrText xml:space="preserve"> REF _Ref147996529 \h  \* MERGEFORMAT </w:instrText>
            </w:r>
            <w:r w:rsidRPr="007B5568">
              <w:rPr>
                <w:rFonts w:ascii="Arial" w:hAnsi="Arial" w:cs="Arial"/>
                <w:sz w:val="18"/>
                <w:szCs w:val="18"/>
              </w:rPr>
            </w:r>
            <w:r w:rsidRPr="007B5568">
              <w:rPr>
                <w:rFonts w:ascii="Arial" w:hAnsi="Arial" w:cs="Arial"/>
                <w:sz w:val="18"/>
                <w:szCs w:val="18"/>
              </w:rPr>
              <w:fldChar w:fldCharType="separate"/>
            </w:r>
            <w:r w:rsidR="00450E39" w:rsidRPr="00450E39">
              <w:rPr>
                <w:sz w:val="18"/>
                <w:szCs w:val="18"/>
              </w:rPr>
              <w:t>Prozess</w:t>
            </w:r>
            <w:r w:rsidR="00450E39" w:rsidRPr="00450E39">
              <w:rPr>
                <w:sz w:val="20"/>
                <w:szCs w:val="20"/>
              </w:rPr>
              <w:t xml:space="preserve"> 3: </w:t>
            </w:r>
            <w:r w:rsidR="00450E39" w:rsidRPr="00450E39">
              <w:rPr>
                <w:sz w:val="18"/>
                <w:szCs w:val="18"/>
              </w:rPr>
              <w:t>DQN</w:t>
            </w:r>
            <w:r w:rsidRPr="007B5568">
              <w:rPr>
                <w:rFonts w:ascii="Arial" w:hAnsi="Arial" w:cs="Arial"/>
                <w:sz w:val="18"/>
                <w:szCs w:val="18"/>
              </w:rPr>
              <w:fldChar w:fldCharType="end"/>
            </w:r>
            <w:r>
              <w:rPr>
                <w:rFonts w:ascii="Arial" w:hAnsi="Arial" w:cs="Arial"/>
                <w:sz w:val="18"/>
                <w:szCs w:val="18"/>
              </w:rPr>
              <w:t xml:space="preserve"> weitergereicht. Payload wird nur durchgereicht.</w:t>
            </w:r>
          </w:p>
        </w:tc>
      </w:tr>
      <w:tr w:rsidR="00737CC5" w:rsidRPr="007D4BA2" w14:paraId="453FF0F7" w14:textId="77777777" w:rsidTr="00E840F3">
        <w:trPr>
          <w:trHeight w:val="940"/>
          <w:jc w:val="center"/>
        </w:trPr>
        <w:tc>
          <w:tcPr>
            <w:tcW w:w="1666" w:type="pct"/>
            <w:shd w:val="clear" w:color="auto" w:fill="D9D9D9" w:themeFill="background1" w:themeFillShade="D9"/>
            <w:vAlign w:val="center"/>
          </w:tcPr>
          <w:p w14:paraId="18F379D6" w14:textId="77777777" w:rsidR="00737CC5" w:rsidRPr="007F2E62" w:rsidRDefault="00737CC5" w:rsidP="00E840F3">
            <w:pPr>
              <w:tabs>
                <w:tab w:val="left" w:pos="4111"/>
              </w:tabs>
              <w:spacing w:after="0"/>
              <w:jc w:val="center"/>
              <w:rPr>
                <w:rFonts w:ascii="Arial" w:hAnsi="Arial" w:cs="Arial"/>
                <w:sz w:val="18"/>
                <w:szCs w:val="18"/>
              </w:rPr>
            </w:pPr>
            <w:proofErr w:type="spellStart"/>
            <w:r w:rsidRPr="00162EDB">
              <w:rPr>
                <w:rFonts w:ascii="Arial" w:hAnsi="Arial" w:cs="Arial"/>
                <w:sz w:val="18"/>
                <w:szCs w:val="18"/>
              </w:rPr>
              <w:t>LoadValidationModel</w:t>
            </w:r>
            <w:proofErr w:type="spellEnd"/>
          </w:p>
        </w:tc>
        <w:tc>
          <w:tcPr>
            <w:tcW w:w="1667" w:type="pct"/>
            <w:shd w:val="clear" w:color="auto" w:fill="D9D9D9" w:themeFill="background1" w:themeFillShade="D9"/>
            <w:vAlign w:val="center"/>
          </w:tcPr>
          <w:p w14:paraId="4F95B605" w14:textId="77777777" w:rsidR="00737CC5" w:rsidRPr="00B77BF2" w:rsidRDefault="00737CC5" w:rsidP="00E840F3">
            <w:pPr>
              <w:tabs>
                <w:tab w:val="left" w:pos="4111"/>
              </w:tabs>
              <w:spacing w:after="0"/>
              <w:jc w:val="center"/>
              <w:rPr>
                <w:rFonts w:ascii="Arial" w:hAnsi="Arial" w:cs="Arial"/>
                <w:i/>
                <w:iCs/>
                <w:sz w:val="18"/>
                <w:szCs w:val="18"/>
              </w:rPr>
            </w:pPr>
            <w:proofErr w:type="spellStart"/>
            <w:r w:rsidRPr="00B77BF2">
              <w:rPr>
                <w:rFonts w:ascii="Arial" w:hAnsi="Arial" w:cs="Arial"/>
                <w:i/>
                <w:iCs/>
                <w:sz w:val="18"/>
                <w:szCs w:val="18"/>
              </w:rPr>
              <w:t>data</w:t>
            </w:r>
            <w:proofErr w:type="spellEnd"/>
          </w:p>
        </w:tc>
        <w:tc>
          <w:tcPr>
            <w:tcW w:w="1667" w:type="pct"/>
            <w:shd w:val="clear" w:color="auto" w:fill="D9D9D9" w:themeFill="background1" w:themeFillShade="D9"/>
            <w:vAlign w:val="center"/>
          </w:tcPr>
          <w:p w14:paraId="3D74CF42" w14:textId="7953D235"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 xml:space="preserve">Modell zur Validierung soll geladen werden. Wird an </w:t>
            </w:r>
            <w:r w:rsidRPr="007B5568">
              <w:rPr>
                <w:rFonts w:ascii="Arial" w:hAnsi="Arial" w:cs="Arial"/>
                <w:sz w:val="18"/>
                <w:szCs w:val="18"/>
              </w:rPr>
              <w:fldChar w:fldCharType="begin"/>
            </w:r>
            <w:r w:rsidRPr="007B5568">
              <w:rPr>
                <w:rFonts w:ascii="Arial" w:hAnsi="Arial" w:cs="Arial"/>
                <w:sz w:val="18"/>
                <w:szCs w:val="18"/>
              </w:rPr>
              <w:instrText xml:space="preserve"> REF _Ref147996529 \h  \* MERGEFORMAT </w:instrText>
            </w:r>
            <w:r w:rsidRPr="007B5568">
              <w:rPr>
                <w:rFonts w:ascii="Arial" w:hAnsi="Arial" w:cs="Arial"/>
                <w:sz w:val="18"/>
                <w:szCs w:val="18"/>
              </w:rPr>
            </w:r>
            <w:r w:rsidRPr="007B5568">
              <w:rPr>
                <w:rFonts w:ascii="Arial" w:hAnsi="Arial" w:cs="Arial"/>
                <w:sz w:val="18"/>
                <w:szCs w:val="18"/>
              </w:rPr>
              <w:fldChar w:fldCharType="separate"/>
            </w:r>
            <w:r w:rsidR="00450E39" w:rsidRPr="00450E39">
              <w:rPr>
                <w:sz w:val="18"/>
                <w:szCs w:val="18"/>
              </w:rPr>
              <w:t>Prozess</w:t>
            </w:r>
            <w:r w:rsidR="00450E39" w:rsidRPr="00450E39">
              <w:rPr>
                <w:sz w:val="20"/>
                <w:szCs w:val="20"/>
              </w:rPr>
              <w:t xml:space="preserve"> 3: </w:t>
            </w:r>
            <w:r w:rsidR="00450E39" w:rsidRPr="00450E39">
              <w:rPr>
                <w:sz w:val="18"/>
                <w:szCs w:val="18"/>
              </w:rPr>
              <w:t>DQN</w:t>
            </w:r>
            <w:r w:rsidRPr="007B5568">
              <w:rPr>
                <w:rFonts w:ascii="Arial" w:hAnsi="Arial" w:cs="Arial"/>
                <w:sz w:val="18"/>
                <w:szCs w:val="18"/>
              </w:rPr>
              <w:fldChar w:fldCharType="end"/>
            </w:r>
            <w:r>
              <w:rPr>
                <w:rFonts w:ascii="Arial" w:hAnsi="Arial" w:cs="Arial"/>
                <w:sz w:val="18"/>
                <w:szCs w:val="18"/>
              </w:rPr>
              <w:t xml:space="preserve"> weitergereicht. Payload wird nur durchgereicht.</w:t>
            </w:r>
          </w:p>
        </w:tc>
      </w:tr>
      <w:tr w:rsidR="00737CC5" w:rsidRPr="007D4BA2" w14:paraId="0B4DAF11" w14:textId="77777777" w:rsidTr="00E840F3">
        <w:trPr>
          <w:trHeight w:val="940"/>
          <w:jc w:val="center"/>
        </w:trPr>
        <w:tc>
          <w:tcPr>
            <w:tcW w:w="1666" w:type="pct"/>
            <w:shd w:val="clear" w:color="auto" w:fill="D9D9D9" w:themeFill="background1" w:themeFillShade="D9"/>
            <w:vAlign w:val="center"/>
          </w:tcPr>
          <w:p w14:paraId="410C1357" w14:textId="77777777" w:rsidR="00737CC5" w:rsidRPr="00162EDB" w:rsidRDefault="00737CC5" w:rsidP="00E840F3">
            <w:pPr>
              <w:tabs>
                <w:tab w:val="left" w:pos="4111"/>
              </w:tabs>
              <w:spacing w:after="0"/>
              <w:jc w:val="center"/>
              <w:rPr>
                <w:rFonts w:ascii="Arial" w:hAnsi="Arial" w:cs="Arial"/>
                <w:sz w:val="18"/>
                <w:szCs w:val="18"/>
              </w:rPr>
            </w:pPr>
            <w:proofErr w:type="spellStart"/>
            <w:r w:rsidRPr="00886F23">
              <w:rPr>
                <w:rFonts w:ascii="Arial" w:hAnsi="Arial" w:cs="Arial"/>
                <w:sz w:val="18"/>
                <w:szCs w:val="18"/>
              </w:rPr>
              <w:t>LoadReferenceModel</w:t>
            </w:r>
            <w:proofErr w:type="spellEnd"/>
          </w:p>
        </w:tc>
        <w:tc>
          <w:tcPr>
            <w:tcW w:w="1667" w:type="pct"/>
            <w:shd w:val="clear" w:color="auto" w:fill="D9D9D9" w:themeFill="background1" w:themeFillShade="D9"/>
            <w:vAlign w:val="center"/>
          </w:tcPr>
          <w:p w14:paraId="074EC1C2" w14:textId="77777777" w:rsidR="00737CC5" w:rsidRPr="00B77BF2" w:rsidRDefault="00737CC5" w:rsidP="00E840F3">
            <w:pPr>
              <w:tabs>
                <w:tab w:val="left" w:pos="4111"/>
              </w:tabs>
              <w:spacing w:after="0"/>
              <w:jc w:val="center"/>
              <w:rPr>
                <w:rFonts w:ascii="Arial" w:hAnsi="Arial" w:cs="Arial"/>
                <w:i/>
                <w:iCs/>
                <w:sz w:val="18"/>
                <w:szCs w:val="18"/>
              </w:rPr>
            </w:pPr>
            <w:proofErr w:type="spellStart"/>
            <w:r w:rsidRPr="00B77BF2">
              <w:rPr>
                <w:rFonts w:ascii="Arial" w:hAnsi="Arial" w:cs="Arial"/>
                <w:i/>
                <w:iCs/>
                <w:sz w:val="18"/>
                <w:szCs w:val="18"/>
              </w:rPr>
              <w:t>data</w:t>
            </w:r>
            <w:proofErr w:type="spellEnd"/>
          </w:p>
        </w:tc>
        <w:tc>
          <w:tcPr>
            <w:tcW w:w="1667" w:type="pct"/>
            <w:shd w:val="clear" w:color="auto" w:fill="D9D9D9" w:themeFill="background1" w:themeFillShade="D9"/>
            <w:vAlign w:val="center"/>
          </w:tcPr>
          <w:p w14:paraId="736BD816" w14:textId="5A5B8152"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 xml:space="preserve">Referenzmodell soll geladen werden. Wird an </w:t>
            </w:r>
            <w:r w:rsidRPr="007B5568">
              <w:rPr>
                <w:rFonts w:ascii="Arial" w:hAnsi="Arial" w:cs="Arial"/>
                <w:sz w:val="18"/>
                <w:szCs w:val="18"/>
              </w:rPr>
              <w:fldChar w:fldCharType="begin"/>
            </w:r>
            <w:r w:rsidRPr="007B5568">
              <w:rPr>
                <w:rFonts w:ascii="Arial" w:hAnsi="Arial" w:cs="Arial"/>
                <w:sz w:val="18"/>
                <w:szCs w:val="18"/>
              </w:rPr>
              <w:instrText xml:space="preserve"> REF _Ref147996529 \h  \* MERGEFORMAT </w:instrText>
            </w:r>
            <w:r w:rsidRPr="007B5568">
              <w:rPr>
                <w:rFonts w:ascii="Arial" w:hAnsi="Arial" w:cs="Arial"/>
                <w:sz w:val="18"/>
                <w:szCs w:val="18"/>
              </w:rPr>
            </w:r>
            <w:r w:rsidRPr="007B5568">
              <w:rPr>
                <w:rFonts w:ascii="Arial" w:hAnsi="Arial" w:cs="Arial"/>
                <w:sz w:val="18"/>
                <w:szCs w:val="18"/>
              </w:rPr>
              <w:fldChar w:fldCharType="separate"/>
            </w:r>
            <w:r w:rsidR="00450E39" w:rsidRPr="00450E39">
              <w:rPr>
                <w:sz w:val="18"/>
                <w:szCs w:val="18"/>
              </w:rPr>
              <w:t>Prozess</w:t>
            </w:r>
            <w:r w:rsidR="00450E39" w:rsidRPr="00450E39">
              <w:rPr>
                <w:sz w:val="20"/>
                <w:szCs w:val="20"/>
              </w:rPr>
              <w:t xml:space="preserve"> 3: </w:t>
            </w:r>
            <w:r w:rsidR="00450E39" w:rsidRPr="00450E39">
              <w:rPr>
                <w:sz w:val="18"/>
                <w:szCs w:val="18"/>
              </w:rPr>
              <w:t>DQN</w:t>
            </w:r>
            <w:r w:rsidRPr="007B5568">
              <w:rPr>
                <w:rFonts w:ascii="Arial" w:hAnsi="Arial" w:cs="Arial"/>
                <w:sz w:val="18"/>
                <w:szCs w:val="18"/>
              </w:rPr>
              <w:fldChar w:fldCharType="end"/>
            </w:r>
            <w:r>
              <w:rPr>
                <w:rFonts w:ascii="Arial" w:hAnsi="Arial" w:cs="Arial"/>
                <w:sz w:val="18"/>
                <w:szCs w:val="18"/>
              </w:rPr>
              <w:t xml:space="preserve"> weitergereicht. Payload wird nur durchgereicht.</w:t>
            </w:r>
          </w:p>
        </w:tc>
      </w:tr>
    </w:tbl>
    <w:p w14:paraId="3E41E862" w14:textId="77777777" w:rsidR="00737CC5" w:rsidRDefault="00737CC5" w:rsidP="00737CC5"/>
    <w:p w14:paraId="017CBCD7" w14:textId="43D6094F" w:rsidR="00737CC5" w:rsidRDefault="00737CC5" w:rsidP="00737CC5">
      <w:pPr>
        <w:pStyle w:val="berschrift3"/>
      </w:pPr>
      <w:r>
        <w:t xml:space="preserve">Input-Nachrichten von </w:t>
      </w:r>
      <w:r>
        <w:fldChar w:fldCharType="begin"/>
      </w:r>
      <w:r>
        <w:instrText xml:space="preserve"> REF _Ref147997214 \h </w:instrText>
      </w:r>
      <w:r>
        <w:fldChar w:fldCharType="separate"/>
      </w:r>
      <w:r w:rsidR="00450E39">
        <w:t>Prozess 3: DQN</w:t>
      </w:r>
      <w:r>
        <w:fldChar w:fldCharType="end"/>
      </w:r>
    </w:p>
    <w:p w14:paraId="2965314A" w14:textId="24C31F8C" w:rsidR="00737CC5" w:rsidRDefault="00737CC5" w:rsidP="00737CC5">
      <w:r>
        <w:t xml:space="preserve">In </w:t>
      </w:r>
      <w:r>
        <w:fldChar w:fldCharType="begin"/>
      </w:r>
      <w:r>
        <w:instrText xml:space="preserve"> REF _Ref147997963 \h </w:instrText>
      </w:r>
      <w:r>
        <w:fldChar w:fldCharType="separate"/>
      </w:r>
      <w:r w:rsidR="00450E39">
        <w:t xml:space="preserve">Tabelle </w:t>
      </w:r>
      <w:r w:rsidR="00450E39">
        <w:rPr>
          <w:noProof/>
        </w:rPr>
        <w:t>4</w:t>
      </w:r>
      <w:r w:rsidR="00450E39">
        <w:noBreakHyphen/>
      </w:r>
      <w:r w:rsidR="00450E39">
        <w:rPr>
          <w:noProof/>
        </w:rPr>
        <w:t>4</w:t>
      </w:r>
      <w:r>
        <w:fldChar w:fldCharType="end"/>
      </w:r>
      <w:r>
        <w:t xml:space="preserve"> sind die Input Nachrichten aufgelistet, die der </w:t>
      </w:r>
      <w:r>
        <w:fldChar w:fldCharType="begin"/>
      </w:r>
      <w:r>
        <w:instrText xml:space="preserve"> REF _Ref142123385 \h </w:instrText>
      </w:r>
      <w:r>
        <w:fldChar w:fldCharType="separate"/>
      </w:r>
      <w:r w:rsidR="00450E39">
        <w:t>Prozess 2: Main/Logik</w:t>
      </w:r>
      <w:r>
        <w:fldChar w:fldCharType="end"/>
      </w:r>
      <w:r>
        <w:t xml:space="preserve"> von </w:t>
      </w:r>
      <w:r>
        <w:fldChar w:fldCharType="begin"/>
      </w:r>
      <w:r>
        <w:instrText xml:space="preserve"> REF _Ref147997980 \h </w:instrText>
      </w:r>
      <w:r>
        <w:fldChar w:fldCharType="separate"/>
      </w:r>
      <w:r w:rsidR="00450E39">
        <w:t>Prozess 3: DQN</w:t>
      </w:r>
      <w:r>
        <w:fldChar w:fldCharType="end"/>
      </w:r>
      <w:r>
        <w:t xml:space="preserve"> bekommt.</w:t>
      </w:r>
    </w:p>
    <w:p w14:paraId="2A20ABAB" w14:textId="380DC248" w:rsidR="00737CC5" w:rsidRDefault="00737CC5" w:rsidP="00737CC5">
      <w:pPr>
        <w:pStyle w:val="Beschriftung"/>
        <w:keepNext/>
        <w:jc w:val="left"/>
      </w:pPr>
      <w:bookmarkStart w:id="55" w:name="_Ref147997963"/>
      <w:r>
        <w:t xml:space="preserve">Tabelle </w:t>
      </w:r>
      <w:r w:rsidR="00967AE6">
        <w:fldChar w:fldCharType="begin"/>
      </w:r>
      <w:r w:rsidR="00967AE6">
        <w:instrText xml:space="preserve"> STYLEREF 1 \s </w:instrText>
      </w:r>
      <w:r w:rsidR="00967AE6">
        <w:fldChar w:fldCharType="separate"/>
      </w:r>
      <w:r w:rsidR="00450E39">
        <w:rPr>
          <w:noProof/>
        </w:rPr>
        <w:t>4</w:t>
      </w:r>
      <w:r w:rsidR="00967AE6">
        <w:rPr>
          <w:noProof/>
        </w:rPr>
        <w:fldChar w:fldCharType="end"/>
      </w:r>
      <w:r>
        <w:noBreakHyphen/>
      </w:r>
      <w:r w:rsidR="00967AE6">
        <w:fldChar w:fldCharType="begin"/>
      </w:r>
      <w:r w:rsidR="00967AE6">
        <w:instrText xml:space="preserve"> SEQ Tabelle \* ARABIC \s 1 </w:instrText>
      </w:r>
      <w:r w:rsidR="00967AE6">
        <w:fldChar w:fldCharType="separate"/>
      </w:r>
      <w:r w:rsidR="00450E39">
        <w:rPr>
          <w:noProof/>
        </w:rPr>
        <w:t>4</w:t>
      </w:r>
      <w:r w:rsidR="00967AE6">
        <w:rPr>
          <w:noProof/>
        </w:rPr>
        <w:fldChar w:fldCharType="end"/>
      </w:r>
      <w:bookmarkEnd w:id="55"/>
      <w:r>
        <w:t xml:space="preserve"> </w:t>
      </w:r>
      <w:r w:rsidRPr="00864592">
        <w:t xml:space="preserve">Input-Nachrichten von </w:t>
      </w:r>
      <w:r>
        <w:fldChar w:fldCharType="begin"/>
      </w:r>
      <w:r>
        <w:instrText xml:space="preserve"> REF _Ref142123385 \h </w:instrText>
      </w:r>
      <w:r>
        <w:fldChar w:fldCharType="separate"/>
      </w:r>
      <w:r w:rsidR="00450E39">
        <w:t>Prozess 2: Main/Logik</w:t>
      </w:r>
      <w:r>
        <w:fldChar w:fldCharType="end"/>
      </w:r>
      <w:r>
        <w:t xml:space="preserve"> </w:t>
      </w:r>
      <w:r w:rsidRPr="00864592">
        <w:t xml:space="preserve">die von </w:t>
      </w:r>
      <w:r>
        <w:fldChar w:fldCharType="begin"/>
      </w:r>
      <w:r>
        <w:instrText xml:space="preserve"> REF _Ref147997909 \h </w:instrText>
      </w:r>
      <w:r>
        <w:fldChar w:fldCharType="separate"/>
      </w:r>
      <w:r w:rsidR="00450E39">
        <w:t>Prozess 3: DQN</w:t>
      </w:r>
      <w:r>
        <w:fldChar w:fldCharType="end"/>
      </w:r>
      <w:r>
        <w:t xml:space="preserve"> </w:t>
      </w:r>
      <w:r w:rsidRPr="00864592">
        <w:t>kommen</w:t>
      </w:r>
    </w:p>
    <w:tbl>
      <w:tblPr>
        <w:tblW w:w="5000" w:type="pct"/>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shd w:val="clear" w:color="auto" w:fill="D9D9D9" w:themeFill="background1" w:themeFillShade="D9"/>
        <w:tblCellMar>
          <w:top w:w="57" w:type="dxa"/>
          <w:left w:w="0" w:type="dxa"/>
          <w:bottom w:w="57" w:type="dxa"/>
          <w:right w:w="0" w:type="dxa"/>
        </w:tblCellMar>
        <w:tblLook w:val="01E0" w:firstRow="1" w:lastRow="1" w:firstColumn="1" w:lastColumn="1" w:noHBand="0" w:noVBand="0"/>
      </w:tblPr>
      <w:tblGrid>
        <w:gridCol w:w="3013"/>
        <w:gridCol w:w="3014"/>
        <w:gridCol w:w="3014"/>
      </w:tblGrid>
      <w:tr w:rsidR="00737CC5" w:rsidRPr="00317598" w14:paraId="19DA88FF" w14:textId="77777777" w:rsidTr="00E840F3">
        <w:trPr>
          <w:jc w:val="center"/>
        </w:trPr>
        <w:tc>
          <w:tcPr>
            <w:tcW w:w="1666" w:type="pct"/>
            <w:shd w:val="clear" w:color="auto" w:fill="D9D9D9" w:themeFill="background1" w:themeFillShade="D9"/>
            <w:vAlign w:val="center"/>
          </w:tcPr>
          <w:p w14:paraId="42667E8C" w14:textId="77777777" w:rsidR="00737CC5" w:rsidRPr="00317598" w:rsidRDefault="00737CC5" w:rsidP="00E840F3">
            <w:pPr>
              <w:tabs>
                <w:tab w:val="left" w:pos="4111"/>
              </w:tabs>
              <w:spacing w:after="0"/>
              <w:jc w:val="center"/>
              <w:rPr>
                <w:rFonts w:ascii="Arial" w:hAnsi="Arial" w:cs="Arial"/>
                <w:b/>
                <w:sz w:val="18"/>
                <w:szCs w:val="18"/>
              </w:rPr>
            </w:pPr>
            <w:r>
              <w:rPr>
                <w:rFonts w:ascii="Arial" w:hAnsi="Arial" w:cs="Arial"/>
                <w:b/>
                <w:sz w:val="18"/>
                <w:szCs w:val="18"/>
              </w:rPr>
              <w:t>Nachricht</w:t>
            </w:r>
          </w:p>
        </w:tc>
        <w:tc>
          <w:tcPr>
            <w:tcW w:w="1667" w:type="pct"/>
            <w:shd w:val="clear" w:color="auto" w:fill="D9D9D9" w:themeFill="background1" w:themeFillShade="D9"/>
          </w:tcPr>
          <w:p w14:paraId="7111A4A0" w14:textId="77777777" w:rsidR="00737CC5" w:rsidRDefault="00737CC5" w:rsidP="00E840F3">
            <w:pPr>
              <w:tabs>
                <w:tab w:val="left" w:pos="4111"/>
              </w:tabs>
              <w:spacing w:after="0"/>
              <w:jc w:val="center"/>
              <w:rPr>
                <w:rFonts w:ascii="Arial" w:hAnsi="Arial" w:cs="Arial"/>
                <w:b/>
                <w:sz w:val="18"/>
                <w:szCs w:val="18"/>
              </w:rPr>
            </w:pPr>
            <w:r>
              <w:rPr>
                <w:rFonts w:ascii="Arial" w:hAnsi="Arial" w:cs="Arial"/>
                <w:b/>
                <w:sz w:val="18"/>
                <w:szCs w:val="18"/>
              </w:rPr>
              <w:t>Payload</w:t>
            </w:r>
          </w:p>
        </w:tc>
        <w:tc>
          <w:tcPr>
            <w:tcW w:w="1667" w:type="pct"/>
            <w:shd w:val="clear" w:color="auto" w:fill="D9D9D9" w:themeFill="background1" w:themeFillShade="D9"/>
            <w:vAlign w:val="center"/>
          </w:tcPr>
          <w:p w14:paraId="4CE57587" w14:textId="77777777" w:rsidR="00737CC5" w:rsidRPr="00317598" w:rsidRDefault="00737CC5" w:rsidP="00E840F3">
            <w:pPr>
              <w:tabs>
                <w:tab w:val="left" w:pos="4111"/>
              </w:tabs>
              <w:spacing w:after="0"/>
              <w:jc w:val="center"/>
              <w:rPr>
                <w:rFonts w:ascii="Arial" w:hAnsi="Arial" w:cs="Arial"/>
                <w:b/>
                <w:sz w:val="18"/>
                <w:szCs w:val="18"/>
              </w:rPr>
            </w:pPr>
            <w:r>
              <w:rPr>
                <w:rFonts w:ascii="Arial" w:hAnsi="Arial" w:cs="Arial"/>
                <w:b/>
                <w:sz w:val="18"/>
                <w:szCs w:val="18"/>
              </w:rPr>
              <w:t>Beschreibung</w:t>
            </w:r>
          </w:p>
        </w:tc>
      </w:tr>
      <w:tr w:rsidR="00737CC5" w:rsidRPr="007D4BA2" w14:paraId="1748C69D" w14:textId="77777777" w:rsidTr="00E840F3">
        <w:trPr>
          <w:trHeight w:val="940"/>
          <w:jc w:val="center"/>
        </w:trPr>
        <w:tc>
          <w:tcPr>
            <w:tcW w:w="1666" w:type="pct"/>
            <w:shd w:val="clear" w:color="auto" w:fill="D9D9D9" w:themeFill="background1" w:themeFillShade="D9"/>
            <w:vAlign w:val="center"/>
          </w:tcPr>
          <w:p w14:paraId="6FC66704" w14:textId="77777777" w:rsidR="00737CC5" w:rsidRPr="000833D2" w:rsidRDefault="00737CC5" w:rsidP="00E840F3">
            <w:pPr>
              <w:tabs>
                <w:tab w:val="left" w:pos="4111"/>
              </w:tabs>
              <w:spacing w:after="0"/>
              <w:jc w:val="center"/>
              <w:rPr>
                <w:rFonts w:ascii="Arial" w:hAnsi="Arial" w:cs="Arial"/>
                <w:sz w:val="18"/>
                <w:szCs w:val="18"/>
              </w:rPr>
            </w:pPr>
            <w:proofErr w:type="spellStart"/>
            <w:r w:rsidRPr="008071D9">
              <w:rPr>
                <w:rFonts w:ascii="Arial" w:hAnsi="Arial" w:cs="Arial"/>
                <w:sz w:val="18"/>
                <w:szCs w:val="18"/>
              </w:rPr>
              <w:t>TrainingRunning</w:t>
            </w:r>
            <w:proofErr w:type="spellEnd"/>
          </w:p>
        </w:tc>
        <w:tc>
          <w:tcPr>
            <w:tcW w:w="1667" w:type="pct"/>
            <w:shd w:val="clear" w:color="auto" w:fill="D9D9D9" w:themeFill="background1" w:themeFillShade="D9"/>
            <w:vAlign w:val="center"/>
          </w:tcPr>
          <w:p w14:paraId="296AF020" w14:textId="77777777" w:rsidR="00737CC5" w:rsidRPr="006C2CAA" w:rsidRDefault="00737CC5" w:rsidP="00E840F3">
            <w:pPr>
              <w:tabs>
                <w:tab w:val="left" w:pos="4111"/>
              </w:tabs>
              <w:spacing w:after="0"/>
              <w:jc w:val="center"/>
              <w:rPr>
                <w:rFonts w:ascii="Arial" w:hAnsi="Arial" w:cs="Arial"/>
                <w:i/>
                <w:iCs/>
                <w:sz w:val="18"/>
                <w:szCs w:val="18"/>
              </w:rPr>
            </w:pPr>
            <w:proofErr w:type="spellStart"/>
            <w:r w:rsidRPr="006C2CAA">
              <w:rPr>
                <w:rFonts w:ascii="Arial" w:hAnsi="Arial" w:cs="Arial"/>
                <w:i/>
                <w:iCs/>
                <w:sz w:val="18"/>
                <w:szCs w:val="18"/>
              </w:rPr>
              <w:t>data</w:t>
            </w:r>
            <w:proofErr w:type="spellEnd"/>
          </w:p>
        </w:tc>
        <w:tc>
          <w:tcPr>
            <w:tcW w:w="1667" w:type="pct"/>
            <w:shd w:val="clear" w:color="auto" w:fill="D9D9D9" w:themeFill="background1" w:themeFillShade="D9"/>
            <w:vAlign w:val="center"/>
          </w:tcPr>
          <w:p w14:paraId="068AD638" w14:textId="44260DE0" w:rsidR="00737CC5" w:rsidRPr="003F027F" w:rsidRDefault="00737CC5" w:rsidP="00E840F3">
            <w:pPr>
              <w:tabs>
                <w:tab w:val="left" w:pos="4111"/>
              </w:tabs>
              <w:spacing w:after="0"/>
              <w:jc w:val="center"/>
              <w:rPr>
                <w:rFonts w:ascii="Arial" w:hAnsi="Arial" w:cs="Arial"/>
                <w:sz w:val="18"/>
                <w:szCs w:val="18"/>
              </w:rPr>
            </w:pPr>
            <w:r>
              <w:rPr>
                <w:rFonts w:ascii="Arial" w:hAnsi="Arial" w:cs="Arial"/>
                <w:sz w:val="18"/>
                <w:szCs w:val="18"/>
              </w:rPr>
              <w:t xml:space="preserve">Signalisiert, dass Training läuft. Wird an </w:t>
            </w:r>
            <w:r w:rsidRPr="002F63C0">
              <w:rPr>
                <w:rFonts w:ascii="Arial" w:hAnsi="Arial" w:cs="Arial"/>
                <w:sz w:val="14"/>
                <w:szCs w:val="14"/>
              </w:rPr>
              <w:fldChar w:fldCharType="begin"/>
            </w:r>
            <w:r w:rsidRPr="002F63C0">
              <w:rPr>
                <w:rFonts w:ascii="Arial" w:hAnsi="Arial" w:cs="Arial"/>
                <w:sz w:val="14"/>
                <w:szCs w:val="14"/>
              </w:rPr>
              <w:instrText xml:space="preserve"> REF _Ref142467735 \h  \* MERGEFORMAT </w:instrText>
            </w:r>
            <w:r w:rsidRPr="002F63C0">
              <w:rPr>
                <w:rFonts w:ascii="Arial" w:hAnsi="Arial" w:cs="Arial"/>
                <w:sz w:val="14"/>
                <w:szCs w:val="14"/>
              </w:rPr>
            </w:r>
            <w:r w:rsidRPr="002F63C0">
              <w:rPr>
                <w:rFonts w:ascii="Arial" w:hAnsi="Arial" w:cs="Arial"/>
                <w:sz w:val="14"/>
                <w:szCs w:val="14"/>
              </w:rPr>
              <w:fldChar w:fldCharType="separate"/>
            </w:r>
            <w:r w:rsidR="00450E39" w:rsidRPr="00450E39">
              <w:rPr>
                <w:sz w:val="18"/>
                <w:szCs w:val="18"/>
              </w:rPr>
              <w:t>Prozess 1: GUI</w:t>
            </w:r>
            <w:r w:rsidRPr="002F63C0">
              <w:rPr>
                <w:rFonts w:ascii="Arial" w:hAnsi="Arial" w:cs="Arial"/>
                <w:sz w:val="14"/>
                <w:szCs w:val="14"/>
              </w:rPr>
              <w:fldChar w:fldCharType="end"/>
            </w:r>
            <w:r>
              <w:rPr>
                <w:rFonts w:ascii="Arial" w:hAnsi="Arial" w:cs="Arial"/>
                <w:sz w:val="18"/>
                <w:szCs w:val="18"/>
              </w:rPr>
              <w:t xml:space="preserve"> weitergereicht. Payload wird nur durchgereicht.</w:t>
            </w:r>
          </w:p>
        </w:tc>
      </w:tr>
      <w:tr w:rsidR="00737CC5" w:rsidRPr="007D4BA2" w14:paraId="0287953E" w14:textId="77777777" w:rsidTr="00E840F3">
        <w:trPr>
          <w:trHeight w:val="940"/>
          <w:jc w:val="center"/>
        </w:trPr>
        <w:tc>
          <w:tcPr>
            <w:tcW w:w="1666" w:type="pct"/>
            <w:shd w:val="clear" w:color="auto" w:fill="D9D9D9" w:themeFill="background1" w:themeFillShade="D9"/>
            <w:vAlign w:val="center"/>
          </w:tcPr>
          <w:p w14:paraId="5DF82536" w14:textId="77777777" w:rsidR="00737CC5" w:rsidRPr="008071D9" w:rsidRDefault="00737CC5" w:rsidP="00E840F3">
            <w:pPr>
              <w:tabs>
                <w:tab w:val="left" w:pos="4111"/>
              </w:tabs>
              <w:spacing w:after="0"/>
              <w:jc w:val="center"/>
              <w:rPr>
                <w:rFonts w:ascii="Arial" w:hAnsi="Arial" w:cs="Arial"/>
                <w:sz w:val="18"/>
                <w:szCs w:val="18"/>
              </w:rPr>
            </w:pPr>
            <w:proofErr w:type="spellStart"/>
            <w:r w:rsidRPr="002F63C0">
              <w:rPr>
                <w:rFonts w:ascii="Arial" w:hAnsi="Arial" w:cs="Arial"/>
                <w:sz w:val="18"/>
                <w:szCs w:val="18"/>
              </w:rPr>
              <w:t>TrainingFinished</w:t>
            </w:r>
            <w:proofErr w:type="spellEnd"/>
          </w:p>
        </w:tc>
        <w:tc>
          <w:tcPr>
            <w:tcW w:w="1667" w:type="pct"/>
            <w:shd w:val="clear" w:color="auto" w:fill="D9D9D9" w:themeFill="background1" w:themeFillShade="D9"/>
            <w:vAlign w:val="center"/>
          </w:tcPr>
          <w:p w14:paraId="13B880F4" w14:textId="77777777" w:rsidR="00737CC5" w:rsidRPr="006C2CAA" w:rsidRDefault="00737CC5" w:rsidP="00E840F3">
            <w:pPr>
              <w:tabs>
                <w:tab w:val="left" w:pos="4111"/>
              </w:tabs>
              <w:spacing w:after="0"/>
              <w:jc w:val="center"/>
              <w:rPr>
                <w:rFonts w:ascii="Arial" w:hAnsi="Arial" w:cs="Arial"/>
                <w:i/>
                <w:iCs/>
                <w:sz w:val="18"/>
                <w:szCs w:val="18"/>
              </w:rPr>
            </w:pPr>
            <w:proofErr w:type="spellStart"/>
            <w:r w:rsidRPr="006C2CAA">
              <w:rPr>
                <w:rFonts w:ascii="Arial" w:hAnsi="Arial" w:cs="Arial"/>
                <w:i/>
                <w:iCs/>
                <w:sz w:val="18"/>
                <w:szCs w:val="18"/>
              </w:rPr>
              <w:t>data</w:t>
            </w:r>
            <w:proofErr w:type="spellEnd"/>
          </w:p>
        </w:tc>
        <w:tc>
          <w:tcPr>
            <w:tcW w:w="1667" w:type="pct"/>
            <w:shd w:val="clear" w:color="auto" w:fill="D9D9D9" w:themeFill="background1" w:themeFillShade="D9"/>
            <w:vAlign w:val="center"/>
          </w:tcPr>
          <w:p w14:paraId="2837DF8B" w14:textId="05A91651"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 xml:space="preserve">Signalisiert, dass Training beendet ist. Wird an </w:t>
            </w:r>
            <w:r w:rsidRPr="002F63C0">
              <w:rPr>
                <w:rFonts w:ascii="Arial" w:hAnsi="Arial" w:cs="Arial"/>
                <w:sz w:val="14"/>
                <w:szCs w:val="14"/>
              </w:rPr>
              <w:fldChar w:fldCharType="begin"/>
            </w:r>
            <w:r w:rsidRPr="002F63C0">
              <w:rPr>
                <w:rFonts w:ascii="Arial" w:hAnsi="Arial" w:cs="Arial"/>
                <w:sz w:val="14"/>
                <w:szCs w:val="14"/>
              </w:rPr>
              <w:instrText xml:space="preserve"> REF _Ref142467735 \h  \* MERGEFORMAT </w:instrText>
            </w:r>
            <w:r w:rsidRPr="002F63C0">
              <w:rPr>
                <w:rFonts w:ascii="Arial" w:hAnsi="Arial" w:cs="Arial"/>
                <w:sz w:val="14"/>
                <w:szCs w:val="14"/>
              </w:rPr>
            </w:r>
            <w:r w:rsidRPr="002F63C0">
              <w:rPr>
                <w:rFonts w:ascii="Arial" w:hAnsi="Arial" w:cs="Arial"/>
                <w:sz w:val="14"/>
                <w:szCs w:val="14"/>
              </w:rPr>
              <w:fldChar w:fldCharType="separate"/>
            </w:r>
            <w:r w:rsidR="00450E39" w:rsidRPr="00450E39">
              <w:rPr>
                <w:sz w:val="18"/>
                <w:szCs w:val="18"/>
              </w:rPr>
              <w:t>Prozess 1: GUI</w:t>
            </w:r>
            <w:r w:rsidRPr="002F63C0">
              <w:rPr>
                <w:rFonts w:ascii="Arial" w:hAnsi="Arial" w:cs="Arial"/>
                <w:sz w:val="14"/>
                <w:szCs w:val="14"/>
              </w:rPr>
              <w:fldChar w:fldCharType="end"/>
            </w:r>
            <w:r>
              <w:rPr>
                <w:rFonts w:ascii="Arial" w:hAnsi="Arial" w:cs="Arial"/>
                <w:sz w:val="18"/>
                <w:szCs w:val="18"/>
              </w:rPr>
              <w:t xml:space="preserve"> weitergereicht. Payload wird nur durchgereicht.</w:t>
            </w:r>
          </w:p>
        </w:tc>
      </w:tr>
      <w:tr w:rsidR="00737CC5" w:rsidRPr="007D4BA2" w14:paraId="7D0CACD4" w14:textId="77777777" w:rsidTr="00E840F3">
        <w:trPr>
          <w:trHeight w:val="940"/>
          <w:jc w:val="center"/>
        </w:trPr>
        <w:tc>
          <w:tcPr>
            <w:tcW w:w="1666" w:type="pct"/>
            <w:shd w:val="clear" w:color="auto" w:fill="D9D9D9" w:themeFill="background1" w:themeFillShade="D9"/>
            <w:vAlign w:val="center"/>
          </w:tcPr>
          <w:p w14:paraId="2675126A" w14:textId="77777777" w:rsidR="00737CC5" w:rsidRPr="002F63C0" w:rsidRDefault="00737CC5" w:rsidP="00E840F3">
            <w:pPr>
              <w:tabs>
                <w:tab w:val="left" w:pos="4111"/>
              </w:tabs>
              <w:spacing w:after="0"/>
              <w:jc w:val="center"/>
              <w:rPr>
                <w:rFonts w:ascii="Arial" w:hAnsi="Arial" w:cs="Arial"/>
                <w:sz w:val="18"/>
                <w:szCs w:val="18"/>
              </w:rPr>
            </w:pPr>
            <w:proofErr w:type="spellStart"/>
            <w:r w:rsidRPr="002F63C0">
              <w:rPr>
                <w:rFonts w:ascii="Arial" w:hAnsi="Arial" w:cs="Arial"/>
                <w:sz w:val="18"/>
                <w:szCs w:val="18"/>
              </w:rPr>
              <w:t>ShowError</w:t>
            </w:r>
            <w:proofErr w:type="spellEnd"/>
          </w:p>
        </w:tc>
        <w:tc>
          <w:tcPr>
            <w:tcW w:w="1667" w:type="pct"/>
            <w:shd w:val="clear" w:color="auto" w:fill="D9D9D9" w:themeFill="background1" w:themeFillShade="D9"/>
            <w:vAlign w:val="center"/>
          </w:tcPr>
          <w:p w14:paraId="74502A66" w14:textId="77777777" w:rsidR="00737CC5" w:rsidRPr="006C2CAA" w:rsidRDefault="00737CC5" w:rsidP="00E840F3">
            <w:pPr>
              <w:tabs>
                <w:tab w:val="left" w:pos="4111"/>
              </w:tabs>
              <w:spacing w:after="0"/>
              <w:jc w:val="center"/>
              <w:rPr>
                <w:rFonts w:ascii="Arial" w:hAnsi="Arial" w:cs="Arial"/>
                <w:i/>
                <w:iCs/>
                <w:sz w:val="18"/>
                <w:szCs w:val="18"/>
              </w:rPr>
            </w:pPr>
            <w:proofErr w:type="spellStart"/>
            <w:r w:rsidRPr="006C2CAA">
              <w:rPr>
                <w:rFonts w:ascii="Arial" w:hAnsi="Arial" w:cs="Arial"/>
                <w:i/>
                <w:iCs/>
                <w:sz w:val="18"/>
                <w:szCs w:val="18"/>
              </w:rPr>
              <w:t>data</w:t>
            </w:r>
            <w:proofErr w:type="spellEnd"/>
          </w:p>
        </w:tc>
        <w:tc>
          <w:tcPr>
            <w:tcW w:w="1667" w:type="pct"/>
            <w:shd w:val="clear" w:color="auto" w:fill="D9D9D9" w:themeFill="background1" w:themeFillShade="D9"/>
            <w:vAlign w:val="center"/>
          </w:tcPr>
          <w:p w14:paraId="42777D3F" w14:textId="709F98E2"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 xml:space="preserve">Signalisiert, dass ein Fehler aufgetreten ist. Wird an </w:t>
            </w:r>
            <w:r w:rsidRPr="002F63C0">
              <w:rPr>
                <w:rFonts w:ascii="Arial" w:hAnsi="Arial" w:cs="Arial"/>
                <w:sz w:val="14"/>
                <w:szCs w:val="14"/>
              </w:rPr>
              <w:fldChar w:fldCharType="begin"/>
            </w:r>
            <w:r w:rsidRPr="002F63C0">
              <w:rPr>
                <w:rFonts w:ascii="Arial" w:hAnsi="Arial" w:cs="Arial"/>
                <w:sz w:val="14"/>
                <w:szCs w:val="14"/>
              </w:rPr>
              <w:instrText xml:space="preserve"> REF _Ref142467735 \h  \* MERGEFORMAT </w:instrText>
            </w:r>
            <w:r w:rsidRPr="002F63C0">
              <w:rPr>
                <w:rFonts w:ascii="Arial" w:hAnsi="Arial" w:cs="Arial"/>
                <w:sz w:val="14"/>
                <w:szCs w:val="14"/>
              </w:rPr>
            </w:r>
            <w:r w:rsidRPr="002F63C0">
              <w:rPr>
                <w:rFonts w:ascii="Arial" w:hAnsi="Arial" w:cs="Arial"/>
                <w:sz w:val="14"/>
                <w:szCs w:val="14"/>
              </w:rPr>
              <w:fldChar w:fldCharType="separate"/>
            </w:r>
            <w:r w:rsidR="00450E39" w:rsidRPr="00450E39">
              <w:rPr>
                <w:sz w:val="18"/>
                <w:szCs w:val="18"/>
              </w:rPr>
              <w:t>Prozess 1: GUI</w:t>
            </w:r>
            <w:r w:rsidRPr="002F63C0">
              <w:rPr>
                <w:rFonts w:ascii="Arial" w:hAnsi="Arial" w:cs="Arial"/>
                <w:sz w:val="14"/>
                <w:szCs w:val="14"/>
              </w:rPr>
              <w:fldChar w:fldCharType="end"/>
            </w:r>
            <w:r>
              <w:rPr>
                <w:rFonts w:ascii="Arial" w:hAnsi="Arial" w:cs="Arial"/>
                <w:sz w:val="18"/>
                <w:szCs w:val="18"/>
              </w:rPr>
              <w:t xml:space="preserve"> weitergereicht. Payload wird nur durchgereicht.</w:t>
            </w:r>
          </w:p>
        </w:tc>
      </w:tr>
      <w:tr w:rsidR="00737CC5" w:rsidRPr="007D4BA2" w14:paraId="13024D89" w14:textId="77777777" w:rsidTr="00E840F3">
        <w:trPr>
          <w:trHeight w:val="940"/>
          <w:jc w:val="center"/>
        </w:trPr>
        <w:tc>
          <w:tcPr>
            <w:tcW w:w="1666" w:type="pct"/>
            <w:shd w:val="clear" w:color="auto" w:fill="D9D9D9" w:themeFill="background1" w:themeFillShade="D9"/>
            <w:vAlign w:val="center"/>
          </w:tcPr>
          <w:p w14:paraId="6A4F4423" w14:textId="77777777" w:rsidR="00737CC5" w:rsidRPr="002F63C0" w:rsidRDefault="00737CC5" w:rsidP="00E840F3">
            <w:pPr>
              <w:tabs>
                <w:tab w:val="left" w:pos="4111"/>
              </w:tabs>
              <w:spacing w:after="0"/>
              <w:jc w:val="center"/>
              <w:rPr>
                <w:rFonts w:ascii="Arial" w:hAnsi="Arial" w:cs="Arial"/>
                <w:sz w:val="18"/>
                <w:szCs w:val="18"/>
              </w:rPr>
            </w:pPr>
            <w:proofErr w:type="spellStart"/>
            <w:r w:rsidRPr="002F63C0">
              <w:rPr>
                <w:rFonts w:ascii="Arial" w:hAnsi="Arial" w:cs="Arial"/>
                <w:sz w:val="18"/>
                <w:szCs w:val="18"/>
              </w:rPr>
              <w:t>LoadTrainingModel_Success</w:t>
            </w:r>
            <w:proofErr w:type="spellEnd"/>
          </w:p>
        </w:tc>
        <w:tc>
          <w:tcPr>
            <w:tcW w:w="1667" w:type="pct"/>
            <w:shd w:val="clear" w:color="auto" w:fill="D9D9D9" w:themeFill="background1" w:themeFillShade="D9"/>
            <w:vAlign w:val="center"/>
          </w:tcPr>
          <w:p w14:paraId="7DF5EE1E" w14:textId="77777777" w:rsidR="00737CC5" w:rsidRPr="006C2CAA" w:rsidRDefault="00737CC5" w:rsidP="00E840F3">
            <w:pPr>
              <w:tabs>
                <w:tab w:val="left" w:pos="4111"/>
              </w:tabs>
              <w:spacing w:after="0"/>
              <w:jc w:val="center"/>
              <w:rPr>
                <w:rFonts w:ascii="Arial" w:hAnsi="Arial" w:cs="Arial"/>
                <w:i/>
                <w:iCs/>
                <w:sz w:val="18"/>
                <w:szCs w:val="18"/>
              </w:rPr>
            </w:pPr>
            <w:proofErr w:type="spellStart"/>
            <w:r w:rsidRPr="006C2CAA">
              <w:rPr>
                <w:rFonts w:ascii="Arial" w:hAnsi="Arial" w:cs="Arial"/>
                <w:i/>
                <w:iCs/>
                <w:sz w:val="18"/>
                <w:szCs w:val="18"/>
              </w:rPr>
              <w:t>data</w:t>
            </w:r>
            <w:proofErr w:type="spellEnd"/>
          </w:p>
        </w:tc>
        <w:tc>
          <w:tcPr>
            <w:tcW w:w="1667" w:type="pct"/>
            <w:shd w:val="clear" w:color="auto" w:fill="D9D9D9" w:themeFill="background1" w:themeFillShade="D9"/>
            <w:vAlign w:val="center"/>
          </w:tcPr>
          <w:p w14:paraId="5EBCFB51" w14:textId="651A4F4A"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 xml:space="preserve">Trainingsmodell erfolgreich geladen. Wird an </w:t>
            </w:r>
            <w:r w:rsidRPr="002F63C0">
              <w:rPr>
                <w:rFonts w:ascii="Arial" w:hAnsi="Arial" w:cs="Arial"/>
                <w:sz w:val="14"/>
                <w:szCs w:val="14"/>
              </w:rPr>
              <w:fldChar w:fldCharType="begin"/>
            </w:r>
            <w:r w:rsidRPr="002F63C0">
              <w:rPr>
                <w:rFonts w:ascii="Arial" w:hAnsi="Arial" w:cs="Arial"/>
                <w:sz w:val="14"/>
                <w:szCs w:val="14"/>
              </w:rPr>
              <w:instrText xml:space="preserve"> REF _Ref142467735 \h  \* MERGEFORMAT </w:instrText>
            </w:r>
            <w:r w:rsidRPr="002F63C0">
              <w:rPr>
                <w:rFonts w:ascii="Arial" w:hAnsi="Arial" w:cs="Arial"/>
                <w:sz w:val="14"/>
                <w:szCs w:val="14"/>
              </w:rPr>
            </w:r>
            <w:r w:rsidRPr="002F63C0">
              <w:rPr>
                <w:rFonts w:ascii="Arial" w:hAnsi="Arial" w:cs="Arial"/>
                <w:sz w:val="14"/>
                <w:szCs w:val="14"/>
              </w:rPr>
              <w:fldChar w:fldCharType="separate"/>
            </w:r>
            <w:r w:rsidR="00450E39" w:rsidRPr="00450E39">
              <w:rPr>
                <w:sz w:val="18"/>
                <w:szCs w:val="18"/>
              </w:rPr>
              <w:t>Prozess 1: GUI</w:t>
            </w:r>
            <w:r w:rsidRPr="002F63C0">
              <w:rPr>
                <w:rFonts w:ascii="Arial" w:hAnsi="Arial" w:cs="Arial"/>
                <w:sz w:val="14"/>
                <w:szCs w:val="14"/>
              </w:rPr>
              <w:fldChar w:fldCharType="end"/>
            </w:r>
            <w:r>
              <w:rPr>
                <w:rFonts w:ascii="Arial" w:hAnsi="Arial" w:cs="Arial"/>
                <w:sz w:val="18"/>
                <w:szCs w:val="18"/>
              </w:rPr>
              <w:t xml:space="preserve"> weitergereicht. Payload wird nur durchgereicht.</w:t>
            </w:r>
          </w:p>
        </w:tc>
      </w:tr>
      <w:tr w:rsidR="00737CC5" w:rsidRPr="007D4BA2" w14:paraId="0E5F560D" w14:textId="77777777" w:rsidTr="00E840F3">
        <w:trPr>
          <w:trHeight w:val="940"/>
          <w:jc w:val="center"/>
        </w:trPr>
        <w:tc>
          <w:tcPr>
            <w:tcW w:w="1666" w:type="pct"/>
            <w:shd w:val="clear" w:color="auto" w:fill="D9D9D9" w:themeFill="background1" w:themeFillShade="D9"/>
            <w:vAlign w:val="center"/>
          </w:tcPr>
          <w:p w14:paraId="5A6544F4" w14:textId="77777777" w:rsidR="00737CC5" w:rsidRPr="002F63C0" w:rsidRDefault="00737CC5" w:rsidP="00E840F3">
            <w:pPr>
              <w:tabs>
                <w:tab w:val="left" w:pos="4111"/>
              </w:tabs>
              <w:spacing w:after="0"/>
              <w:jc w:val="center"/>
              <w:rPr>
                <w:rFonts w:ascii="Arial" w:hAnsi="Arial" w:cs="Arial"/>
                <w:sz w:val="18"/>
                <w:szCs w:val="18"/>
              </w:rPr>
            </w:pPr>
            <w:proofErr w:type="spellStart"/>
            <w:r w:rsidRPr="0032585B">
              <w:rPr>
                <w:rFonts w:ascii="Arial" w:hAnsi="Arial" w:cs="Arial"/>
                <w:sz w:val="18"/>
                <w:szCs w:val="18"/>
              </w:rPr>
              <w:t>ValidationRunning</w:t>
            </w:r>
            <w:proofErr w:type="spellEnd"/>
          </w:p>
        </w:tc>
        <w:tc>
          <w:tcPr>
            <w:tcW w:w="1667" w:type="pct"/>
            <w:shd w:val="clear" w:color="auto" w:fill="D9D9D9" w:themeFill="background1" w:themeFillShade="D9"/>
            <w:vAlign w:val="center"/>
          </w:tcPr>
          <w:p w14:paraId="7A1329B7" w14:textId="77777777" w:rsidR="00737CC5" w:rsidRPr="006C2CAA" w:rsidRDefault="00737CC5" w:rsidP="00E840F3">
            <w:pPr>
              <w:tabs>
                <w:tab w:val="left" w:pos="4111"/>
              </w:tabs>
              <w:spacing w:after="0"/>
              <w:jc w:val="center"/>
              <w:rPr>
                <w:rFonts w:ascii="Arial" w:hAnsi="Arial" w:cs="Arial"/>
                <w:i/>
                <w:iCs/>
                <w:sz w:val="18"/>
                <w:szCs w:val="18"/>
              </w:rPr>
            </w:pPr>
            <w:proofErr w:type="spellStart"/>
            <w:r w:rsidRPr="006C2CAA">
              <w:rPr>
                <w:rFonts w:ascii="Arial" w:hAnsi="Arial" w:cs="Arial"/>
                <w:i/>
                <w:iCs/>
                <w:sz w:val="18"/>
                <w:szCs w:val="18"/>
              </w:rPr>
              <w:t>data</w:t>
            </w:r>
            <w:proofErr w:type="spellEnd"/>
          </w:p>
        </w:tc>
        <w:tc>
          <w:tcPr>
            <w:tcW w:w="1667" w:type="pct"/>
            <w:shd w:val="clear" w:color="auto" w:fill="D9D9D9" w:themeFill="background1" w:themeFillShade="D9"/>
            <w:vAlign w:val="center"/>
          </w:tcPr>
          <w:p w14:paraId="4C3452F5" w14:textId="67739108"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 xml:space="preserve">Validierung läuft. Wird an </w:t>
            </w:r>
            <w:r w:rsidRPr="002F63C0">
              <w:rPr>
                <w:rFonts w:ascii="Arial" w:hAnsi="Arial" w:cs="Arial"/>
                <w:sz w:val="14"/>
                <w:szCs w:val="14"/>
              </w:rPr>
              <w:fldChar w:fldCharType="begin"/>
            </w:r>
            <w:r w:rsidRPr="002F63C0">
              <w:rPr>
                <w:rFonts w:ascii="Arial" w:hAnsi="Arial" w:cs="Arial"/>
                <w:sz w:val="14"/>
                <w:szCs w:val="14"/>
              </w:rPr>
              <w:instrText xml:space="preserve"> REF _Ref142467735 \h  \* MERGEFORMAT </w:instrText>
            </w:r>
            <w:r w:rsidRPr="002F63C0">
              <w:rPr>
                <w:rFonts w:ascii="Arial" w:hAnsi="Arial" w:cs="Arial"/>
                <w:sz w:val="14"/>
                <w:szCs w:val="14"/>
              </w:rPr>
            </w:r>
            <w:r w:rsidRPr="002F63C0">
              <w:rPr>
                <w:rFonts w:ascii="Arial" w:hAnsi="Arial" w:cs="Arial"/>
                <w:sz w:val="14"/>
                <w:szCs w:val="14"/>
              </w:rPr>
              <w:fldChar w:fldCharType="separate"/>
            </w:r>
            <w:r w:rsidR="00450E39" w:rsidRPr="00450E39">
              <w:rPr>
                <w:sz w:val="18"/>
                <w:szCs w:val="18"/>
              </w:rPr>
              <w:t>Prozess 1: GUI</w:t>
            </w:r>
            <w:r w:rsidRPr="002F63C0">
              <w:rPr>
                <w:rFonts w:ascii="Arial" w:hAnsi="Arial" w:cs="Arial"/>
                <w:sz w:val="14"/>
                <w:szCs w:val="14"/>
              </w:rPr>
              <w:fldChar w:fldCharType="end"/>
            </w:r>
            <w:r>
              <w:rPr>
                <w:rFonts w:ascii="Arial" w:hAnsi="Arial" w:cs="Arial"/>
                <w:sz w:val="18"/>
                <w:szCs w:val="18"/>
              </w:rPr>
              <w:t xml:space="preserve"> weitergereicht. Payload wird nur durchgereicht.</w:t>
            </w:r>
          </w:p>
        </w:tc>
      </w:tr>
      <w:tr w:rsidR="00737CC5" w:rsidRPr="007D4BA2" w14:paraId="18876960" w14:textId="77777777" w:rsidTr="00E840F3">
        <w:trPr>
          <w:trHeight w:val="940"/>
          <w:jc w:val="center"/>
        </w:trPr>
        <w:tc>
          <w:tcPr>
            <w:tcW w:w="1666" w:type="pct"/>
            <w:shd w:val="clear" w:color="auto" w:fill="D9D9D9" w:themeFill="background1" w:themeFillShade="D9"/>
            <w:vAlign w:val="center"/>
          </w:tcPr>
          <w:p w14:paraId="7A74EA6A" w14:textId="77777777" w:rsidR="00737CC5" w:rsidRPr="0032585B" w:rsidRDefault="00737CC5" w:rsidP="00E840F3">
            <w:pPr>
              <w:tabs>
                <w:tab w:val="left" w:pos="4111"/>
              </w:tabs>
              <w:spacing w:after="0"/>
              <w:jc w:val="center"/>
              <w:rPr>
                <w:rFonts w:ascii="Arial" w:hAnsi="Arial" w:cs="Arial"/>
                <w:sz w:val="18"/>
                <w:szCs w:val="18"/>
              </w:rPr>
            </w:pPr>
            <w:proofErr w:type="spellStart"/>
            <w:r w:rsidRPr="0032585B">
              <w:rPr>
                <w:rFonts w:ascii="Arial" w:hAnsi="Arial" w:cs="Arial"/>
                <w:sz w:val="18"/>
                <w:szCs w:val="18"/>
              </w:rPr>
              <w:t>ValidationFinished</w:t>
            </w:r>
            <w:proofErr w:type="spellEnd"/>
          </w:p>
        </w:tc>
        <w:tc>
          <w:tcPr>
            <w:tcW w:w="1667" w:type="pct"/>
            <w:shd w:val="clear" w:color="auto" w:fill="D9D9D9" w:themeFill="background1" w:themeFillShade="D9"/>
            <w:vAlign w:val="center"/>
          </w:tcPr>
          <w:p w14:paraId="7251DF76" w14:textId="77777777" w:rsidR="00737CC5" w:rsidRPr="006C2CAA" w:rsidRDefault="00737CC5" w:rsidP="00E840F3">
            <w:pPr>
              <w:tabs>
                <w:tab w:val="left" w:pos="4111"/>
              </w:tabs>
              <w:spacing w:after="0"/>
              <w:jc w:val="center"/>
              <w:rPr>
                <w:rFonts w:ascii="Arial" w:hAnsi="Arial" w:cs="Arial"/>
                <w:i/>
                <w:iCs/>
                <w:sz w:val="18"/>
                <w:szCs w:val="18"/>
              </w:rPr>
            </w:pPr>
            <w:proofErr w:type="spellStart"/>
            <w:r w:rsidRPr="006C2CAA">
              <w:rPr>
                <w:rFonts w:ascii="Arial" w:hAnsi="Arial" w:cs="Arial"/>
                <w:i/>
                <w:iCs/>
                <w:sz w:val="18"/>
                <w:szCs w:val="18"/>
              </w:rPr>
              <w:t>data</w:t>
            </w:r>
            <w:proofErr w:type="spellEnd"/>
          </w:p>
        </w:tc>
        <w:tc>
          <w:tcPr>
            <w:tcW w:w="1667" w:type="pct"/>
            <w:shd w:val="clear" w:color="auto" w:fill="D9D9D9" w:themeFill="background1" w:themeFillShade="D9"/>
            <w:vAlign w:val="center"/>
          </w:tcPr>
          <w:p w14:paraId="49F6B4EB" w14:textId="647BF334"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 xml:space="preserve">Validierung wurde beendet. Wird an </w:t>
            </w:r>
            <w:r w:rsidRPr="002F63C0">
              <w:rPr>
                <w:rFonts w:ascii="Arial" w:hAnsi="Arial" w:cs="Arial"/>
                <w:sz w:val="14"/>
                <w:szCs w:val="14"/>
              </w:rPr>
              <w:fldChar w:fldCharType="begin"/>
            </w:r>
            <w:r w:rsidRPr="002F63C0">
              <w:rPr>
                <w:rFonts w:ascii="Arial" w:hAnsi="Arial" w:cs="Arial"/>
                <w:sz w:val="14"/>
                <w:szCs w:val="14"/>
              </w:rPr>
              <w:instrText xml:space="preserve"> REF _Ref142467735 \h  \* MERGEFORMAT </w:instrText>
            </w:r>
            <w:r w:rsidRPr="002F63C0">
              <w:rPr>
                <w:rFonts w:ascii="Arial" w:hAnsi="Arial" w:cs="Arial"/>
                <w:sz w:val="14"/>
                <w:szCs w:val="14"/>
              </w:rPr>
            </w:r>
            <w:r w:rsidRPr="002F63C0">
              <w:rPr>
                <w:rFonts w:ascii="Arial" w:hAnsi="Arial" w:cs="Arial"/>
                <w:sz w:val="14"/>
                <w:szCs w:val="14"/>
              </w:rPr>
              <w:fldChar w:fldCharType="separate"/>
            </w:r>
            <w:r w:rsidR="00450E39" w:rsidRPr="00450E39">
              <w:rPr>
                <w:sz w:val="18"/>
                <w:szCs w:val="18"/>
              </w:rPr>
              <w:t>Prozess 1: GUI</w:t>
            </w:r>
            <w:r w:rsidRPr="002F63C0">
              <w:rPr>
                <w:rFonts w:ascii="Arial" w:hAnsi="Arial" w:cs="Arial"/>
                <w:sz w:val="14"/>
                <w:szCs w:val="14"/>
              </w:rPr>
              <w:fldChar w:fldCharType="end"/>
            </w:r>
            <w:r>
              <w:rPr>
                <w:rFonts w:ascii="Arial" w:hAnsi="Arial" w:cs="Arial"/>
                <w:sz w:val="18"/>
                <w:szCs w:val="18"/>
              </w:rPr>
              <w:t xml:space="preserve"> weitergereicht. Payload wird nur durchgereicht.</w:t>
            </w:r>
          </w:p>
        </w:tc>
      </w:tr>
      <w:tr w:rsidR="00737CC5" w:rsidRPr="007D4BA2" w14:paraId="618ECD7B" w14:textId="77777777" w:rsidTr="00E840F3">
        <w:trPr>
          <w:trHeight w:val="940"/>
          <w:jc w:val="center"/>
        </w:trPr>
        <w:tc>
          <w:tcPr>
            <w:tcW w:w="1666" w:type="pct"/>
            <w:shd w:val="clear" w:color="auto" w:fill="D9D9D9" w:themeFill="background1" w:themeFillShade="D9"/>
            <w:vAlign w:val="center"/>
          </w:tcPr>
          <w:p w14:paraId="1DE23EBA" w14:textId="77777777" w:rsidR="00737CC5" w:rsidRPr="0032585B" w:rsidRDefault="00737CC5" w:rsidP="00E840F3">
            <w:pPr>
              <w:tabs>
                <w:tab w:val="left" w:pos="4111"/>
              </w:tabs>
              <w:spacing w:after="0"/>
              <w:jc w:val="center"/>
              <w:rPr>
                <w:rFonts w:ascii="Arial" w:hAnsi="Arial" w:cs="Arial"/>
                <w:sz w:val="18"/>
                <w:szCs w:val="18"/>
              </w:rPr>
            </w:pPr>
            <w:proofErr w:type="spellStart"/>
            <w:r w:rsidRPr="0032585B">
              <w:rPr>
                <w:rFonts w:ascii="Arial" w:hAnsi="Arial" w:cs="Arial"/>
                <w:sz w:val="18"/>
                <w:szCs w:val="18"/>
              </w:rPr>
              <w:t>LoadValidationModel_Success</w:t>
            </w:r>
            <w:proofErr w:type="spellEnd"/>
          </w:p>
        </w:tc>
        <w:tc>
          <w:tcPr>
            <w:tcW w:w="1667" w:type="pct"/>
            <w:shd w:val="clear" w:color="auto" w:fill="D9D9D9" w:themeFill="background1" w:themeFillShade="D9"/>
            <w:vAlign w:val="center"/>
          </w:tcPr>
          <w:p w14:paraId="0B8D178D" w14:textId="77777777" w:rsidR="00737CC5" w:rsidRPr="006C2CAA" w:rsidRDefault="00737CC5" w:rsidP="00E840F3">
            <w:pPr>
              <w:tabs>
                <w:tab w:val="left" w:pos="4111"/>
              </w:tabs>
              <w:spacing w:after="0"/>
              <w:jc w:val="center"/>
              <w:rPr>
                <w:rFonts w:ascii="Arial" w:hAnsi="Arial" w:cs="Arial"/>
                <w:i/>
                <w:iCs/>
                <w:sz w:val="18"/>
                <w:szCs w:val="18"/>
              </w:rPr>
            </w:pPr>
            <w:proofErr w:type="spellStart"/>
            <w:r w:rsidRPr="006C2CAA">
              <w:rPr>
                <w:rFonts w:ascii="Arial" w:hAnsi="Arial" w:cs="Arial"/>
                <w:i/>
                <w:iCs/>
                <w:sz w:val="18"/>
                <w:szCs w:val="18"/>
              </w:rPr>
              <w:t>data</w:t>
            </w:r>
            <w:proofErr w:type="spellEnd"/>
          </w:p>
        </w:tc>
        <w:tc>
          <w:tcPr>
            <w:tcW w:w="1667" w:type="pct"/>
            <w:shd w:val="clear" w:color="auto" w:fill="D9D9D9" w:themeFill="background1" w:themeFillShade="D9"/>
            <w:vAlign w:val="center"/>
          </w:tcPr>
          <w:p w14:paraId="3ECD359E" w14:textId="685E3529"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 xml:space="preserve">Validierungsmodell wurde erfolgreich geladen. Wird an </w:t>
            </w:r>
            <w:r w:rsidRPr="002F63C0">
              <w:rPr>
                <w:rFonts w:ascii="Arial" w:hAnsi="Arial" w:cs="Arial"/>
                <w:sz w:val="14"/>
                <w:szCs w:val="14"/>
              </w:rPr>
              <w:fldChar w:fldCharType="begin"/>
            </w:r>
            <w:r w:rsidRPr="002F63C0">
              <w:rPr>
                <w:rFonts w:ascii="Arial" w:hAnsi="Arial" w:cs="Arial"/>
                <w:sz w:val="14"/>
                <w:szCs w:val="14"/>
              </w:rPr>
              <w:instrText xml:space="preserve"> REF _Ref142467735 \h  \* MERGEFORMAT </w:instrText>
            </w:r>
            <w:r w:rsidRPr="002F63C0">
              <w:rPr>
                <w:rFonts w:ascii="Arial" w:hAnsi="Arial" w:cs="Arial"/>
                <w:sz w:val="14"/>
                <w:szCs w:val="14"/>
              </w:rPr>
            </w:r>
            <w:r w:rsidRPr="002F63C0">
              <w:rPr>
                <w:rFonts w:ascii="Arial" w:hAnsi="Arial" w:cs="Arial"/>
                <w:sz w:val="14"/>
                <w:szCs w:val="14"/>
              </w:rPr>
              <w:fldChar w:fldCharType="separate"/>
            </w:r>
            <w:r w:rsidR="00450E39" w:rsidRPr="00450E39">
              <w:rPr>
                <w:sz w:val="18"/>
                <w:szCs w:val="18"/>
              </w:rPr>
              <w:t>Prozess 1: GUI</w:t>
            </w:r>
            <w:r w:rsidRPr="002F63C0">
              <w:rPr>
                <w:rFonts w:ascii="Arial" w:hAnsi="Arial" w:cs="Arial"/>
                <w:sz w:val="14"/>
                <w:szCs w:val="14"/>
              </w:rPr>
              <w:fldChar w:fldCharType="end"/>
            </w:r>
            <w:r>
              <w:rPr>
                <w:rFonts w:ascii="Arial" w:hAnsi="Arial" w:cs="Arial"/>
                <w:sz w:val="18"/>
                <w:szCs w:val="18"/>
              </w:rPr>
              <w:t xml:space="preserve"> weitergereicht. Payload wird nur durchgereicht.</w:t>
            </w:r>
          </w:p>
        </w:tc>
      </w:tr>
      <w:tr w:rsidR="00737CC5" w:rsidRPr="007D4BA2" w14:paraId="66913754" w14:textId="77777777" w:rsidTr="00E840F3">
        <w:trPr>
          <w:trHeight w:val="940"/>
          <w:jc w:val="center"/>
        </w:trPr>
        <w:tc>
          <w:tcPr>
            <w:tcW w:w="1666" w:type="pct"/>
            <w:shd w:val="clear" w:color="auto" w:fill="D9D9D9" w:themeFill="background1" w:themeFillShade="D9"/>
            <w:vAlign w:val="center"/>
          </w:tcPr>
          <w:p w14:paraId="3E6DD4C8" w14:textId="77777777" w:rsidR="00737CC5" w:rsidRPr="0032585B" w:rsidRDefault="00737CC5" w:rsidP="00E840F3">
            <w:pPr>
              <w:tabs>
                <w:tab w:val="left" w:pos="4111"/>
              </w:tabs>
              <w:spacing w:after="0"/>
              <w:jc w:val="center"/>
              <w:rPr>
                <w:rFonts w:ascii="Arial" w:hAnsi="Arial" w:cs="Arial"/>
                <w:sz w:val="18"/>
                <w:szCs w:val="18"/>
              </w:rPr>
            </w:pPr>
            <w:proofErr w:type="spellStart"/>
            <w:r w:rsidRPr="0032585B">
              <w:rPr>
                <w:rFonts w:ascii="Arial" w:hAnsi="Arial" w:cs="Arial"/>
                <w:sz w:val="18"/>
                <w:szCs w:val="18"/>
              </w:rPr>
              <w:lastRenderedPageBreak/>
              <w:t>LoadReferenceModel_Success</w:t>
            </w:r>
            <w:proofErr w:type="spellEnd"/>
          </w:p>
        </w:tc>
        <w:tc>
          <w:tcPr>
            <w:tcW w:w="1667" w:type="pct"/>
            <w:shd w:val="clear" w:color="auto" w:fill="D9D9D9" w:themeFill="background1" w:themeFillShade="D9"/>
            <w:vAlign w:val="center"/>
          </w:tcPr>
          <w:p w14:paraId="1688C21E" w14:textId="77777777" w:rsidR="00737CC5" w:rsidRPr="006C2CAA" w:rsidRDefault="00737CC5" w:rsidP="00E840F3">
            <w:pPr>
              <w:tabs>
                <w:tab w:val="left" w:pos="4111"/>
              </w:tabs>
              <w:spacing w:after="0"/>
              <w:jc w:val="center"/>
              <w:rPr>
                <w:rFonts w:ascii="Arial" w:hAnsi="Arial" w:cs="Arial"/>
                <w:i/>
                <w:iCs/>
                <w:sz w:val="18"/>
                <w:szCs w:val="18"/>
              </w:rPr>
            </w:pPr>
            <w:proofErr w:type="spellStart"/>
            <w:r w:rsidRPr="006C2CAA">
              <w:rPr>
                <w:rFonts w:ascii="Arial" w:hAnsi="Arial" w:cs="Arial"/>
                <w:i/>
                <w:iCs/>
                <w:sz w:val="18"/>
                <w:szCs w:val="18"/>
              </w:rPr>
              <w:t>data</w:t>
            </w:r>
            <w:proofErr w:type="spellEnd"/>
          </w:p>
        </w:tc>
        <w:tc>
          <w:tcPr>
            <w:tcW w:w="1667" w:type="pct"/>
            <w:shd w:val="clear" w:color="auto" w:fill="D9D9D9" w:themeFill="background1" w:themeFillShade="D9"/>
            <w:vAlign w:val="center"/>
          </w:tcPr>
          <w:p w14:paraId="178BBAFD" w14:textId="26CC0B1F"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 xml:space="preserve">Referenzmodell wurde erfolgreich geladen. Wird an </w:t>
            </w:r>
            <w:r w:rsidRPr="002F63C0">
              <w:rPr>
                <w:rFonts w:ascii="Arial" w:hAnsi="Arial" w:cs="Arial"/>
                <w:sz w:val="14"/>
                <w:szCs w:val="14"/>
              </w:rPr>
              <w:fldChar w:fldCharType="begin"/>
            </w:r>
            <w:r w:rsidRPr="002F63C0">
              <w:rPr>
                <w:rFonts w:ascii="Arial" w:hAnsi="Arial" w:cs="Arial"/>
                <w:sz w:val="14"/>
                <w:szCs w:val="14"/>
              </w:rPr>
              <w:instrText xml:space="preserve"> REF _Ref142467735 \h  \* MERGEFORMAT </w:instrText>
            </w:r>
            <w:r w:rsidRPr="002F63C0">
              <w:rPr>
                <w:rFonts w:ascii="Arial" w:hAnsi="Arial" w:cs="Arial"/>
                <w:sz w:val="14"/>
                <w:szCs w:val="14"/>
              </w:rPr>
            </w:r>
            <w:r w:rsidRPr="002F63C0">
              <w:rPr>
                <w:rFonts w:ascii="Arial" w:hAnsi="Arial" w:cs="Arial"/>
                <w:sz w:val="14"/>
                <w:szCs w:val="14"/>
              </w:rPr>
              <w:fldChar w:fldCharType="separate"/>
            </w:r>
            <w:r w:rsidR="00450E39" w:rsidRPr="00450E39">
              <w:rPr>
                <w:sz w:val="18"/>
                <w:szCs w:val="18"/>
              </w:rPr>
              <w:t>Prozess 1: GUI</w:t>
            </w:r>
            <w:r w:rsidRPr="002F63C0">
              <w:rPr>
                <w:rFonts w:ascii="Arial" w:hAnsi="Arial" w:cs="Arial"/>
                <w:sz w:val="14"/>
                <w:szCs w:val="14"/>
              </w:rPr>
              <w:fldChar w:fldCharType="end"/>
            </w:r>
            <w:r>
              <w:rPr>
                <w:rFonts w:ascii="Arial" w:hAnsi="Arial" w:cs="Arial"/>
                <w:sz w:val="18"/>
                <w:szCs w:val="18"/>
              </w:rPr>
              <w:t xml:space="preserve"> weitergereicht. Payload wird nur durchgereicht.</w:t>
            </w:r>
          </w:p>
        </w:tc>
      </w:tr>
    </w:tbl>
    <w:p w14:paraId="3C2E0C81" w14:textId="2981CFA4" w:rsidR="008C2BAF" w:rsidRDefault="00357581" w:rsidP="008C2BAF">
      <w:pPr>
        <w:pStyle w:val="berschrift3"/>
      </w:pPr>
      <w:r>
        <w:t>Logik Spielablauf</w:t>
      </w:r>
    </w:p>
    <w:p w14:paraId="29EBBB8A" w14:textId="31D64CB4" w:rsidR="00F52D7E" w:rsidRDefault="00357581" w:rsidP="00C65027">
      <w:r>
        <w:t>Welcher Spieler Mensch und welcher Spieler eine KI ist, kann in den Einstellungen verändert werden.</w:t>
      </w:r>
      <w:r w:rsidR="00D34D96">
        <w:t xml:space="preserve"> </w:t>
      </w:r>
      <w:r w:rsidR="001108CA">
        <w:t>Wird dann ein Spiel gestartet, werden d</w:t>
      </w:r>
      <w:r w:rsidR="00D34D96">
        <w:t xml:space="preserve">ie menschlichen Spielzüge anhand </w:t>
      </w:r>
      <w:r w:rsidR="00373AFA">
        <w:t>von geklickten Spielfeldpositionen ausgewertet</w:t>
      </w:r>
      <w:r w:rsidR="00CD2315">
        <w:t xml:space="preserve"> und an die Mühlenlogik übergeben (mehr zur Mühlenlogik in Kapitel </w:t>
      </w:r>
      <w:r w:rsidR="00CD2315">
        <w:fldChar w:fldCharType="begin"/>
      </w:r>
      <w:r w:rsidR="00CD2315">
        <w:instrText xml:space="preserve"> REF _Ref149388207 \r \h </w:instrText>
      </w:r>
      <w:r w:rsidR="00CD2315">
        <w:fldChar w:fldCharType="separate"/>
      </w:r>
      <w:r w:rsidR="00CD2315">
        <w:t>2</w:t>
      </w:r>
      <w:r w:rsidR="00CD2315">
        <w:fldChar w:fldCharType="end"/>
      </w:r>
      <w:r w:rsidR="00CD2315">
        <w:t xml:space="preserve"> </w:t>
      </w:r>
      <w:r w:rsidR="00CD2315">
        <w:fldChar w:fldCharType="begin"/>
      </w:r>
      <w:r w:rsidR="00CD2315">
        <w:instrText xml:space="preserve"> REF _Ref149388219 \h </w:instrText>
      </w:r>
      <w:r w:rsidR="00CD2315">
        <w:fldChar w:fldCharType="separate"/>
      </w:r>
      <w:r w:rsidR="00CD2315">
        <w:t>Mühlenlogik</w:t>
      </w:r>
      <w:r w:rsidR="00CD2315">
        <w:fldChar w:fldCharType="end"/>
      </w:r>
      <w:r w:rsidR="00CD2315">
        <w:t xml:space="preserve">). </w:t>
      </w:r>
      <w:r w:rsidR="00F52D7E">
        <w:t>Danach wird von der Mühlenlogik der aktuelle Zustand wieder abgefragt und an die GUI übergeben. D</w:t>
      </w:r>
      <w:r w:rsidR="00CF65C9">
        <w:t>a die Mühlenlogik keine</w:t>
      </w:r>
      <w:r w:rsidR="003004E8">
        <w:t xml:space="preserve"> ungültigen Züge akzeptiert (z.B. ein Spielstein auf ein Feld zu setzen, auf dem bereits ein Spielstein ist), wird so sichergestellt, dass </w:t>
      </w:r>
      <w:r w:rsidR="00035563">
        <w:t xml:space="preserve">kein ungültiger Zug ausgeführt wird. </w:t>
      </w:r>
    </w:p>
    <w:p w14:paraId="5C734E77" w14:textId="50C172FA" w:rsidR="00F1277C" w:rsidRDefault="00060F78" w:rsidP="00C65027">
      <w:r>
        <w:t>Ist in mindestens ein Spieler</w:t>
      </w:r>
      <w:r w:rsidR="00C4186B">
        <w:t xml:space="preserve"> eine KI</w:t>
      </w:r>
      <w:r w:rsidR="00302E19">
        <w:t>,</w:t>
      </w:r>
      <w:r w:rsidR="00C4186B">
        <w:t xml:space="preserve"> wird </w:t>
      </w:r>
      <w:r w:rsidR="00255687">
        <w:t>einmal direkt nach dem menschlichen Zug ein KI</w:t>
      </w:r>
      <w:r w:rsidR="00554D8C">
        <w:t>-</w:t>
      </w:r>
      <w:r w:rsidR="00255687">
        <w:t>Zug ausgeführt</w:t>
      </w:r>
      <w:r w:rsidR="00554D8C">
        <w:t>.</w:t>
      </w:r>
      <w:r w:rsidR="00F1277C">
        <w:t xml:space="preserve"> Auch bei </w:t>
      </w:r>
      <w:r w:rsidR="00205DBB">
        <w:t>KI-Zügen</w:t>
      </w:r>
      <w:r w:rsidR="00F1277C">
        <w:t xml:space="preserve"> wird </w:t>
      </w:r>
      <w:r w:rsidR="00D92634">
        <w:t>identisch,</w:t>
      </w:r>
      <w:r w:rsidR="00F1277C">
        <w:t xml:space="preserve"> wie bei menschlichen Zügen durch die Mühlenlogik sichergestellt, dass keine ungültigen Züge ausgeführt werde</w:t>
      </w:r>
      <w:r w:rsidR="004B4B54">
        <w:t>n</w:t>
      </w:r>
      <w:r w:rsidR="00F1277C">
        <w:t>.</w:t>
      </w:r>
      <w:r w:rsidR="00554D8C">
        <w:t xml:space="preserve"> </w:t>
      </w:r>
    </w:p>
    <w:p w14:paraId="26AA3222" w14:textId="14EB493D" w:rsidR="00C65027" w:rsidRPr="00C65027" w:rsidRDefault="00554D8C" w:rsidP="00C65027">
      <w:r>
        <w:t>Zusätzlich wird zyklisch von der GUI eine Nachricht gesendet, um eventuell einen weiteren KI-Zug durchzuführe</w:t>
      </w:r>
      <w:r w:rsidR="002C69EA">
        <w:t>n</w:t>
      </w:r>
      <w:r>
        <w:t xml:space="preserve">. </w:t>
      </w:r>
      <w:r w:rsidR="002C69EA">
        <w:t xml:space="preserve">Dies ist nötig, damit bei Spielzügen, bei der zwei aufeinander </w:t>
      </w:r>
      <w:r w:rsidR="00205DBB">
        <w:t>f</w:t>
      </w:r>
      <w:r w:rsidR="002C69EA">
        <w:t xml:space="preserve">olgende Aktionen nötig sind (z.B. nach </w:t>
      </w:r>
      <w:r w:rsidR="00204F5D">
        <w:t>dem Bilden</w:t>
      </w:r>
      <w:r w:rsidR="002C69EA">
        <w:t xml:space="preserve"> einer Mühle muss noch ein zu entfernende</w:t>
      </w:r>
      <w:r w:rsidR="00204F5D">
        <w:t>r Spielstein ausgewählt werden), d</w:t>
      </w:r>
      <w:r w:rsidR="003F5CB3">
        <w:t>er</w:t>
      </w:r>
      <w:r w:rsidR="00204F5D">
        <w:t xml:space="preserve"> KI</w:t>
      </w:r>
      <w:r w:rsidR="003F5CB3">
        <w:t>-Spieler</w:t>
      </w:r>
      <w:r w:rsidR="00204F5D">
        <w:t xml:space="preserve"> beide Aktionen </w:t>
      </w:r>
      <w:r w:rsidR="00205DBB">
        <w:t>ausführt</w:t>
      </w:r>
      <w:r w:rsidR="00204F5D">
        <w:t xml:space="preserve">. Außerdem </w:t>
      </w:r>
      <w:r w:rsidR="00A41AF7">
        <w:t xml:space="preserve">wird es benötigt, damit bei einem Spiel KI gegen KI ein menschlicher Beobachter dem Spiel zuschauen kann und es nicht innerhalb von Millisekunden beendet wird. </w:t>
      </w:r>
      <w:r w:rsidR="001A0E99">
        <w:t xml:space="preserve">Der </w:t>
      </w:r>
      <w:proofErr w:type="spellStart"/>
      <w:r w:rsidR="001A0E99">
        <w:t>Timer</w:t>
      </w:r>
      <w:proofErr w:type="spellEnd"/>
      <w:r w:rsidR="001A0E99">
        <w:t xml:space="preserve"> für das zyklische Aufrufen ist im </w:t>
      </w:r>
      <w:r w:rsidR="001A0E99">
        <w:fldChar w:fldCharType="begin"/>
      </w:r>
      <w:r w:rsidR="001A0E99">
        <w:instrText xml:space="preserve"> REF _Ref142467735 \h </w:instrText>
      </w:r>
      <w:r w:rsidR="001A0E99">
        <w:fldChar w:fldCharType="separate"/>
      </w:r>
      <w:r w:rsidR="001A0E99">
        <w:t>Prozess 1: GUI</w:t>
      </w:r>
      <w:r w:rsidR="001A0E99">
        <w:fldChar w:fldCharType="end"/>
      </w:r>
      <w:r w:rsidR="001A0E99">
        <w:t xml:space="preserve"> </w:t>
      </w:r>
      <w:r w:rsidR="009B0DB6">
        <w:t xml:space="preserve">realisiert, da </w:t>
      </w:r>
      <w:proofErr w:type="spellStart"/>
      <w:r w:rsidR="009B0DB6">
        <w:t>PyQt</w:t>
      </w:r>
      <w:proofErr w:type="spellEnd"/>
      <w:r w:rsidR="009B0DB6">
        <w:t xml:space="preserve"> passende </w:t>
      </w:r>
      <w:proofErr w:type="spellStart"/>
      <w:r w:rsidR="009B0DB6">
        <w:t>Timer</w:t>
      </w:r>
      <w:proofErr w:type="spellEnd"/>
      <w:r w:rsidR="009B0DB6">
        <w:t>-Funktionen besitzt.</w:t>
      </w:r>
    </w:p>
    <w:p w14:paraId="00D3B105" w14:textId="77777777" w:rsidR="00737CC5" w:rsidRDefault="00737CC5" w:rsidP="00737CC5">
      <w:pPr>
        <w:pStyle w:val="berschrift2"/>
      </w:pPr>
      <w:bookmarkStart w:id="56" w:name="_Ref147996529"/>
      <w:bookmarkStart w:id="57" w:name="_Ref147997214"/>
      <w:bookmarkStart w:id="58" w:name="_Ref147997909"/>
      <w:bookmarkStart w:id="59" w:name="_Ref147997980"/>
      <w:bookmarkStart w:id="60" w:name="_Toc149201372"/>
      <w:r>
        <w:t>Prozess 3: DQN</w:t>
      </w:r>
      <w:bookmarkEnd w:id="56"/>
      <w:bookmarkEnd w:id="57"/>
      <w:bookmarkEnd w:id="58"/>
      <w:bookmarkEnd w:id="59"/>
      <w:bookmarkEnd w:id="60"/>
    </w:p>
    <w:p w14:paraId="543AB61A" w14:textId="2A01C682" w:rsidR="00737CC5" w:rsidRDefault="00737CC5" w:rsidP="00737CC5">
      <w:r>
        <w:t>In diesem Prozess finden das Training und die Validierung der KI statt.</w:t>
      </w:r>
      <w:r w:rsidR="00920295">
        <w:t xml:space="preserve"> Wie das Training und die Validierung funktioniert</w:t>
      </w:r>
      <w:r w:rsidR="00E53ECD">
        <w:t>,</w:t>
      </w:r>
      <w:r w:rsidR="00920295">
        <w:t xml:space="preserve"> ist in </w:t>
      </w:r>
      <w:r w:rsidR="001404F2">
        <w:t>den Kapiteln</w:t>
      </w:r>
      <w:r w:rsidR="00E53ECD">
        <w:t xml:space="preserve"> </w:t>
      </w:r>
      <w:r w:rsidR="00E53ECD">
        <w:fldChar w:fldCharType="begin"/>
      </w:r>
      <w:r w:rsidR="00E53ECD">
        <w:instrText xml:space="preserve"> REF _Ref149389650 \r \h </w:instrText>
      </w:r>
      <w:r w:rsidR="00E53ECD">
        <w:fldChar w:fldCharType="separate"/>
      </w:r>
      <w:r w:rsidR="00E53ECD">
        <w:t>3.4</w:t>
      </w:r>
      <w:r w:rsidR="00E53ECD">
        <w:fldChar w:fldCharType="end"/>
      </w:r>
      <w:r w:rsidR="001404F2">
        <w:t xml:space="preserve"> </w:t>
      </w:r>
      <w:r w:rsidR="001404F2">
        <w:fldChar w:fldCharType="begin"/>
      </w:r>
      <w:r w:rsidR="001404F2">
        <w:instrText xml:space="preserve"> REF _Ref149385479 \h </w:instrText>
      </w:r>
      <w:r w:rsidR="001404F2">
        <w:fldChar w:fldCharType="separate"/>
      </w:r>
      <w:r w:rsidR="001404F2">
        <w:t>DQN-Training</w:t>
      </w:r>
      <w:r w:rsidR="001404F2">
        <w:fldChar w:fldCharType="end"/>
      </w:r>
      <w:r w:rsidR="001404F2">
        <w:t xml:space="preserve"> und</w:t>
      </w:r>
      <w:r w:rsidR="00E53ECD">
        <w:t xml:space="preserve"> </w:t>
      </w:r>
      <w:r w:rsidR="00E53ECD">
        <w:fldChar w:fldCharType="begin"/>
      </w:r>
      <w:r w:rsidR="00E53ECD">
        <w:instrText xml:space="preserve"> REF _Ref149389662 \r \h </w:instrText>
      </w:r>
      <w:r w:rsidR="00E53ECD">
        <w:fldChar w:fldCharType="separate"/>
      </w:r>
      <w:r w:rsidR="00E53ECD">
        <w:t>3.5</w:t>
      </w:r>
      <w:r w:rsidR="00E53ECD">
        <w:fldChar w:fldCharType="end"/>
      </w:r>
      <w:r w:rsidR="001404F2">
        <w:t xml:space="preserve"> </w:t>
      </w:r>
      <w:r w:rsidR="001404F2">
        <w:fldChar w:fldCharType="begin"/>
      </w:r>
      <w:r w:rsidR="001404F2">
        <w:instrText xml:space="preserve"> REF _Ref149385487 \h </w:instrText>
      </w:r>
      <w:r w:rsidR="001404F2">
        <w:fldChar w:fldCharType="separate"/>
      </w:r>
      <w:r w:rsidR="001404F2">
        <w:t>DQN-Validierung</w:t>
      </w:r>
      <w:r w:rsidR="001404F2">
        <w:fldChar w:fldCharType="end"/>
      </w:r>
      <w:r w:rsidR="001404F2">
        <w:t xml:space="preserve"> genauer beschrieben.</w:t>
      </w:r>
    </w:p>
    <w:p w14:paraId="6B68E081" w14:textId="77777777" w:rsidR="00737CC5" w:rsidRDefault="00737CC5" w:rsidP="00737CC5">
      <w:pPr>
        <w:pStyle w:val="berschrift3"/>
      </w:pPr>
      <w:r>
        <w:t>Input-Nachrichten</w:t>
      </w:r>
    </w:p>
    <w:tbl>
      <w:tblPr>
        <w:tblW w:w="5000" w:type="pct"/>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shd w:val="clear" w:color="auto" w:fill="D9D9D9" w:themeFill="background1" w:themeFillShade="D9"/>
        <w:tblCellMar>
          <w:top w:w="57" w:type="dxa"/>
          <w:left w:w="0" w:type="dxa"/>
          <w:bottom w:w="57" w:type="dxa"/>
          <w:right w:w="0" w:type="dxa"/>
        </w:tblCellMar>
        <w:tblLook w:val="01E0" w:firstRow="1" w:lastRow="1" w:firstColumn="1" w:lastColumn="1" w:noHBand="0" w:noVBand="0"/>
      </w:tblPr>
      <w:tblGrid>
        <w:gridCol w:w="3013"/>
        <w:gridCol w:w="3014"/>
        <w:gridCol w:w="3014"/>
      </w:tblGrid>
      <w:tr w:rsidR="00737CC5" w:rsidRPr="00317598" w14:paraId="19C645F8" w14:textId="77777777" w:rsidTr="00E840F3">
        <w:trPr>
          <w:jc w:val="center"/>
        </w:trPr>
        <w:tc>
          <w:tcPr>
            <w:tcW w:w="1666" w:type="pct"/>
            <w:shd w:val="clear" w:color="auto" w:fill="D9D9D9" w:themeFill="background1" w:themeFillShade="D9"/>
            <w:vAlign w:val="center"/>
          </w:tcPr>
          <w:p w14:paraId="3179B118" w14:textId="77777777" w:rsidR="00737CC5" w:rsidRPr="00317598" w:rsidRDefault="00737CC5" w:rsidP="00E840F3">
            <w:pPr>
              <w:tabs>
                <w:tab w:val="left" w:pos="4111"/>
              </w:tabs>
              <w:spacing w:after="0"/>
              <w:jc w:val="center"/>
              <w:rPr>
                <w:rFonts w:ascii="Arial" w:hAnsi="Arial" w:cs="Arial"/>
                <w:b/>
                <w:sz w:val="18"/>
                <w:szCs w:val="18"/>
              </w:rPr>
            </w:pPr>
            <w:r>
              <w:rPr>
                <w:rFonts w:ascii="Arial" w:hAnsi="Arial" w:cs="Arial"/>
                <w:b/>
                <w:sz w:val="18"/>
                <w:szCs w:val="18"/>
              </w:rPr>
              <w:t>Nachricht</w:t>
            </w:r>
          </w:p>
        </w:tc>
        <w:tc>
          <w:tcPr>
            <w:tcW w:w="1667" w:type="pct"/>
            <w:shd w:val="clear" w:color="auto" w:fill="D9D9D9" w:themeFill="background1" w:themeFillShade="D9"/>
          </w:tcPr>
          <w:p w14:paraId="248BC5DB" w14:textId="77777777" w:rsidR="00737CC5" w:rsidRDefault="00737CC5" w:rsidP="00E840F3">
            <w:pPr>
              <w:tabs>
                <w:tab w:val="left" w:pos="4111"/>
              </w:tabs>
              <w:spacing w:after="0"/>
              <w:jc w:val="center"/>
              <w:rPr>
                <w:rFonts w:ascii="Arial" w:hAnsi="Arial" w:cs="Arial"/>
                <w:b/>
                <w:sz w:val="18"/>
                <w:szCs w:val="18"/>
              </w:rPr>
            </w:pPr>
            <w:r>
              <w:rPr>
                <w:rFonts w:ascii="Arial" w:hAnsi="Arial" w:cs="Arial"/>
                <w:b/>
                <w:sz w:val="18"/>
                <w:szCs w:val="18"/>
              </w:rPr>
              <w:t>Payload</w:t>
            </w:r>
          </w:p>
        </w:tc>
        <w:tc>
          <w:tcPr>
            <w:tcW w:w="1667" w:type="pct"/>
            <w:shd w:val="clear" w:color="auto" w:fill="D9D9D9" w:themeFill="background1" w:themeFillShade="D9"/>
            <w:vAlign w:val="center"/>
          </w:tcPr>
          <w:p w14:paraId="213217C3" w14:textId="77777777" w:rsidR="00737CC5" w:rsidRPr="00317598" w:rsidRDefault="00737CC5" w:rsidP="00E840F3">
            <w:pPr>
              <w:tabs>
                <w:tab w:val="left" w:pos="4111"/>
              </w:tabs>
              <w:spacing w:after="0"/>
              <w:jc w:val="center"/>
              <w:rPr>
                <w:rFonts w:ascii="Arial" w:hAnsi="Arial" w:cs="Arial"/>
                <w:b/>
                <w:sz w:val="18"/>
                <w:szCs w:val="18"/>
              </w:rPr>
            </w:pPr>
            <w:r>
              <w:rPr>
                <w:rFonts w:ascii="Arial" w:hAnsi="Arial" w:cs="Arial"/>
                <w:b/>
                <w:sz w:val="18"/>
                <w:szCs w:val="18"/>
              </w:rPr>
              <w:t>Beschreibung</w:t>
            </w:r>
          </w:p>
        </w:tc>
      </w:tr>
      <w:tr w:rsidR="00737CC5" w:rsidRPr="007D4BA2" w14:paraId="2536FA56" w14:textId="77777777" w:rsidTr="00E840F3">
        <w:trPr>
          <w:trHeight w:val="940"/>
          <w:jc w:val="center"/>
        </w:trPr>
        <w:tc>
          <w:tcPr>
            <w:tcW w:w="1666" w:type="pct"/>
            <w:shd w:val="clear" w:color="auto" w:fill="D9D9D9" w:themeFill="background1" w:themeFillShade="D9"/>
            <w:vAlign w:val="center"/>
          </w:tcPr>
          <w:p w14:paraId="6677026C" w14:textId="77777777" w:rsidR="00737CC5" w:rsidRPr="000833D2" w:rsidRDefault="00737CC5" w:rsidP="00E840F3">
            <w:pPr>
              <w:tabs>
                <w:tab w:val="left" w:pos="4111"/>
              </w:tabs>
              <w:spacing w:after="0"/>
              <w:jc w:val="center"/>
              <w:rPr>
                <w:rFonts w:ascii="Arial" w:hAnsi="Arial" w:cs="Arial"/>
                <w:sz w:val="18"/>
                <w:szCs w:val="18"/>
              </w:rPr>
            </w:pPr>
            <w:proofErr w:type="spellStart"/>
            <w:r w:rsidRPr="00BB623B">
              <w:rPr>
                <w:rFonts w:ascii="Arial" w:hAnsi="Arial" w:cs="Arial"/>
                <w:sz w:val="18"/>
                <w:szCs w:val="18"/>
              </w:rPr>
              <w:t>Terminate</w:t>
            </w:r>
            <w:proofErr w:type="spellEnd"/>
          </w:p>
        </w:tc>
        <w:tc>
          <w:tcPr>
            <w:tcW w:w="1667" w:type="pct"/>
            <w:shd w:val="clear" w:color="auto" w:fill="D9D9D9" w:themeFill="background1" w:themeFillShade="D9"/>
            <w:vAlign w:val="center"/>
          </w:tcPr>
          <w:p w14:paraId="7EA4E670" w14:textId="77777777" w:rsidR="00737CC5" w:rsidRPr="006C2CAA" w:rsidRDefault="00737CC5" w:rsidP="00E840F3">
            <w:pPr>
              <w:tabs>
                <w:tab w:val="left" w:pos="4111"/>
              </w:tabs>
              <w:spacing w:after="0"/>
              <w:jc w:val="center"/>
              <w:rPr>
                <w:rFonts w:ascii="Arial" w:hAnsi="Arial" w:cs="Arial"/>
                <w:i/>
                <w:iCs/>
                <w:sz w:val="18"/>
                <w:szCs w:val="18"/>
              </w:rPr>
            </w:pPr>
          </w:p>
        </w:tc>
        <w:tc>
          <w:tcPr>
            <w:tcW w:w="1667" w:type="pct"/>
            <w:shd w:val="clear" w:color="auto" w:fill="D9D9D9" w:themeFill="background1" w:themeFillShade="D9"/>
            <w:vAlign w:val="center"/>
          </w:tcPr>
          <w:p w14:paraId="17294489" w14:textId="77777777" w:rsidR="00737CC5" w:rsidRPr="003F027F" w:rsidRDefault="00737CC5" w:rsidP="00E840F3">
            <w:pPr>
              <w:tabs>
                <w:tab w:val="left" w:pos="4111"/>
              </w:tabs>
              <w:spacing w:after="0"/>
              <w:jc w:val="center"/>
              <w:rPr>
                <w:rFonts w:ascii="Arial" w:hAnsi="Arial" w:cs="Arial"/>
                <w:sz w:val="18"/>
                <w:szCs w:val="18"/>
              </w:rPr>
            </w:pPr>
            <w:r>
              <w:rPr>
                <w:rFonts w:ascii="Arial" w:hAnsi="Arial" w:cs="Arial"/>
                <w:sz w:val="18"/>
                <w:szCs w:val="18"/>
              </w:rPr>
              <w:t>Signalisiert, dass Programm beendet werden soll.</w:t>
            </w:r>
          </w:p>
        </w:tc>
      </w:tr>
      <w:tr w:rsidR="00737CC5" w:rsidRPr="007D4BA2" w14:paraId="60CC7CBE" w14:textId="77777777" w:rsidTr="00E840F3">
        <w:trPr>
          <w:trHeight w:val="940"/>
          <w:jc w:val="center"/>
        </w:trPr>
        <w:tc>
          <w:tcPr>
            <w:tcW w:w="1666" w:type="pct"/>
            <w:shd w:val="clear" w:color="auto" w:fill="D9D9D9" w:themeFill="background1" w:themeFillShade="D9"/>
            <w:vAlign w:val="center"/>
          </w:tcPr>
          <w:p w14:paraId="492E826B" w14:textId="77777777" w:rsidR="00737CC5" w:rsidRPr="00BB623B" w:rsidRDefault="00737CC5" w:rsidP="00E840F3">
            <w:pPr>
              <w:tabs>
                <w:tab w:val="left" w:pos="4111"/>
              </w:tabs>
              <w:spacing w:after="0"/>
              <w:jc w:val="center"/>
              <w:rPr>
                <w:rFonts w:ascii="Arial" w:hAnsi="Arial" w:cs="Arial"/>
                <w:sz w:val="18"/>
                <w:szCs w:val="18"/>
              </w:rPr>
            </w:pPr>
            <w:proofErr w:type="spellStart"/>
            <w:r w:rsidRPr="002C733E">
              <w:rPr>
                <w:rFonts w:ascii="Arial" w:hAnsi="Arial" w:cs="Arial"/>
                <w:sz w:val="18"/>
                <w:szCs w:val="18"/>
              </w:rPr>
              <w:t>StartTraining</w:t>
            </w:r>
            <w:proofErr w:type="spellEnd"/>
          </w:p>
        </w:tc>
        <w:tc>
          <w:tcPr>
            <w:tcW w:w="1667" w:type="pct"/>
            <w:shd w:val="clear" w:color="auto" w:fill="D9D9D9" w:themeFill="background1" w:themeFillShade="D9"/>
            <w:vAlign w:val="center"/>
          </w:tcPr>
          <w:p w14:paraId="184E2029" w14:textId="77777777" w:rsidR="00737CC5" w:rsidRPr="002C733E" w:rsidRDefault="00737CC5" w:rsidP="00E840F3">
            <w:pPr>
              <w:tabs>
                <w:tab w:val="left" w:pos="4111"/>
              </w:tabs>
              <w:spacing w:after="0"/>
              <w:jc w:val="center"/>
              <w:rPr>
                <w:rFonts w:ascii="Arial" w:hAnsi="Arial" w:cs="Arial"/>
                <w:sz w:val="18"/>
                <w:szCs w:val="18"/>
              </w:rPr>
            </w:pPr>
            <w:proofErr w:type="spellStart"/>
            <w:r w:rsidRPr="002C733E">
              <w:rPr>
                <w:rFonts w:ascii="Arial" w:hAnsi="Arial" w:cs="Arial"/>
                <w:sz w:val="18"/>
                <w:szCs w:val="18"/>
              </w:rPr>
              <w:t>TrainingsParameter</w:t>
            </w:r>
            <w:proofErr w:type="spellEnd"/>
          </w:p>
        </w:tc>
        <w:tc>
          <w:tcPr>
            <w:tcW w:w="1667" w:type="pct"/>
            <w:shd w:val="clear" w:color="auto" w:fill="D9D9D9" w:themeFill="background1" w:themeFillShade="D9"/>
            <w:vAlign w:val="center"/>
          </w:tcPr>
          <w:p w14:paraId="08347DD8" w14:textId="77777777"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 xml:space="preserve">Startet das Training mit den übergebenen Parametern. </w:t>
            </w:r>
            <w:proofErr w:type="spellStart"/>
            <w:r w:rsidRPr="002C733E">
              <w:rPr>
                <w:rFonts w:ascii="Arial" w:hAnsi="Arial" w:cs="Arial"/>
                <w:i/>
                <w:iCs/>
                <w:sz w:val="18"/>
                <w:szCs w:val="18"/>
              </w:rPr>
              <w:t>TrainingsParameter</w:t>
            </w:r>
            <w:proofErr w:type="spellEnd"/>
            <w:r>
              <w:rPr>
                <w:rFonts w:ascii="Arial" w:hAnsi="Arial" w:cs="Arial"/>
                <w:i/>
                <w:iCs/>
                <w:sz w:val="18"/>
                <w:szCs w:val="18"/>
              </w:rPr>
              <w:t xml:space="preserve"> </w:t>
            </w:r>
            <w:r w:rsidRPr="006130AF">
              <w:rPr>
                <w:rFonts w:ascii="Arial" w:hAnsi="Arial" w:cs="Arial"/>
                <w:sz w:val="18"/>
                <w:szCs w:val="18"/>
              </w:rPr>
              <w:t>ist ein</w:t>
            </w:r>
            <w:r>
              <w:rPr>
                <w:rFonts w:ascii="Arial" w:hAnsi="Arial" w:cs="Arial"/>
                <w:sz w:val="18"/>
                <w:szCs w:val="18"/>
              </w:rPr>
              <w:t xml:space="preserve"> </w:t>
            </w:r>
            <w:proofErr w:type="spellStart"/>
            <w:r>
              <w:rPr>
                <w:rFonts w:ascii="Arial" w:hAnsi="Arial" w:cs="Arial"/>
                <w:sz w:val="18"/>
                <w:szCs w:val="18"/>
              </w:rPr>
              <w:t>Struct</w:t>
            </w:r>
            <w:proofErr w:type="spellEnd"/>
            <w:r>
              <w:rPr>
                <w:rFonts w:ascii="Arial" w:hAnsi="Arial" w:cs="Arial"/>
                <w:sz w:val="18"/>
                <w:szCs w:val="18"/>
              </w:rPr>
              <w:t>.</w:t>
            </w:r>
          </w:p>
        </w:tc>
      </w:tr>
      <w:tr w:rsidR="00737CC5" w:rsidRPr="007D4BA2" w14:paraId="13103D21" w14:textId="77777777" w:rsidTr="00E840F3">
        <w:trPr>
          <w:trHeight w:val="940"/>
          <w:jc w:val="center"/>
        </w:trPr>
        <w:tc>
          <w:tcPr>
            <w:tcW w:w="1666" w:type="pct"/>
            <w:shd w:val="clear" w:color="auto" w:fill="D9D9D9" w:themeFill="background1" w:themeFillShade="D9"/>
            <w:vAlign w:val="center"/>
          </w:tcPr>
          <w:p w14:paraId="1FDA647C" w14:textId="77777777" w:rsidR="00737CC5" w:rsidRPr="002C733E" w:rsidRDefault="00737CC5" w:rsidP="00E840F3">
            <w:pPr>
              <w:tabs>
                <w:tab w:val="left" w:pos="4111"/>
              </w:tabs>
              <w:spacing w:after="0"/>
              <w:jc w:val="center"/>
              <w:rPr>
                <w:rFonts w:ascii="Arial" w:hAnsi="Arial" w:cs="Arial"/>
                <w:sz w:val="18"/>
                <w:szCs w:val="18"/>
              </w:rPr>
            </w:pPr>
            <w:proofErr w:type="spellStart"/>
            <w:r w:rsidRPr="00A21EF1">
              <w:rPr>
                <w:rFonts w:ascii="Arial" w:hAnsi="Arial" w:cs="Arial"/>
                <w:sz w:val="18"/>
                <w:szCs w:val="18"/>
              </w:rPr>
              <w:t>StopTraining</w:t>
            </w:r>
            <w:proofErr w:type="spellEnd"/>
          </w:p>
        </w:tc>
        <w:tc>
          <w:tcPr>
            <w:tcW w:w="1667" w:type="pct"/>
            <w:shd w:val="clear" w:color="auto" w:fill="D9D9D9" w:themeFill="background1" w:themeFillShade="D9"/>
            <w:vAlign w:val="center"/>
          </w:tcPr>
          <w:p w14:paraId="184DAC43" w14:textId="77777777" w:rsidR="00737CC5" w:rsidRPr="002C733E" w:rsidRDefault="00737CC5" w:rsidP="00E840F3">
            <w:pPr>
              <w:tabs>
                <w:tab w:val="left" w:pos="4111"/>
              </w:tabs>
              <w:spacing w:after="0"/>
              <w:jc w:val="center"/>
              <w:rPr>
                <w:rFonts w:ascii="Arial" w:hAnsi="Arial" w:cs="Arial"/>
                <w:sz w:val="18"/>
                <w:szCs w:val="18"/>
              </w:rPr>
            </w:pPr>
          </w:p>
        </w:tc>
        <w:tc>
          <w:tcPr>
            <w:tcW w:w="1667" w:type="pct"/>
            <w:shd w:val="clear" w:color="auto" w:fill="D9D9D9" w:themeFill="background1" w:themeFillShade="D9"/>
            <w:vAlign w:val="center"/>
          </w:tcPr>
          <w:p w14:paraId="76D63731" w14:textId="77777777"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Stoppt das Training.</w:t>
            </w:r>
          </w:p>
        </w:tc>
      </w:tr>
      <w:tr w:rsidR="00737CC5" w:rsidRPr="007D4BA2" w14:paraId="2E89E1B7" w14:textId="77777777" w:rsidTr="00E840F3">
        <w:trPr>
          <w:trHeight w:val="940"/>
          <w:jc w:val="center"/>
        </w:trPr>
        <w:tc>
          <w:tcPr>
            <w:tcW w:w="1666" w:type="pct"/>
            <w:shd w:val="clear" w:color="auto" w:fill="D9D9D9" w:themeFill="background1" w:themeFillShade="D9"/>
            <w:vAlign w:val="center"/>
          </w:tcPr>
          <w:p w14:paraId="7105C4DF" w14:textId="77777777" w:rsidR="00737CC5" w:rsidRPr="00A21EF1" w:rsidRDefault="00737CC5" w:rsidP="00E840F3">
            <w:pPr>
              <w:tabs>
                <w:tab w:val="left" w:pos="4111"/>
              </w:tabs>
              <w:spacing w:after="0"/>
              <w:jc w:val="center"/>
              <w:rPr>
                <w:rFonts w:ascii="Arial" w:hAnsi="Arial" w:cs="Arial"/>
                <w:sz w:val="18"/>
                <w:szCs w:val="18"/>
              </w:rPr>
            </w:pPr>
            <w:proofErr w:type="spellStart"/>
            <w:r w:rsidRPr="00D83A12">
              <w:rPr>
                <w:rFonts w:ascii="Arial" w:hAnsi="Arial" w:cs="Arial"/>
                <w:sz w:val="18"/>
                <w:szCs w:val="18"/>
              </w:rPr>
              <w:t>LoadTrainingModel</w:t>
            </w:r>
            <w:proofErr w:type="spellEnd"/>
          </w:p>
        </w:tc>
        <w:tc>
          <w:tcPr>
            <w:tcW w:w="1667" w:type="pct"/>
            <w:shd w:val="clear" w:color="auto" w:fill="D9D9D9" w:themeFill="background1" w:themeFillShade="D9"/>
            <w:vAlign w:val="center"/>
          </w:tcPr>
          <w:p w14:paraId="055E8D76" w14:textId="77777777" w:rsidR="00737CC5" w:rsidRPr="002C733E" w:rsidRDefault="00737CC5" w:rsidP="00E840F3">
            <w:pPr>
              <w:tabs>
                <w:tab w:val="left" w:pos="4111"/>
              </w:tabs>
              <w:spacing w:after="0"/>
              <w:jc w:val="center"/>
              <w:rPr>
                <w:rFonts w:ascii="Arial" w:hAnsi="Arial" w:cs="Arial"/>
                <w:sz w:val="18"/>
                <w:szCs w:val="18"/>
              </w:rPr>
            </w:pPr>
            <w:proofErr w:type="spellStart"/>
            <w:r w:rsidRPr="00D83A12">
              <w:rPr>
                <w:rFonts w:ascii="Arial" w:hAnsi="Arial" w:cs="Arial"/>
                <w:sz w:val="18"/>
                <w:szCs w:val="18"/>
              </w:rPr>
              <w:t>FilePath</w:t>
            </w:r>
            <w:proofErr w:type="spellEnd"/>
          </w:p>
        </w:tc>
        <w:tc>
          <w:tcPr>
            <w:tcW w:w="1667" w:type="pct"/>
            <w:shd w:val="clear" w:color="auto" w:fill="D9D9D9" w:themeFill="background1" w:themeFillShade="D9"/>
            <w:vAlign w:val="center"/>
          </w:tcPr>
          <w:p w14:paraId="17659175" w14:textId="77777777"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Lädt ein Modell, das Trainiert werden soll, aus dem übergebenen Dateipfad.</w:t>
            </w:r>
          </w:p>
        </w:tc>
      </w:tr>
      <w:tr w:rsidR="00737CC5" w:rsidRPr="007D4BA2" w14:paraId="3D96E5D3" w14:textId="77777777" w:rsidTr="00E840F3">
        <w:trPr>
          <w:trHeight w:val="940"/>
          <w:jc w:val="center"/>
        </w:trPr>
        <w:tc>
          <w:tcPr>
            <w:tcW w:w="1666" w:type="pct"/>
            <w:shd w:val="clear" w:color="auto" w:fill="D9D9D9" w:themeFill="background1" w:themeFillShade="D9"/>
            <w:vAlign w:val="center"/>
          </w:tcPr>
          <w:p w14:paraId="7AA4E366" w14:textId="77777777" w:rsidR="00737CC5" w:rsidRPr="00D83A12" w:rsidRDefault="00737CC5" w:rsidP="00E840F3">
            <w:pPr>
              <w:tabs>
                <w:tab w:val="left" w:pos="4111"/>
              </w:tabs>
              <w:spacing w:after="0"/>
              <w:jc w:val="center"/>
              <w:rPr>
                <w:rFonts w:ascii="Arial" w:hAnsi="Arial" w:cs="Arial"/>
                <w:sz w:val="18"/>
                <w:szCs w:val="18"/>
              </w:rPr>
            </w:pPr>
            <w:proofErr w:type="spellStart"/>
            <w:r w:rsidRPr="00EC6156">
              <w:rPr>
                <w:rFonts w:ascii="Arial" w:hAnsi="Arial" w:cs="Arial"/>
                <w:sz w:val="18"/>
                <w:szCs w:val="18"/>
              </w:rPr>
              <w:t>SaveTrainingModel</w:t>
            </w:r>
            <w:proofErr w:type="spellEnd"/>
          </w:p>
        </w:tc>
        <w:tc>
          <w:tcPr>
            <w:tcW w:w="1667" w:type="pct"/>
            <w:shd w:val="clear" w:color="auto" w:fill="D9D9D9" w:themeFill="background1" w:themeFillShade="D9"/>
            <w:vAlign w:val="center"/>
          </w:tcPr>
          <w:p w14:paraId="22B4A98E" w14:textId="77777777" w:rsidR="00737CC5" w:rsidRPr="00D83A12" w:rsidRDefault="00737CC5" w:rsidP="00E840F3">
            <w:pPr>
              <w:tabs>
                <w:tab w:val="left" w:pos="4111"/>
              </w:tabs>
              <w:spacing w:after="0"/>
              <w:jc w:val="center"/>
              <w:rPr>
                <w:rFonts w:ascii="Arial" w:hAnsi="Arial" w:cs="Arial"/>
                <w:sz w:val="18"/>
                <w:szCs w:val="18"/>
              </w:rPr>
            </w:pPr>
            <w:proofErr w:type="spellStart"/>
            <w:r w:rsidRPr="00EC6156">
              <w:rPr>
                <w:rFonts w:ascii="Arial" w:hAnsi="Arial" w:cs="Arial"/>
                <w:sz w:val="18"/>
                <w:szCs w:val="18"/>
              </w:rPr>
              <w:t>FilePath</w:t>
            </w:r>
            <w:proofErr w:type="spellEnd"/>
          </w:p>
        </w:tc>
        <w:tc>
          <w:tcPr>
            <w:tcW w:w="1667" w:type="pct"/>
            <w:shd w:val="clear" w:color="auto" w:fill="D9D9D9" w:themeFill="background1" w:themeFillShade="D9"/>
            <w:vAlign w:val="center"/>
          </w:tcPr>
          <w:p w14:paraId="07D97CD7" w14:textId="77777777"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Speichert das Trainingsmodell an dem übergebenen Dateipfad.</w:t>
            </w:r>
          </w:p>
        </w:tc>
      </w:tr>
      <w:tr w:rsidR="00737CC5" w:rsidRPr="007D4BA2" w14:paraId="3869FFE4" w14:textId="77777777" w:rsidTr="00E840F3">
        <w:trPr>
          <w:trHeight w:val="940"/>
          <w:jc w:val="center"/>
        </w:trPr>
        <w:tc>
          <w:tcPr>
            <w:tcW w:w="1666" w:type="pct"/>
            <w:shd w:val="clear" w:color="auto" w:fill="D9D9D9" w:themeFill="background1" w:themeFillShade="D9"/>
            <w:vAlign w:val="center"/>
          </w:tcPr>
          <w:p w14:paraId="60FB9F73" w14:textId="77777777" w:rsidR="00737CC5" w:rsidRPr="00EC6156" w:rsidRDefault="00737CC5" w:rsidP="00E840F3">
            <w:pPr>
              <w:tabs>
                <w:tab w:val="left" w:pos="4111"/>
              </w:tabs>
              <w:spacing w:after="0"/>
              <w:jc w:val="center"/>
              <w:rPr>
                <w:rFonts w:ascii="Arial" w:hAnsi="Arial" w:cs="Arial"/>
                <w:sz w:val="18"/>
                <w:szCs w:val="18"/>
              </w:rPr>
            </w:pPr>
            <w:proofErr w:type="spellStart"/>
            <w:r w:rsidRPr="005F443D">
              <w:rPr>
                <w:rFonts w:ascii="Arial" w:hAnsi="Arial" w:cs="Arial"/>
                <w:sz w:val="18"/>
                <w:szCs w:val="18"/>
              </w:rPr>
              <w:t>ResetTrainingModel</w:t>
            </w:r>
            <w:proofErr w:type="spellEnd"/>
          </w:p>
        </w:tc>
        <w:tc>
          <w:tcPr>
            <w:tcW w:w="1667" w:type="pct"/>
            <w:shd w:val="clear" w:color="auto" w:fill="D9D9D9" w:themeFill="background1" w:themeFillShade="D9"/>
            <w:vAlign w:val="center"/>
          </w:tcPr>
          <w:p w14:paraId="3020E9C7" w14:textId="77777777" w:rsidR="00737CC5" w:rsidRPr="00EC6156" w:rsidRDefault="00737CC5" w:rsidP="00E840F3">
            <w:pPr>
              <w:tabs>
                <w:tab w:val="left" w:pos="4111"/>
              </w:tabs>
              <w:spacing w:after="0"/>
              <w:jc w:val="center"/>
              <w:rPr>
                <w:rFonts w:ascii="Arial" w:hAnsi="Arial" w:cs="Arial"/>
                <w:sz w:val="18"/>
                <w:szCs w:val="18"/>
              </w:rPr>
            </w:pPr>
          </w:p>
        </w:tc>
        <w:tc>
          <w:tcPr>
            <w:tcW w:w="1667" w:type="pct"/>
            <w:shd w:val="clear" w:color="auto" w:fill="D9D9D9" w:themeFill="background1" w:themeFillShade="D9"/>
            <w:vAlign w:val="center"/>
          </w:tcPr>
          <w:p w14:paraId="79B53974" w14:textId="77777777"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 xml:space="preserve">Setzt das Trainingsmodell </w:t>
            </w:r>
            <w:proofErr w:type="spellStart"/>
            <w:r>
              <w:rPr>
                <w:rFonts w:ascii="Arial" w:hAnsi="Arial" w:cs="Arial"/>
                <w:sz w:val="18"/>
                <w:szCs w:val="18"/>
              </w:rPr>
              <w:t>zuück</w:t>
            </w:r>
            <w:proofErr w:type="spellEnd"/>
            <w:r>
              <w:rPr>
                <w:rFonts w:ascii="Arial" w:hAnsi="Arial" w:cs="Arial"/>
                <w:sz w:val="18"/>
                <w:szCs w:val="18"/>
              </w:rPr>
              <w:t>.</w:t>
            </w:r>
          </w:p>
        </w:tc>
      </w:tr>
      <w:tr w:rsidR="00737CC5" w:rsidRPr="007D4BA2" w14:paraId="21471374" w14:textId="77777777" w:rsidTr="00E840F3">
        <w:trPr>
          <w:trHeight w:val="940"/>
          <w:jc w:val="center"/>
        </w:trPr>
        <w:tc>
          <w:tcPr>
            <w:tcW w:w="1666" w:type="pct"/>
            <w:shd w:val="clear" w:color="auto" w:fill="D9D9D9" w:themeFill="background1" w:themeFillShade="D9"/>
            <w:vAlign w:val="center"/>
          </w:tcPr>
          <w:p w14:paraId="558AA545" w14:textId="77777777" w:rsidR="00737CC5" w:rsidRPr="005F443D" w:rsidRDefault="00737CC5" w:rsidP="00E840F3">
            <w:pPr>
              <w:tabs>
                <w:tab w:val="left" w:pos="4111"/>
              </w:tabs>
              <w:spacing w:after="0"/>
              <w:jc w:val="center"/>
              <w:rPr>
                <w:rFonts w:ascii="Arial" w:hAnsi="Arial" w:cs="Arial"/>
                <w:sz w:val="18"/>
                <w:szCs w:val="18"/>
              </w:rPr>
            </w:pPr>
            <w:proofErr w:type="spellStart"/>
            <w:r w:rsidRPr="0021595D">
              <w:rPr>
                <w:rFonts w:ascii="Arial" w:hAnsi="Arial" w:cs="Arial"/>
                <w:sz w:val="18"/>
                <w:szCs w:val="18"/>
              </w:rPr>
              <w:t>StartValidation</w:t>
            </w:r>
            <w:proofErr w:type="spellEnd"/>
          </w:p>
        </w:tc>
        <w:tc>
          <w:tcPr>
            <w:tcW w:w="1667" w:type="pct"/>
            <w:shd w:val="clear" w:color="auto" w:fill="D9D9D9" w:themeFill="background1" w:themeFillShade="D9"/>
            <w:vAlign w:val="center"/>
          </w:tcPr>
          <w:p w14:paraId="42F320EE" w14:textId="77777777" w:rsidR="00737CC5" w:rsidRPr="00EC6156" w:rsidRDefault="00737CC5" w:rsidP="00E840F3">
            <w:pPr>
              <w:tabs>
                <w:tab w:val="left" w:pos="4111"/>
              </w:tabs>
              <w:spacing w:after="0"/>
              <w:jc w:val="center"/>
              <w:rPr>
                <w:rFonts w:ascii="Arial" w:hAnsi="Arial" w:cs="Arial"/>
                <w:sz w:val="18"/>
                <w:szCs w:val="18"/>
              </w:rPr>
            </w:pPr>
            <w:proofErr w:type="spellStart"/>
            <w:r w:rsidRPr="0021595D">
              <w:rPr>
                <w:rFonts w:ascii="Arial" w:hAnsi="Arial" w:cs="Arial"/>
                <w:sz w:val="18"/>
                <w:szCs w:val="18"/>
              </w:rPr>
              <w:t>ValidationParameter</w:t>
            </w:r>
            <w:proofErr w:type="spellEnd"/>
          </w:p>
        </w:tc>
        <w:tc>
          <w:tcPr>
            <w:tcW w:w="1667" w:type="pct"/>
            <w:shd w:val="clear" w:color="auto" w:fill="D9D9D9" w:themeFill="background1" w:themeFillShade="D9"/>
            <w:vAlign w:val="center"/>
          </w:tcPr>
          <w:p w14:paraId="044334A3" w14:textId="77777777"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 xml:space="preserve">Startet die Validierung mit den übergebenen Parametern. </w:t>
            </w:r>
            <w:proofErr w:type="spellStart"/>
            <w:r w:rsidRPr="00983A43">
              <w:rPr>
                <w:rFonts w:ascii="Arial" w:hAnsi="Arial" w:cs="Arial"/>
                <w:i/>
                <w:iCs/>
                <w:sz w:val="18"/>
                <w:szCs w:val="18"/>
              </w:rPr>
              <w:t>ValidationParameter</w:t>
            </w:r>
            <w:proofErr w:type="spellEnd"/>
            <w:r>
              <w:rPr>
                <w:rFonts w:ascii="Arial" w:hAnsi="Arial" w:cs="Arial"/>
                <w:i/>
                <w:iCs/>
                <w:sz w:val="18"/>
                <w:szCs w:val="18"/>
              </w:rPr>
              <w:t xml:space="preserve"> </w:t>
            </w:r>
            <w:r w:rsidRPr="006130AF">
              <w:rPr>
                <w:rFonts w:ascii="Arial" w:hAnsi="Arial" w:cs="Arial"/>
                <w:sz w:val="18"/>
                <w:szCs w:val="18"/>
              </w:rPr>
              <w:t>ist ein</w:t>
            </w:r>
            <w:r>
              <w:rPr>
                <w:rFonts w:ascii="Arial" w:hAnsi="Arial" w:cs="Arial"/>
                <w:sz w:val="18"/>
                <w:szCs w:val="18"/>
              </w:rPr>
              <w:t xml:space="preserve"> </w:t>
            </w:r>
            <w:proofErr w:type="spellStart"/>
            <w:r>
              <w:rPr>
                <w:rFonts w:ascii="Arial" w:hAnsi="Arial" w:cs="Arial"/>
                <w:sz w:val="18"/>
                <w:szCs w:val="18"/>
              </w:rPr>
              <w:t>Struct</w:t>
            </w:r>
            <w:proofErr w:type="spellEnd"/>
            <w:r>
              <w:rPr>
                <w:rFonts w:ascii="Arial" w:hAnsi="Arial" w:cs="Arial"/>
                <w:sz w:val="18"/>
                <w:szCs w:val="18"/>
              </w:rPr>
              <w:t>.</w:t>
            </w:r>
          </w:p>
        </w:tc>
      </w:tr>
      <w:tr w:rsidR="00737CC5" w:rsidRPr="007D4BA2" w14:paraId="7E9815E4" w14:textId="77777777" w:rsidTr="00E840F3">
        <w:trPr>
          <w:trHeight w:val="940"/>
          <w:jc w:val="center"/>
        </w:trPr>
        <w:tc>
          <w:tcPr>
            <w:tcW w:w="1666" w:type="pct"/>
            <w:shd w:val="clear" w:color="auto" w:fill="D9D9D9" w:themeFill="background1" w:themeFillShade="D9"/>
            <w:vAlign w:val="center"/>
          </w:tcPr>
          <w:p w14:paraId="3EC2127F" w14:textId="77777777" w:rsidR="00737CC5" w:rsidRPr="0021595D" w:rsidRDefault="00737CC5" w:rsidP="00E840F3">
            <w:pPr>
              <w:tabs>
                <w:tab w:val="left" w:pos="4111"/>
              </w:tabs>
              <w:spacing w:after="0"/>
              <w:jc w:val="center"/>
              <w:rPr>
                <w:rFonts w:ascii="Arial" w:hAnsi="Arial" w:cs="Arial"/>
                <w:sz w:val="18"/>
                <w:szCs w:val="18"/>
              </w:rPr>
            </w:pPr>
            <w:proofErr w:type="spellStart"/>
            <w:r w:rsidRPr="00A92C2E">
              <w:rPr>
                <w:rFonts w:ascii="Arial" w:hAnsi="Arial" w:cs="Arial"/>
                <w:sz w:val="18"/>
                <w:szCs w:val="18"/>
              </w:rPr>
              <w:t>StopValidation</w:t>
            </w:r>
            <w:proofErr w:type="spellEnd"/>
          </w:p>
        </w:tc>
        <w:tc>
          <w:tcPr>
            <w:tcW w:w="1667" w:type="pct"/>
            <w:shd w:val="clear" w:color="auto" w:fill="D9D9D9" w:themeFill="background1" w:themeFillShade="D9"/>
            <w:vAlign w:val="center"/>
          </w:tcPr>
          <w:p w14:paraId="364C654F" w14:textId="77777777" w:rsidR="00737CC5" w:rsidRPr="0021595D" w:rsidRDefault="00737CC5" w:rsidP="00E840F3">
            <w:pPr>
              <w:tabs>
                <w:tab w:val="left" w:pos="4111"/>
              </w:tabs>
              <w:spacing w:after="0"/>
              <w:jc w:val="center"/>
              <w:rPr>
                <w:rFonts w:ascii="Arial" w:hAnsi="Arial" w:cs="Arial"/>
                <w:sz w:val="18"/>
                <w:szCs w:val="18"/>
              </w:rPr>
            </w:pPr>
          </w:p>
        </w:tc>
        <w:tc>
          <w:tcPr>
            <w:tcW w:w="1667" w:type="pct"/>
            <w:shd w:val="clear" w:color="auto" w:fill="D9D9D9" w:themeFill="background1" w:themeFillShade="D9"/>
            <w:vAlign w:val="center"/>
          </w:tcPr>
          <w:p w14:paraId="2BD75301" w14:textId="77777777"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Stoppt die Validierung</w:t>
            </w:r>
          </w:p>
        </w:tc>
      </w:tr>
      <w:tr w:rsidR="00737CC5" w:rsidRPr="007D4BA2" w14:paraId="05F64FCF" w14:textId="77777777" w:rsidTr="00E840F3">
        <w:trPr>
          <w:trHeight w:val="940"/>
          <w:jc w:val="center"/>
        </w:trPr>
        <w:tc>
          <w:tcPr>
            <w:tcW w:w="1666" w:type="pct"/>
            <w:shd w:val="clear" w:color="auto" w:fill="D9D9D9" w:themeFill="background1" w:themeFillShade="D9"/>
            <w:vAlign w:val="center"/>
          </w:tcPr>
          <w:p w14:paraId="2B8CC570" w14:textId="77777777" w:rsidR="00737CC5" w:rsidRPr="00A92C2E" w:rsidRDefault="00737CC5" w:rsidP="00E840F3">
            <w:pPr>
              <w:tabs>
                <w:tab w:val="left" w:pos="4111"/>
              </w:tabs>
              <w:spacing w:after="0"/>
              <w:jc w:val="center"/>
              <w:rPr>
                <w:rFonts w:ascii="Arial" w:hAnsi="Arial" w:cs="Arial"/>
                <w:sz w:val="18"/>
                <w:szCs w:val="18"/>
              </w:rPr>
            </w:pPr>
            <w:proofErr w:type="spellStart"/>
            <w:r w:rsidRPr="00A562A9">
              <w:rPr>
                <w:rFonts w:ascii="Arial" w:hAnsi="Arial" w:cs="Arial"/>
                <w:sz w:val="18"/>
                <w:szCs w:val="18"/>
              </w:rPr>
              <w:t>LoadValidationModel</w:t>
            </w:r>
            <w:proofErr w:type="spellEnd"/>
          </w:p>
        </w:tc>
        <w:tc>
          <w:tcPr>
            <w:tcW w:w="1667" w:type="pct"/>
            <w:shd w:val="clear" w:color="auto" w:fill="D9D9D9" w:themeFill="background1" w:themeFillShade="D9"/>
            <w:vAlign w:val="center"/>
          </w:tcPr>
          <w:p w14:paraId="527F2C08" w14:textId="77777777" w:rsidR="00737CC5" w:rsidRPr="0021595D" w:rsidRDefault="00737CC5" w:rsidP="00E840F3">
            <w:pPr>
              <w:tabs>
                <w:tab w:val="left" w:pos="4111"/>
              </w:tabs>
              <w:spacing w:after="0"/>
              <w:jc w:val="center"/>
              <w:rPr>
                <w:rFonts w:ascii="Arial" w:hAnsi="Arial" w:cs="Arial"/>
                <w:sz w:val="18"/>
                <w:szCs w:val="18"/>
              </w:rPr>
            </w:pPr>
            <w:proofErr w:type="spellStart"/>
            <w:r w:rsidRPr="00A562A9">
              <w:rPr>
                <w:rFonts w:ascii="Arial" w:hAnsi="Arial" w:cs="Arial"/>
                <w:sz w:val="18"/>
                <w:szCs w:val="18"/>
              </w:rPr>
              <w:t>FilePath</w:t>
            </w:r>
            <w:proofErr w:type="spellEnd"/>
          </w:p>
        </w:tc>
        <w:tc>
          <w:tcPr>
            <w:tcW w:w="1667" w:type="pct"/>
            <w:shd w:val="clear" w:color="auto" w:fill="D9D9D9" w:themeFill="background1" w:themeFillShade="D9"/>
            <w:vAlign w:val="center"/>
          </w:tcPr>
          <w:p w14:paraId="73C920A5" w14:textId="77777777"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Lädt ein Modell, das validiert werden soll, aus dem übergebenen Dateipfad.</w:t>
            </w:r>
          </w:p>
        </w:tc>
      </w:tr>
      <w:tr w:rsidR="00737CC5" w:rsidRPr="007D4BA2" w14:paraId="5C710142" w14:textId="77777777" w:rsidTr="00E840F3">
        <w:trPr>
          <w:trHeight w:val="940"/>
          <w:jc w:val="center"/>
        </w:trPr>
        <w:tc>
          <w:tcPr>
            <w:tcW w:w="1666" w:type="pct"/>
            <w:shd w:val="clear" w:color="auto" w:fill="D9D9D9" w:themeFill="background1" w:themeFillShade="D9"/>
            <w:vAlign w:val="center"/>
          </w:tcPr>
          <w:p w14:paraId="55606109" w14:textId="77777777" w:rsidR="00737CC5" w:rsidRPr="00A562A9" w:rsidRDefault="00737CC5" w:rsidP="00E840F3">
            <w:pPr>
              <w:tabs>
                <w:tab w:val="left" w:pos="4111"/>
              </w:tabs>
              <w:spacing w:after="0"/>
              <w:jc w:val="center"/>
              <w:rPr>
                <w:rFonts w:ascii="Arial" w:hAnsi="Arial" w:cs="Arial"/>
                <w:sz w:val="18"/>
                <w:szCs w:val="18"/>
              </w:rPr>
            </w:pPr>
            <w:proofErr w:type="spellStart"/>
            <w:r w:rsidRPr="00A562A9">
              <w:rPr>
                <w:rFonts w:ascii="Arial" w:hAnsi="Arial" w:cs="Arial"/>
                <w:sz w:val="18"/>
                <w:szCs w:val="18"/>
              </w:rPr>
              <w:lastRenderedPageBreak/>
              <w:t>LoadReferenceModel</w:t>
            </w:r>
            <w:proofErr w:type="spellEnd"/>
          </w:p>
        </w:tc>
        <w:tc>
          <w:tcPr>
            <w:tcW w:w="1667" w:type="pct"/>
            <w:shd w:val="clear" w:color="auto" w:fill="D9D9D9" w:themeFill="background1" w:themeFillShade="D9"/>
            <w:vAlign w:val="center"/>
          </w:tcPr>
          <w:p w14:paraId="6D776FE2" w14:textId="77777777" w:rsidR="00737CC5" w:rsidRPr="0021595D" w:rsidRDefault="00737CC5" w:rsidP="00E840F3">
            <w:pPr>
              <w:tabs>
                <w:tab w:val="left" w:pos="4111"/>
              </w:tabs>
              <w:spacing w:after="0"/>
              <w:jc w:val="center"/>
              <w:rPr>
                <w:rFonts w:ascii="Arial" w:hAnsi="Arial" w:cs="Arial"/>
                <w:sz w:val="18"/>
                <w:szCs w:val="18"/>
              </w:rPr>
            </w:pPr>
            <w:proofErr w:type="spellStart"/>
            <w:r w:rsidRPr="00A562A9">
              <w:rPr>
                <w:rFonts w:ascii="Arial" w:hAnsi="Arial" w:cs="Arial"/>
                <w:sz w:val="18"/>
                <w:szCs w:val="18"/>
              </w:rPr>
              <w:t>FilePath</w:t>
            </w:r>
            <w:proofErr w:type="spellEnd"/>
          </w:p>
        </w:tc>
        <w:tc>
          <w:tcPr>
            <w:tcW w:w="1667" w:type="pct"/>
            <w:shd w:val="clear" w:color="auto" w:fill="D9D9D9" w:themeFill="background1" w:themeFillShade="D9"/>
            <w:vAlign w:val="center"/>
          </w:tcPr>
          <w:p w14:paraId="1A0C143C" w14:textId="77777777" w:rsidR="00737CC5" w:rsidRDefault="00737CC5" w:rsidP="00E840F3">
            <w:pPr>
              <w:tabs>
                <w:tab w:val="left" w:pos="4111"/>
              </w:tabs>
              <w:spacing w:after="0"/>
              <w:jc w:val="center"/>
              <w:rPr>
                <w:rFonts w:ascii="Arial" w:hAnsi="Arial" w:cs="Arial"/>
                <w:sz w:val="18"/>
                <w:szCs w:val="18"/>
              </w:rPr>
            </w:pPr>
            <w:r>
              <w:rPr>
                <w:rFonts w:ascii="Arial" w:hAnsi="Arial" w:cs="Arial"/>
                <w:sz w:val="18"/>
                <w:szCs w:val="18"/>
              </w:rPr>
              <w:t>Lädt ein Modell, das als Referenzmodell verwendet werden soll, aus dem übergebenen Dateipfad.</w:t>
            </w:r>
          </w:p>
        </w:tc>
      </w:tr>
    </w:tbl>
    <w:p w14:paraId="764A3B68" w14:textId="77777777" w:rsidR="00737CC5" w:rsidRDefault="00737CC5" w:rsidP="00737CC5"/>
    <w:p w14:paraId="18D5FD58" w14:textId="77777777" w:rsidR="00737CC5" w:rsidRDefault="00737CC5" w:rsidP="00737CC5">
      <w:pPr>
        <w:pStyle w:val="berschrift3"/>
      </w:pPr>
      <w:r>
        <w:t>Speichern und Laden von trainierten KI-Modellen</w:t>
      </w:r>
    </w:p>
    <w:p w14:paraId="6464D67C" w14:textId="77777777" w:rsidR="00737CC5" w:rsidRDefault="00737CC5" w:rsidP="00737CC5">
      <w:r>
        <w:t xml:space="preserve">Da für jede Spielphase ein eigenes Neuronales Netz existiert, gibt es immer drei Modelle, die gespeichert und geladen werden müssen. Es wurde versucht, alle Modelle in einer einzigen Datei zu speichern, allerdings war das leider erfolglos. Aus diesem Grund werden drei Dateien in einem Ordner gespeichert. Die drei Dateien heißen immer </w:t>
      </w:r>
      <w:r w:rsidRPr="00F91AD6">
        <w:rPr>
          <w:i/>
          <w:iCs/>
        </w:rPr>
        <w:t>model1.h5</w:t>
      </w:r>
      <w:r>
        <w:t xml:space="preserve">, </w:t>
      </w:r>
      <w:r w:rsidRPr="00F91AD6">
        <w:rPr>
          <w:i/>
          <w:iCs/>
        </w:rPr>
        <w:t>model2.h5</w:t>
      </w:r>
      <w:r>
        <w:t xml:space="preserve">, </w:t>
      </w:r>
      <w:r w:rsidRPr="00F91AD6">
        <w:rPr>
          <w:i/>
          <w:iCs/>
        </w:rPr>
        <w:t>model3.h5</w:t>
      </w:r>
      <w:r w:rsidRPr="00F91AD6">
        <w:t>.</w:t>
      </w:r>
    </w:p>
    <w:p w14:paraId="0B8531C2" w14:textId="78E50844" w:rsidR="00F2678F" w:rsidRDefault="00737CC5" w:rsidP="00737CC5">
      <w:r>
        <w:t xml:space="preserve">Jede Datei enthält das Modell aus einer Spielphase (Mehr zu den Modellen siehe Kapitel </w:t>
      </w:r>
      <w:r>
        <w:fldChar w:fldCharType="begin"/>
      </w:r>
      <w:r>
        <w:instrText xml:space="preserve"> REF _Ref147998630 \h </w:instrText>
      </w:r>
      <w:r>
        <w:fldChar w:fldCharType="separate"/>
      </w:r>
      <w:r w:rsidR="00450E39">
        <w:t>Deep-Q-Learning-Algorithmus</w:t>
      </w:r>
      <w:r>
        <w:fldChar w:fldCharType="end"/>
      </w:r>
      <w:r>
        <w:t xml:space="preserve">). </w:t>
      </w:r>
    </w:p>
    <w:p w14:paraId="057B0B46" w14:textId="77777777" w:rsidR="00F2678F" w:rsidRDefault="00F2678F">
      <w:pPr>
        <w:spacing w:after="0" w:line="240" w:lineRule="auto"/>
        <w:jc w:val="left"/>
      </w:pPr>
      <w:r>
        <w:br w:type="page"/>
      </w:r>
    </w:p>
    <w:p w14:paraId="0FD2A9BC" w14:textId="77777777" w:rsidR="00737CC5" w:rsidRPr="00771380" w:rsidRDefault="00737CC5" w:rsidP="00737CC5">
      <w:pPr>
        <w:pStyle w:val="berschrift2"/>
      </w:pPr>
      <w:bookmarkStart w:id="61" w:name="_Toc149201373"/>
      <w:r>
        <w:t>Wie können weitere Prozesse integriert werden?</w:t>
      </w:r>
      <w:bookmarkEnd w:id="61"/>
    </w:p>
    <w:p w14:paraId="1FC64500" w14:textId="1AB8AA22" w:rsidR="00737CC5" w:rsidRDefault="00737CC5" w:rsidP="00737CC5">
      <w:r w:rsidRPr="00E84687">
        <w:t>Um weitere Prozesse zu integrier</w:t>
      </w:r>
      <w:r>
        <w:t xml:space="preserve">en, muss eine neue Klasse für diesen Prozess erstellt werden. Als </w:t>
      </w:r>
      <w:proofErr w:type="spellStart"/>
      <w:r>
        <w:t>Init</w:t>
      </w:r>
      <w:proofErr w:type="spellEnd"/>
      <w:r>
        <w:t>-Parameter wird eine Input-Queue und eine Output-Queue benötigt. Außerdem sollte in der __</w:t>
      </w:r>
      <w:proofErr w:type="spellStart"/>
      <w:r>
        <w:t>init</w:t>
      </w:r>
      <w:proofErr w:type="spellEnd"/>
      <w:r>
        <w:t xml:space="preserve">__ Funktion direkt der Aufruf zu einer </w:t>
      </w:r>
      <w:proofErr w:type="spellStart"/>
      <w:r>
        <w:t>self.run</w:t>
      </w:r>
      <w:proofErr w:type="spellEnd"/>
      <w:r>
        <w:t xml:space="preserve">() Funktion sein. Dies macht den Start des Prozesses einfacher. In der </w:t>
      </w:r>
      <w:proofErr w:type="spellStart"/>
      <w:r>
        <w:t>self.run</w:t>
      </w:r>
      <w:proofErr w:type="spellEnd"/>
      <w:r>
        <w:t xml:space="preserve">() Funktion wird dann die Kommunikation zu </w:t>
      </w:r>
      <w:r>
        <w:fldChar w:fldCharType="begin"/>
      </w:r>
      <w:r>
        <w:instrText xml:space="preserve"> REF _Ref142123385 \h </w:instrText>
      </w:r>
      <w:r>
        <w:fldChar w:fldCharType="separate"/>
      </w:r>
      <w:r w:rsidR="00450E39">
        <w:t>Prozess 2: Main/Logik</w:t>
      </w:r>
      <w:r>
        <w:fldChar w:fldCharType="end"/>
      </w:r>
      <w:r>
        <w:t xml:space="preserve"> realisiert, sowie die sonstige Funktionalität des Prozesses. Als Beispiel/Vorlage siehe </w:t>
      </w:r>
      <w:proofErr w:type="spellStart"/>
      <w:r w:rsidRPr="000B313C">
        <w:rPr>
          <w:i/>
          <w:iCs/>
        </w:rPr>
        <w:t>class</w:t>
      </w:r>
      <w:proofErr w:type="spellEnd"/>
      <w:r w:rsidRPr="000B313C">
        <w:rPr>
          <w:i/>
          <w:iCs/>
        </w:rPr>
        <w:t xml:space="preserve"> Process2_Logic()</w:t>
      </w:r>
      <w:r>
        <w:rPr>
          <w:i/>
          <w:iCs/>
        </w:rPr>
        <w:t xml:space="preserve"> </w:t>
      </w:r>
      <w:r>
        <w:t xml:space="preserve">und </w:t>
      </w:r>
      <w:proofErr w:type="spellStart"/>
      <w:r w:rsidRPr="0046102B">
        <w:rPr>
          <w:i/>
          <w:iCs/>
        </w:rPr>
        <w:t>class</w:t>
      </w:r>
      <w:proofErr w:type="spellEnd"/>
      <w:r w:rsidRPr="0046102B">
        <w:rPr>
          <w:i/>
          <w:iCs/>
        </w:rPr>
        <w:t xml:space="preserve"> Process3_DQN()</w:t>
      </w:r>
      <w:r>
        <w:t xml:space="preserve"> in </w:t>
      </w:r>
      <w:r w:rsidRPr="0046102B">
        <w:rPr>
          <w:i/>
          <w:iCs/>
        </w:rPr>
        <w:t>main.py</w:t>
      </w:r>
      <w:r>
        <w:t xml:space="preserve">.  </w:t>
      </w:r>
    </w:p>
    <w:p w14:paraId="1451D137" w14:textId="77777777" w:rsidR="00737CC5" w:rsidRDefault="00737CC5" w:rsidP="00737CC5">
      <w:r w:rsidRPr="00F62681">
        <w:rPr>
          <w:b/>
          <w:bCs/>
        </w:rPr>
        <w:t>Wichtig:</w:t>
      </w:r>
      <w:r>
        <w:rPr>
          <w:b/>
          <w:bCs/>
        </w:rPr>
        <w:t xml:space="preserve"> </w:t>
      </w:r>
      <w:r>
        <w:t>Der Befehl „</w:t>
      </w:r>
      <w:proofErr w:type="spellStart"/>
      <w:r>
        <w:t>Terminate</w:t>
      </w:r>
      <w:proofErr w:type="spellEnd"/>
      <w:r>
        <w:t xml:space="preserve">“ </w:t>
      </w:r>
      <w:r w:rsidRPr="00FF03DD">
        <w:t>muss</w:t>
      </w:r>
      <w:r>
        <w:t xml:space="preserve"> realisiert werden, damit der Prozess am Ende richtig beendet wird. </w:t>
      </w:r>
    </w:p>
    <w:p w14:paraId="21D3F802" w14:textId="0C25377E" w:rsidR="00737CC5" w:rsidRDefault="00737CC5" w:rsidP="00737CC5">
      <w:r>
        <w:t xml:space="preserve">Außerdem muss der </w:t>
      </w:r>
      <w:r>
        <w:fldChar w:fldCharType="begin"/>
      </w:r>
      <w:r>
        <w:instrText xml:space="preserve"> REF _Ref142123385 \h </w:instrText>
      </w:r>
      <w:r>
        <w:fldChar w:fldCharType="separate"/>
      </w:r>
      <w:r w:rsidR="00450E39">
        <w:t>Prozess 2: Main/Logik</w:t>
      </w:r>
      <w:r>
        <w:fldChar w:fldCharType="end"/>
      </w:r>
      <w:r>
        <w:t xml:space="preserve"> um die entsprechenden Warteschlangen zur Kommunikation erweitert werden.</w:t>
      </w:r>
    </w:p>
    <w:p w14:paraId="5BDE3413" w14:textId="77777777" w:rsidR="00737CC5" w:rsidRPr="00975E6B" w:rsidRDefault="00737CC5" w:rsidP="00737CC5">
      <w:r>
        <w:t xml:space="preserve">Der neue Prozess mit den neuen Warteschlangen muss letztendlich noch in der </w:t>
      </w:r>
      <w:proofErr w:type="spellStart"/>
      <w:r w:rsidRPr="00975E6B">
        <w:rPr>
          <w:i/>
          <w:iCs/>
        </w:rPr>
        <w:t>main</w:t>
      </w:r>
      <w:proofErr w:type="spellEnd"/>
      <w:r w:rsidRPr="00975E6B">
        <w:rPr>
          <w:i/>
          <w:iCs/>
        </w:rPr>
        <w:t>()</w:t>
      </w:r>
      <w:r>
        <w:t xml:space="preserve">-Funktion hinzugefügt werden. </w:t>
      </w:r>
    </w:p>
    <w:p w14:paraId="7680A473" w14:textId="77777777" w:rsidR="00737CC5" w:rsidRPr="00BD0BCF" w:rsidRDefault="00737CC5" w:rsidP="00737CC5">
      <w:pPr>
        <w:rPr>
          <w:rFonts w:ascii="Arial" w:hAnsi="Arial" w:cs="Arial"/>
          <w:b/>
        </w:rPr>
      </w:pPr>
      <w:r w:rsidRPr="00BD0BCF">
        <w:rPr>
          <w:rFonts w:ascii="Arial" w:hAnsi="Arial" w:cs="Arial"/>
          <w:b/>
        </w:rPr>
        <w:t xml:space="preserve">        </w:t>
      </w:r>
      <w:r w:rsidRPr="00BD0BCF">
        <w:rPr>
          <w:rFonts w:ascii="Arial" w:hAnsi="Arial" w:cs="Arial"/>
          <w:b/>
        </w:rPr>
        <w:br w:type="page"/>
      </w:r>
    </w:p>
    <w:p w14:paraId="126D6D40" w14:textId="4C0CEAC3" w:rsidR="00F41AF7" w:rsidRDefault="00F41AF7" w:rsidP="008B7DC8">
      <w:pPr>
        <w:pStyle w:val="berschrift1"/>
      </w:pPr>
      <w:bookmarkStart w:id="62" w:name="_Toc149201374"/>
      <w:r>
        <w:lastRenderedPageBreak/>
        <w:t>Fazit</w:t>
      </w:r>
      <w:bookmarkEnd w:id="62"/>
    </w:p>
    <w:p w14:paraId="51FBD15E" w14:textId="0F9FCBA8" w:rsidR="00875020" w:rsidRPr="00F41AF7" w:rsidRDefault="002B6919" w:rsidP="00875020">
      <w:r>
        <w:t xml:space="preserve">Im Zuge dieser Projektarbeit konnte Q-Learning und insbesondere das Deep-Q-Learning </w:t>
      </w:r>
      <w:r w:rsidR="00E76AA3">
        <w:t>besser verstanden werden. Es wurde erkannt, dass der klassische Q-Learning Ansatz</w:t>
      </w:r>
      <w:r w:rsidR="008900EF">
        <w:t>,</w:t>
      </w:r>
      <w:r w:rsidR="00E76AA3">
        <w:t xml:space="preserve"> mit einer Tabelle, in der Praxis selten anwendbar ist und stattdessen die Deep-Q-Learning Variante deutlich besser skalierbar </w:t>
      </w:r>
      <w:r w:rsidR="008900EF">
        <w:t xml:space="preserve">und anwendbar </w:t>
      </w:r>
      <w:r w:rsidR="00E76AA3">
        <w:t xml:space="preserve">ist. </w:t>
      </w:r>
      <w:r w:rsidR="004444BF">
        <w:t xml:space="preserve">Allerdings ergeben sich durch den aktuellen Ansatz </w:t>
      </w:r>
      <w:r w:rsidR="005361C9">
        <w:t>noch Schwachstellen i</w:t>
      </w:r>
      <w:r w:rsidR="0077040C">
        <w:t>n</w:t>
      </w:r>
      <w:r w:rsidR="005361C9">
        <w:t xml:space="preserve"> Bezug auf die Performance des Trainings. </w:t>
      </w:r>
      <w:r w:rsidR="00875020">
        <w:t>Dadurch, dass im Training und im Spiel sehr viele Vorhersagen benötigt werden, wird ein Großteil der benötigten Zeit nicht für das eigentliche Training, sondern für die Vorhersage der Q-Werte verwendet. Diese Q-Werte sind sowohl beim Erzeugen der Trainingsspielzüge als auch beim Erzeugen der gewünschten Q-Werte als eigentliche Trainingsdaten notwendig.</w:t>
      </w:r>
    </w:p>
    <w:p w14:paraId="19C99D56" w14:textId="35C55F6B" w:rsidR="002B6919" w:rsidRDefault="00032D0A" w:rsidP="002F406E">
      <w:r>
        <w:t>Mit dieser Projektarbeit wurde eine Grundlage geschaffen, auf die weitere Arbeiten aufbauen können.</w:t>
      </w:r>
      <w:r w:rsidR="006B6157">
        <w:t xml:space="preserve"> </w:t>
      </w:r>
      <w:r w:rsidR="002779C1">
        <w:t xml:space="preserve">Die Software wurde bewusst </w:t>
      </w:r>
      <w:r w:rsidR="002F5871">
        <w:t>modular aufgebaut, sodass weitere Aspekte, wie z.B. ein Roboter relativ einfach integriert werden können.</w:t>
      </w:r>
      <w:r w:rsidR="002F406E">
        <w:t xml:space="preserve"> Auch gibt es noch Verbesserungsmöglichkeiten, wie z.B. das Training des neuronalen Netztes und auch der Aufbau des zugrunde liegenden neuronalen Netzes.</w:t>
      </w:r>
    </w:p>
    <w:p w14:paraId="48FFC22E" w14:textId="701A6684" w:rsidR="0077040C" w:rsidRDefault="0077040C" w:rsidP="002F406E">
      <w:r>
        <w:t xml:space="preserve">Die besten bisher trainierten Modelle konnten bei der Validierung 87 % Siege, 6% Niederlagen und 6% Unentschieden (Pfad: </w:t>
      </w:r>
      <w:r w:rsidRPr="0077040C">
        <w:rPr>
          <w:i/>
          <w:iCs/>
        </w:rPr>
        <w:t xml:space="preserve">...\Modelle\4 Hidden </w:t>
      </w:r>
      <w:proofErr w:type="spellStart"/>
      <w:r w:rsidRPr="0077040C">
        <w:rPr>
          <w:i/>
          <w:iCs/>
        </w:rPr>
        <w:t>Layers</w:t>
      </w:r>
      <w:proofErr w:type="spellEnd"/>
      <w:r w:rsidRPr="0077040C">
        <w:rPr>
          <w:i/>
          <w:iCs/>
        </w:rPr>
        <w:t>\2000_Spiele_LearningRate_10-5</w:t>
      </w:r>
      <w:r>
        <w:t xml:space="preserve">) beziehungsweisen 73% Siege, 2% Niederlagen und 25% Unentschieden (Pfad: </w:t>
      </w:r>
      <w:r w:rsidRPr="0077040C">
        <w:rPr>
          <w:i/>
          <w:iCs/>
        </w:rPr>
        <w:t xml:space="preserve">...\Modelle\4 Hidden </w:t>
      </w:r>
      <w:proofErr w:type="spellStart"/>
      <w:r w:rsidRPr="0077040C">
        <w:rPr>
          <w:i/>
          <w:iCs/>
        </w:rPr>
        <w:t>Layers</w:t>
      </w:r>
      <w:proofErr w:type="spellEnd"/>
      <w:r w:rsidRPr="0077040C">
        <w:rPr>
          <w:i/>
          <w:iCs/>
        </w:rPr>
        <w:t>\md5_10000Spiele_lr10-5</w:t>
      </w:r>
      <w:r>
        <w:t>) im Vergleich zu einem Spieler mit zufälligen Zügen erreichen.</w:t>
      </w:r>
    </w:p>
    <w:p w14:paraId="2E8CA749" w14:textId="77777777" w:rsidR="00A105F4" w:rsidRDefault="00A105F4" w:rsidP="008B7DC8"/>
    <w:p w14:paraId="08E9E052" w14:textId="77777777" w:rsidR="002B6919" w:rsidRDefault="002B6919" w:rsidP="008B7DC8"/>
    <w:sectPr w:rsidR="002B6919" w:rsidSect="0087143F">
      <w:pgSz w:w="11906" w:h="16838"/>
      <w:pgMar w:top="1418" w:right="1134" w:bottom="927" w:left="1134" w:header="567" w:footer="567"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02042" w14:textId="77777777" w:rsidR="00C9799F" w:rsidRDefault="00C9799F" w:rsidP="004C4211">
      <w:pPr>
        <w:spacing w:line="240" w:lineRule="auto"/>
      </w:pPr>
      <w:r>
        <w:separator/>
      </w:r>
    </w:p>
  </w:endnote>
  <w:endnote w:type="continuationSeparator" w:id="0">
    <w:p w14:paraId="1E3D2DC8" w14:textId="77777777" w:rsidR="00C9799F" w:rsidRDefault="00C9799F" w:rsidP="004C42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MM_830 BL 600 NO">
    <w:altName w:val="Calibri"/>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inioMM_367 RG 585 NO 11 OP">
    <w:altName w:val="Cambria"/>
    <w:panose1 w:val="00000000000000000000"/>
    <w:charset w:val="00"/>
    <w:family w:val="roman"/>
    <w:notTrueType/>
    <w:pitch w:val="variable"/>
    <w:sig w:usb0="00000003" w:usb1="00000000" w:usb2="00000000" w:usb3="00000000" w:csb0="00000001" w:csb1="00000000"/>
  </w:font>
  <w:font w:name="MyriaMM_400 RG 600 NO">
    <w:altName w:val="Calibri"/>
    <w:panose1 w:val="00000000000000000000"/>
    <w:charset w:val="00"/>
    <w:family w:val="swiss"/>
    <w:notTrueType/>
    <w:pitch w:val="variable"/>
    <w:sig w:usb0="00000003" w:usb1="00000000" w:usb2="00000000" w:usb3="00000000" w:csb0="00000001" w:csb1="00000000"/>
  </w:font>
  <w:font w:name="MyriaMM_700 BD 600 NO">
    <w:altName w:val="Calibri"/>
    <w:panose1 w:val="00000000000000000000"/>
    <w:charset w:val="00"/>
    <w:family w:val="swiss"/>
    <w:notTrueType/>
    <w:pitch w:val="variable"/>
    <w:sig w:usb0="00000003" w:usb1="00000000" w:usb2="00000000" w:usb3="00000000" w:csb0="00000001" w:csb1="00000000"/>
  </w:font>
  <w:font w:name="FFACJG+Arial">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MinioMM_578 BD 585 NO 11 OP">
    <w:altName w:val="Cambria"/>
    <w:panose1 w:val="00000000000000000000"/>
    <w:charset w:val="00"/>
    <w:family w:val="roman"/>
    <w:notTrueType/>
    <w:pitch w:val="variable"/>
    <w:sig w:usb0="00000003" w:usb1="00000000" w:usb2="00000000" w:usb3="00000000" w:csb0="00000001" w:csb1="00000000"/>
  </w:font>
  <w:font w:name="Courier">
    <w:panose1 w:val="02070409020205020404"/>
    <w:charset w:val="00"/>
    <w:family w:val="auto"/>
    <w:notTrueType/>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33B5" w14:textId="0873BA55" w:rsidR="003F2E38" w:rsidRDefault="003F2E38" w:rsidP="00ED2EAE">
    <w:pPr>
      <w:pStyle w:val="Fuzeile"/>
      <w:jc w:val="right"/>
    </w:pPr>
    <w:r w:rsidRPr="00A84166">
      <w:rPr>
        <w:rFonts w:cstheme="majorHAnsi"/>
        <w:szCs w:val="20"/>
      </w:rPr>
      <w:t>HKA EIT</w:t>
    </w:r>
    <w:r w:rsidRPr="00A84166">
      <w:rPr>
        <w:rFonts w:asciiTheme="minorHAnsi" w:hAnsiTheme="minorHAnsi" w:cstheme="majorHAnsi"/>
        <w:szCs w:val="20"/>
      </w:rPr>
      <w:t xml:space="preserve"> – </w:t>
    </w:r>
    <w:r w:rsidR="008972F9">
      <w:rPr>
        <w:rFonts w:cstheme="majorHAnsi"/>
        <w:szCs w:val="20"/>
      </w:rPr>
      <w:t>Projektarbeit</w:t>
    </w:r>
    <w:r w:rsidR="00EC07CB">
      <w:rPr>
        <w:rFonts w:cstheme="majorHAnsi"/>
        <w:szCs w:val="20"/>
      </w:rPr>
      <w:t xml:space="preserve"> - </w:t>
    </w:r>
    <w:r w:rsidR="00EC07CB" w:rsidRPr="00EC07CB">
      <w:rPr>
        <w:rFonts w:cstheme="majorHAnsi"/>
        <w:szCs w:val="20"/>
      </w:rPr>
      <w:t>Programmierung eines Mühle Spiel</w:t>
    </w:r>
    <w:r w:rsidR="00FF4756">
      <w:rPr>
        <w:rFonts w:cstheme="majorHAnsi"/>
        <w:szCs w:val="20"/>
      </w:rPr>
      <w:t>s</w:t>
    </w:r>
    <w:r w:rsidR="00EC07CB" w:rsidRPr="00EC07CB">
      <w:rPr>
        <w:rFonts w:cstheme="majorHAnsi"/>
        <w:szCs w:val="20"/>
      </w:rPr>
      <w:t xml:space="preserve"> mit Deep-Q-Learning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31607" w14:textId="3C66FE51" w:rsidR="00EC7ED6" w:rsidRPr="003B0276" w:rsidRDefault="00A84166">
    <w:pPr>
      <w:pStyle w:val="Fuzeile"/>
      <w:rPr>
        <w:rFonts w:cstheme="majorHAnsi"/>
        <w:szCs w:val="20"/>
      </w:rPr>
    </w:pPr>
    <w:r w:rsidRPr="00EC07CB">
      <w:rPr>
        <w:rFonts w:cstheme="majorHAnsi"/>
        <w:szCs w:val="20"/>
      </w:rPr>
      <w:t>HKA EIT</w:t>
    </w:r>
    <w:r w:rsidRPr="00EC07CB">
      <w:rPr>
        <w:rFonts w:asciiTheme="minorHAnsi" w:hAnsiTheme="minorHAnsi" w:cstheme="majorHAnsi"/>
        <w:szCs w:val="20"/>
      </w:rPr>
      <w:t xml:space="preserve"> – </w:t>
    </w:r>
    <w:r w:rsidR="008972F9" w:rsidRPr="00EC07CB">
      <w:rPr>
        <w:rFonts w:cstheme="majorHAnsi"/>
        <w:szCs w:val="20"/>
      </w:rPr>
      <w:t>Projektarbeit</w:t>
    </w:r>
    <w:r w:rsidR="001F1738" w:rsidRPr="00EC07CB">
      <w:rPr>
        <w:rFonts w:cstheme="majorHAnsi"/>
        <w:szCs w:val="20"/>
      </w:rPr>
      <w:t xml:space="preserve"> </w:t>
    </w:r>
    <w:r w:rsidR="00EC07CB">
      <w:rPr>
        <w:rFonts w:cstheme="majorHAnsi"/>
        <w:szCs w:val="20"/>
      </w:rPr>
      <w:t>-</w:t>
    </w:r>
    <w:r w:rsidR="00EC07CB" w:rsidRPr="00EC07CB">
      <w:rPr>
        <w:rFonts w:cstheme="majorHAnsi"/>
        <w:szCs w:val="20"/>
      </w:rPr>
      <w:t xml:space="preserve"> Programmierung eines Mühle Spiel</w:t>
    </w:r>
    <w:r w:rsidR="00B42ECE">
      <w:rPr>
        <w:rFonts w:cstheme="majorHAnsi"/>
        <w:szCs w:val="20"/>
      </w:rPr>
      <w:t>s</w:t>
    </w:r>
    <w:r w:rsidR="00EC07CB" w:rsidRPr="00EC07CB">
      <w:rPr>
        <w:rFonts w:cstheme="majorHAnsi"/>
        <w:szCs w:val="20"/>
      </w:rPr>
      <w:t xml:space="preserve"> mit Deep-Q-Learning</w:t>
    </w:r>
    <w:r w:rsidR="001F1738" w:rsidRPr="00EC07CB">
      <w:rPr>
        <w:rFonts w:cstheme="majorHAnsi"/>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CCA49" w14:textId="77777777" w:rsidR="00C9799F" w:rsidRDefault="00C9799F" w:rsidP="004C4211">
      <w:pPr>
        <w:spacing w:line="240" w:lineRule="auto"/>
      </w:pPr>
      <w:r>
        <w:separator/>
      </w:r>
    </w:p>
  </w:footnote>
  <w:footnote w:type="continuationSeparator" w:id="0">
    <w:p w14:paraId="5B632721" w14:textId="77777777" w:rsidR="00C9799F" w:rsidRDefault="00C9799F" w:rsidP="004C4211">
      <w:pPr>
        <w:spacing w:line="240" w:lineRule="auto"/>
      </w:pPr>
      <w:r>
        <w:continuationSeparator/>
      </w:r>
    </w:p>
  </w:footnote>
  <w:footnote w:id="1">
    <w:p w14:paraId="0B997A05" w14:textId="6F1DA3A4" w:rsidR="00E76E74" w:rsidRDefault="00E76E74">
      <w:pPr>
        <w:pStyle w:val="Funotentext"/>
      </w:pPr>
      <w:r>
        <w:rPr>
          <w:rStyle w:val="Funotenzeichen"/>
        </w:rPr>
        <w:footnoteRef/>
      </w:r>
      <w:r>
        <w:t xml:space="preserve"> </w:t>
      </w:r>
      <w:r w:rsidR="00F57FB3">
        <w:t xml:space="preserve">Q-Learning – einfach erklärt. </w:t>
      </w:r>
      <w:r w:rsidR="007E6A2F">
        <w:t>6.Mai 2023 (</w:t>
      </w:r>
      <w:hyperlink r:id="rId1" w:history="1">
        <w:r w:rsidR="007E6A2F" w:rsidRPr="00EA59B5">
          <w:rPr>
            <w:rStyle w:val="Hyperlink"/>
          </w:rPr>
          <w:t>https://databasecamp.de/ki/q-learning</w:t>
        </w:r>
      </w:hyperlink>
      <w:r w:rsidR="007E6A2F">
        <w:t>)</w:t>
      </w:r>
    </w:p>
  </w:footnote>
  <w:footnote w:id="2">
    <w:p w14:paraId="1D23ABEC" w14:textId="2721F525" w:rsidR="00AB3E0E" w:rsidRPr="008B7DC8" w:rsidRDefault="00AB3E0E">
      <w:pPr>
        <w:pStyle w:val="Funotentext"/>
        <w:rPr>
          <w:lang w:val="en-US"/>
        </w:rPr>
      </w:pPr>
      <w:r>
        <w:rPr>
          <w:rStyle w:val="Funotenzeichen"/>
        </w:rPr>
        <w:footnoteRef/>
      </w:r>
      <w:r w:rsidRPr="008B7DC8">
        <w:rPr>
          <w:lang w:val="en-US"/>
        </w:rPr>
        <w:t xml:space="preserve"> Gasser, Ralph. "Solving nine men's </w:t>
      </w:r>
      <w:r w:rsidRPr="008B7DC8">
        <w:rPr>
          <w:lang w:val="en-US"/>
        </w:rPr>
        <w:t>morris." </w:t>
      </w:r>
      <w:r w:rsidR="00372148" w:rsidRPr="008B7DC8">
        <w:rPr>
          <w:lang w:val="en-US"/>
        </w:rPr>
        <w:t xml:space="preserve">Games of No Chance </w:t>
      </w:r>
      <w:r w:rsidR="00A2086A" w:rsidRPr="008B7DC8">
        <w:rPr>
          <w:lang w:val="en-US"/>
        </w:rPr>
        <w:t>MSRI Pu</w:t>
      </w:r>
      <w:r w:rsidR="003A0B95" w:rsidRPr="008B7DC8">
        <w:rPr>
          <w:lang w:val="en-US"/>
        </w:rPr>
        <w:t>blications Volume</w:t>
      </w:r>
      <w:r w:rsidRPr="008B7DC8">
        <w:rPr>
          <w:lang w:val="en-US"/>
        </w:rPr>
        <w:t> </w:t>
      </w:r>
      <w:r w:rsidR="00A2086A" w:rsidRPr="008B7DC8">
        <w:rPr>
          <w:lang w:val="en-US"/>
        </w:rPr>
        <w:t>29</w:t>
      </w:r>
      <w:r w:rsidR="003A0B95" w:rsidRPr="008B7DC8">
        <w:rPr>
          <w:lang w:val="en-US"/>
        </w:rPr>
        <w:t xml:space="preserve"> </w:t>
      </w:r>
      <w:r w:rsidRPr="008B7DC8">
        <w:rPr>
          <w:lang w:val="en-US"/>
        </w:rPr>
        <w:t>(1996).</w:t>
      </w:r>
    </w:p>
  </w:footnote>
  <w:footnote w:id="3">
    <w:p w14:paraId="64D72D38" w14:textId="2A0CE681" w:rsidR="000C2977" w:rsidRDefault="000C2977">
      <w:pPr>
        <w:pStyle w:val="Funotentext"/>
      </w:pPr>
      <w:r>
        <w:rPr>
          <w:rStyle w:val="Funotenzeichen"/>
        </w:rPr>
        <w:footnoteRef/>
      </w:r>
      <w:r w:rsidRPr="008B7DC8">
        <w:rPr>
          <w:lang w:val="en-US"/>
        </w:rPr>
        <w:t xml:space="preserve"> Loewer, Wesley. (2016). The Effects of Rule Variations on Perfect Play Databases for Nine Men's Morris. </w:t>
      </w:r>
      <w:r w:rsidRPr="000C2977">
        <w:t>10.13140/RG.2.1.4972.4407.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B4984" w14:textId="3B0597AE" w:rsidR="0067163C" w:rsidRDefault="0067163C" w:rsidP="005F7F9F">
    <w:pPr>
      <w:pStyle w:val="Kopfzeile"/>
    </w:pPr>
    <w:r w:rsidRPr="00FE282C">
      <w:rPr>
        <w:sz w:val="21"/>
        <w:szCs w:val="21"/>
      </w:rPr>
      <w:fldChar w:fldCharType="begin"/>
    </w:r>
    <w:r w:rsidRPr="00FE282C">
      <w:rPr>
        <w:sz w:val="21"/>
        <w:szCs w:val="21"/>
      </w:rPr>
      <w:instrText xml:space="preserve"> PAGE   \* MERGEFORMAT </w:instrText>
    </w:r>
    <w:r w:rsidRPr="00FE282C">
      <w:rPr>
        <w:sz w:val="21"/>
        <w:szCs w:val="21"/>
      </w:rPr>
      <w:fldChar w:fldCharType="separate"/>
    </w:r>
    <w:r>
      <w:rPr>
        <w:noProof/>
        <w:sz w:val="21"/>
        <w:szCs w:val="21"/>
      </w:rPr>
      <w:t>2</w:t>
    </w:r>
    <w:r w:rsidRPr="00FE282C">
      <w:rPr>
        <w:sz w:val="21"/>
        <w:szCs w:val="21"/>
      </w:rPr>
      <w:fldChar w:fldCharType="end"/>
    </w:r>
    <w:r>
      <w:tab/>
    </w:r>
    <w:r w:rsidR="001031D7">
      <w:rPr>
        <w:noProof/>
      </w:rPr>
      <w:fldChar w:fldCharType="begin"/>
    </w:r>
    <w:r w:rsidR="001031D7">
      <w:rPr>
        <w:noProof/>
      </w:rPr>
      <w:instrText xml:space="preserve"> STYLEREF  "Überschrift 1" </w:instrText>
    </w:r>
    <w:r w:rsidR="001031D7">
      <w:rPr>
        <w:noProof/>
      </w:rPr>
      <w:fldChar w:fldCharType="separate"/>
    </w:r>
    <w:r w:rsidR="00F3757D">
      <w:rPr>
        <w:noProof/>
      </w:rPr>
      <w:t>Aufbau Software</w:t>
    </w:r>
    <w:r w:rsidR="001031D7">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3627E" w14:textId="77777777" w:rsidR="0067163C" w:rsidRPr="003744E4" w:rsidRDefault="0067163C" w:rsidP="003744E4">
    <w:pPr>
      <w:pStyle w:val="Kopfzeile"/>
    </w:pPr>
    <w:r>
      <w:t>Änderungsindex</w:t>
    </w:r>
    <w:r>
      <w:tab/>
    </w:r>
    <w:r w:rsidRPr="00FE282C">
      <w:rPr>
        <w:sz w:val="21"/>
        <w:szCs w:val="21"/>
      </w:rPr>
      <w:fldChar w:fldCharType="begin"/>
    </w:r>
    <w:r w:rsidRPr="00FE282C">
      <w:rPr>
        <w:sz w:val="21"/>
        <w:szCs w:val="21"/>
      </w:rPr>
      <w:instrText xml:space="preserve"> PAGE   \* MERGEFORMAT </w:instrText>
    </w:r>
    <w:r w:rsidRPr="00FE282C">
      <w:rPr>
        <w:sz w:val="21"/>
        <w:szCs w:val="21"/>
      </w:rPr>
      <w:fldChar w:fldCharType="separate"/>
    </w:r>
    <w:r>
      <w:rPr>
        <w:noProof/>
        <w:sz w:val="21"/>
        <w:szCs w:val="21"/>
      </w:rPr>
      <w:t>491</w:t>
    </w:r>
    <w:r w:rsidRPr="00FE282C">
      <w:rPr>
        <w:sz w:val="21"/>
        <w:szCs w:val="21"/>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74B7D" w14:textId="01494306" w:rsidR="0067163C" w:rsidRDefault="0067163C" w:rsidP="005F7F9F">
    <w:pPr>
      <w:pStyle w:val="Kopfzeile"/>
    </w:pPr>
    <w:r w:rsidRPr="00FE282C">
      <w:rPr>
        <w:sz w:val="21"/>
        <w:szCs w:val="21"/>
      </w:rPr>
      <w:fldChar w:fldCharType="begin"/>
    </w:r>
    <w:r w:rsidRPr="00FE282C">
      <w:rPr>
        <w:sz w:val="21"/>
        <w:szCs w:val="21"/>
      </w:rPr>
      <w:instrText xml:space="preserve"> PAGE   \* MERGEFORMAT </w:instrText>
    </w:r>
    <w:r w:rsidRPr="00FE282C">
      <w:rPr>
        <w:sz w:val="21"/>
        <w:szCs w:val="21"/>
      </w:rPr>
      <w:fldChar w:fldCharType="separate"/>
    </w:r>
    <w:r w:rsidR="00583393">
      <w:rPr>
        <w:noProof/>
        <w:sz w:val="21"/>
        <w:szCs w:val="21"/>
      </w:rPr>
      <w:t>12</w:t>
    </w:r>
    <w:r w:rsidRPr="00FE282C">
      <w:rPr>
        <w:sz w:val="21"/>
        <w:szCs w:val="21"/>
      </w:rPr>
      <w:fldChar w:fldCharType="end"/>
    </w:r>
    <w:r>
      <w:tab/>
    </w:r>
    <w:r w:rsidR="001031D7">
      <w:rPr>
        <w:noProof/>
      </w:rPr>
      <w:fldChar w:fldCharType="begin"/>
    </w:r>
    <w:r w:rsidR="001031D7">
      <w:rPr>
        <w:noProof/>
      </w:rPr>
      <w:instrText xml:space="preserve"> STYLEREF \s "Überschrift 1" </w:instrText>
    </w:r>
    <w:r w:rsidR="001031D7">
      <w:rPr>
        <w:noProof/>
      </w:rPr>
      <w:fldChar w:fldCharType="separate"/>
    </w:r>
    <w:r w:rsidR="00967AE6">
      <w:rPr>
        <w:noProof/>
      </w:rPr>
      <w:t>3</w:t>
    </w:r>
    <w:r w:rsidR="001031D7">
      <w:rPr>
        <w:noProof/>
      </w:rPr>
      <w:fldChar w:fldCharType="end"/>
    </w:r>
    <w:r>
      <w:t xml:space="preserve">  </w:t>
    </w:r>
    <w:r w:rsidR="001031D7">
      <w:rPr>
        <w:noProof/>
      </w:rPr>
      <w:fldChar w:fldCharType="begin"/>
    </w:r>
    <w:r w:rsidR="001031D7">
      <w:rPr>
        <w:noProof/>
      </w:rPr>
      <w:instrText xml:space="preserve"> STYLEREF  "Überschrift 1" </w:instrText>
    </w:r>
    <w:r w:rsidR="001031D7">
      <w:rPr>
        <w:noProof/>
      </w:rPr>
      <w:fldChar w:fldCharType="separate"/>
    </w:r>
    <w:r w:rsidR="00967AE6">
      <w:rPr>
        <w:noProof/>
      </w:rPr>
      <w:t>Deep-Q-Learning-Algorithmus</w:t>
    </w:r>
    <w:r w:rsidR="001031D7">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A6AE8" w14:textId="0CE3F9F7" w:rsidR="0067163C" w:rsidRDefault="001031D7" w:rsidP="00705A4D">
    <w:pPr>
      <w:pStyle w:val="Kopfzeile"/>
    </w:pPr>
    <w:r>
      <w:rPr>
        <w:noProof/>
      </w:rPr>
      <w:fldChar w:fldCharType="begin"/>
    </w:r>
    <w:r>
      <w:rPr>
        <w:noProof/>
      </w:rPr>
      <w:instrText xml:space="preserve"> STYLEREF \s "Überschrift 1" </w:instrText>
    </w:r>
    <w:r>
      <w:rPr>
        <w:noProof/>
      </w:rPr>
      <w:fldChar w:fldCharType="separate"/>
    </w:r>
    <w:r w:rsidR="00967AE6">
      <w:rPr>
        <w:noProof/>
      </w:rPr>
      <w:t>4</w:t>
    </w:r>
    <w:r>
      <w:rPr>
        <w:noProof/>
      </w:rPr>
      <w:fldChar w:fldCharType="end"/>
    </w:r>
    <w:r w:rsidR="0067163C">
      <w:t xml:space="preserve">  </w:t>
    </w:r>
    <w:r>
      <w:rPr>
        <w:noProof/>
      </w:rPr>
      <w:fldChar w:fldCharType="begin"/>
    </w:r>
    <w:r>
      <w:rPr>
        <w:noProof/>
      </w:rPr>
      <w:instrText xml:space="preserve"> STYLEREF  "Überschrift 1" </w:instrText>
    </w:r>
    <w:r>
      <w:rPr>
        <w:noProof/>
      </w:rPr>
      <w:fldChar w:fldCharType="separate"/>
    </w:r>
    <w:r w:rsidR="00967AE6">
      <w:rPr>
        <w:noProof/>
      </w:rPr>
      <w:t>Aufbau Software</w:t>
    </w:r>
    <w:r>
      <w:rPr>
        <w:noProof/>
      </w:rPr>
      <w:fldChar w:fldCharType="end"/>
    </w:r>
    <w:r w:rsidR="0067163C">
      <w:tab/>
    </w:r>
    <w:r w:rsidR="0067163C">
      <w:rPr>
        <w:sz w:val="21"/>
        <w:szCs w:val="21"/>
      </w:rPr>
      <w:fldChar w:fldCharType="begin"/>
    </w:r>
    <w:r w:rsidR="0067163C">
      <w:rPr>
        <w:sz w:val="21"/>
        <w:szCs w:val="21"/>
      </w:rPr>
      <w:instrText xml:space="preserve"> PAGE{NUMPAGE+5} \* MERGEFORMAT </w:instrText>
    </w:r>
    <w:r w:rsidR="0067163C">
      <w:rPr>
        <w:sz w:val="21"/>
        <w:szCs w:val="21"/>
      </w:rPr>
      <w:fldChar w:fldCharType="end"/>
    </w:r>
    <w:r w:rsidR="0067163C">
      <w:rPr>
        <w:sz w:val="21"/>
        <w:szCs w:val="21"/>
      </w:rPr>
      <w:fldChar w:fldCharType="begin"/>
    </w:r>
    <w:r w:rsidR="0067163C">
      <w:rPr>
        <w:sz w:val="21"/>
        <w:szCs w:val="21"/>
      </w:rPr>
      <w:instrText xml:space="preserve"> PAGE   \* MERGEFORMAT </w:instrText>
    </w:r>
    <w:r w:rsidR="0067163C">
      <w:rPr>
        <w:sz w:val="21"/>
        <w:szCs w:val="21"/>
      </w:rPr>
      <w:fldChar w:fldCharType="separate"/>
    </w:r>
    <w:r w:rsidR="00583393">
      <w:rPr>
        <w:noProof/>
        <w:sz w:val="21"/>
        <w:szCs w:val="21"/>
      </w:rPr>
      <w:t>13</w:t>
    </w:r>
    <w:r w:rsidR="0067163C">
      <w:rPr>
        <w:sz w:val="21"/>
        <w:szCs w:val="21"/>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jc w:val="center"/>
      <w:tblLayout w:type="fixed"/>
      <w:tblCellMar>
        <w:left w:w="70" w:type="dxa"/>
        <w:right w:w="70" w:type="dxa"/>
      </w:tblCellMar>
      <w:tblLook w:val="0000" w:firstRow="0" w:lastRow="0" w:firstColumn="0" w:lastColumn="0" w:noHBand="0" w:noVBand="0"/>
    </w:tblPr>
    <w:tblGrid>
      <w:gridCol w:w="1040"/>
      <w:gridCol w:w="3496"/>
      <w:gridCol w:w="3488"/>
      <w:gridCol w:w="1048"/>
    </w:tblGrid>
    <w:tr w:rsidR="0067163C" w14:paraId="12DEE971" w14:textId="77777777" w:rsidTr="006C0BC9">
      <w:trPr>
        <w:cantSplit/>
        <w:trHeight w:val="606"/>
        <w:jc w:val="center"/>
      </w:trPr>
      <w:tc>
        <w:tcPr>
          <w:tcW w:w="1040" w:type="dxa"/>
          <w:tcBorders>
            <w:bottom w:val="single" w:sz="4" w:space="0" w:color="auto"/>
          </w:tcBorders>
          <w:vAlign w:val="bottom"/>
        </w:tcPr>
        <w:p w14:paraId="61CFA60C" w14:textId="77777777" w:rsidR="0067163C" w:rsidRPr="0009701D" w:rsidRDefault="0067163C" w:rsidP="006C0BC9">
          <w:pPr>
            <w:pStyle w:val="Kopfzeile"/>
            <w:tabs>
              <w:tab w:val="clear" w:pos="9072"/>
            </w:tabs>
            <w:jc w:val="center"/>
            <w:rPr>
              <w:bCs/>
            </w:rPr>
          </w:pPr>
          <w:r>
            <w:rPr>
              <w:bCs/>
              <w:noProof/>
            </w:rPr>
            <mc:AlternateContent>
              <mc:Choice Requires="wpg">
                <w:drawing>
                  <wp:anchor distT="0" distB="0" distL="114300" distR="114300" simplePos="0" relativeHeight="251663360" behindDoc="1" locked="0" layoutInCell="1" allowOverlap="0" wp14:anchorId="771092DB" wp14:editId="51DEC655">
                    <wp:simplePos x="0" y="0"/>
                    <wp:positionH relativeFrom="column">
                      <wp:posOffset>22225</wp:posOffset>
                    </wp:positionH>
                    <wp:positionV relativeFrom="paragraph">
                      <wp:posOffset>127000</wp:posOffset>
                    </wp:positionV>
                    <wp:extent cx="504190" cy="607060"/>
                    <wp:effectExtent l="12700" t="12700" r="6985" b="18415"/>
                    <wp:wrapTopAndBottom/>
                    <wp:docPr id="2"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04190" cy="607060"/>
                              <a:chOff x="535" y="3925"/>
                              <a:chExt cx="304" cy="366"/>
                            </a:xfrm>
                          </wpg:grpSpPr>
                          <wps:wsp>
                            <wps:cNvPr id="4" name="Freeform 14"/>
                            <wps:cNvSpPr>
                              <a:spLocks noChangeAspect="1" noChangeArrowheads="1"/>
                            </wps:cNvSpPr>
                            <wps:spPr bwMode="auto">
                              <a:xfrm>
                                <a:off x="535" y="3925"/>
                                <a:ext cx="229" cy="253"/>
                              </a:xfrm>
                              <a:custGeom>
                                <a:avLst/>
                                <a:gdLst>
                                  <a:gd name="T0" fmla="*/ 684 w 1008"/>
                                  <a:gd name="T1" fmla="*/ 106 h 1117"/>
                                  <a:gd name="T2" fmla="*/ 982 w 1008"/>
                                  <a:gd name="T3" fmla="*/ 381 h 1117"/>
                                  <a:gd name="T4" fmla="*/ 1006 w 1008"/>
                                  <a:gd name="T5" fmla="*/ 1074 h 1117"/>
                                  <a:gd name="T6" fmla="*/ 0 w 1008"/>
                                  <a:gd name="T7" fmla="*/ 1116 h 1117"/>
                                  <a:gd name="T8" fmla="*/ 656 w 1008"/>
                                  <a:gd name="T9" fmla="*/ 0 h 1117"/>
                                  <a:gd name="T10" fmla="*/ 667 w 1008"/>
                                  <a:gd name="T11" fmla="*/ 8 h 1117"/>
                                  <a:gd name="T12" fmla="*/ 684 w 1008"/>
                                  <a:gd name="T13" fmla="*/ 106 h 1117"/>
                                </a:gdLst>
                                <a:ahLst/>
                                <a:cxnLst>
                                  <a:cxn ang="0">
                                    <a:pos x="T0" y="T1"/>
                                  </a:cxn>
                                  <a:cxn ang="0">
                                    <a:pos x="T2" y="T3"/>
                                  </a:cxn>
                                  <a:cxn ang="0">
                                    <a:pos x="T4" y="T5"/>
                                  </a:cxn>
                                  <a:cxn ang="0">
                                    <a:pos x="T6" y="T7"/>
                                  </a:cxn>
                                  <a:cxn ang="0">
                                    <a:pos x="T8" y="T9"/>
                                  </a:cxn>
                                  <a:cxn ang="0">
                                    <a:pos x="T10" y="T11"/>
                                  </a:cxn>
                                  <a:cxn ang="0">
                                    <a:pos x="T12" y="T13"/>
                                  </a:cxn>
                                </a:cxnLst>
                                <a:rect l="0" t="0" r="r" b="b"/>
                                <a:pathLst>
                                  <a:path w="1008" h="1117">
                                    <a:moveTo>
                                      <a:pt x="684" y="106"/>
                                    </a:moveTo>
                                    <a:cubicBezTo>
                                      <a:pt x="833" y="497"/>
                                      <a:pt x="982" y="381"/>
                                      <a:pt x="982" y="381"/>
                                    </a:cubicBezTo>
                                    <a:cubicBezTo>
                                      <a:pt x="982" y="381"/>
                                      <a:pt x="1006" y="1074"/>
                                      <a:pt x="1006" y="1074"/>
                                    </a:cubicBezTo>
                                    <a:cubicBezTo>
                                      <a:pt x="1007" y="1091"/>
                                      <a:pt x="0" y="1116"/>
                                      <a:pt x="0" y="1116"/>
                                    </a:cubicBezTo>
                                    <a:cubicBezTo>
                                      <a:pt x="2" y="1093"/>
                                      <a:pt x="656" y="0"/>
                                      <a:pt x="656" y="0"/>
                                    </a:cubicBezTo>
                                    <a:cubicBezTo>
                                      <a:pt x="656" y="0"/>
                                      <a:pt x="667" y="8"/>
                                      <a:pt x="667" y="8"/>
                                    </a:cubicBezTo>
                                    <a:lnTo>
                                      <a:pt x="684" y="106"/>
                                    </a:lnTo>
                                  </a:path>
                                </a:pathLst>
                              </a:custGeom>
                              <a:solidFill>
                                <a:srgbClr val="FF0000"/>
                              </a:solidFill>
                              <a:ln w="7239">
                                <a:solidFill>
                                  <a:srgbClr val="C0C0C0"/>
                                </a:solidFill>
                                <a:round/>
                                <a:headEnd/>
                                <a:tailEnd/>
                              </a:ln>
                            </wps:spPr>
                            <wps:bodyPr rot="0" vert="horz" wrap="square" lIns="91440" tIns="45720" rIns="91440" bIns="45720" anchor="ctr" anchorCtr="0" upright="1">
                              <a:noAutofit/>
                            </wps:bodyPr>
                          </wps:wsp>
                          <wps:wsp>
                            <wps:cNvPr id="5" name="Freeform 15"/>
                            <wps:cNvSpPr>
                              <a:spLocks noChangeAspect="1" noChangeArrowheads="1"/>
                            </wps:cNvSpPr>
                            <wps:spPr bwMode="auto">
                              <a:xfrm>
                                <a:off x="580" y="3959"/>
                                <a:ext cx="224" cy="271"/>
                              </a:xfrm>
                              <a:custGeom>
                                <a:avLst/>
                                <a:gdLst>
                                  <a:gd name="T0" fmla="*/ 423 w 987"/>
                                  <a:gd name="T1" fmla="*/ 46 h 1197"/>
                                  <a:gd name="T2" fmla="*/ 728 w 987"/>
                                  <a:gd name="T3" fmla="*/ 239 h 1197"/>
                                  <a:gd name="T4" fmla="*/ 976 w 987"/>
                                  <a:gd name="T5" fmla="*/ 901 h 1197"/>
                                  <a:gd name="T6" fmla="*/ 21 w 987"/>
                                  <a:gd name="T7" fmla="*/ 1196 h 1197"/>
                                  <a:gd name="T8" fmla="*/ 382 w 987"/>
                                  <a:gd name="T9" fmla="*/ 0 h 1197"/>
                                  <a:gd name="T10" fmla="*/ 401 w 987"/>
                                  <a:gd name="T11" fmla="*/ 21 h 1197"/>
                                  <a:gd name="T12" fmla="*/ 423 w 987"/>
                                  <a:gd name="T13" fmla="*/ 46 h 1197"/>
                                </a:gdLst>
                                <a:ahLst/>
                                <a:cxnLst>
                                  <a:cxn ang="0">
                                    <a:pos x="T0" y="T1"/>
                                  </a:cxn>
                                  <a:cxn ang="0">
                                    <a:pos x="T2" y="T3"/>
                                  </a:cxn>
                                  <a:cxn ang="0">
                                    <a:pos x="T4" y="T5"/>
                                  </a:cxn>
                                  <a:cxn ang="0">
                                    <a:pos x="T6" y="T7"/>
                                  </a:cxn>
                                  <a:cxn ang="0">
                                    <a:pos x="T8" y="T9"/>
                                  </a:cxn>
                                  <a:cxn ang="0">
                                    <a:pos x="T10" y="T11"/>
                                  </a:cxn>
                                  <a:cxn ang="0">
                                    <a:pos x="T12" y="T13"/>
                                  </a:cxn>
                                </a:cxnLst>
                                <a:rect l="0" t="0" r="r" b="b"/>
                                <a:pathLst>
                                  <a:path w="987" h="1197">
                                    <a:moveTo>
                                      <a:pt x="423" y="46"/>
                                    </a:moveTo>
                                    <a:cubicBezTo>
                                      <a:pt x="666" y="385"/>
                                      <a:pt x="728" y="239"/>
                                      <a:pt x="728" y="239"/>
                                    </a:cubicBezTo>
                                    <a:cubicBezTo>
                                      <a:pt x="728" y="239"/>
                                      <a:pt x="976" y="901"/>
                                      <a:pt x="976" y="901"/>
                                    </a:cubicBezTo>
                                    <a:cubicBezTo>
                                      <a:pt x="986" y="911"/>
                                      <a:pt x="21" y="1196"/>
                                      <a:pt x="21" y="1196"/>
                                    </a:cubicBezTo>
                                    <a:cubicBezTo>
                                      <a:pt x="0" y="1178"/>
                                      <a:pt x="382" y="0"/>
                                      <a:pt x="382" y="0"/>
                                    </a:cubicBezTo>
                                    <a:cubicBezTo>
                                      <a:pt x="382" y="0"/>
                                      <a:pt x="401" y="21"/>
                                      <a:pt x="401" y="21"/>
                                    </a:cubicBezTo>
                                    <a:lnTo>
                                      <a:pt x="423" y="46"/>
                                    </a:lnTo>
                                  </a:path>
                                </a:pathLst>
                              </a:custGeom>
                              <a:noFill/>
                              <a:ln w="7239">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 name="Freeform 16"/>
                            <wps:cNvSpPr>
                              <a:spLocks noChangeAspect="1" noChangeArrowheads="1"/>
                            </wps:cNvSpPr>
                            <wps:spPr bwMode="auto">
                              <a:xfrm>
                                <a:off x="641" y="3999"/>
                                <a:ext cx="198" cy="271"/>
                              </a:xfrm>
                              <a:custGeom>
                                <a:avLst/>
                                <a:gdLst>
                                  <a:gd name="T0" fmla="*/ 133 w 873"/>
                                  <a:gd name="T1" fmla="*/ 0 h 1193"/>
                                  <a:gd name="T2" fmla="*/ 493 w 873"/>
                                  <a:gd name="T3" fmla="*/ 66 h 1193"/>
                                  <a:gd name="T4" fmla="*/ 855 w 873"/>
                                  <a:gd name="T5" fmla="*/ 653 h 1193"/>
                                  <a:gd name="T6" fmla="*/ 8 w 873"/>
                                  <a:gd name="T7" fmla="*/ 1192 h 1193"/>
                                  <a:gd name="T8" fmla="*/ 133 w 873"/>
                                  <a:gd name="T9" fmla="*/ 0 h 1193"/>
                                  <a:gd name="T10" fmla="*/ 135 w 873"/>
                                  <a:gd name="T11" fmla="*/ 4 h 1193"/>
                                  <a:gd name="T12" fmla="*/ 133 w 873"/>
                                  <a:gd name="T13" fmla="*/ 0 h 1193"/>
                                </a:gdLst>
                                <a:ahLst/>
                                <a:cxnLst>
                                  <a:cxn ang="0">
                                    <a:pos x="T0" y="T1"/>
                                  </a:cxn>
                                  <a:cxn ang="0">
                                    <a:pos x="T2" y="T3"/>
                                  </a:cxn>
                                  <a:cxn ang="0">
                                    <a:pos x="T4" y="T5"/>
                                  </a:cxn>
                                  <a:cxn ang="0">
                                    <a:pos x="T6" y="T7"/>
                                  </a:cxn>
                                  <a:cxn ang="0">
                                    <a:pos x="T8" y="T9"/>
                                  </a:cxn>
                                  <a:cxn ang="0">
                                    <a:pos x="T10" y="T11"/>
                                  </a:cxn>
                                  <a:cxn ang="0">
                                    <a:pos x="T12" y="T13"/>
                                  </a:cxn>
                                </a:cxnLst>
                                <a:rect l="0" t="0" r="r" b="b"/>
                                <a:pathLst>
                                  <a:path w="873" h="1193">
                                    <a:moveTo>
                                      <a:pt x="133" y="0"/>
                                    </a:moveTo>
                                    <a:cubicBezTo>
                                      <a:pt x="461" y="266"/>
                                      <a:pt x="493" y="66"/>
                                      <a:pt x="493" y="66"/>
                                    </a:cubicBezTo>
                                    <a:cubicBezTo>
                                      <a:pt x="493" y="66"/>
                                      <a:pt x="855" y="653"/>
                                      <a:pt x="855" y="653"/>
                                    </a:cubicBezTo>
                                    <a:cubicBezTo>
                                      <a:pt x="872" y="669"/>
                                      <a:pt x="8" y="1192"/>
                                      <a:pt x="8" y="1192"/>
                                    </a:cubicBezTo>
                                    <a:cubicBezTo>
                                      <a:pt x="0" y="1169"/>
                                      <a:pt x="133" y="0"/>
                                      <a:pt x="133" y="0"/>
                                    </a:cubicBezTo>
                                    <a:cubicBezTo>
                                      <a:pt x="133" y="0"/>
                                      <a:pt x="135" y="4"/>
                                      <a:pt x="135" y="4"/>
                                    </a:cubicBezTo>
                                    <a:lnTo>
                                      <a:pt x="133" y="0"/>
                                    </a:lnTo>
                                  </a:path>
                                </a:pathLst>
                              </a:custGeom>
                              <a:noFill/>
                              <a:ln w="7239">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 name="Freeform 17"/>
                            <wps:cNvSpPr>
                              <a:spLocks noChangeAspect="1" noChangeArrowheads="1"/>
                            </wps:cNvSpPr>
                            <wps:spPr bwMode="auto">
                              <a:xfrm>
                                <a:off x="583" y="4013"/>
                                <a:ext cx="217" cy="219"/>
                              </a:xfrm>
                              <a:custGeom>
                                <a:avLst/>
                                <a:gdLst>
                                  <a:gd name="T0" fmla="*/ 68 w 959"/>
                                  <a:gd name="T1" fmla="*/ 726 h 966"/>
                                  <a:gd name="T2" fmla="*/ 0 w 959"/>
                                  <a:gd name="T3" fmla="*/ 965 h 966"/>
                                  <a:gd name="T4" fmla="*/ 958 w 959"/>
                                  <a:gd name="T5" fmla="*/ 669 h 966"/>
                                  <a:gd name="T6" fmla="*/ 759 w 959"/>
                                  <a:gd name="T7" fmla="*/ 0 h 966"/>
                                  <a:gd name="T8" fmla="*/ 764 w 959"/>
                                  <a:gd name="T9" fmla="*/ 0 h 966"/>
                                </a:gdLst>
                                <a:ahLst/>
                                <a:cxnLst>
                                  <a:cxn ang="0">
                                    <a:pos x="T0" y="T1"/>
                                  </a:cxn>
                                  <a:cxn ang="0">
                                    <a:pos x="T2" y="T3"/>
                                  </a:cxn>
                                  <a:cxn ang="0">
                                    <a:pos x="T4" y="T5"/>
                                  </a:cxn>
                                  <a:cxn ang="0">
                                    <a:pos x="T6" y="T7"/>
                                  </a:cxn>
                                  <a:cxn ang="0">
                                    <a:pos x="T8" y="T9"/>
                                  </a:cxn>
                                </a:cxnLst>
                                <a:rect l="0" t="0" r="r" b="b"/>
                                <a:pathLst>
                                  <a:path w="959" h="966">
                                    <a:moveTo>
                                      <a:pt x="68" y="726"/>
                                    </a:moveTo>
                                    <a:lnTo>
                                      <a:pt x="0" y="965"/>
                                    </a:lnTo>
                                    <a:lnTo>
                                      <a:pt x="958" y="669"/>
                                    </a:lnTo>
                                    <a:lnTo>
                                      <a:pt x="759" y="0"/>
                                    </a:lnTo>
                                    <a:lnTo>
                                      <a:pt x="764" y="0"/>
                                    </a:lnTo>
                                  </a:path>
                                </a:pathLst>
                              </a:custGeom>
                              <a:noFill/>
                              <a:ln w="7239">
                                <a:solidFill>
                                  <a:srgbClr val="C0C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8"/>
                            <wps:cNvSpPr>
                              <a:spLocks noChangeAspect="1" noChangeArrowheads="1"/>
                            </wps:cNvSpPr>
                            <wps:spPr bwMode="auto">
                              <a:xfrm>
                                <a:off x="643" y="4034"/>
                                <a:ext cx="193" cy="257"/>
                              </a:xfrm>
                              <a:custGeom>
                                <a:avLst/>
                                <a:gdLst>
                                  <a:gd name="T0" fmla="*/ 39 w 853"/>
                                  <a:gd name="T1" fmla="*/ 632 h 1135"/>
                                  <a:gd name="T2" fmla="*/ 0 w 853"/>
                                  <a:gd name="T3" fmla="*/ 1134 h 1135"/>
                                  <a:gd name="T4" fmla="*/ 852 w 853"/>
                                  <a:gd name="T5" fmla="*/ 595 h 1135"/>
                                  <a:gd name="T6" fmla="*/ 496 w 853"/>
                                  <a:gd name="T7" fmla="*/ 0 h 1135"/>
                                </a:gdLst>
                                <a:ahLst/>
                                <a:cxnLst>
                                  <a:cxn ang="0">
                                    <a:pos x="T0" y="T1"/>
                                  </a:cxn>
                                  <a:cxn ang="0">
                                    <a:pos x="T2" y="T3"/>
                                  </a:cxn>
                                  <a:cxn ang="0">
                                    <a:pos x="T4" y="T5"/>
                                  </a:cxn>
                                  <a:cxn ang="0">
                                    <a:pos x="T6" y="T7"/>
                                  </a:cxn>
                                </a:cxnLst>
                                <a:rect l="0" t="0" r="r" b="b"/>
                                <a:pathLst>
                                  <a:path w="853" h="1135">
                                    <a:moveTo>
                                      <a:pt x="39" y="632"/>
                                    </a:moveTo>
                                    <a:lnTo>
                                      <a:pt x="0" y="1134"/>
                                    </a:lnTo>
                                    <a:lnTo>
                                      <a:pt x="852" y="595"/>
                                    </a:lnTo>
                                    <a:lnTo>
                                      <a:pt x="496" y="0"/>
                                    </a:lnTo>
                                  </a:path>
                                </a:pathLst>
                              </a:custGeom>
                              <a:noFill/>
                              <a:ln w="7239">
                                <a:solidFill>
                                  <a:srgbClr val="C0C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9C525F" id="Group 13" o:spid="_x0000_s1026" style="position:absolute;margin-left:1.75pt;margin-top:10pt;width:39.7pt;height:47.8pt;z-index:-251653120" coordorigin="535,3925" coordsize="304,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" o:allowoverlap="f">
                    <o:lock v:ext="edit" aspectratio="t"/>
                    <v:shape id="Freeform 14" o:spid="_x0000_s1027" style="position:absolute;left:535;top:3925;width:229;height:253;visibility:visible;mso-wrap-style:square;v-text-anchor:middle" coordsize="1008,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" path="m684,106c833,497,982,381,982,381v,,24,693,24,693c1007,1091,,1116,,1116,2,1093,656,,656,v,,11,8,11,8l684,106e" fillcolor="red" strokecolor="silver" strokeweight=".57pt">
                      <v:path o:connecttype="custom" o:connectlocs="155,24;223,86;229,243;0,253;149,0;152,2;155,24" o:connectangles="0,0,0,0,0,0,0"/>
                      <o:lock v:ext="edit" aspectratio="t"/>
                    </v:shape>
                    <v:shape id="Freeform 15" o:spid="_x0000_s1028" style="position:absolute;left:580;top:3959;width:224;height:271;visibility:visible;mso-wrap-style:square;v-text-anchor:middle" coordsize="987,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" path="m423,46c666,385,728,239,728,239v,,248,662,248,662c986,911,21,1196,21,1196,,1178,382,,382,v,,19,21,19,21l423,46e" filled="f" strokecolor="white" strokeweight=".57pt">
                      <v:path o:connecttype="custom" o:connectlocs="96,10;165,54;222,204;5,271;87,0;91,5;96,10" o:connectangles="0,0,0,0,0,0,0"/>
                      <o:lock v:ext="edit" aspectratio="t"/>
                    </v:shape>
                    <v:shape id="Freeform 16" o:spid="_x0000_s1029" style="position:absolute;left:641;top:3999;width:198;height:271;visibility:visible;mso-wrap-style:square;v-text-anchor:middle" coordsize="873,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" path="m133,c461,266,493,66,493,66v,,362,587,362,587c872,669,8,1192,8,1192,,1169,133,,133,v,,2,4,2,4l133,e" filled="f" strokecolor="white" strokeweight=".57pt">
                      <v:path o:connecttype="custom" o:connectlocs="30,0;112,15;194,148;2,271;30,0;31,1;30,0" o:connectangles="0,0,0,0,0,0,0"/>
                      <o:lock v:ext="edit" aspectratio="t"/>
                    </v:shape>
                    <v:shape id="Freeform 17" o:spid="_x0000_s1030" style="position:absolute;left:583;top:4013;width:217;height:219;visibility:visible;mso-wrap-style:square;v-text-anchor:top" coordsize="959,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" path="m68,726l,965,958,669,759,r5,e" filled="f" strokecolor="silver" strokeweight=".57pt">
                      <v:path o:connecttype="custom" o:connectlocs="15,165;0,219;217,152;172,0;173,0" o:connectangles="0,0,0,0,0"/>
                      <o:lock v:ext="edit" aspectratio="t"/>
                    </v:shape>
                    <v:shape id="Freeform 18" o:spid="_x0000_s1031" style="position:absolute;left:643;top:4034;width:193;height:257;visibility:visible;mso-wrap-style:square;v-text-anchor:top" coordsize="853,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" path="m39,632l,1134,852,595,496,e" filled="f" strokecolor="silver" strokeweight=".57pt">
                      <v:path o:connecttype="custom" o:connectlocs="9,143;0,257;193,135;112,0" o:connectangles="0,0,0,0"/>
                      <o:lock v:ext="edit" aspectratio="t"/>
                    </v:shape>
                    <w10:wrap type="topAndBottom"/>
                  </v:group>
                </w:pict>
              </mc:Fallback>
            </mc:AlternateContent>
          </w:r>
        </w:p>
      </w:tc>
      <w:tc>
        <w:tcPr>
          <w:tcW w:w="6984" w:type="dxa"/>
          <w:gridSpan w:val="2"/>
          <w:tcBorders>
            <w:bottom w:val="single" w:sz="4" w:space="0" w:color="auto"/>
          </w:tcBorders>
          <w:vAlign w:val="bottom"/>
        </w:tcPr>
        <w:p w14:paraId="762202E2" w14:textId="77777777" w:rsidR="0067163C" w:rsidRPr="0073378D" w:rsidRDefault="0067163C" w:rsidP="006C0BC9">
          <w:pPr>
            <w:jc w:val="center"/>
            <w:rPr>
              <w:rFonts w:ascii="Arial" w:hAnsi="Arial" w:cs="Arial"/>
              <w:b/>
              <w:sz w:val="28"/>
              <w:szCs w:val="28"/>
            </w:rPr>
          </w:pPr>
          <w:r w:rsidRPr="0073378D">
            <w:rPr>
              <w:rFonts w:ascii="Arial" w:hAnsi="Arial" w:cs="Arial"/>
              <w:b/>
              <w:smallCaps/>
              <w:sz w:val="28"/>
              <w:szCs w:val="28"/>
            </w:rPr>
            <w:t>H</w:t>
          </w:r>
          <w:r w:rsidRPr="0073378D">
            <w:rPr>
              <w:rFonts w:ascii="Arial" w:hAnsi="Arial" w:cs="Arial"/>
              <w:b/>
              <w:sz w:val="28"/>
              <w:szCs w:val="28"/>
            </w:rPr>
            <w:t xml:space="preserve">ochschule </w:t>
          </w:r>
          <w:r>
            <w:rPr>
              <w:rFonts w:ascii="Arial" w:hAnsi="Arial" w:cs="Arial"/>
              <w:b/>
              <w:sz w:val="28"/>
              <w:szCs w:val="28"/>
            </w:rPr>
            <w:t>Karlsruhe - Technik und Wirtschaft</w:t>
          </w:r>
        </w:p>
        <w:p w14:paraId="11D580DB" w14:textId="77777777" w:rsidR="0067163C" w:rsidRPr="00C12B7A" w:rsidRDefault="0067163C" w:rsidP="006C0BC9">
          <w:pPr>
            <w:spacing w:before="60"/>
            <w:jc w:val="center"/>
            <w:rPr>
              <w:rFonts w:ascii="Arial" w:hAnsi="Arial" w:cs="Arial"/>
            </w:rPr>
          </w:pPr>
          <w:r w:rsidRPr="00C12B7A">
            <w:rPr>
              <w:rFonts w:ascii="Arial" w:hAnsi="Arial" w:cs="Arial"/>
            </w:rPr>
            <w:t>Fakultät für Elektro- und Informationstechnik</w:t>
          </w:r>
        </w:p>
        <w:p w14:paraId="46BD02A3" w14:textId="77777777" w:rsidR="0067163C" w:rsidRPr="00EC754C" w:rsidRDefault="0067163C" w:rsidP="006C0BC9">
          <w:pPr>
            <w:spacing w:before="60"/>
            <w:jc w:val="center"/>
            <w:rPr>
              <w:rFonts w:ascii="Arial" w:hAnsi="Arial" w:cs="Arial"/>
              <w:b/>
            </w:rPr>
          </w:pPr>
          <w:r w:rsidRPr="00C12B7A">
            <w:rPr>
              <w:rFonts w:ascii="Arial" w:hAnsi="Arial" w:cs="Arial"/>
              <w:b/>
            </w:rPr>
            <w:t>Prof. Dr.-Ing. M. Strohrmann</w:t>
          </w:r>
        </w:p>
      </w:tc>
      <w:tc>
        <w:tcPr>
          <w:tcW w:w="1048" w:type="dxa"/>
          <w:tcBorders>
            <w:bottom w:val="single" w:sz="4" w:space="0" w:color="auto"/>
          </w:tcBorders>
          <w:vAlign w:val="center"/>
        </w:tcPr>
        <w:p w14:paraId="5C1B0014" w14:textId="77777777" w:rsidR="0067163C" w:rsidRPr="00B10DCD" w:rsidRDefault="0067163C" w:rsidP="006C0BC9">
          <w:pPr>
            <w:jc w:val="right"/>
            <w:rPr>
              <w:rFonts w:ascii="Arial" w:hAnsi="Arial" w:cs="Arial"/>
              <w:b/>
              <w:color w:val="333399"/>
              <w:position w:val="24"/>
              <w:sz w:val="52"/>
              <w:szCs w:val="52"/>
            </w:rPr>
          </w:pPr>
          <w:r w:rsidRPr="00B10DCD">
            <w:rPr>
              <w:rFonts w:ascii="Arial" w:hAnsi="Arial" w:cs="Arial"/>
              <w:b/>
              <w:color w:val="333399"/>
              <w:position w:val="24"/>
              <w:sz w:val="52"/>
              <w:szCs w:val="52"/>
            </w:rPr>
            <w:t>EIT</w:t>
          </w:r>
        </w:p>
      </w:tc>
    </w:tr>
    <w:tr w:rsidR="0067163C" w:rsidRPr="00C12B7A" w14:paraId="5261DD54" w14:textId="77777777" w:rsidTr="006C0BC9">
      <w:trPr>
        <w:cantSplit/>
        <w:trHeight w:hRule="exact" w:val="397"/>
        <w:jc w:val="center"/>
      </w:trPr>
      <w:tc>
        <w:tcPr>
          <w:tcW w:w="4536" w:type="dxa"/>
          <w:gridSpan w:val="2"/>
          <w:tcBorders>
            <w:top w:val="single" w:sz="4" w:space="0" w:color="auto"/>
            <w:bottom w:val="single" w:sz="4" w:space="0" w:color="auto"/>
          </w:tcBorders>
          <w:vAlign w:val="center"/>
        </w:tcPr>
        <w:p w14:paraId="0CAE564A" w14:textId="77777777" w:rsidR="0067163C" w:rsidRPr="00C12B7A" w:rsidRDefault="0067163C" w:rsidP="006C0BC9">
          <w:pPr>
            <w:spacing w:after="0" w:line="240" w:lineRule="auto"/>
            <w:jc w:val="center"/>
            <w:rPr>
              <w:rFonts w:ascii="Arial" w:hAnsi="Arial" w:cs="Arial"/>
            </w:rPr>
          </w:pPr>
          <w:r>
            <w:rPr>
              <w:rFonts w:ascii="Arial" w:hAnsi="Arial" w:cs="Arial"/>
            </w:rPr>
            <w:t>Toleranzen in vernetzten Systemen</w:t>
          </w:r>
        </w:p>
      </w:tc>
      <w:tc>
        <w:tcPr>
          <w:tcW w:w="4536" w:type="dxa"/>
          <w:gridSpan w:val="2"/>
          <w:tcBorders>
            <w:top w:val="single" w:sz="4" w:space="0" w:color="auto"/>
            <w:bottom w:val="single" w:sz="4" w:space="0" w:color="auto"/>
          </w:tcBorders>
          <w:vAlign w:val="center"/>
        </w:tcPr>
        <w:p w14:paraId="17311E3E" w14:textId="77777777" w:rsidR="0067163C" w:rsidRPr="00C12B7A" w:rsidRDefault="0067163C" w:rsidP="006C0BC9">
          <w:pPr>
            <w:spacing w:after="0" w:line="240" w:lineRule="auto"/>
            <w:jc w:val="center"/>
            <w:rPr>
              <w:rFonts w:ascii="Arial" w:hAnsi="Arial" w:cs="Arial"/>
            </w:rPr>
          </w:pPr>
          <w:r>
            <w:rPr>
              <w:rFonts w:ascii="Arial" w:hAnsi="Arial" w:cs="Arial"/>
            </w:rPr>
            <w:t>Übungsblatt 6.10</w:t>
          </w:r>
        </w:p>
      </w:tc>
    </w:tr>
  </w:tbl>
  <w:p w14:paraId="0F74D12F" w14:textId="77777777" w:rsidR="0067163C" w:rsidRDefault="0067163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6D5"/>
    <w:multiLevelType w:val="hybridMultilevel"/>
    <w:tmpl w:val="EBBAF8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26440F"/>
    <w:multiLevelType w:val="multilevel"/>
    <w:tmpl w:val="B5D8C8E4"/>
    <w:styleLink w:val="AktuelleListe1"/>
    <w:lvl w:ilvl="0">
      <w:start w:val="1"/>
      <w:numFmt w:val="decimal"/>
      <w:lvlText w:val="%1"/>
      <w:lvlJc w:val="left"/>
      <w:pPr>
        <w:ind w:left="432" w:hanging="432"/>
      </w:pPr>
      <w:rPr>
        <w:color w:val="1D9A43"/>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7F57593"/>
    <w:multiLevelType w:val="multilevel"/>
    <w:tmpl w:val="843A4CB6"/>
    <w:lvl w:ilvl="0">
      <w:start w:val="1"/>
      <w:numFmt w:val="decimal"/>
      <w:lvlText w:val="%1"/>
      <w:lvlJc w:val="left"/>
      <w:pPr>
        <w:ind w:left="432" w:hanging="432"/>
      </w:pPr>
      <w:rPr>
        <w:rFonts w:cs="Times New Roman" w:hint="default"/>
      </w:rPr>
    </w:lvl>
    <w:lvl w:ilvl="1">
      <w:start w:val="1"/>
      <w:numFmt w:val="decimal"/>
      <w:pStyle w:val="Formatvorlage1"/>
      <w:lvlText w:val="%1.%2"/>
      <w:lvlJc w:val="left"/>
      <w:pPr>
        <w:ind w:left="576" w:hanging="576"/>
      </w:pPr>
      <w:rPr>
        <w:rFonts w:cs="Times New Roman"/>
        <w:b w:val="0"/>
        <w:bCs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87" w:hanging="72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15BE4CC8"/>
    <w:multiLevelType w:val="hybridMultilevel"/>
    <w:tmpl w:val="8FAC262E"/>
    <w:lvl w:ilvl="0" w:tplc="A838FF70">
      <w:start w:val="1"/>
      <w:numFmt w:val="lowerLetter"/>
      <w:pStyle w:val="Bildtextmitabcetc"/>
      <w:lvlText w:val="%1)"/>
      <w:lvlJc w:val="left"/>
      <w:pPr>
        <w:tabs>
          <w:tab w:val="num" w:pos="454"/>
        </w:tabs>
        <w:ind w:left="454" w:hanging="454"/>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1AC8160D"/>
    <w:multiLevelType w:val="hybridMultilevel"/>
    <w:tmpl w:val="5C78FB5C"/>
    <w:lvl w:ilvl="0" w:tplc="04070017">
      <w:start w:val="1"/>
      <w:numFmt w:val="bullet"/>
      <w:pStyle w:val="Striche"/>
      <w:lvlText w:val="-"/>
      <w:lvlJc w:val="left"/>
      <w:pPr>
        <w:tabs>
          <w:tab w:val="num" w:pos="426"/>
        </w:tabs>
        <w:ind w:left="426" w:hanging="360"/>
      </w:pPr>
      <w:rPr>
        <w:rFonts w:ascii="Times New Roman" w:hAnsi="Times New Roman"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6B10C1"/>
    <w:multiLevelType w:val="multilevel"/>
    <w:tmpl w:val="86D64038"/>
    <w:lvl w:ilvl="0">
      <w:start w:val="1"/>
      <w:numFmt w:val="decimal"/>
      <w:pStyle w:val="berschrift1"/>
      <w:lvlText w:val="%1"/>
      <w:lvlJc w:val="left"/>
      <w:pPr>
        <w:ind w:left="680" w:hanging="680"/>
      </w:pPr>
      <w:rPr>
        <w:rFonts w:hint="default"/>
      </w:rPr>
    </w:lvl>
    <w:lvl w:ilvl="1">
      <w:start w:val="1"/>
      <w:numFmt w:val="decimal"/>
      <w:pStyle w:val="berschrift2"/>
      <w:lvlText w:val="%1.%2"/>
      <w:lvlJc w:val="left"/>
      <w:pPr>
        <w:ind w:left="680" w:hanging="680"/>
      </w:pPr>
      <w:rPr>
        <w:rFonts w:hint="default"/>
      </w:rPr>
    </w:lvl>
    <w:lvl w:ilvl="2">
      <w:start w:val="1"/>
      <w:numFmt w:val="decimal"/>
      <w:pStyle w:val="berschrift3"/>
      <w:lvlText w:val="%1.%2.%3"/>
      <w:lvlJc w:val="left"/>
      <w:pPr>
        <w:ind w:left="680" w:hanging="68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15:restartNumberingAfterBreak="0">
    <w:nsid w:val="23941D42"/>
    <w:multiLevelType w:val="hybridMultilevel"/>
    <w:tmpl w:val="C14E4CC2"/>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6263A6B"/>
    <w:multiLevelType w:val="hybridMultilevel"/>
    <w:tmpl w:val="D8C0B6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B3C1C8E"/>
    <w:multiLevelType w:val="multilevel"/>
    <w:tmpl w:val="E4F07CEC"/>
    <w:lvl w:ilvl="0">
      <w:start w:val="1"/>
      <w:numFmt w:val="decimal"/>
      <w:pStyle w:val="MMTopic1"/>
      <w:suff w:val="space"/>
      <w:lvlText w:val="%1"/>
      <w:lvlJc w:val="left"/>
      <w:pPr>
        <w:tabs>
          <w:tab w:val="num" w:pos="360"/>
        </w:tabs>
      </w:pPr>
      <w:rPr>
        <w:rFonts w:cs="Times New Roman"/>
      </w:rPr>
    </w:lvl>
    <w:lvl w:ilvl="1">
      <w:start w:val="1"/>
      <w:numFmt w:val="decimal"/>
      <w:suff w:val="space"/>
      <w:lvlText w:val="%1.%2"/>
      <w:lvlJc w:val="left"/>
      <w:pPr>
        <w:tabs>
          <w:tab w:val="num" w:pos="720"/>
        </w:tabs>
      </w:pPr>
      <w:rPr>
        <w:rFonts w:cs="Times New Roman"/>
      </w:rPr>
    </w:lvl>
    <w:lvl w:ilvl="2">
      <w:start w:val="1"/>
      <w:numFmt w:val="decimal"/>
      <w:suff w:val="space"/>
      <w:lvlText w:val="%1.%2.%3"/>
      <w:lvlJc w:val="left"/>
      <w:pPr>
        <w:tabs>
          <w:tab w:val="num" w:pos="1080"/>
        </w:tabs>
      </w:pPr>
      <w:rPr>
        <w:rFonts w:cs="Times New Roman"/>
      </w:rPr>
    </w:lvl>
    <w:lvl w:ilvl="3">
      <w:start w:val="1"/>
      <w:numFmt w:val="decimal"/>
      <w:suff w:val="space"/>
      <w:lvlText w:val="%1.%2.%3.%4"/>
      <w:lvlJc w:val="left"/>
      <w:pPr>
        <w:tabs>
          <w:tab w:val="num" w:pos="1440"/>
        </w:tabs>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9" w15:restartNumberingAfterBreak="0">
    <w:nsid w:val="437B1AB2"/>
    <w:multiLevelType w:val="hybridMultilevel"/>
    <w:tmpl w:val="BAD06A2E"/>
    <w:lvl w:ilvl="0" w:tplc="71541EDC">
      <w:start w:val="1"/>
      <w:numFmt w:val="lowerLetter"/>
      <w:pStyle w:val="Aufgabenaufzhlung"/>
      <w:lvlText w:val="%1)"/>
      <w:lvlJc w:val="left"/>
      <w:pPr>
        <w:tabs>
          <w:tab w:val="num" w:pos="426"/>
        </w:tabs>
        <w:ind w:left="426" w:hanging="360"/>
      </w:pPr>
      <w:rPr>
        <w:rFonts w:cs="Times New Roman" w:hint="default"/>
      </w:rPr>
    </w:lvl>
    <w:lvl w:ilvl="1" w:tplc="26340542" w:tentative="1">
      <w:start w:val="1"/>
      <w:numFmt w:val="lowerLetter"/>
      <w:lvlText w:val="%2."/>
      <w:lvlJc w:val="left"/>
      <w:pPr>
        <w:tabs>
          <w:tab w:val="num" w:pos="1440"/>
        </w:tabs>
        <w:ind w:left="1440" w:hanging="360"/>
      </w:pPr>
      <w:rPr>
        <w:rFonts w:cs="Times New Roman"/>
      </w:rPr>
    </w:lvl>
    <w:lvl w:ilvl="2" w:tplc="1B1A125E" w:tentative="1">
      <w:start w:val="1"/>
      <w:numFmt w:val="lowerRoman"/>
      <w:lvlText w:val="%3."/>
      <w:lvlJc w:val="right"/>
      <w:pPr>
        <w:tabs>
          <w:tab w:val="num" w:pos="2160"/>
        </w:tabs>
        <w:ind w:left="2160" w:hanging="180"/>
      </w:pPr>
      <w:rPr>
        <w:rFonts w:cs="Times New Roman"/>
      </w:rPr>
    </w:lvl>
    <w:lvl w:ilvl="3" w:tplc="F4D88E34" w:tentative="1">
      <w:start w:val="1"/>
      <w:numFmt w:val="decimal"/>
      <w:lvlText w:val="%4."/>
      <w:lvlJc w:val="left"/>
      <w:pPr>
        <w:tabs>
          <w:tab w:val="num" w:pos="2880"/>
        </w:tabs>
        <w:ind w:left="2880" w:hanging="360"/>
      </w:pPr>
      <w:rPr>
        <w:rFonts w:cs="Times New Roman"/>
      </w:rPr>
    </w:lvl>
    <w:lvl w:ilvl="4" w:tplc="055E6002" w:tentative="1">
      <w:start w:val="1"/>
      <w:numFmt w:val="lowerLetter"/>
      <w:lvlText w:val="%5."/>
      <w:lvlJc w:val="left"/>
      <w:pPr>
        <w:tabs>
          <w:tab w:val="num" w:pos="3600"/>
        </w:tabs>
        <w:ind w:left="3600" w:hanging="360"/>
      </w:pPr>
      <w:rPr>
        <w:rFonts w:cs="Times New Roman"/>
      </w:rPr>
    </w:lvl>
    <w:lvl w:ilvl="5" w:tplc="9C4ED0F2" w:tentative="1">
      <w:start w:val="1"/>
      <w:numFmt w:val="lowerRoman"/>
      <w:lvlText w:val="%6."/>
      <w:lvlJc w:val="right"/>
      <w:pPr>
        <w:tabs>
          <w:tab w:val="num" w:pos="4320"/>
        </w:tabs>
        <w:ind w:left="4320" w:hanging="180"/>
      </w:pPr>
      <w:rPr>
        <w:rFonts w:cs="Times New Roman"/>
      </w:rPr>
    </w:lvl>
    <w:lvl w:ilvl="6" w:tplc="7556E7D4" w:tentative="1">
      <w:start w:val="1"/>
      <w:numFmt w:val="decimal"/>
      <w:lvlText w:val="%7."/>
      <w:lvlJc w:val="left"/>
      <w:pPr>
        <w:tabs>
          <w:tab w:val="num" w:pos="5040"/>
        </w:tabs>
        <w:ind w:left="5040" w:hanging="360"/>
      </w:pPr>
      <w:rPr>
        <w:rFonts w:cs="Times New Roman"/>
      </w:rPr>
    </w:lvl>
    <w:lvl w:ilvl="7" w:tplc="329CF80C" w:tentative="1">
      <w:start w:val="1"/>
      <w:numFmt w:val="lowerLetter"/>
      <w:lvlText w:val="%8."/>
      <w:lvlJc w:val="left"/>
      <w:pPr>
        <w:tabs>
          <w:tab w:val="num" w:pos="5760"/>
        </w:tabs>
        <w:ind w:left="5760" w:hanging="360"/>
      </w:pPr>
      <w:rPr>
        <w:rFonts w:cs="Times New Roman"/>
      </w:rPr>
    </w:lvl>
    <w:lvl w:ilvl="8" w:tplc="690AFB96" w:tentative="1">
      <w:start w:val="1"/>
      <w:numFmt w:val="lowerRoman"/>
      <w:lvlText w:val="%9."/>
      <w:lvlJc w:val="right"/>
      <w:pPr>
        <w:tabs>
          <w:tab w:val="num" w:pos="6480"/>
        </w:tabs>
        <w:ind w:left="6480" w:hanging="180"/>
      </w:pPr>
      <w:rPr>
        <w:rFonts w:cs="Times New Roman"/>
      </w:rPr>
    </w:lvl>
  </w:abstractNum>
  <w:abstractNum w:abstractNumId="10" w15:restartNumberingAfterBreak="0">
    <w:nsid w:val="449E1F4A"/>
    <w:multiLevelType w:val="multilevel"/>
    <w:tmpl w:val="54081CCA"/>
    <w:lvl w:ilvl="0">
      <w:start w:val="2"/>
      <w:numFmt w:val="decimal"/>
      <w:pStyle w:val="Anhang2"/>
      <w:lvlText w:val="%1"/>
      <w:lvlJc w:val="left"/>
      <w:pPr>
        <w:tabs>
          <w:tab w:val="num" w:pos="432"/>
        </w:tabs>
        <w:ind w:left="432" w:hanging="432"/>
      </w:pPr>
      <w:rPr>
        <w:rFonts w:cs="Times New Roman" w:hint="default"/>
      </w:rPr>
    </w:lvl>
    <w:lvl w:ilvl="1">
      <w:start w:val="1"/>
      <w:numFmt w:val="decimal"/>
      <w:pStyle w:val="Anhang2"/>
      <w:lvlText w:val="A.%2"/>
      <w:lvlJc w:val="left"/>
      <w:pPr>
        <w:tabs>
          <w:tab w:val="num" w:pos="576"/>
        </w:tabs>
        <w:ind w:left="576" w:hanging="576"/>
      </w:pPr>
      <w:rPr>
        <w:rFonts w:cs="Times New Roman" w:hint="default"/>
      </w:rPr>
    </w:lvl>
    <w:lvl w:ilvl="2">
      <w:start w:val="1"/>
      <w:numFmt w:val="decimal"/>
      <w:lvlText w:val="A.%2.%3"/>
      <w:lvlJc w:val="left"/>
      <w:pPr>
        <w:tabs>
          <w:tab w:val="num" w:pos="720"/>
        </w:tabs>
        <w:ind w:left="720" w:hanging="720"/>
      </w:pPr>
      <w:rPr>
        <w:rFonts w:cs="Times New Roman" w:hint="default"/>
        <w:b w:val="0"/>
        <w:bCs w:val="0"/>
        <w:i w:val="0"/>
        <w:iCs w:val="0"/>
        <w:caps w:val="0"/>
        <w:smallCaps w:val="0"/>
        <w:strike w:val="0"/>
        <w:dstrike w:val="0"/>
        <w:vanish w:val="0"/>
        <w:color w:val="000000"/>
        <w:spacing w:val="0"/>
        <w:kern w:val="0"/>
        <w:position w:val="0"/>
        <w:u w:val="none"/>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50FF081B"/>
    <w:multiLevelType w:val="hybridMultilevel"/>
    <w:tmpl w:val="4F5A7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CCE7747"/>
    <w:multiLevelType w:val="hybridMultilevel"/>
    <w:tmpl w:val="C12679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DDE2C6B"/>
    <w:multiLevelType w:val="hybridMultilevel"/>
    <w:tmpl w:val="A55651C6"/>
    <w:lvl w:ilvl="0" w:tplc="1AD26F08">
      <w:start w:val="1"/>
      <w:numFmt w:val="bullet"/>
      <w:pStyle w:val="AufzhlungPunkt"/>
      <w:lvlText w:val=""/>
      <w:lvlJc w:val="left"/>
      <w:pPr>
        <w:tabs>
          <w:tab w:val="num" w:pos="454"/>
        </w:tabs>
        <w:ind w:left="454" w:hanging="454"/>
      </w:pPr>
      <w:rPr>
        <w:rFonts w:ascii="MyriaMM_830 BL 600 NO" w:hAnsi="MyriaMM_830 BL 600 NO" w:hint="default"/>
      </w:rPr>
    </w:lvl>
    <w:lvl w:ilvl="1" w:tplc="0DB2A7C2">
      <w:start w:val="1"/>
      <w:numFmt w:val="bullet"/>
      <w:lvlText w:val="o"/>
      <w:lvlJc w:val="left"/>
      <w:pPr>
        <w:tabs>
          <w:tab w:val="num" w:pos="1440"/>
        </w:tabs>
        <w:ind w:left="1440" w:hanging="360"/>
      </w:pPr>
      <w:rPr>
        <w:rFonts w:ascii="Courier New" w:hAnsi="Courier New" w:hint="default"/>
      </w:rPr>
    </w:lvl>
    <w:lvl w:ilvl="2" w:tplc="507AE45A" w:tentative="1">
      <w:start w:val="1"/>
      <w:numFmt w:val="bullet"/>
      <w:lvlText w:val=""/>
      <w:lvlJc w:val="left"/>
      <w:pPr>
        <w:tabs>
          <w:tab w:val="num" w:pos="2160"/>
        </w:tabs>
        <w:ind w:left="2160" w:hanging="360"/>
      </w:pPr>
      <w:rPr>
        <w:rFonts w:ascii="Wingdings" w:hAnsi="Wingdings" w:hint="default"/>
      </w:rPr>
    </w:lvl>
    <w:lvl w:ilvl="3" w:tplc="F970EB92" w:tentative="1">
      <w:start w:val="1"/>
      <w:numFmt w:val="bullet"/>
      <w:lvlText w:val=""/>
      <w:lvlJc w:val="left"/>
      <w:pPr>
        <w:tabs>
          <w:tab w:val="num" w:pos="2880"/>
        </w:tabs>
        <w:ind w:left="2880" w:hanging="360"/>
      </w:pPr>
      <w:rPr>
        <w:rFonts w:ascii="Symbol" w:hAnsi="Symbol" w:hint="default"/>
      </w:rPr>
    </w:lvl>
    <w:lvl w:ilvl="4" w:tplc="C5C48EC4" w:tentative="1">
      <w:start w:val="1"/>
      <w:numFmt w:val="bullet"/>
      <w:lvlText w:val="o"/>
      <w:lvlJc w:val="left"/>
      <w:pPr>
        <w:tabs>
          <w:tab w:val="num" w:pos="3600"/>
        </w:tabs>
        <w:ind w:left="3600" w:hanging="360"/>
      </w:pPr>
      <w:rPr>
        <w:rFonts w:ascii="Courier New" w:hAnsi="Courier New" w:hint="default"/>
      </w:rPr>
    </w:lvl>
    <w:lvl w:ilvl="5" w:tplc="71CC349E" w:tentative="1">
      <w:start w:val="1"/>
      <w:numFmt w:val="bullet"/>
      <w:lvlText w:val=""/>
      <w:lvlJc w:val="left"/>
      <w:pPr>
        <w:tabs>
          <w:tab w:val="num" w:pos="4320"/>
        </w:tabs>
        <w:ind w:left="4320" w:hanging="360"/>
      </w:pPr>
      <w:rPr>
        <w:rFonts w:ascii="Wingdings" w:hAnsi="Wingdings" w:hint="default"/>
      </w:rPr>
    </w:lvl>
    <w:lvl w:ilvl="6" w:tplc="0F4C2ADA" w:tentative="1">
      <w:start w:val="1"/>
      <w:numFmt w:val="bullet"/>
      <w:lvlText w:val=""/>
      <w:lvlJc w:val="left"/>
      <w:pPr>
        <w:tabs>
          <w:tab w:val="num" w:pos="5040"/>
        </w:tabs>
        <w:ind w:left="5040" w:hanging="360"/>
      </w:pPr>
      <w:rPr>
        <w:rFonts w:ascii="Symbol" w:hAnsi="Symbol" w:hint="default"/>
      </w:rPr>
    </w:lvl>
    <w:lvl w:ilvl="7" w:tplc="6952FCEE" w:tentative="1">
      <w:start w:val="1"/>
      <w:numFmt w:val="bullet"/>
      <w:lvlText w:val="o"/>
      <w:lvlJc w:val="left"/>
      <w:pPr>
        <w:tabs>
          <w:tab w:val="num" w:pos="5760"/>
        </w:tabs>
        <w:ind w:left="5760" w:hanging="360"/>
      </w:pPr>
      <w:rPr>
        <w:rFonts w:ascii="Courier New" w:hAnsi="Courier New" w:hint="default"/>
      </w:rPr>
    </w:lvl>
    <w:lvl w:ilvl="8" w:tplc="C5A6FD2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A73ECE"/>
    <w:multiLevelType w:val="hybridMultilevel"/>
    <w:tmpl w:val="C28E602A"/>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73080751">
    <w:abstractNumId w:val="2"/>
  </w:num>
  <w:num w:numId="2" w16cid:durableId="2116561144">
    <w:abstractNumId w:val="10"/>
  </w:num>
  <w:num w:numId="3" w16cid:durableId="621885435">
    <w:abstractNumId w:val="4"/>
  </w:num>
  <w:num w:numId="4" w16cid:durableId="1166675958">
    <w:abstractNumId w:val="9"/>
    <w:lvlOverride w:ilvl="0">
      <w:startOverride w:val="1"/>
    </w:lvlOverride>
  </w:num>
  <w:num w:numId="5" w16cid:durableId="457261701">
    <w:abstractNumId w:val="13"/>
  </w:num>
  <w:num w:numId="6" w16cid:durableId="529536948">
    <w:abstractNumId w:val="3"/>
  </w:num>
  <w:num w:numId="7" w16cid:durableId="20327827">
    <w:abstractNumId w:val="8"/>
  </w:num>
  <w:num w:numId="8" w16cid:durableId="1234240838">
    <w:abstractNumId w:val="1"/>
  </w:num>
  <w:num w:numId="9" w16cid:durableId="251403929">
    <w:abstractNumId w:val="5"/>
  </w:num>
  <w:num w:numId="10" w16cid:durableId="223639151">
    <w:abstractNumId w:val="11"/>
  </w:num>
  <w:num w:numId="11" w16cid:durableId="516312951">
    <w:abstractNumId w:val="14"/>
  </w:num>
  <w:num w:numId="12" w16cid:durableId="858740507">
    <w:abstractNumId w:val="6"/>
  </w:num>
  <w:num w:numId="13" w16cid:durableId="1125348360">
    <w:abstractNumId w:val="7"/>
  </w:num>
  <w:num w:numId="14" w16cid:durableId="738795774">
    <w:abstractNumId w:val="12"/>
  </w:num>
  <w:num w:numId="15" w16cid:durableId="2131656238">
    <w:abstractNumId w:val="0"/>
  </w:num>
  <w:num w:numId="16" w16cid:durableId="1816141390">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EB2"/>
    <w:rsid w:val="0000148D"/>
    <w:rsid w:val="000015AC"/>
    <w:rsid w:val="00002835"/>
    <w:rsid w:val="00002E01"/>
    <w:rsid w:val="000032D1"/>
    <w:rsid w:val="00003D94"/>
    <w:rsid w:val="00004352"/>
    <w:rsid w:val="00004E1D"/>
    <w:rsid w:val="00006480"/>
    <w:rsid w:val="000136BE"/>
    <w:rsid w:val="00013E51"/>
    <w:rsid w:val="000155E7"/>
    <w:rsid w:val="0001648F"/>
    <w:rsid w:val="00016F0A"/>
    <w:rsid w:val="000173B8"/>
    <w:rsid w:val="00017EF2"/>
    <w:rsid w:val="0002063C"/>
    <w:rsid w:val="00023AF9"/>
    <w:rsid w:val="00023D01"/>
    <w:rsid w:val="00027491"/>
    <w:rsid w:val="00027FA7"/>
    <w:rsid w:val="00030DB2"/>
    <w:rsid w:val="00032D0A"/>
    <w:rsid w:val="00034AD5"/>
    <w:rsid w:val="00035563"/>
    <w:rsid w:val="000355C8"/>
    <w:rsid w:val="00041CA4"/>
    <w:rsid w:val="0004346B"/>
    <w:rsid w:val="000442C0"/>
    <w:rsid w:val="00045BD5"/>
    <w:rsid w:val="00047256"/>
    <w:rsid w:val="0004789B"/>
    <w:rsid w:val="00051FBF"/>
    <w:rsid w:val="000521F2"/>
    <w:rsid w:val="00052C5D"/>
    <w:rsid w:val="00052D9E"/>
    <w:rsid w:val="00053519"/>
    <w:rsid w:val="00054AEF"/>
    <w:rsid w:val="00055201"/>
    <w:rsid w:val="00055236"/>
    <w:rsid w:val="000567F5"/>
    <w:rsid w:val="0005760F"/>
    <w:rsid w:val="000602E7"/>
    <w:rsid w:val="00060F78"/>
    <w:rsid w:val="0006292B"/>
    <w:rsid w:val="00062F85"/>
    <w:rsid w:val="0006393D"/>
    <w:rsid w:val="000641F5"/>
    <w:rsid w:val="00064561"/>
    <w:rsid w:val="00065D28"/>
    <w:rsid w:val="000672BA"/>
    <w:rsid w:val="000673F4"/>
    <w:rsid w:val="00067E4C"/>
    <w:rsid w:val="0007006C"/>
    <w:rsid w:val="000702A5"/>
    <w:rsid w:val="000709A5"/>
    <w:rsid w:val="000717FA"/>
    <w:rsid w:val="000727BA"/>
    <w:rsid w:val="00072BA0"/>
    <w:rsid w:val="00073931"/>
    <w:rsid w:val="000756A0"/>
    <w:rsid w:val="00081DC1"/>
    <w:rsid w:val="000833D2"/>
    <w:rsid w:val="00083474"/>
    <w:rsid w:val="000840DC"/>
    <w:rsid w:val="000848F7"/>
    <w:rsid w:val="00084E93"/>
    <w:rsid w:val="00084EB2"/>
    <w:rsid w:val="00085EA9"/>
    <w:rsid w:val="00086628"/>
    <w:rsid w:val="00086BC1"/>
    <w:rsid w:val="00086F45"/>
    <w:rsid w:val="00087EDC"/>
    <w:rsid w:val="00090488"/>
    <w:rsid w:val="0009050F"/>
    <w:rsid w:val="00090B1A"/>
    <w:rsid w:val="00092414"/>
    <w:rsid w:val="00093125"/>
    <w:rsid w:val="0009341C"/>
    <w:rsid w:val="000936BB"/>
    <w:rsid w:val="00093E64"/>
    <w:rsid w:val="0009494B"/>
    <w:rsid w:val="00095639"/>
    <w:rsid w:val="0009683D"/>
    <w:rsid w:val="00097C61"/>
    <w:rsid w:val="000A17BE"/>
    <w:rsid w:val="000A2581"/>
    <w:rsid w:val="000A44D0"/>
    <w:rsid w:val="000A50A2"/>
    <w:rsid w:val="000A581E"/>
    <w:rsid w:val="000A59C4"/>
    <w:rsid w:val="000A5B25"/>
    <w:rsid w:val="000A6BD1"/>
    <w:rsid w:val="000A6E43"/>
    <w:rsid w:val="000A7061"/>
    <w:rsid w:val="000A7708"/>
    <w:rsid w:val="000A7BEA"/>
    <w:rsid w:val="000A7FD0"/>
    <w:rsid w:val="000B0E1D"/>
    <w:rsid w:val="000B13FC"/>
    <w:rsid w:val="000B1602"/>
    <w:rsid w:val="000B313C"/>
    <w:rsid w:val="000C2977"/>
    <w:rsid w:val="000C383F"/>
    <w:rsid w:val="000C3F39"/>
    <w:rsid w:val="000C4B3F"/>
    <w:rsid w:val="000C5D10"/>
    <w:rsid w:val="000C5EDE"/>
    <w:rsid w:val="000C63C1"/>
    <w:rsid w:val="000C7FA2"/>
    <w:rsid w:val="000D08E5"/>
    <w:rsid w:val="000D0B10"/>
    <w:rsid w:val="000D4FD3"/>
    <w:rsid w:val="000D6E64"/>
    <w:rsid w:val="000D760C"/>
    <w:rsid w:val="000E0564"/>
    <w:rsid w:val="000E0A46"/>
    <w:rsid w:val="000E0EBD"/>
    <w:rsid w:val="000E1237"/>
    <w:rsid w:val="000E22B9"/>
    <w:rsid w:val="000E3EE2"/>
    <w:rsid w:val="000E5382"/>
    <w:rsid w:val="000E57B9"/>
    <w:rsid w:val="000E6DCE"/>
    <w:rsid w:val="000E762E"/>
    <w:rsid w:val="000F0D2E"/>
    <w:rsid w:val="000F0E85"/>
    <w:rsid w:val="000F20C9"/>
    <w:rsid w:val="000F4EA6"/>
    <w:rsid w:val="000F7E0A"/>
    <w:rsid w:val="00101E08"/>
    <w:rsid w:val="001020A7"/>
    <w:rsid w:val="00102661"/>
    <w:rsid w:val="001028C2"/>
    <w:rsid w:val="001029CF"/>
    <w:rsid w:val="001031D7"/>
    <w:rsid w:val="0010353A"/>
    <w:rsid w:val="00105CFB"/>
    <w:rsid w:val="00105FC8"/>
    <w:rsid w:val="0010658F"/>
    <w:rsid w:val="00107F95"/>
    <w:rsid w:val="001108CA"/>
    <w:rsid w:val="001112D7"/>
    <w:rsid w:val="0011271B"/>
    <w:rsid w:val="001135B5"/>
    <w:rsid w:val="0011744D"/>
    <w:rsid w:val="00117DBE"/>
    <w:rsid w:val="00120071"/>
    <w:rsid w:val="0012024A"/>
    <w:rsid w:val="00121208"/>
    <w:rsid w:val="00121408"/>
    <w:rsid w:val="00122C68"/>
    <w:rsid w:val="00124891"/>
    <w:rsid w:val="00126426"/>
    <w:rsid w:val="00127471"/>
    <w:rsid w:val="001274B7"/>
    <w:rsid w:val="00127CA1"/>
    <w:rsid w:val="00133D85"/>
    <w:rsid w:val="0013415C"/>
    <w:rsid w:val="00134178"/>
    <w:rsid w:val="00134FB2"/>
    <w:rsid w:val="00135856"/>
    <w:rsid w:val="00136BED"/>
    <w:rsid w:val="00137027"/>
    <w:rsid w:val="001378CD"/>
    <w:rsid w:val="001401CE"/>
    <w:rsid w:val="001404F2"/>
    <w:rsid w:val="00142505"/>
    <w:rsid w:val="0014358B"/>
    <w:rsid w:val="00147B25"/>
    <w:rsid w:val="00151315"/>
    <w:rsid w:val="001519C6"/>
    <w:rsid w:val="00155852"/>
    <w:rsid w:val="001579E2"/>
    <w:rsid w:val="00161810"/>
    <w:rsid w:val="00162665"/>
    <w:rsid w:val="00162D15"/>
    <w:rsid w:val="00162EDB"/>
    <w:rsid w:val="00163D51"/>
    <w:rsid w:val="00164F2D"/>
    <w:rsid w:val="00170C74"/>
    <w:rsid w:val="00170E7E"/>
    <w:rsid w:val="00171647"/>
    <w:rsid w:val="00171FAE"/>
    <w:rsid w:val="00172612"/>
    <w:rsid w:val="00174F1E"/>
    <w:rsid w:val="00175D37"/>
    <w:rsid w:val="00176A00"/>
    <w:rsid w:val="00176DBC"/>
    <w:rsid w:val="00180356"/>
    <w:rsid w:val="00180CB2"/>
    <w:rsid w:val="001815A0"/>
    <w:rsid w:val="001817DC"/>
    <w:rsid w:val="00181D51"/>
    <w:rsid w:val="001822CF"/>
    <w:rsid w:val="0018242B"/>
    <w:rsid w:val="0018244E"/>
    <w:rsid w:val="00183236"/>
    <w:rsid w:val="0019094A"/>
    <w:rsid w:val="00190A5E"/>
    <w:rsid w:val="001913F1"/>
    <w:rsid w:val="00191A2C"/>
    <w:rsid w:val="00194476"/>
    <w:rsid w:val="001947F9"/>
    <w:rsid w:val="001973E1"/>
    <w:rsid w:val="001A0394"/>
    <w:rsid w:val="001A0E99"/>
    <w:rsid w:val="001A0FEA"/>
    <w:rsid w:val="001A3509"/>
    <w:rsid w:val="001A37E4"/>
    <w:rsid w:val="001A4341"/>
    <w:rsid w:val="001A4966"/>
    <w:rsid w:val="001A5192"/>
    <w:rsid w:val="001A5AAF"/>
    <w:rsid w:val="001A5E86"/>
    <w:rsid w:val="001A690A"/>
    <w:rsid w:val="001A7623"/>
    <w:rsid w:val="001B0062"/>
    <w:rsid w:val="001B385B"/>
    <w:rsid w:val="001B41DD"/>
    <w:rsid w:val="001B41E2"/>
    <w:rsid w:val="001B4E56"/>
    <w:rsid w:val="001B5F6B"/>
    <w:rsid w:val="001B6BEA"/>
    <w:rsid w:val="001B7CA7"/>
    <w:rsid w:val="001B7D0A"/>
    <w:rsid w:val="001C0BBB"/>
    <w:rsid w:val="001C19BD"/>
    <w:rsid w:val="001C2275"/>
    <w:rsid w:val="001C2A48"/>
    <w:rsid w:val="001C38FE"/>
    <w:rsid w:val="001C445E"/>
    <w:rsid w:val="001C6691"/>
    <w:rsid w:val="001D3BC9"/>
    <w:rsid w:val="001D44F8"/>
    <w:rsid w:val="001D452B"/>
    <w:rsid w:val="001D6576"/>
    <w:rsid w:val="001D6FCA"/>
    <w:rsid w:val="001E059C"/>
    <w:rsid w:val="001E0EB8"/>
    <w:rsid w:val="001E26D6"/>
    <w:rsid w:val="001E29B6"/>
    <w:rsid w:val="001E560B"/>
    <w:rsid w:val="001E5751"/>
    <w:rsid w:val="001E6041"/>
    <w:rsid w:val="001F0C64"/>
    <w:rsid w:val="001F1738"/>
    <w:rsid w:val="001F3B64"/>
    <w:rsid w:val="001F65B9"/>
    <w:rsid w:val="001F7785"/>
    <w:rsid w:val="002012FB"/>
    <w:rsid w:val="002014FA"/>
    <w:rsid w:val="0020296B"/>
    <w:rsid w:val="002038C5"/>
    <w:rsid w:val="002043DE"/>
    <w:rsid w:val="002049DF"/>
    <w:rsid w:val="00204F5D"/>
    <w:rsid w:val="00205202"/>
    <w:rsid w:val="002052A3"/>
    <w:rsid w:val="00205DBB"/>
    <w:rsid w:val="002072CE"/>
    <w:rsid w:val="00210001"/>
    <w:rsid w:val="00210DE7"/>
    <w:rsid w:val="0021133A"/>
    <w:rsid w:val="00211F86"/>
    <w:rsid w:val="00212E9A"/>
    <w:rsid w:val="0021306D"/>
    <w:rsid w:val="002147BF"/>
    <w:rsid w:val="002147D5"/>
    <w:rsid w:val="0021595D"/>
    <w:rsid w:val="00215F95"/>
    <w:rsid w:val="00216744"/>
    <w:rsid w:val="002173A0"/>
    <w:rsid w:val="002177DF"/>
    <w:rsid w:val="00217BC3"/>
    <w:rsid w:val="00221499"/>
    <w:rsid w:val="0022320A"/>
    <w:rsid w:val="00223A8A"/>
    <w:rsid w:val="00225ADA"/>
    <w:rsid w:val="00230038"/>
    <w:rsid w:val="0023065B"/>
    <w:rsid w:val="00230D05"/>
    <w:rsid w:val="00230DAD"/>
    <w:rsid w:val="00231C37"/>
    <w:rsid w:val="00232BAE"/>
    <w:rsid w:val="00233182"/>
    <w:rsid w:val="00233244"/>
    <w:rsid w:val="002337A4"/>
    <w:rsid w:val="002356FE"/>
    <w:rsid w:val="0023589E"/>
    <w:rsid w:val="0024113D"/>
    <w:rsid w:val="00242AF5"/>
    <w:rsid w:val="00244569"/>
    <w:rsid w:val="00245126"/>
    <w:rsid w:val="002501B4"/>
    <w:rsid w:val="002513B7"/>
    <w:rsid w:val="00251647"/>
    <w:rsid w:val="0025221C"/>
    <w:rsid w:val="00253932"/>
    <w:rsid w:val="00253F30"/>
    <w:rsid w:val="00255499"/>
    <w:rsid w:val="00255687"/>
    <w:rsid w:val="0025599F"/>
    <w:rsid w:val="002640FC"/>
    <w:rsid w:val="0027012C"/>
    <w:rsid w:val="00270250"/>
    <w:rsid w:val="00270879"/>
    <w:rsid w:val="002709CE"/>
    <w:rsid w:val="00270AB6"/>
    <w:rsid w:val="00270BAC"/>
    <w:rsid w:val="00270FFF"/>
    <w:rsid w:val="00272F51"/>
    <w:rsid w:val="0027327D"/>
    <w:rsid w:val="00274302"/>
    <w:rsid w:val="002743DC"/>
    <w:rsid w:val="002748B9"/>
    <w:rsid w:val="00275204"/>
    <w:rsid w:val="002779C1"/>
    <w:rsid w:val="0028012B"/>
    <w:rsid w:val="00282586"/>
    <w:rsid w:val="002846F7"/>
    <w:rsid w:val="00284AAD"/>
    <w:rsid w:val="00285479"/>
    <w:rsid w:val="00285C7A"/>
    <w:rsid w:val="0028736E"/>
    <w:rsid w:val="0028739C"/>
    <w:rsid w:val="002932C3"/>
    <w:rsid w:val="0029433D"/>
    <w:rsid w:val="00295627"/>
    <w:rsid w:val="00296172"/>
    <w:rsid w:val="00296E1D"/>
    <w:rsid w:val="00296E9A"/>
    <w:rsid w:val="00297F1D"/>
    <w:rsid w:val="002A09ED"/>
    <w:rsid w:val="002A4F95"/>
    <w:rsid w:val="002A67AA"/>
    <w:rsid w:val="002A6F0B"/>
    <w:rsid w:val="002A7BBD"/>
    <w:rsid w:val="002B3183"/>
    <w:rsid w:val="002B4AA6"/>
    <w:rsid w:val="002B5165"/>
    <w:rsid w:val="002B6919"/>
    <w:rsid w:val="002B77A1"/>
    <w:rsid w:val="002C039A"/>
    <w:rsid w:val="002C0BE1"/>
    <w:rsid w:val="002C5396"/>
    <w:rsid w:val="002C69EA"/>
    <w:rsid w:val="002C7063"/>
    <w:rsid w:val="002C733E"/>
    <w:rsid w:val="002C782B"/>
    <w:rsid w:val="002D0F1F"/>
    <w:rsid w:val="002D322B"/>
    <w:rsid w:val="002D3B7D"/>
    <w:rsid w:val="002D4561"/>
    <w:rsid w:val="002D4A3B"/>
    <w:rsid w:val="002D51AA"/>
    <w:rsid w:val="002D58F7"/>
    <w:rsid w:val="002D5B0D"/>
    <w:rsid w:val="002E135A"/>
    <w:rsid w:val="002E1772"/>
    <w:rsid w:val="002E2828"/>
    <w:rsid w:val="002E3060"/>
    <w:rsid w:val="002E3C63"/>
    <w:rsid w:val="002E3D3C"/>
    <w:rsid w:val="002E3D41"/>
    <w:rsid w:val="002E41C1"/>
    <w:rsid w:val="002E5629"/>
    <w:rsid w:val="002E678B"/>
    <w:rsid w:val="002E6A56"/>
    <w:rsid w:val="002F13CE"/>
    <w:rsid w:val="002F20A4"/>
    <w:rsid w:val="002F270D"/>
    <w:rsid w:val="002F406E"/>
    <w:rsid w:val="002F4B65"/>
    <w:rsid w:val="002F554E"/>
    <w:rsid w:val="002F5871"/>
    <w:rsid w:val="002F5F2C"/>
    <w:rsid w:val="002F63C0"/>
    <w:rsid w:val="002F69DE"/>
    <w:rsid w:val="002F7E81"/>
    <w:rsid w:val="003000B7"/>
    <w:rsid w:val="003004E8"/>
    <w:rsid w:val="00301FDA"/>
    <w:rsid w:val="003021F2"/>
    <w:rsid w:val="00302E19"/>
    <w:rsid w:val="00302F25"/>
    <w:rsid w:val="00307280"/>
    <w:rsid w:val="00307BD9"/>
    <w:rsid w:val="003114CB"/>
    <w:rsid w:val="003120BC"/>
    <w:rsid w:val="00312302"/>
    <w:rsid w:val="00313E94"/>
    <w:rsid w:val="00314F27"/>
    <w:rsid w:val="00315060"/>
    <w:rsid w:val="00317598"/>
    <w:rsid w:val="0032030B"/>
    <w:rsid w:val="00320F27"/>
    <w:rsid w:val="0032243A"/>
    <w:rsid w:val="00322793"/>
    <w:rsid w:val="00323E08"/>
    <w:rsid w:val="0032585B"/>
    <w:rsid w:val="00326243"/>
    <w:rsid w:val="00327AFB"/>
    <w:rsid w:val="00327B02"/>
    <w:rsid w:val="0033093B"/>
    <w:rsid w:val="00331BF3"/>
    <w:rsid w:val="00331EAB"/>
    <w:rsid w:val="00332338"/>
    <w:rsid w:val="0033254A"/>
    <w:rsid w:val="0033291A"/>
    <w:rsid w:val="00332C40"/>
    <w:rsid w:val="003377A3"/>
    <w:rsid w:val="0034266C"/>
    <w:rsid w:val="003467CF"/>
    <w:rsid w:val="00346C3C"/>
    <w:rsid w:val="00347294"/>
    <w:rsid w:val="003478B4"/>
    <w:rsid w:val="003504F0"/>
    <w:rsid w:val="00350F67"/>
    <w:rsid w:val="00351814"/>
    <w:rsid w:val="00355802"/>
    <w:rsid w:val="00355804"/>
    <w:rsid w:val="003558D7"/>
    <w:rsid w:val="00356B1B"/>
    <w:rsid w:val="00356DEB"/>
    <w:rsid w:val="00357581"/>
    <w:rsid w:val="003579DD"/>
    <w:rsid w:val="0036138A"/>
    <w:rsid w:val="0036197F"/>
    <w:rsid w:val="0036198B"/>
    <w:rsid w:val="00362C3E"/>
    <w:rsid w:val="00363654"/>
    <w:rsid w:val="00366820"/>
    <w:rsid w:val="00366BA1"/>
    <w:rsid w:val="00371E85"/>
    <w:rsid w:val="00372148"/>
    <w:rsid w:val="00373AFA"/>
    <w:rsid w:val="003744E4"/>
    <w:rsid w:val="003747F1"/>
    <w:rsid w:val="00375115"/>
    <w:rsid w:val="00375BAF"/>
    <w:rsid w:val="0037634D"/>
    <w:rsid w:val="003769BA"/>
    <w:rsid w:val="00380484"/>
    <w:rsid w:val="00380B97"/>
    <w:rsid w:val="00380D99"/>
    <w:rsid w:val="0038490E"/>
    <w:rsid w:val="00384A1A"/>
    <w:rsid w:val="003876F0"/>
    <w:rsid w:val="00387933"/>
    <w:rsid w:val="00391C42"/>
    <w:rsid w:val="00392311"/>
    <w:rsid w:val="00393567"/>
    <w:rsid w:val="0039357F"/>
    <w:rsid w:val="00395934"/>
    <w:rsid w:val="00396AA0"/>
    <w:rsid w:val="0039716C"/>
    <w:rsid w:val="0039787F"/>
    <w:rsid w:val="003A02E8"/>
    <w:rsid w:val="003A0B95"/>
    <w:rsid w:val="003A0CC6"/>
    <w:rsid w:val="003A11E9"/>
    <w:rsid w:val="003A2931"/>
    <w:rsid w:val="003A2DCF"/>
    <w:rsid w:val="003A2F89"/>
    <w:rsid w:val="003A3E49"/>
    <w:rsid w:val="003A4A3E"/>
    <w:rsid w:val="003A6B2E"/>
    <w:rsid w:val="003B0276"/>
    <w:rsid w:val="003B03A1"/>
    <w:rsid w:val="003B1371"/>
    <w:rsid w:val="003B2E2E"/>
    <w:rsid w:val="003B4F65"/>
    <w:rsid w:val="003B5700"/>
    <w:rsid w:val="003B5A92"/>
    <w:rsid w:val="003B6DEE"/>
    <w:rsid w:val="003B7334"/>
    <w:rsid w:val="003B7AC4"/>
    <w:rsid w:val="003B7B13"/>
    <w:rsid w:val="003C01FD"/>
    <w:rsid w:val="003C04B9"/>
    <w:rsid w:val="003C0A0B"/>
    <w:rsid w:val="003C1B9D"/>
    <w:rsid w:val="003C2518"/>
    <w:rsid w:val="003C3FB7"/>
    <w:rsid w:val="003C4D50"/>
    <w:rsid w:val="003C5053"/>
    <w:rsid w:val="003C56CC"/>
    <w:rsid w:val="003C58FC"/>
    <w:rsid w:val="003C670F"/>
    <w:rsid w:val="003C69DF"/>
    <w:rsid w:val="003C6EEB"/>
    <w:rsid w:val="003C720B"/>
    <w:rsid w:val="003D1E90"/>
    <w:rsid w:val="003D24E2"/>
    <w:rsid w:val="003D2B01"/>
    <w:rsid w:val="003D3484"/>
    <w:rsid w:val="003D4488"/>
    <w:rsid w:val="003D4E9D"/>
    <w:rsid w:val="003D51C5"/>
    <w:rsid w:val="003D6845"/>
    <w:rsid w:val="003D6C4A"/>
    <w:rsid w:val="003D6D8E"/>
    <w:rsid w:val="003E0808"/>
    <w:rsid w:val="003E28AC"/>
    <w:rsid w:val="003E38DB"/>
    <w:rsid w:val="003E3B87"/>
    <w:rsid w:val="003E5773"/>
    <w:rsid w:val="003E5947"/>
    <w:rsid w:val="003E67A4"/>
    <w:rsid w:val="003E7E91"/>
    <w:rsid w:val="003F027F"/>
    <w:rsid w:val="003F11DC"/>
    <w:rsid w:val="003F2E38"/>
    <w:rsid w:val="003F2F76"/>
    <w:rsid w:val="003F3325"/>
    <w:rsid w:val="003F40F2"/>
    <w:rsid w:val="003F4652"/>
    <w:rsid w:val="003F50A7"/>
    <w:rsid w:val="003F59DB"/>
    <w:rsid w:val="003F5CB3"/>
    <w:rsid w:val="003F6438"/>
    <w:rsid w:val="003F6DFE"/>
    <w:rsid w:val="003F7B9D"/>
    <w:rsid w:val="0040045F"/>
    <w:rsid w:val="00400CCF"/>
    <w:rsid w:val="00400DEA"/>
    <w:rsid w:val="00400E36"/>
    <w:rsid w:val="00401316"/>
    <w:rsid w:val="00401D52"/>
    <w:rsid w:val="00401F5B"/>
    <w:rsid w:val="00402338"/>
    <w:rsid w:val="00402551"/>
    <w:rsid w:val="00403389"/>
    <w:rsid w:val="00403551"/>
    <w:rsid w:val="00403F85"/>
    <w:rsid w:val="004052A1"/>
    <w:rsid w:val="00406D4A"/>
    <w:rsid w:val="00410BC6"/>
    <w:rsid w:val="0041131E"/>
    <w:rsid w:val="00412661"/>
    <w:rsid w:val="0041411A"/>
    <w:rsid w:val="0041573D"/>
    <w:rsid w:val="00416031"/>
    <w:rsid w:val="004248A2"/>
    <w:rsid w:val="00425231"/>
    <w:rsid w:val="00425634"/>
    <w:rsid w:val="00426F89"/>
    <w:rsid w:val="00427CC3"/>
    <w:rsid w:val="00430A04"/>
    <w:rsid w:val="004314F4"/>
    <w:rsid w:val="00431789"/>
    <w:rsid w:val="004332A4"/>
    <w:rsid w:val="00433A8D"/>
    <w:rsid w:val="004349C7"/>
    <w:rsid w:val="00435BF6"/>
    <w:rsid w:val="00440D9E"/>
    <w:rsid w:val="00442C49"/>
    <w:rsid w:val="0044393F"/>
    <w:rsid w:val="0044439B"/>
    <w:rsid w:val="004444BF"/>
    <w:rsid w:val="00444F2F"/>
    <w:rsid w:val="004452A3"/>
    <w:rsid w:val="004467AD"/>
    <w:rsid w:val="00447984"/>
    <w:rsid w:val="00450132"/>
    <w:rsid w:val="00450276"/>
    <w:rsid w:val="00450E39"/>
    <w:rsid w:val="00452AC7"/>
    <w:rsid w:val="004568A8"/>
    <w:rsid w:val="004572BE"/>
    <w:rsid w:val="0045787E"/>
    <w:rsid w:val="00460F71"/>
    <w:rsid w:val="0046102B"/>
    <w:rsid w:val="00461327"/>
    <w:rsid w:val="00461923"/>
    <w:rsid w:val="0046491F"/>
    <w:rsid w:val="00464AB2"/>
    <w:rsid w:val="00465544"/>
    <w:rsid w:val="00465A9E"/>
    <w:rsid w:val="00466FA8"/>
    <w:rsid w:val="00471E64"/>
    <w:rsid w:val="004721FB"/>
    <w:rsid w:val="00472903"/>
    <w:rsid w:val="00472A13"/>
    <w:rsid w:val="0047354F"/>
    <w:rsid w:val="004738B8"/>
    <w:rsid w:val="0047466E"/>
    <w:rsid w:val="00475B79"/>
    <w:rsid w:val="00476A2B"/>
    <w:rsid w:val="00477C7A"/>
    <w:rsid w:val="00477EF6"/>
    <w:rsid w:val="00481A45"/>
    <w:rsid w:val="00482E0B"/>
    <w:rsid w:val="0048472B"/>
    <w:rsid w:val="00486FC2"/>
    <w:rsid w:val="00487C95"/>
    <w:rsid w:val="00490AD2"/>
    <w:rsid w:val="00490B6B"/>
    <w:rsid w:val="004911B7"/>
    <w:rsid w:val="00493E00"/>
    <w:rsid w:val="00494848"/>
    <w:rsid w:val="00495A7F"/>
    <w:rsid w:val="00496BF3"/>
    <w:rsid w:val="00496F47"/>
    <w:rsid w:val="00497A98"/>
    <w:rsid w:val="00497C60"/>
    <w:rsid w:val="004A0116"/>
    <w:rsid w:val="004A05C8"/>
    <w:rsid w:val="004A14D8"/>
    <w:rsid w:val="004A1ECE"/>
    <w:rsid w:val="004A2EF6"/>
    <w:rsid w:val="004A41DA"/>
    <w:rsid w:val="004A4738"/>
    <w:rsid w:val="004A5688"/>
    <w:rsid w:val="004A5695"/>
    <w:rsid w:val="004A60E9"/>
    <w:rsid w:val="004A6DB2"/>
    <w:rsid w:val="004A6E71"/>
    <w:rsid w:val="004A6F1C"/>
    <w:rsid w:val="004A6FE7"/>
    <w:rsid w:val="004A75D2"/>
    <w:rsid w:val="004B0284"/>
    <w:rsid w:val="004B038D"/>
    <w:rsid w:val="004B0A9D"/>
    <w:rsid w:val="004B0D40"/>
    <w:rsid w:val="004B2B74"/>
    <w:rsid w:val="004B3906"/>
    <w:rsid w:val="004B40B5"/>
    <w:rsid w:val="004B4B0D"/>
    <w:rsid w:val="004B4B54"/>
    <w:rsid w:val="004B4D1E"/>
    <w:rsid w:val="004B7070"/>
    <w:rsid w:val="004C3487"/>
    <w:rsid w:val="004C3896"/>
    <w:rsid w:val="004C3A8D"/>
    <w:rsid w:val="004C4187"/>
    <w:rsid w:val="004C4211"/>
    <w:rsid w:val="004C4AC3"/>
    <w:rsid w:val="004C6B6E"/>
    <w:rsid w:val="004D1136"/>
    <w:rsid w:val="004D22C1"/>
    <w:rsid w:val="004D2FEB"/>
    <w:rsid w:val="004D3365"/>
    <w:rsid w:val="004D3A43"/>
    <w:rsid w:val="004D46E0"/>
    <w:rsid w:val="004D4CE4"/>
    <w:rsid w:val="004D5FBB"/>
    <w:rsid w:val="004D6F80"/>
    <w:rsid w:val="004D76EA"/>
    <w:rsid w:val="004E188E"/>
    <w:rsid w:val="004E21B0"/>
    <w:rsid w:val="004E22A4"/>
    <w:rsid w:val="004E2DD6"/>
    <w:rsid w:val="004E43D7"/>
    <w:rsid w:val="004E4B75"/>
    <w:rsid w:val="004E5328"/>
    <w:rsid w:val="004E5C84"/>
    <w:rsid w:val="004E6768"/>
    <w:rsid w:val="004F012E"/>
    <w:rsid w:val="004F319E"/>
    <w:rsid w:val="004F390A"/>
    <w:rsid w:val="004F3B49"/>
    <w:rsid w:val="004F6635"/>
    <w:rsid w:val="004F78E5"/>
    <w:rsid w:val="00500EA6"/>
    <w:rsid w:val="005028BE"/>
    <w:rsid w:val="00505344"/>
    <w:rsid w:val="00505576"/>
    <w:rsid w:val="005070C3"/>
    <w:rsid w:val="00507A06"/>
    <w:rsid w:val="005104A1"/>
    <w:rsid w:val="00510C9F"/>
    <w:rsid w:val="005111A2"/>
    <w:rsid w:val="00511FEB"/>
    <w:rsid w:val="00513CAC"/>
    <w:rsid w:val="00515407"/>
    <w:rsid w:val="0051567F"/>
    <w:rsid w:val="00517652"/>
    <w:rsid w:val="0051794C"/>
    <w:rsid w:val="00520E6B"/>
    <w:rsid w:val="00521A65"/>
    <w:rsid w:val="0052372F"/>
    <w:rsid w:val="00525187"/>
    <w:rsid w:val="00525C4B"/>
    <w:rsid w:val="00527BF9"/>
    <w:rsid w:val="0053293E"/>
    <w:rsid w:val="00533F74"/>
    <w:rsid w:val="005361C9"/>
    <w:rsid w:val="0053655B"/>
    <w:rsid w:val="0053730D"/>
    <w:rsid w:val="0053770D"/>
    <w:rsid w:val="0054041F"/>
    <w:rsid w:val="00540F70"/>
    <w:rsid w:val="0054155E"/>
    <w:rsid w:val="005430CC"/>
    <w:rsid w:val="00543A9A"/>
    <w:rsid w:val="00543CF1"/>
    <w:rsid w:val="005445C3"/>
    <w:rsid w:val="00545442"/>
    <w:rsid w:val="0054553D"/>
    <w:rsid w:val="005462DF"/>
    <w:rsid w:val="00550489"/>
    <w:rsid w:val="005514E7"/>
    <w:rsid w:val="00552D3F"/>
    <w:rsid w:val="0055466E"/>
    <w:rsid w:val="00554D8C"/>
    <w:rsid w:val="0055555D"/>
    <w:rsid w:val="00555A19"/>
    <w:rsid w:val="00557BF8"/>
    <w:rsid w:val="00557F28"/>
    <w:rsid w:val="00564E23"/>
    <w:rsid w:val="00567382"/>
    <w:rsid w:val="005676C7"/>
    <w:rsid w:val="005679FD"/>
    <w:rsid w:val="00570147"/>
    <w:rsid w:val="00570AEF"/>
    <w:rsid w:val="00571145"/>
    <w:rsid w:val="00572408"/>
    <w:rsid w:val="00572739"/>
    <w:rsid w:val="00573272"/>
    <w:rsid w:val="00574614"/>
    <w:rsid w:val="005803A5"/>
    <w:rsid w:val="00581F21"/>
    <w:rsid w:val="00582CC8"/>
    <w:rsid w:val="00583393"/>
    <w:rsid w:val="0058344E"/>
    <w:rsid w:val="005838D9"/>
    <w:rsid w:val="005851F9"/>
    <w:rsid w:val="005856EE"/>
    <w:rsid w:val="00585FF8"/>
    <w:rsid w:val="0058773F"/>
    <w:rsid w:val="00590949"/>
    <w:rsid w:val="005911CF"/>
    <w:rsid w:val="005923E6"/>
    <w:rsid w:val="00594CD1"/>
    <w:rsid w:val="005962A0"/>
    <w:rsid w:val="00597EDF"/>
    <w:rsid w:val="005A169E"/>
    <w:rsid w:val="005A1F9F"/>
    <w:rsid w:val="005A2ECB"/>
    <w:rsid w:val="005A3E06"/>
    <w:rsid w:val="005A4951"/>
    <w:rsid w:val="005A5B0B"/>
    <w:rsid w:val="005A6E8C"/>
    <w:rsid w:val="005A70AA"/>
    <w:rsid w:val="005A785B"/>
    <w:rsid w:val="005B07CD"/>
    <w:rsid w:val="005B4C28"/>
    <w:rsid w:val="005B4C5F"/>
    <w:rsid w:val="005B5589"/>
    <w:rsid w:val="005B6CC0"/>
    <w:rsid w:val="005B7534"/>
    <w:rsid w:val="005C27DE"/>
    <w:rsid w:val="005C291D"/>
    <w:rsid w:val="005C334D"/>
    <w:rsid w:val="005C3640"/>
    <w:rsid w:val="005C3C7C"/>
    <w:rsid w:val="005C5279"/>
    <w:rsid w:val="005C7A45"/>
    <w:rsid w:val="005C7AE0"/>
    <w:rsid w:val="005D08F3"/>
    <w:rsid w:val="005D11CA"/>
    <w:rsid w:val="005D1D05"/>
    <w:rsid w:val="005D4C0C"/>
    <w:rsid w:val="005D637B"/>
    <w:rsid w:val="005D6ACA"/>
    <w:rsid w:val="005D6C9D"/>
    <w:rsid w:val="005D7708"/>
    <w:rsid w:val="005E1E91"/>
    <w:rsid w:val="005E4B52"/>
    <w:rsid w:val="005E5BF1"/>
    <w:rsid w:val="005E6E77"/>
    <w:rsid w:val="005E6FA4"/>
    <w:rsid w:val="005E7180"/>
    <w:rsid w:val="005E77A4"/>
    <w:rsid w:val="005E7D84"/>
    <w:rsid w:val="005F100F"/>
    <w:rsid w:val="005F357A"/>
    <w:rsid w:val="005F443D"/>
    <w:rsid w:val="005F51EF"/>
    <w:rsid w:val="005F581F"/>
    <w:rsid w:val="005F7F9F"/>
    <w:rsid w:val="00600E4C"/>
    <w:rsid w:val="00600FFE"/>
    <w:rsid w:val="00601B5D"/>
    <w:rsid w:val="00601EDD"/>
    <w:rsid w:val="00604D8B"/>
    <w:rsid w:val="006062F6"/>
    <w:rsid w:val="00611240"/>
    <w:rsid w:val="00611346"/>
    <w:rsid w:val="00611B00"/>
    <w:rsid w:val="00612D15"/>
    <w:rsid w:val="006130AF"/>
    <w:rsid w:val="006137D3"/>
    <w:rsid w:val="00615101"/>
    <w:rsid w:val="00615BCD"/>
    <w:rsid w:val="00616076"/>
    <w:rsid w:val="00616244"/>
    <w:rsid w:val="006178F3"/>
    <w:rsid w:val="00617D7C"/>
    <w:rsid w:val="00621788"/>
    <w:rsid w:val="0062514A"/>
    <w:rsid w:val="0062532D"/>
    <w:rsid w:val="006256B2"/>
    <w:rsid w:val="00627F8A"/>
    <w:rsid w:val="006300EE"/>
    <w:rsid w:val="006308E0"/>
    <w:rsid w:val="00631498"/>
    <w:rsid w:val="00632062"/>
    <w:rsid w:val="00633B14"/>
    <w:rsid w:val="006348DE"/>
    <w:rsid w:val="006349D6"/>
    <w:rsid w:val="00634B4D"/>
    <w:rsid w:val="00634EBC"/>
    <w:rsid w:val="00635735"/>
    <w:rsid w:val="00635A52"/>
    <w:rsid w:val="006367AB"/>
    <w:rsid w:val="00637DA9"/>
    <w:rsid w:val="00641815"/>
    <w:rsid w:val="00642E59"/>
    <w:rsid w:val="00643A84"/>
    <w:rsid w:val="00644704"/>
    <w:rsid w:val="00644D05"/>
    <w:rsid w:val="00644EC4"/>
    <w:rsid w:val="006450FD"/>
    <w:rsid w:val="00645254"/>
    <w:rsid w:val="00646C5B"/>
    <w:rsid w:val="006505DC"/>
    <w:rsid w:val="006508C2"/>
    <w:rsid w:val="00650FC7"/>
    <w:rsid w:val="00651BB0"/>
    <w:rsid w:val="00652D6D"/>
    <w:rsid w:val="0065510D"/>
    <w:rsid w:val="00655344"/>
    <w:rsid w:val="00655F62"/>
    <w:rsid w:val="0065742C"/>
    <w:rsid w:val="006576AA"/>
    <w:rsid w:val="006608A5"/>
    <w:rsid w:val="00665085"/>
    <w:rsid w:val="00665678"/>
    <w:rsid w:val="00667298"/>
    <w:rsid w:val="006679CC"/>
    <w:rsid w:val="00667AB6"/>
    <w:rsid w:val="00667E23"/>
    <w:rsid w:val="00667EF8"/>
    <w:rsid w:val="00670614"/>
    <w:rsid w:val="00670642"/>
    <w:rsid w:val="0067163C"/>
    <w:rsid w:val="0067260F"/>
    <w:rsid w:val="00675770"/>
    <w:rsid w:val="00675C30"/>
    <w:rsid w:val="00676509"/>
    <w:rsid w:val="006769DC"/>
    <w:rsid w:val="006832DF"/>
    <w:rsid w:val="006834C4"/>
    <w:rsid w:val="00683644"/>
    <w:rsid w:val="00683FB1"/>
    <w:rsid w:val="00684DBC"/>
    <w:rsid w:val="006852C9"/>
    <w:rsid w:val="00685926"/>
    <w:rsid w:val="00686961"/>
    <w:rsid w:val="00687AE8"/>
    <w:rsid w:val="00687CFF"/>
    <w:rsid w:val="00690E13"/>
    <w:rsid w:val="00692437"/>
    <w:rsid w:val="006942D7"/>
    <w:rsid w:val="0069454F"/>
    <w:rsid w:val="00694F4F"/>
    <w:rsid w:val="00695286"/>
    <w:rsid w:val="00695986"/>
    <w:rsid w:val="00696ADE"/>
    <w:rsid w:val="00696BCD"/>
    <w:rsid w:val="006A3292"/>
    <w:rsid w:val="006A3340"/>
    <w:rsid w:val="006A42E5"/>
    <w:rsid w:val="006A49F9"/>
    <w:rsid w:val="006A5FE6"/>
    <w:rsid w:val="006A6C55"/>
    <w:rsid w:val="006A7913"/>
    <w:rsid w:val="006A7F05"/>
    <w:rsid w:val="006B0D17"/>
    <w:rsid w:val="006B1B75"/>
    <w:rsid w:val="006B2110"/>
    <w:rsid w:val="006B6157"/>
    <w:rsid w:val="006B6B14"/>
    <w:rsid w:val="006B6DEB"/>
    <w:rsid w:val="006B7CC0"/>
    <w:rsid w:val="006B7F59"/>
    <w:rsid w:val="006C0493"/>
    <w:rsid w:val="006C07E9"/>
    <w:rsid w:val="006C0BC9"/>
    <w:rsid w:val="006C0BDF"/>
    <w:rsid w:val="006C0EE9"/>
    <w:rsid w:val="006C2CAA"/>
    <w:rsid w:val="006C3E1B"/>
    <w:rsid w:val="006C4C54"/>
    <w:rsid w:val="006C5C2D"/>
    <w:rsid w:val="006D1E14"/>
    <w:rsid w:val="006D24DB"/>
    <w:rsid w:val="006D3FD0"/>
    <w:rsid w:val="006D48EF"/>
    <w:rsid w:val="006D5DC9"/>
    <w:rsid w:val="006D6CB6"/>
    <w:rsid w:val="006D7B7F"/>
    <w:rsid w:val="006E0DA4"/>
    <w:rsid w:val="006E1287"/>
    <w:rsid w:val="006E39AE"/>
    <w:rsid w:val="006E584D"/>
    <w:rsid w:val="006E6A5D"/>
    <w:rsid w:val="006F062C"/>
    <w:rsid w:val="006F0C80"/>
    <w:rsid w:val="006F0E6A"/>
    <w:rsid w:val="006F2242"/>
    <w:rsid w:val="006F2735"/>
    <w:rsid w:val="006F29A0"/>
    <w:rsid w:val="006F4370"/>
    <w:rsid w:val="006F5C81"/>
    <w:rsid w:val="006F619D"/>
    <w:rsid w:val="006F6B3D"/>
    <w:rsid w:val="006F75FD"/>
    <w:rsid w:val="00702278"/>
    <w:rsid w:val="00702EC1"/>
    <w:rsid w:val="007030FD"/>
    <w:rsid w:val="00703240"/>
    <w:rsid w:val="007056D0"/>
    <w:rsid w:val="00705A4D"/>
    <w:rsid w:val="00705AF1"/>
    <w:rsid w:val="00706E86"/>
    <w:rsid w:val="00707CED"/>
    <w:rsid w:val="00710F25"/>
    <w:rsid w:val="0071200F"/>
    <w:rsid w:val="00712737"/>
    <w:rsid w:val="00716533"/>
    <w:rsid w:val="00716823"/>
    <w:rsid w:val="00716918"/>
    <w:rsid w:val="007177DB"/>
    <w:rsid w:val="00721E4D"/>
    <w:rsid w:val="00722F3A"/>
    <w:rsid w:val="007241BE"/>
    <w:rsid w:val="00724534"/>
    <w:rsid w:val="00725445"/>
    <w:rsid w:val="00725C8B"/>
    <w:rsid w:val="00726069"/>
    <w:rsid w:val="00726122"/>
    <w:rsid w:val="00730597"/>
    <w:rsid w:val="00730734"/>
    <w:rsid w:val="00732FD7"/>
    <w:rsid w:val="0073308E"/>
    <w:rsid w:val="00737C96"/>
    <w:rsid w:val="00737CC5"/>
    <w:rsid w:val="00741D29"/>
    <w:rsid w:val="00741E94"/>
    <w:rsid w:val="00742B6F"/>
    <w:rsid w:val="00743B01"/>
    <w:rsid w:val="00744BFE"/>
    <w:rsid w:val="00745309"/>
    <w:rsid w:val="00746256"/>
    <w:rsid w:val="007473EF"/>
    <w:rsid w:val="00750E9E"/>
    <w:rsid w:val="0075336F"/>
    <w:rsid w:val="00754C05"/>
    <w:rsid w:val="00754F48"/>
    <w:rsid w:val="00755064"/>
    <w:rsid w:val="00756D1E"/>
    <w:rsid w:val="007605E2"/>
    <w:rsid w:val="00761BB2"/>
    <w:rsid w:val="0076470A"/>
    <w:rsid w:val="007674FD"/>
    <w:rsid w:val="00767F20"/>
    <w:rsid w:val="0077040C"/>
    <w:rsid w:val="007707B7"/>
    <w:rsid w:val="00771380"/>
    <w:rsid w:val="00771C46"/>
    <w:rsid w:val="00771CB2"/>
    <w:rsid w:val="0077234E"/>
    <w:rsid w:val="00772608"/>
    <w:rsid w:val="007729AD"/>
    <w:rsid w:val="00774559"/>
    <w:rsid w:val="00774D5D"/>
    <w:rsid w:val="00774F76"/>
    <w:rsid w:val="00775069"/>
    <w:rsid w:val="007754B2"/>
    <w:rsid w:val="0078082C"/>
    <w:rsid w:val="0078283E"/>
    <w:rsid w:val="007840DE"/>
    <w:rsid w:val="00785ADE"/>
    <w:rsid w:val="00786895"/>
    <w:rsid w:val="00787088"/>
    <w:rsid w:val="007907B1"/>
    <w:rsid w:val="007908D1"/>
    <w:rsid w:val="00790D7F"/>
    <w:rsid w:val="00791BC5"/>
    <w:rsid w:val="00793C7D"/>
    <w:rsid w:val="00794290"/>
    <w:rsid w:val="00795783"/>
    <w:rsid w:val="007967D3"/>
    <w:rsid w:val="00796F56"/>
    <w:rsid w:val="00797295"/>
    <w:rsid w:val="007973A1"/>
    <w:rsid w:val="00797B04"/>
    <w:rsid w:val="007A08E5"/>
    <w:rsid w:val="007A1834"/>
    <w:rsid w:val="007A1DCE"/>
    <w:rsid w:val="007A2732"/>
    <w:rsid w:val="007A27F6"/>
    <w:rsid w:val="007A29C8"/>
    <w:rsid w:val="007A388C"/>
    <w:rsid w:val="007A3C0C"/>
    <w:rsid w:val="007A511D"/>
    <w:rsid w:val="007A549A"/>
    <w:rsid w:val="007A5866"/>
    <w:rsid w:val="007A5B33"/>
    <w:rsid w:val="007A74CE"/>
    <w:rsid w:val="007A7CFB"/>
    <w:rsid w:val="007B018C"/>
    <w:rsid w:val="007B1A4A"/>
    <w:rsid w:val="007B26B9"/>
    <w:rsid w:val="007B30E6"/>
    <w:rsid w:val="007B3C08"/>
    <w:rsid w:val="007B40FB"/>
    <w:rsid w:val="007B41BC"/>
    <w:rsid w:val="007B42CB"/>
    <w:rsid w:val="007B5568"/>
    <w:rsid w:val="007B6893"/>
    <w:rsid w:val="007C378C"/>
    <w:rsid w:val="007C5840"/>
    <w:rsid w:val="007D0CAD"/>
    <w:rsid w:val="007D209D"/>
    <w:rsid w:val="007D39FD"/>
    <w:rsid w:val="007D48F0"/>
    <w:rsid w:val="007D4BA2"/>
    <w:rsid w:val="007D577D"/>
    <w:rsid w:val="007D5A29"/>
    <w:rsid w:val="007D6B93"/>
    <w:rsid w:val="007E007C"/>
    <w:rsid w:val="007E15D3"/>
    <w:rsid w:val="007E19EA"/>
    <w:rsid w:val="007E26EB"/>
    <w:rsid w:val="007E294B"/>
    <w:rsid w:val="007E381B"/>
    <w:rsid w:val="007E3EFF"/>
    <w:rsid w:val="007E4806"/>
    <w:rsid w:val="007E56F9"/>
    <w:rsid w:val="007E58C8"/>
    <w:rsid w:val="007E5B8F"/>
    <w:rsid w:val="007E6A2F"/>
    <w:rsid w:val="007F0A63"/>
    <w:rsid w:val="007F0EF1"/>
    <w:rsid w:val="007F10E5"/>
    <w:rsid w:val="007F1381"/>
    <w:rsid w:val="007F2373"/>
    <w:rsid w:val="007F2E62"/>
    <w:rsid w:val="007F467D"/>
    <w:rsid w:val="007F4F64"/>
    <w:rsid w:val="007F5604"/>
    <w:rsid w:val="007F59BC"/>
    <w:rsid w:val="007F5F50"/>
    <w:rsid w:val="007F6013"/>
    <w:rsid w:val="007F64F4"/>
    <w:rsid w:val="007F72F4"/>
    <w:rsid w:val="00800507"/>
    <w:rsid w:val="00800751"/>
    <w:rsid w:val="00800BA4"/>
    <w:rsid w:val="008032E0"/>
    <w:rsid w:val="00804A62"/>
    <w:rsid w:val="00805EF8"/>
    <w:rsid w:val="008071D9"/>
    <w:rsid w:val="00807E24"/>
    <w:rsid w:val="00812E26"/>
    <w:rsid w:val="008136C8"/>
    <w:rsid w:val="00814C67"/>
    <w:rsid w:val="00816417"/>
    <w:rsid w:val="00816BD7"/>
    <w:rsid w:val="00821CDD"/>
    <w:rsid w:val="00822400"/>
    <w:rsid w:val="008230FE"/>
    <w:rsid w:val="0082381E"/>
    <w:rsid w:val="00823F89"/>
    <w:rsid w:val="00824312"/>
    <w:rsid w:val="008261D6"/>
    <w:rsid w:val="00826A4B"/>
    <w:rsid w:val="0082759F"/>
    <w:rsid w:val="008279DD"/>
    <w:rsid w:val="008304F9"/>
    <w:rsid w:val="00830A97"/>
    <w:rsid w:val="008320A9"/>
    <w:rsid w:val="008328BB"/>
    <w:rsid w:val="00832A60"/>
    <w:rsid w:val="00832B95"/>
    <w:rsid w:val="00833793"/>
    <w:rsid w:val="008346BD"/>
    <w:rsid w:val="008354AD"/>
    <w:rsid w:val="00836DD1"/>
    <w:rsid w:val="00837C98"/>
    <w:rsid w:val="00837F51"/>
    <w:rsid w:val="00841B29"/>
    <w:rsid w:val="00844467"/>
    <w:rsid w:val="00844D64"/>
    <w:rsid w:val="0084694A"/>
    <w:rsid w:val="00847186"/>
    <w:rsid w:val="00847DD4"/>
    <w:rsid w:val="00850270"/>
    <w:rsid w:val="0085103B"/>
    <w:rsid w:val="008522C8"/>
    <w:rsid w:val="00853799"/>
    <w:rsid w:val="008558D1"/>
    <w:rsid w:val="00855EDF"/>
    <w:rsid w:val="008564D0"/>
    <w:rsid w:val="008574F7"/>
    <w:rsid w:val="0085777E"/>
    <w:rsid w:val="008609EE"/>
    <w:rsid w:val="008616E0"/>
    <w:rsid w:val="00861980"/>
    <w:rsid w:val="00861D75"/>
    <w:rsid w:val="008622F1"/>
    <w:rsid w:val="008624BE"/>
    <w:rsid w:val="00862FF7"/>
    <w:rsid w:val="00865442"/>
    <w:rsid w:val="008658ED"/>
    <w:rsid w:val="00866767"/>
    <w:rsid w:val="00866B51"/>
    <w:rsid w:val="00866EA7"/>
    <w:rsid w:val="0087024A"/>
    <w:rsid w:val="0087143F"/>
    <w:rsid w:val="00871C75"/>
    <w:rsid w:val="00872658"/>
    <w:rsid w:val="00872FF8"/>
    <w:rsid w:val="008733C2"/>
    <w:rsid w:val="00873F37"/>
    <w:rsid w:val="00874140"/>
    <w:rsid w:val="00875020"/>
    <w:rsid w:val="00875C9A"/>
    <w:rsid w:val="00876505"/>
    <w:rsid w:val="00877AB2"/>
    <w:rsid w:val="0088287E"/>
    <w:rsid w:val="00882916"/>
    <w:rsid w:val="00882BAC"/>
    <w:rsid w:val="00884387"/>
    <w:rsid w:val="00884941"/>
    <w:rsid w:val="008849FE"/>
    <w:rsid w:val="00886178"/>
    <w:rsid w:val="00886F23"/>
    <w:rsid w:val="0088764E"/>
    <w:rsid w:val="00887AE9"/>
    <w:rsid w:val="008900EF"/>
    <w:rsid w:val="008905B1"/>
    <w:rsid w:val="00891935"/>
    <w:rsid w:val="008938D8"/>
    <w:rsid w:val="008949C3"/>
    <w:rsid w:val="00896816"/>
    <w:rsid w:val="008972F9"/>
    <w:rsid w:val="00897779"/>
    <w:rsid w:val="00897964"/>
    <w:rsid w:val="00897C30"/>
    <w:rsid w:val="008A0E79"/>
    <w:rsid w:val="008A187E"/>
    <w:rsid w:val="008A22D0"/>
    <w:rsid w:val="008A2395"/>
    <w:rsid w:val="008A4734"/>
    <w:rsid w:val="008A4B9E"/>
    <w:rsid w:val="008A53A6"/>
    <w:rsid w:val="008A598D"/>
    <w:rsid w:val="008A61BC"/>
    <w:rsid w:val="008A6E73"/>
    <w:rsid w:val="008A79BD"/>
    <w:rsid w:val="008B0078"/>
    <w:rsid w:val="008B0E42"/>
    <w:rsid w:val="008B6994"/>
    <w:rsid w:val="008B7DC8"/>
    <w:rsid w:val="008B7F77"/>
    <w:rsid w:val="008C2BAF"/>
    <w:rsid w:val="008C4B9E"/>
    <w:rsid w:val="008C7824"/>
    <w:rsid w:val="008D0F3B"/>
    <w:rsid w:val="008D24B4"/>
    <w:rsid w:val="008D2E67"/>
    <w:rsid w:val="008D3BF2"/>
    <w:rsid w:val="008D3DF4"/>
    <w:rsid w:val="008D71BD"/>
    <w:rsid w:val="008D724B"/>
    <w:rsid w:val="008E0295"/>
    <w:rsid w:val="008E080A"/>
    <w:rsid w:val="008E0E6B"/>
    <w:rsid w:val="008E18D6"/>
    <w:rsid w:val="008E1C88"/>
    <w:rsid w:val="008E3667"/>
    <w:rsid w:val="008E50D8"/>
    <w:rsid w:val="008E6CB7"/>
    <w:rsid w:val="008E7BAA"/>
    <w:rsid w:val="008F0192"/>
    <w:rsid w:val="008F1AD2"/>
    <w:rsid w:val="008F3D46"/>
    <w:rsid w:val="008F497F"/>
    <w:rsid w:val="008F4B65"/>
    <w:rsid w:val="008F4CA5"/>
    <w:rsid w:val="008F569F"/>
    <w:rsid w:val="008F5F6C"/>
    <w:rsid w:val="008F6E5B"/>
    <w:rsid w:val="008F7DF2"/>
    <w:rsid w:val="00904D14"/>
    <w:rsid w:val="00904E4C"/>
    <w:rsid w:val="0090572D"/>
    <w:rsid w:val="0090607A"/>
    <w:rsid w:val="00906866"/>
    <w:rsid w:val="00910B3E"/>
    <w:rsid w:val="009120EA"/>
    <w:rsid w:val="009121F0"/>
    <w:rsid w:val="00912C74"/>
    <w:rsid w:val="00912D68"/>
    <w:rsid w:val="0091343D"/>
    <w:rsid w:val="009152B5"/>
    <w:rsid w:val="00920295"/>
    <w:rsid w:val="00920FCB"/>
    <w:rsid w:val="00921CBF"/>
    <w:rsid w:val="00922302"/>
    <w:rsid w:val="009226D3"/>
    <w:rsid w:val="009228D8"/>
    <w:rsid w:val="00922A1E"/>
    <w:rsid w:val="00923A53"/>
    <w:rsid w:val="009246F7"/>
    <w:rsid w:val="009249C2"/>
    <w:rsid w:val="0092740D"/>
    <w:rsid w:val="00932CFE"/>
    <w:rsid w:val="00933656"/>
    <w:rsid w:val="00933CF6"/>
    <w:rsid w:val="00934A75"/>
    <w:rsid w:val="00936511"/>
    <w:rsid w:val="00936B1F"/>
    <w:rsid w:val="009377E5"/>
    <w:rsid w:val="009379A3"/>
    <w:rsid w:val="00937DE0"/>
    <w:rsid w:val="0094008A"/>
    <w:rsid w:val="00940AE0"/>
    <w:rsid w:val="0094126E"/>
    <w:rsid w:val="00943DCE"/>
    <w:rsid w:val="00944F9C"/>
    <w:rsid w:val="00947118"/>
    <w:rsid w:val="00947FBB"/>
    <w:rsid w:val="009524CD"/>
    <w:rsid w:val="00955052"/>
    <w:rsid w:val="00957894"/>
    <w:rsid w:val="0096458A"/>
    <w:rsid w:val="00964798"/>
    <w:rsid w:val="00965076"/>
    <w:rsid w:val="0096523D"/>
    <w:rsid w:val="00967616"/>
    <w:rsid w:val="00967AE6"/>
    <w:rsid w:val="009703EE"/>
    <w:rsid w:val="0097070A"/>
    <w:rsid w:val="00970B46"/>
    <w:rsid w:val="00972DAD"/>
    <w:rsid w:val="00974277"/>
    <w:rsid w:val="009754DC"/>
    <w:rsid w:val="009758D4"/>
    <w:rsid w:val="00975E6B"/>
    <w:rsid w:val="00983717"/>
    <w:rsid w:val="00983A43"/>
    <w:rsid w:val="00983A49"/>
    <w:rsid w:val="00985CC5"/>
    <w:rsid w:val="00987BE5"/>
    <w:rsid w:val="00990490"/>
    <w:rsid w:val="00990543"/>
    <w:rsid w:val="0099213D"/>
    <w:rsid w:val="009943F7"/>
    <w:rsid w:val="00994DFC"/>
    <w:rsid w:val="00996048"/>
    <w:rsid w:val="009965CD"/>
    <w:rsid w:val="00996EAD"/>
    <w:rsid w:val="00997281"/>
    <w:rsid w:val="009A0564"/>
    <w:rsid w:val="009A0FDC"/>
    <w:rsid w:val="009A1695"/>
    <w:rsid w:val="009A1ACB"/>
    <w:rsid w:val="009A2BCB"/>
    <w:rsid w:val="009A4025"/>
    <w:rsid w:val="009A52B6"/>
    <w:rsid w:val="009B0BB8"/>
    <w:rsid w:val="009B0DB6"/>
    <w:rsid w:val="009B2E9A"/>
    <w:rsid w:val="009B3F82"/>
    <w:rsid w:val="009B4182"/>
    <w:rsid w:val="009B63B6"/>
    <w:rsid w:val="009B6FAA"/>
    <w:rsid w:val="009B78BE"/>
    <w:rsid w:val="009C3D70"/>
    <w:rsid w:val="009C488B"/>
    <w:rsid w:val="009C4D6F"/>
    <w:rsid w:val="009C6C3A"/>
    <w:rsid w:val="009D1565"/>
    <w:rsid w:val="009D2B73"/>
    <w:rsid w:val="009D6025"/>
    <w:rsid w:val="009D6385"/>
    <w:rsid w:val="009D6745"/>
    <w:rsid w:val="009E1450"/>
    <w:rsid w:val="009E200F"/>
    <w:rsid w:val="009E34D7"/>
    <w:rsid w:val="009E3766"/>
    <w:rsid w:val="009E4854"/>
    <w:rsid w:val="009E5F24"/>
    <w:rsid w:val="009E649E"/>
    <w:rsid w:val="009E6571"/>
    <w:rsid w:val="009E68C2"/>
    <w:rsid w:val="009E6C0D"/>
    <w:rsid w:val="009E718A"/>
    <w:rsid w:val="009E77FD"/>
    <w:rsid w:val="009F0866"/>
    <w:rsid w:val="009F1099"/>
    <w:rsid w:val="009F1AF3"/>
    <w:rsid w:val="009F1BEB"/>
    <w:rsid w:val="009F43C5"/>
    <w:rsid w:val="009F4B18"/>
    <w:rsid w:val="009F5C72"/>
    <w:rsid w:val="00A002FF"/>
    <w:rsid w:val="00A0160F"/>
    <w:rsid w:val="00A026D6"/>
    <w:rsid w:val="00A0316E"/>
    <w:rsid w:val="00A0421E"/>
    <w:rsid w:val="00A042E6"/>
    <w:rsid w:val="00A0468D"/>
    <w:rsid w:val="00A04D6D"/>
    <w:rsid w:val="00A04E24"/>
    <w:rsid w:val="00A04F28"/>
    <w:rsid w:val="00A05AAC"/>
    <w:rsid w:val="00A06ED3"/>
    <w:rsid w:val="00A105F4"/>
    <w:rsid w:val="00A11874"/>
    <w:rsid w:val="00A124C0"/>
    <w:rsid w:val="00A138D8"/>
    <w:rsid w:val="00A16027"/>
    <w:rsid w:val="00A166CE"/>
    <w:rsid w:val="00A1679D"/>
    <w:rsid w:val="00A206BB"/>
    <w:rsid w:val="00A2086A"/>
    <w:rsid w:val="00A21EF1"/>
    <w:rsid w:val="00A222ED"/>
    <w:rsid w:val="00A2261E"/>
    <w:rsid w:val="00A22A5E"/>
    <w:rsid w:val="00A22C52"/>
    <w:rsid w:val="00A23298"/>
    <w:rsid w:val="00A237E4"/>
    <w:rsid w:val="00A23A0E"/>
    <w:rsid w:val="00A23FB5"/>
    <w:rsid w:val="00A2423E"/>
    <w:rsid w:val="00A30EC1"/>
    <w:rsid w:val="00A31958"/>
    <w:rsid w:val="00A33CE4"/>
    <w:rsid w:val="00A41376"/>
    <w:rsid w:val="00A41AF7"/>
    <w:rsid w:val="00A41F1F"/>
    <w:rsid w:val="00A45E05"/>
    <w:rsid w:val="00A46FEA"/>
    <w:rsid w:val="00A50015"/>
    <w:rsid w:val="00A50966"/>
    <w:rsid w:val="00A514B0"/>
    <w:rsid w:val="00A51DD9"/>
    <w:rsid w:val="00A53C64"/>
    <w:rsid w:val="00A54984"/>
    <w:rsid w:val="00A549B9"/>
    <w:rsid w:val="00A54FEE"/>
    <w:rsid w:val="00A55416"/>
    <w:rsid w:val="00A55582"/>
    <w:rsid w:val="00A555BD"/>
    <w:rsid w:val="00A562A9"/>
    <w:rsid w:val="00A575AB"/>
    <w:rsid w:val="00A578EC"/>
    <w:rsid w:val="00A62ED6"/>
    <w:rsid w:val="00A65D65"/>
    <w:rsid w:val="00A65E3A"/>
    <w:rsid w:val="00A66DF0"/>
    <w:rsid w:val="00A67444"/>
    <w:rsid w:val="00A67662"/>
    <w:rsid w:val="00A67CC7"/>
    <w:rsid w:val="00A70734"/>
    <w:rsid w:val="00A719D4"/>
    <w:rsid w:val="00A729B0"/>
    <w:rsid w:val="00A7301C"/>
    <w:rsid w:val="00A73704"/>
    <w:rsid w:val="00A756ED"/>
    <w:rsid w:val="00A76311"/>
    <w:rsid w:val="00A76627"/>
    <w:rsid w:val="00A7685F"/>
    <w:rsid w:val="00A76C6A"/>
    <w:rsid w:val="00A815CE"/>
    <w:rsid w:val="00A81E07"/>
    <w:rsid w:val="00A82CAE"/>
    <w:rsid w:val="00A83E02"/>
    <w:rsid w:val="00A84166"/>
    <w:rsid w:val="00A848A4"/>
    <w:rsid w:val="00A84C9B"/>
    <w:rsid w:val="00A853C9"/>
    <w:rsid w:val="00A85E55"/>
    <w:rsid w:val="00A86284"/>
    <w:rsid w:val="00A86ACE"/>
    <w:rsid w:val="00A906EC"/>
    <w:rsid w:val="00A9073E"/>
    <w:rsid w:val="00A908BE"/>
    <w:rsid w:val="00A90995"/>
    <w:rsid w:val="00A92C2E"/>
    <w:rsid w:val="00A9348C"/>
    <w:rsid w:val="00A939F6"/>
    <w:rsid w:val="00A9425A"/>
    <w:rsid w:val="00A946F9"/>
    <w:rsid w:val="00A96B9A"/>
    <w:rsid w:val="00A96CA1"/>
    <w:rsid w:val="00A96D7E"/>
    <w:rsid w:val="00A9761D"/>
    <w:rsid w:val="00AA0BE7"/>
    <w:rsid w:val="00AA3CFF"/>
    <w:rsid w:val="00AA5A8F"/>
    <w:rsid w:val="00AA5AC5"/>
    <w:rsid w:val="00AB044F"/>
    <w:rsid w:val="00AB2825"/>
    <w:rsid w:val="00AB3E0E"/>
    <w:rsid w:val="00AB3FDA"/>
    <w:rsid w:val="00AB428B"/>
    <w:rsid w:val="00AB5156"/>
    <w:rsid w:val="00AC1228"/>
    <w:rsid w:val="00AC12F6"/>
    <w:rsid w:val="00AC27FC"/>
    <w:rsid w:val="00AC2E05"/>
    <w:rsid w:val="00AC3495"/>
    <w:rsid w:val="00AC4963"/>
    <w:rsid w:val="00AC5317"/>
    <w:rsid w:val="00AC553C"/>
    <w:rsid w:val="00AD29E5"/>
    <w:rsid w:val="00AD4C50"/>
    <w:rsid w:val="00AD55B7"/>
    <w:rsid w:val="00AD6009"/>
    <w:rsid w:val="00AD6603"/>
    <w:rsid w:val="00AD7AA7"/>
    <w:rsid w:val="00AE0D0C"/>
    <w:rsid w:val="00AE32C8"/>
    <w:rsid w:val="00AE4BD0"/>
    <w:rsid w:val="00AE591E"/>
    <w:rsid w:val="00AE5B4E"/>
    <w:rsid w:val="00AE64C7"/>
    <w:rsid w:val="00AE6610"/>
    <w:rsid w:val="00AE6BDE"/>
    <w:rsid w:val="00AE6F97"/>
    <w:rsid w:val="00AE7F06"/>
    <w:rsid w:val="00AF0704"/>
    <w:rsid w:val="00AF0AC9"/>
    <w:rsid w:val="00AF21FD"/>
    <w:rsid w:val="00AF30D1"/>
    <w:rsid w:val="00AF647B"/>
    <w:rsid w:val="00AF66D6"/>
    <w:rsid w:val="00B00737"/>
    <w:rsid w:val="00B02A2D"/>
    <w:rsid w:val="00B02DD1"/>
    <w:rsid w:val="00B03D64"/>
    <w:rsid w:val="00B04DA7"/>
    <w:rsid w:val="00B05FC5"/>
    <w:rsid w:val="00B102D0"/>
    <w:rsid w:val="00B109AB"/>
    <w:rsid w:val="00B10B7D"/>
    <w:rsid w:val="00B110AC"/>
    <w:rsid w:val="00B11610"/>
    <w:rsid w:val="00B11862"/>
    <w:rsid w:val="00B12C88"/>
    <w:rsid w:val="00B145EC"/>
    <w:rsid w:val="00B17955"/>
    <w:rsid w:val="00B20DCC"/>
    <w:rsid w:val="00B21F04"/>
    <w:rsid w:val="00B242A6"/>
    <w:rsid w:val="00B25AE3"/>
    <w:rsid w:val="00B306D7"/>
    <w:rsid w:val="00B30C8E"/>
    <w:rsid w:val="00B33B1A"/>
    <w:rsid w:val="00B3468E"/>
    <w:rsid w:val="00B34B48"/>
    <w:rsid w:val="00B358E8"/>
    <w:rsid w:val="00B37697"/>
    <w:rsid w:val="00B41384"/>
    <w:rsid w:val="00B41960"/>
    <w:rsid w:val="00B42ECE"/>
    <w:rsid w:val="00B474B2"/>
    <w:rsid w:val="00B47D51"/>
    <w:rsid w:val="00B500F8"/>
    <w:rsid w:val="00B518F0"/>
    <w:rsid w:val="00B53679"/>
    <w:rsid w:val="00B54010"/>
    <w:rsid w:val="00B55147"/>
    <w:rsid w:val="00B611D8"/>
    <w:rsid w:val="00B612BE"/>
    <w:rsid w:val="00B645FA"/>
    <w:rsid w:val="00B651A3"/>
    <w:rsid w:val="00B6530B"/>
    <w:rsid w:val="00B66438"/>
    <w:rsid w:val="00B66980"/>
    <w:rsid w:val="00B704FD"/>
    <w:rsid w:val="00B70720"/>
    <w:rsid w:val="00B7155A"/>
    <w:rsid w:val="00B72481"/>
    <w:rsid w:val="00B73F27"/>
    <w:rsid w:val="00B74CA3"/>
    <w:rsid w:val="00B75123"/>
    <w:rsid w:val="00B764E2"/>
    <w:rsid w:val="00B77759"/>
    <w:rsid w:val="00B77BF2"/>
    <w:rsid w:val="00B80A4A"/>
    <w:rsid w:val="00B80FBB"/>
    <w:rsid w:val="00B819DF"/>
    <w:rsid w:val="00B8290B"/>
    <w:rsid w:val="00B834FD"/>
    <w:rsid w:val="00B839D2"/>
    <w:rsid w:val="00B83A00"/>
    <w:rsid w:val="00B84396"/>
    <w:rsid w:val="00B85271"/>
    <w:rsid w:val="00B85FBD"/>
    <w:rsid w:val="00B87A46"/>
    <w:rsid w:val="00B87EDC"/>
    <w:rsid w:val="00B9305F"/>
    <w:rsid w:val="00B94247"/>
    <w:rsid w:val="00B956B1"/>
    <w:rsid w:val="00B97A34"/>
    <w:rsid w:val="00BA0204"/>
    <w:rsid w:val="00BA14E7"/>
    <w:rsid w:val="00BA312F"/>
    <w:rsid w:val="00BA3AA0"/>
    <w:rsid w:val="00BA4DCF"/>
    <w:rsid w:val="00BA50FA"/>
    <w:rsid w:val="00BA535B"/>
    <w:rsid w:val="00BA6A79"/>
    <w:rsid w:val="00BA7E9A"/>
    <w:rsid w:val="00BB0731"/>
    <w:rsid w:val="00BB118D"/>
    <w:rsid w:val="00BB11B6"/>
    <w:rsid w:val="00BB21CE"/>
    <w:rsid w:val="00BB348E"/>
    <w:rsid w:val="00BB3D07"/>
    <w:rsid w:val="00BB4389"/>
    <w:rsid w:val="00BB4E90"/>
    <w:rsid w:val="00BB55D8"/>
    <w:rsid w:val="00BB623B"/>
    <w:rsid w:val="00BB6FD9"/>
    <w:rsid w:val="00BB7F27"/>
    <w:rsid w:val="00BC0698"/>
    <w:rsid w:val="00BC2AE5"/>
    <w:rsid w:val="00BC3463"/>
    <w:rsid w:val="00BC37D8"/>
    <w:rsid w:val="00BC382D"/>
    <w:rsid w:val="00BC3E94"/>
    <w:rsid w:val="00BC476E"/>
    <w:rsid w:val="00BC47E3"/>
    <w:rsid w:val="00BD0BCF"/>
    <w:rsid w:val="00BD1378"/>
    <w:rsid w:val="00BD165D"/>
    <w:rsid w:val="00BD1B14"/>
    <w:rsid w:val="00BD282D"/>
    <w:rsid w:val="00BD295D"/>
    <w:rsid w:val="00BD5E1E"/>
    <w:rsid w:val="00BD7DE6"/>
    <w:rsid w:val="00BE0659"/>
    <w:rsid w:val="00BE10B1"/>
    <w:rsid w:val="00BE25EE"/>
    <w:rsid w:val="00BE2A1E"/>
    <w:rsid w:val="00BE2EC6"/>
    <w:rsid w:val="00BE3AED"/>
    <w:rsid w:val="00BE6364"/>
    <w:rsid w:val="00BE7226"/>
    <w:rsid w:val="00BF04BD"/>
    <w:rsid w:val="00BF10D1"/>
    <w:rsid w:val="00BF2119"/>
    <w:rsid w:val="00BF3B00"/>
    <w:rsid w:val="00BF54D7"/>
    <w:rsid w:val="00BF65F3"/>
    <w:rsid w:val="00BF75C1"/>
    <w:rsid w:val="00C0283E"/>
    <w:rsid w:val="00C04E93"/>
    <w:rsid w:val="00C07C11"/>
    <w:rsid w:val="00C10E3F"/>
    <w:rsid w:val="00C113A0"/>
    <w:rsid w:val="00C11ADF"/>
    <w:rsid w:val="00C13335"/>
    <w:rsid w:val="00C13AD5"/>
    <w:rsid w:val="00C13C38"/>
    <w:rsid w:val="00C154D4"/>
    <w:rsid w:val="00C17252"/>
    <w:rsid w:val="00C20696"/>
    <w:rsid w:val="00C21538"/>
    <w:rsid w:val="00C21BB9"/>
    <w:rsid w:val="00C21EFE"/>
    <w:rsid w:val="00C222C6"/>
    <w:rsid w:val="00C22872"/>
    <w:rsid w:val="00C24A14"/>
    <w:rsid w:val="00C25466"/>
    <w:rsid w:val="00C260A3"/>
    <w:rsid w:val="00C26239"/>
    <w:rsid w:val="00C2673F"/>
    <w:rsid w:val="00C269BD"/>
    <w:rsid w:val="00C26E18"/>
    <w:rsid w:val="00C31CB6"/>
    <w:rsid w:val="00C32003"/>
    <w:rsid w:val="00C32494"/>
    <w:rsid w:val="00C33285"/>
    <w:rsid w:val="00C34DF4"/>
    <w:rsid w:val="00C408AD"/>
    <w:rsid w:val="00C4092B"/>
    <w:rsid w:val="00C4186B"/>
    <w:rsid w:val="00C424FB"/>
    <w:rsid w:val="00C444C3"/>
    <w:rsid w:val="00C453AF"/>
    <w:rsid w:val="00C50A09"/>
    <w:rsid w:val="00C55530"/>
    <w:rsid w:val="00C60510"/>
    <w:rsid w:val="00C62B21"/>
    <w:rsid w:val="00C63CC7"/>
    <w:rsid w:val="00C65027"/>
    <w:rsid w:val="00C66860"/>
    <w:rsid w:val="00C66EAC"/>
    <w:rsid w:val="00C70A2C"/>
    <w:rsid w:val="00C7442C"/>
    <w:rsid w:val="00C74A7D"/>
    <w:rsid w:val="00C75410"/>
    <w:rsid w:val="00C75611"/>
    <w:rsid w:val="00C84C6A"/>
    <w:rsid w:val="00C85DCD"/>
    <w:rsid w:val="00C87F36"/>
    <w:rsid w:val="00C91E8A"/>
    <w:rsid w:val="00C93721"/>
    <w:rsid w:val="00C9799F"/>
    <w:rsid w:val="00CA03C4"/>
    <w:rsid w:val="00CA05B6"/>
    <w:rsid w:val="00CA1D55"/>
    <w:rsid w:val="00CA3331"/>
    <w:rsid w:val="00CB41EE"/>
    <w:rsid w:val="00CB42C3"/>
    <w:rsid w:val="00CB5379"/>
    <w:rsid w:val="00CB6477"/>
    <w:rsid w:val="00CB762B"/>
    <w:rsid w:val="00CC0125"/>
    <w:rsid w:val="00CC31FD"/>
    <w:rsid w:val="00CC39E4"/>
    <w:rsid w:val="00CC4257"/>
    <w:rsid w:val="00CC44F6"/>
    <w:rsid w:val="00CC5CFD"/>
    <w:rsid w:val="00CC684F"/>
    <w:rsid w:val="00CC6D92"/>
    <w:rsid w:val="00CC70D5"/>
    <w:rsid w:val="00CC7618"/>
    <w:rsid w:val="00CC7CFA"/>
    <w:rsid w:val="00CC7D43"/>
    <w:rsid w:val="00CD0140"/>
    <w:rsid w:val="00CD03D5"/>
    <w:rsid w:val="00CD18EC"/>
    <w:rsid w:val="00CD207A"/>
    <w:rsid w:val="00CD2315"/>
    <w:rsid w:val="00CD2408"/>
    <w:rsid w:val="00CD31F4"/>
    <w:rsid w:val="00CD3704"/>
    <w:rsid w:val="00CD4A63"/>
    <w:rsid w:val="00CD5C95"/>
    <w:rsid w:val="00CD6F84"/>
    <w:rsid w:val="00CE0042"/>
    <w:rsid w:val="00CE0241"/>
    <w:rsid w:val="00CE02E9"/>
    <w:rsid w:val="00CE07B2"/>
    <w:rsid w:val="00CE1B87"/>
    <w:rsid w:val="00CE1C7A"/>
    <w:rsid w:val="00CE2173"/>
    <w:rsid w:val="00CE4378"/>
    <w:rsid w:val="00CE4398"/>
    <w:rsid w:val="00CE48EA"/>
    <w:rsid w:val="00CE4DDD"/>
    <w:rsid w:val="00CE5ACD"/>
    <w:rsid w:val="00CE7780"/>
    <w:rsid w:val="00CE7A9E"/>
    <w:rsid w:val="00CF201D"/>
    <w:rsid w:val="00CF333B"/>
    <w:rsid w:val="00CF356D"/>
    <w:rsid w:val="00CF3C50"/>
    <w:rsid w:val="00CF4DA5"/>
    <w:rsid w:val="00CF65C9"/>
    <w:rsid w:val="00D05564"/>
    <w:rsid w:val="00D05964"/>
    <w:rsid w:val="00D103BD"/>
    <w:rsid w:val="00D10845"/>
    <w:rsid w:val="00D11ABD"/>
    <w:rsid w:val="00D11E57"/>
    <w:rsid w:val="00D12029"/>
    <w:rsid w:val="00D123A5"/>
    <w:rsid w:val="00D12BCF"/>
    <w:rsid w:val="00D13A60"/>
    <w:rsid w:val="00D13AC2"/>
    <w:rsid w:val="00D1453D"/>
    <w:rsid w:val="00D14C7C"/>
    <w:rsid w:val="00D15711"/>
    <w:rsid w:val="00D15C7B"/>
    <w:rsid w:val="00D15ECB"/>
    <w:rsid w:val="00D17167"/>
    <w:rsid w:val="00D17733"/>
    <w:rsid w:val="00D22376"/>
    <w:rsid w:val="00D23485"/>
    <w:rsid w:val="00D237BD"/>
    <w:rsid w:val="00D239AA"/>
    <w:rsid w:val="00D24A5C"/>
    <w:rsid w:val="00D307BA"/>
    <w:rsid w:val="00D32FAA"/>
    <w:rsid w:val="00D34D96"/>
    <w:rsid w:val="00D357C4"/>
    <w:rsid w:val="00D3657A"/>
    <w:rsid w:val="00D4017E"/>
    <w:rsid w:val="00D45BC1"/>
    <w:rsid w:val="00D45CFE"/>
    <w:rsid w:val="00D50023"/>
    <w:rsid w:val="00D512F8"/>
    <w:rsid w:val="00D51720"/>
    <w:rsid w:val="00D5250F"/>
    <w:rsid w:val="00D525F4"/>
    <w:rsid w:val="00D5363D"/>
    <w:rsid w:val="00D53BE2"/>
    <w:rsid w:val="00D54047"/>
    <w:rsid w:val="00D5612F"/>
    <w:rsid w:val="00D5640C"/>
    <w:rsid w:val="00D56995"/>
    <w:rsid w:val="00D56A32"/>
    <w:rsid w:val="00D57038"/>
    <w:rsid w:val="00D572AE"/>
    <w:rsid w:val="00D612AC"/>
    <w:rsid w:val="00D61952"/>
    <w:rsid w:val="00D61E92"/>
    <w:rsid w:val="00D6297E"/>
    <w:rsid w:val="00D656FD"/>
    <w:rsid w:val="00D660D8"/>
    <w:rsid w:val="00D66651"/>
    <w:rsid w:val="00D7084F"/>
    <w:rsid w:val="00D712D4"/>
    <w:rsid w:val="00D717EF"/>
    <w:rsid w:val="00D7340C"/>
    <w:rsid w:val="00D74193"/>
    <w:rsid w:val="00D76714"/>
    <w:rsid w:val="00D82CDE"/>
    <w:rsid w:val="00D833AB"/>
    <w:rsid w:val="00D8353E"/>
    <w:rsid w:val="00D83A12"/>
    <w:rsid w:val="00D8469D"/>
    <w:rsid w:val="00D86097"/>
    <w:rsid w:val="00D910DA"/>
    <w:rsid w:val="00D912A9"/>
    <w:rsid w:val="00D92634"/>
    <w:rsid w:val="00D93EA7"/>
    <w:rsid w:val="00D94E3E"/>
    <w:rsid w:val="00D94E8A"/>
    <w:rsid w:val="00D957B4"/>
    <w:rsid w:val="00DA12F3"/>
    <w:rsid w:val="00DA1F33"/>
    <w:rsid w:val="00DA298C"/>
    <w:rsid w:val="00DA6227"/>
    <w:rsid w:val="00DB2091"/>
    <w:rsid w:val="00DB4057"/>
    <w:rsid w:val="00DB567E"/>
    <w:rsid w:val="00DB605F"/>
    <w:rsid w:val="00DB6955"/>
    <w:rsid w:val="00DB6EA5"/>
    <w:rsid w:val="00DC254A"/>
    <w:rsid w:val="00DC3332"/>
    <w:rsid w:val="00DC35BA"/>
    <w:rsid w:val="00DC3EF7"/>
    <w:rsid w:val="00DC4D0A"/>
    <w:rsid w:val="00DC6C6B"/>
    <w:rsid w:val="00DC7ACE"/>
    <w:rsid w:val="00DD0954"/>
    <w:rsid w:val="00DD0B47"/>
    <w:rsid w:val="00DD1C9C"/>
    <w:rsid w:val="00DD2162"/>
    <w:rsid w:val="00DD4C48"/>
    <w:rsid w:val="00DD6A95"/>
    <w:rsid w:val="00DD766E"/>
    <w:rsid w:val="00DD7687"/>
    <w:rsid w:val="00DD780C"/>
    <w:rsid w:val="00DE0575"/>
    <w:rsid w:val="00DE668F"/>
    <w:rsid w:val="00DE6DDA"/>
    <w:rsid w:val="00DE7353"/>
    <w:rsid w:val="00DE761C"/>
    <w:rsid w:val="00DF04ED"/>
    <w:rsid w:val="00DF05D4"/>
    <w:rsid w:val="00DF1CE7"/>
    <w:rsid w:val="00DF351E"/>
    <w:rsid w:val="00DF4B29"/>
    <w:rsid w:val="00DF4B4F"/>
    <w:rsid w:val="00DF4B6C"/>
    <w:rsid w:val="00DF55EC"/>
    <w:rsid w:val="00DF56C3"/>
    <w:rsid w:val="00E004AE"/>
    <w:rsid w:val="00E005FD"/>
    <w:rsid w:val="00E00A4E"/>
    <w:rsid w:val="00E023C2"/>
    <w:rsid w:val="00E03B29"/>
    <w:rsid w:val="00E059BE"/>
    <w:rsid w:val="00E05DEA"/>
    <w:rsid w:val="00E06DBA"/>
    <w:rsid w:val="00E06EC6"/>
    <w:rsid w:val="00E07040"/>
    <w:rsid w:val="00E074B6"/>
    <w:rsid w:val="00E07B5F"/>
    <w:rsid w:val="00E07E0B"/>
    <w:rsid w:val="00E11664"/>
    <w:rsid w:val="00E1370C"/>
    <w:rsid w:val="00E15531"/>
    <w:rsid w:val="00E16A5A"/>
    <w:rsid w:val="00E171E4"/>
    <w:rsid w:val="00E17E12"/>
    <w:rsid w:val="00E20107"/>
    <w:rsid w:val="00E24466"/>
    <w:rsid w:val="00E247F8"/>
    <w:rsid w:val="00E24E5D"/>
    <w:rsid w:val="00E24F7F"/>
    <w:rsid w:val="00E27034"/>
    <w:rsid w:val="00E2739F"/>
    <w:rsid w:val="00E307DA"/>
    <w:rsid w:val="00E308E2"/>
    <w:rsid w:val="00E320CC"/>
    <w:rsid w:val="00E34154"/>
    <w:rsid w:val="00E348E6"/>
    <w:rsid w:val="00E35330"/>
    <w:rsid w:val="00E37EC2"/>
    <w:rsid w:val="00E37F6D"/>
    <w:rsid w:val="00E4013D"/>
    <w:rsid w:val="00E404C1"/>
    <w:rsid w:val="00E42244"/>
    <w:rsid w:val="00E444A5"/>
    <w:rsid w:val="00E44DE9"/>
    <w:rsid w:val="00E504D4"/>
    <w:rsid w:val="00E52FC7"/>
    <w:rsid w:val="00E53ECD"/>
    <w:rsid w:val="00E54116"/>
    <w:rsid w:val="00E55BF2"/>
    <w:rsid w:val="00E56BC8"/>
    <w:rsid w:val="00E60A99"/>
    <w:rsid w:val="00E62FA2"/>
    <w:rsid w:val="00E6469A"/>
    <w:rsid w:val="00E64FF6"/>
    <w:rsid w:val="00E65081"/>
    <w:rsid w:val="00E6661D"/>
    <w:rsid w:val="00E67C68"/>
    <w:rsid w:val="00E70EFF"/>
    <w:rsid w:val="00E7279E"/>
    <w:rsid w:val="00E729B7"/>
    <w:rsid w:val="00E72C59"/>
    <w:rsid w:val="00E73428"/>
    <w:rsid w:val="00E73A3E"/>
    <w:rsid w:val="00E74669"/>
    <w:rsid w:val="00E7474B"/>
    <w:rsid w:val="00E749AE"/>
    <w:rsid w:val="00E75779"/>
    <w:rsid w:val="00E76460"/>
    <w:rsid w:val="00E7646B"/>
    <w:rsid w:val="00E768AD"/>
    <w:rsid w:val="00E76AA3"/>
    <w:rsid w:val="00E76E18"/>
    <w:rsid w:val="00E76E74"/>
    <w:rsid w:val="00E77906"/>
    <w:rsid w:val="00E808C7"/>
    <w:rsid w:val="00E81FAA"/>
    <w:rsid w:val="00E82710"/>
    <w:rsid w:val="00E84687"/>
    <w:rsid w:val="00E85EA4"/>
    <w:rsid w:val="00E86A7A"/>
    <w:rsid w:val="00E871BA"/>
    <w:rsid w:val="00E871F6"/>
    <w:rsid w:val="00E8773E"/>
    <w:rsid w:val="00E927CA"/>
    <w:rsid w:val="00E92896"/>
    <w:rsid w:val="00E947FC"/>
    <w:rsid w:val="00E94CCB"/>
    <w:rsid w:val="00E959F7"/>
    <w:rsid w:val="00E979F8"/>
    <w:rsid w:val="00EA0359"/>
    <w:rsid w:val="00EA138E"/>
    <w:rsid w:val="00EA1A7C"/>
    <w:rsid w:val="00EA3025"/>
    <w:rsid w:val="00EA4FE4"/>
    <w:rsid w:val="00EA5FB6"/>
    <w:rsid w:val="00EA7C53"/>
    <w:rsid w:val="00EB0D53"/>
    <w:rsid w:val="00EB0E3D"/>
    <w:rsid w:val="00EB2E76"/>
    <w:rsid w:val="00EB62C1"/>
    <w:rsid w:val="00EB711E"/>
    <w:rsid w:val="00EC07CB"/>
    <w:rsid w:val="00EC11B2"/>
    <w:rsid w:val="00EC371B"/>
    <w:rsid w:val="00EC5324"/>
    <w:rsid w:val="00EC6156"/>
    <w:rsid w:val="00EC7ED6"/>
    <w:rsid w:val="00ED2EAE"/>
    <w:rsid w:val="00ED4090"/>
    <w:rsid w:val="00ED64E0"/>
    <w:rsid w:val="00ED6A69"/>
    <w:rsid w:val="00EE050E"/>
    <w:rsid w:val="00EE2877"/>
    <w:rsid w:val="00EE2DEA"/>
    <w:rsid w:val="00EE30A9"/>
    <w:rsid w:val="00EE54AD"/>
    <w:rsid w:val="00EE5972"/>
    <w:rsid w:val="00EE6168"/>
    <w:rsid w:val="00EF0355"/>
    <w:rsid w:val="00EF2087"/>
    <w:rsid w:val="00EF259E"/>
    <w:rsid w:val="00EF5C4E"/>
    <w:rsid w:val="00EF605E"/>
    <w:rsid w:val="00EF6FF4"/>
    <w:rsid w:val="00EF7303"/>
    <w:rsid w:val="00F00051"/>
    <w:rsid w:val="00F01B80"/>
    <w:rsid w:val="00F02072"/>
    <w:rsid w:val="00F022B8"/>
    <w:rsid w:val="00F023F5"/>
    <w:rsid w:val="00F02D3B"/>
    <w:rsid w:val="00F02F4D"/>
    <w:rsid w:val="00F0405E"/>
    <w:rsid w:val="00F05FA0"/>
    <w:rsid w:val="00F07A5D"/>
    <w:rsid w:val="00F111A0"/>
    <w:rsid w:val="00F11E02"/>
    <w:rsid w:val="00F11FD3"/>
    <w:rsid w:val="00F1277C"/>
    <w:rsid w:val="00F15542"/>
    <w:rsid w:val="00F165BF"/>
    <w:rsid w:val="00F221E6"/>
    <w:rsid w:val="00F24D41"/>
    <w:rsid w:val="00F24D80"/>
    <w:rsid w:val="00F24FFE"/>
    <w:rsid w:val="00F2678F"/>
    <w:rsid w:val="00F269B0"/>
    <w:rsid w:val="00F2791A"/>
    <w:rsid w:val="00F3139C"/>
    <w:rsid w:val="00F32800"/>
    <w:rsid w:val="00F3295D"/>
    <w:rsid w:val="00F341CF"/>
    <w:rsid w:val="00F353AF"/>
    <w:rsid w:val="00F35BB5"/>
    <w:rsid w:val="00F36E52"/>
    <w:rsid w:val="00F3757D"/>
    <w:rsid w:val="00F37AEB"/>
    <w:rsid w:val="00F40130"/>
    <w:rsid w:val="00F4155F"/>
    <w:rsid w:val="00F41AF7"/>
    <w:rsid w:val="00F41B49"/>
    <w:rsid w:val="00F420E2"/>
    <w:rsid w:val="00F42D16"/>
    <w:rsid w:val="00F44FE4"/>
    <w:rsid w:val="00F452A2"/>
    <w:rsid w:val="00F45BE0"/>
    <w:rsid w:val="00F45FB9"/>
    <w:rsid w:val="00F50D68"/>
    <w:rsid w:val="00F511B9"/>
    <w:rsid w:val="00F51757"/>
    <w:rsid w:val="00F51ECF"/>
    <w:rsid w:val="00F52D7E"/>
    <w:rsid w:val="00F52FCC"/>
    <w:rsid w:val="00F53A70"/>
    <w:rsid w:val="00F55151"/>
    <w:rsid w:val="00F55966"/>
    <w:rsid w:val="00F5717C"/>
    <w:rsid w:val="00F57FB3"/>
    <w:rsid w:val="00F613E1"/>
    <w:rsid w:val="00F6153C"/>
    <w:rsid w:val="00F61B01"/>
    <w:rsid w:val="00F62681"/>
    <w:rsid w:val="00F6380C"/>
    <w:rsid w:val="00F63AEB"/>
    <w:rsid w:val="00F64046"/>
    <w:rsid w:val="00F649C5"/>
    <w:rsid w:val="00F651AB"/>
    <w:rsid w:val="00F66842"/>
    <w:rsid w:val="00F66868"/>
    <w:rsid w:val="00F67369"/>
    <w:rsid w:val="00F67805"/>
    <w:rsid w:val="00F708A7"/>
    <w:rsid w:val="00F70BE1"/>
    <w:rsid w:val="00F730E8"/>
    <w:rsid w:val="00F746EC"/>
    <w:rsid w:val="00F74791"/>
    <w:rsid w:val="00F80D84"/>
    <w:rsid w:val="00F81115"/>
    <w:rsid w:val="00F8226E"/>
    <w:rsid w:val="00F83AD8"/>
    <w:rsid w:val="00F86570"/>
    <w:rsid w:val="00F912F8"/>
    <w:rsid w:val="00F91561"/>
    <w:rsid w:val="00F91AD6"/>
    <w:rsid w:val="00F927A5"/>
    <w:rsid w:val="00F9299B"/>
    <w:rsid w:val="00F93410"/>
    <w:rsid w:val="00F9343C"/>
    <w:rsid w:val="00F941EE"/>
    <w:rsid w:val="00F95195"/>
    <w:rsid w:val="00F95445"/>
    <w:rsid w:val="00F955EF"/>
    <w:rsid w:val="00F96DB7"/>
    <w:rsid w:val="00FA01F1"/>
    <w:rsid w:val="00FA0748"/>
    <w:rsid w:val="00FA085C"/>
    <w:rsid w:val="00FA1C9E"/>
    <w:rsid w:val="00FA20C1"/>
    <w:rsid w:val="00FA24D5"/>
    <w:rsid w:val="00FA3A17"/>
    <w:rsid w:val="00FA479B"/>
    <w:rsid w:val="00FA4AA0"/>
    <w:rsid w:val="00FA6314"/>
    <w:rsid w:val="00FA63A0"/>
    <w:rsid w:val="00FA6723"/>
    <w:rsid w:val="00FB01BF"/>
    <w:rsid w:val="00FB0C55"/>
    <w:rsid w:val="00FB1908"/>
    <w:rsid w:val="00FB3E7F"/>
    <w:rsid w:val="00FB506D"/>
    <w:rsid w:val="00FB6C99"/>
    <w:rsid w:val="00FC0FA0"/>
    <w:rsid w:val="00FC3B72"/>
    <w:rsid w:val="00FC5486"/>
    <w:rsid w:val="00FC5BCD"/>
    <w:rsid w:val="00FC606E"/>
    <w:rsid w:val="00FD044D"/>
    <w:rsid w:val="00FD0944"/>
    <w:rsid w:val="00FD45A6"/>
    <w:rsid w:val="00FD7464"/>
    <w:rsid w:val="00FD7A75"/>
    <w:rsid w:val="00FE019D"/>
    <w:rsid w:val="00FE1010"/>
    <w:rsid w:val="00FE1E15"/>
    <w:rsid w:val="00FE282C"/>
    <w:rsid w:val="00FE3809"/>
    <w:rsid w:val="00FE398D"/>
    <w:rsid w:val="00FE6E9A"/>
    <w:rsid w:val="00FF0160"/>
    <w:rsid w:val="00FF03DD"/>
    <w:rsid w:val="00FF03F4"/>
    <w:rsid w:val="00FF0E59"/>
    <w:rsid w:val="00FF2B35"/>
    <w:rsid w:val="00FF4474"/>
    <w:rsid w:val="00FF4756"/>
    <w:rsid w:val="00FF49D6"/>
    <w:rsid w:val="00FF4E93"/>
    <w:rsid w:val="00FF58B2"/>
    <w:rsid w:val="00FF6A41"/>
    <w:rsid w:val="00FF7E56"/>
    <w:rsid w:val="00FF7E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8E3A31F"/>
  <w15:docId w15:val="{6098FC83-3352-0846-A2CF-C9EF4438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DE" w:eastAsia="de-D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1" w:semiHidden="1" w:uiPriority="99" w:unhideWhenUsed="1"/>
    <w:lsdException w:name="annotation reference" w:locked="1" w:semiHidden="1" w:uiPriority="99" w:unhideWhenUsed="1"/>
    <w:lsdException w:name="line number" w:locked="1"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iPriority="99" w:unhideWhenUsed="1"/>
    <w:lsdException w:name="Normal (Web)" w:locked="1" w:semiHidden="1" w:uiPriority="99" w:unhideWhenUsed="1"/>
    <w:lsdException w:name="HTML Acronym" w:locked="1" w:semiHidden="1" w:uiPriority="99" w:unhideWhenUsed="1"/>
    <w:lsdException w:name="HTML Address" w:semiHidden="1" w:unhideWhenUsed="1"/>
    <w:lsdException w:name="HTML Cite" w:locked="1" w:semiHidden="1" w:uiPriority="99" w:unhideWhenUsed="1"/>
    <w:lsdException w:name="HTML Code" w:locked="1" w:semiHidden="1" w:uiPriority="99" w:unhideWhenUsed="1"/>
    <w:lsdException w:name="HTML Definition" w:locked="1" w:semiHidden="1" w:uiPriority="99" w:unhideWhenUsed="1"/>
    <w:lsdException w:name="HTML Keyboard" w:locked="1" w:semiHidden="1" w:uiPriority="99" w:unhideWhenUsed="1"/>
    <w:lsdException w:name="HTML Preformatted" w:semiHidden="1" w:unhideWhenUsed="1"/>
    <w:lsdException w:name="HTML Sample" w:locked="1" w:semiHidden="1" w:uiPriority="99" w:unhideWhenUsed="1"/>
    <w:lsdException w:name="HTML Typewriter" w:locked="1" w:semiHidden="1" w:uiPriority="99" w:unhideWhenUsed="1"/>
    <w:lsdException w:name="HTML Variable" w:locked="1" w:semiHidden="1" w:uiPriority="99" w:unhideWhenUsed="1"/>
    <w:lsdException w:name="Normal Table" w:locked="1" w:semiHidden="1" w:uiPriority="99" w:unhideWhenUsed="1"/>
    <w:lsdException w:name="annotation subject" w:semiHidden="1" w:unhideWhenUsed="1"/>
    <w:lsdException w:name="No List" w:locked="1" w:semiHidden="1" w:uiPriority="99" w:unhideWhenUsed="1"/>
    <w:lsdException w:name="Outline List 1" w:locked="1" w:semiHidden="1" w:uiPriority="99" w:unhideWhenUsed="1"/>
    <w:lsdException w:name="Outline List 2" w:locked="1" w:semiHidden="1" w:uiPriority="99" w:unhideWhenUsed="1"/>
    <w:lsdException w:name="Outline List 3" w:locked="1" w:semiHidden="1" w:uiPriority="99" w:unhideWhenUsed="1"/>
    <w:lsdException w:name="Table Simple 1" w:locked="1" w:semiHidden="1" w:uiPriority="99" w:unhideWhenUsed="1"/>
    <w:lsdException w:name="Table Simple 2" w:locked="1" w:semiHidden="1" w:uiPriority="99" w:unhideWhenUsed="1"/>
    <w:lsdException w:name="Table Simple 3" w:locked="1" w:semiHidden="1" w:uiPriority="99" w:unhideWhenUsed="1"/>
    <w:lsdException w:name="Table Classic 1" w:locked="1" w:semiHidden="1" w:uiPriority="99" w:unhideWhenUsed="1"/>
    <w:lsdException w:name="Table Classic 2" w:locked="1" w:semiHidden="1" w:uiPriority="99" w:unhideWhenUsed="1"/>
    <w:lsdException w:name="Table Classic 3" w:locked="1" w:semiHidden="1" w:uiPriority="99" w:unhideWhenUsed="1"/>
    <w:lsdException w:name="Table Classic 4" w:locked="1" w:semiHidden="1" w:uiPriority="99" w:unhideWhenUsed="1"/>
    <w:lsdException w:name="Table Colorful 1" w:locked="1" w:semiHidden="1" w:uiPriority="99" w:unhideWhenUsed="1"/>
    <w:lsdException w:name="Table Colorful 2" w:locked="1" w:semiHidden="1" w:uiPriority="99" w:unhideWhenUsed="1"/>
    <w:lsdException w:name="Table Colorful 3" w:locked="1" w:semiHidden="1" w:uiPriority="99" w:unhideWhenUsed="1"/>
    <w:lsdException w:name="Table Columns 1" w:locked="1" w:semiHidden="1" w:uiPriority="99" w:unhideWhenUsed="1"/>
    <w:lsdException w:name="Table Columns 2" w:locked="1" w:semiHidden="1" w:uiPriority="99" w:unhideWhenUsed="1"/>
    <w:lsdException w:name="Table Columns 3" w:locked="1" w:semiHidden="1" w:uiPriority="99" w:unhideWhenUsed="1"/>
    <w:lsdException w:name="Table Columns 4" w:semiHidden="1" w:unhideWhenUsed="1"/>
    <w:lsdException w:name="Table Columns 5" w:locked="1" w:semiHidden="1" w:uiPriority="99" w:unhideWhenUsed="1"/>
    <w:lsdException w:name="Table Grid 1" w:locked="1" w:semiHidden="1" w:uiPriority="99" w:unhideWhenUsed="1"/>
    <w:lsdException w:name="Table Grid 2" w:locked="1" w:semiHidden="1" w:uiPriority="99" w:unhideWhenUsed="1"/>
    <w:lsdException w:name="Table Grid 3" w:locked="1" w:semiHidden="1" w:uiPriority="99" w:unhideWhenUsed="1"/>
    <w:lsdException w:name="Table Grid 4" w:locked="1" w:semiHidden="1" w:uiPriority="99" w:unhideWhenUsed="1"/>
    <w:lsdException w:name="Table Grid 5" w:locked="1" w:semiHidden="1" w:uiPriority="99" w:unhideWhenUsed="1"/>
    <w:lsdException w:name="Table Grid 6" w:locked="1" w:semiHidden="1" w:uiPriority="99" w:unhideWhenUsed="1"/>
    <w:lsdException w:name="Table Grid 7" w:locked="1" w:semiHidden="1" w:uiPriority="99" w:unhideWhenUsed="1"/>
    <w:lsdException w:name="Table Grid 8" w:locked="1" w:semiHidden="1" w:uiPriority="99" w:unhideWhenUsed="1"/>
    <w:lsdException w:name="Table List 1" w:locked="1" w:semiHidden="1" w:uiPriority="99" w:unhideWhenUsed="1"/>
    <w:lsdException w:name="Table List 2" w:locked="1" w:semiHidden="1" w:uiPriority="99" w:unhideWhenUsed="1"/>
    <w:lsdException w:name="Table List 3" w:locked="1" w:semiHidden="1" w:uiPriority="99" w:unhideWhenUsed="1"/>
    <w:lsdException w:name="Table List 4" w:locked="1" w:semiHidden="1" w:uiPriority="99" w:unhideWhenUsed="1"/>
    <w:lsdException w:name="Table List 5" w:locked="1" w:semiHidden="1" w:uiPriority="99" w:unhideWhenUsed="1"/>
    <w:lsdException w:name="Table List 6" w:locked="1" w:semiHidden="1" w:uiPriority="99" w:unhideWhenUsed="1"/>
    <w:lsdException w:name="Table List 7" w:locked="1" w:semiHidden="1" w:uiPriority="99" w:unhideWhenUsed="1"/>
    <w:lsdException w:name="Table List 8" w:locked="1" w:semiHidden="1" w:uiPriority="99" w:unhideWhenUsed="1"/>
    <w:lsdException w:name="Table 3D effects 1" w:locked="1" w:semiHidden="1" w:uiPriority="99" w:unhideWhenUsed="1"/>
    <w:lsdException w:name="Table 3D effects 2" w:locked="1" w:semiHidden="1" w:uiPriority="99" w:unhideWhenUsed="1"/>
    <w:lsdException w:name="Table 3D effects 3" w:locked="1" w:semiHidden="1" w:uiPriority="99" w:unhideWhenUsed="1"/>
    <w:lsdException w:name="Table Contemporary" w:locked="1" w:semiHidden="1" w:uiPriority="99" w:unhideWhenUsed="1"/>
    <w:lsdException w:name="Table Elegant" w:locked="1" w:semiHidden="1" w:uiPriority="99" w:unhideWhenUsed="1"/>
    <w:lsdException w:name="Table Professional" w:locked="1" w:semiHidden="1" w:uiPriority="99" w:unhideWhenUsed="1"/>
    <w:lsdException w:name="Table Subtle 1" w:locked="1" w:semiHidden="1" w:uiPriority="99" w:unhideWhenUsed="1"/>
    <w:lsdException w:name="Table Subtle 2" w:locked="1" w:semiHidden="1" w:uiPriority="99" w:unhideWhenUsed="1"/>
    <w:lsdException w:name="Table Web 1" w:locked="1" w:semiHidden="1" w:uiPriority="99" w:unhideWhenUsed="1"/>
    <w:lsdException w:name="Table Web 2" w:locked="1" w:semiHidden="1" w:uiPriority="99" w:unhideWhenUsed="1"/>
    <w:lsdException w:name="Table Web 3" w:locked="1" w:semiHidden="1" w:uiPriority="99" w:unhideWhenUsed="1"/>
    <w:lsdException w:name="Balloon Text" w:semiHidden="1" w:unhideWhenUsed="1"/>
    <w:lsdException w:name="Table Grid" w:locked="1"/>
    <w:lsdException w:name="Table Theme" w:locked="1"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20071"/>
    <w:pPr>
      <w:spacing w:after="120" w:line="264" w:lineRule="auto"/>
      <w:jc w:val="both"/>
    </w:pPr>
    <w:rPr>
      <w:rFonts w:asciiTheme="minorHAnsi" w:hAnsiTheme="minorHAnsi"/>
      <w:sz w:val="22"/>
      <w:szCs w:val="22"/>
    </w:rPr>
  </w:style>
  <w:style w:type="paragraph" w:styleId="berschrift1">
    <w:name w:val="heading 1"/>
    <w:basedOn w:val="Standard"/>
    <w:next w:val="Standard"/>
    <w:link w:val="berschrift1Zchn"/>
    <w:qFormat/>
    <w:rsid w:val="00E73A3E"/>
    <w:pPr>
      <w:keepNext/>
      <w:keepLines/>
      <w:numPr>
        <w:numId w:val="9"/>
      </w:numPr>
      <w:suppressAutoHyphens/>
      <w:spacing w:before="360" w:after="240" w:line="192" w:lineRule="auto"/>
      <w:jc w:val="left"/>
      <w:outlineLvl w:val="0"/>
    </w:pPr>
    <w:rPr>
      <w:rFonts w:ascii="Calibri" w:hAnsi="Calibri"/>
      <w:bCs/>
      <w:color w:val="1D9A43"/>
      <w:sz w:val="52"/>
      <w:szCs w:val="28"/>
    </w:rPr>
  </w:style>
  <w:style w:type="paragraph" w:styleId="berschrift2">
    <w:name w:val="heading 2"/>
    <w:basedOn w:val="Standard"/>
    <w:next w:val="Standard"/>
    <w:link w:val="berschrift2Zchn"/>
    <w:uiPriority w:val="9"/>
    <w:qFormat/>
    <w:rsid w:val="008522C8"/>
    <w:pPr>
      <w:keepNext/>
      <w:numPr>
        <w:ilvl w:val="1"/>
        <w:numId w:val="9"/>
      </w:numPr>
      <w:spacing w:before="480"/>
      <w:jc w:val="left"/>
      <w:outlineLvl w:val="1"/>
    </w:pPr>
    <w:rPr>
      <w:rFonts w:ascii="Calibri" w:hAnsi="Calibri"/>
      <w:b/>
      <w:bCs/>
      <w:sz w:val="30"/>
      <w:szCs w:val="26"/>
    </w:rPr>
  </w:style>
  <w:style w:type="paragraph" w:styleId="berschrift3">
    <w:name w:val="heading 3"/>
    <w:basedOn w:val="Standard"/>
    <w:next w:val="Standard"/>
    <w:link w:val="berschrift3Zchn"/>
    <w:uiPriority w:val="9"/>
    <w:qFormat/>
    <w:rsid w:val="0025221C"/>
    <w:pPr>
      <w:keepNext/>
      <w:numPr>
        <w:ilvl w:val="2"/>
        <w:numId w:val="9"/>
      </w:numPr>
      <w:tabs>
        <w:tab w:val="left" w:pos="4111"/>
      </w:tabs>
      <w:spacing w:before="360"/>
      <w:outlineLvl w:val="2"/>
    </w:pPr>
    <w:rPr>
      <w:rFonts w:ascii="Calibri" w:hAnsi="Calibri"/>
      <w:b/>
      <w:bCs/>
      <w:sz w:val="24"/>
    </w:rPr>
  </w:style>
  <w:style w:type="paragraph" w:styleId="berschrift4">
    <w:name w:val="heading 4"/>
    <w:basedOn w:val="ZwischenberschriftDFSS"/>
    <w:next w:val="Standard"/>
    <w:link w:val="berschrift4Zchn"/>
    <w:qFormat/>
    <w:rsid w:val="0025221C"/>
    <w:pPr>
      <w:outlineLvl w:val="3"/>
    </w:pPr>
    <w:rPr>
      <w:rFonts w:ascii="Calibri" w:hAnsi="Calibri"/>
      <w:sz w:val="24"/>
    </w:rPr>
  </w:style>
  <w:style w:type="paragraph" w:styleId="berschrift5">
    <w:name w:val="heading 5"/>
    <w:basedOn w:val="Tipps"/>
    <w:next w:val="Standard"/>
    <w:link w:val="berschrift5Zchn"/>
    <w:qFormat/>
    <w:rsid w:val="0025221C"/>
    <w:pPr>
      <w:spacing w:before="270"/>
      <w:outlineLvl w:val="4"/>
    </w:pPr>
    <w:rPr>
      <w:rFonts w:ascii="Calibri" w:hAnsi="Calibri"/>
      <w:sz w:val="22"/>
    </w:rPr>
  </w:style>
  <w:style w:type="paragraph" w:styleId="berschrift6">
    <w:name w:val="heading 6"/>
    <w:basedOn w:val="Standard"/>
    <w:next w:val="Standard"/>
    <w:link w:val="berschrift6Zchn"/>
    <w:qFormat/>
    <w:rsid w:val="0069454F"/>
    <w:pPr>
      <w:keepNext/>
      <w:keepLines/>
      <w:numPr>
        <w:ilvl w:val="5"/>
        <w:numId w:val="9"/>
      </w:numPr>
      <w:spacing w:before="200"/>
      <w:outlineLvl w:val="5"/>
    </w:pPr>
    <w:rPr>
      <w:rFonts w:ascii="Cambria" w:hAnsi="Cambria"/>
      <w:i/>
      <w:iCs/>
      <w:color w:val="243F60"/>
    </w:rPr>
  </w:style>
  <w:style w:type="paragraph" w:styleId="berschrift7">
    <w:name w:val="heading 7"/>
    <w:basedOn w:val="Standard"/>
    <w:next w:val="Standard"/>
    <w:link w:val="berschrift7Zchn"/>
    <w:qFormat/>
    <w:rsid w:val="0069454F"/>
    <w:pPr>
      <w:keepNext/>
      <w:keepLines/>
      <w:numPr>
        <w:ilvl w:val="6"/>
        <w:numId w:val="9"/>
      </w:numPr>
      <w:spacing w:before="200"/>
      <w:ind w:left="5040" w:hanging="360"/>
      <w:outlineLvl w:val="6"/>
    </w:pPr>
    <w:rPr>
      <w:rFonts w:ascii="Cambria" w:hAnsi="Cambria"/>
      <w:i/>
      <w:iCs/>
      <w:color w:val="404040"/>
    </w:rPr>
  </w:style>
  <w:style w:type="paragraph" w:styleId="berschrift8">
    <w:name w:val="heading 8"/>
    <w:basedOn w:val="Standard"/>
    <w:next w:val="Standard"/>
    <w:link w:val="berschrift8Zchn"/>
    <w:qFormat/>
    <w:rsid w:val="0069454F"/>
    <w:pPr>
      <w:keepNext/>
      <w:keepLines/>
      <w:numPr>
        <w:ilvl w:val="7"/>
        <w:numId w:val="9"/>
      </w:numPr>
      <w:spacing w:before="200"/>
      <w:ind w:left="5760" w:hanging="360"/>
      <w:outlineLvl w:val="7"/>
    </w:pPr>
    <w:rPr>
      <w:rFonts w:ascii="Cambria" w:hAnsi="Cambria"/>
      <w:color w:val="404040"/>
      <w:sz w:val="20"/>
      <w:szCs w:val="20"/>
    </w:rPr>
  </w:style>
  <w:style w:type="paragraph" w:styleId="berschrift9">
    <w:name w:val="heading 9"/>
    <w:basedOn w:val="Standard"/>
    <w:next w:val="Standard"/>
    <w:link w:val="berschrift9Zchn"/>
    <w:qFormat/>
    <w:rsid w:val="0069454F"/>
    <w:pPr>
      <w:keepNext/>
      <w:keepLines/>
      <w:numPr>
        <w:ilvl w:val="8"/>
        <w:numId w:val="9"/>
      </w:numPr>
      <w:spacing w:before="200"/>
      <w:ind w:left="6480" w:hanging="36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locked/>
    <w:rsid w:val="00E73A3E"/>
    <w:rPr>
      <w:bCs/>
      <w:color w:val="1D9A43"/>
      <w:sz w:val="52"/>
      <w:szCs w:val="28"/>
    </w:rPr>
  </w:style>
  <w:style w:type="character" w:customStyle="1" w:styleId="berschrift2Zchn">
    <w:name w:val="Überschrift 2 Zchn"/>
    <w:link w:val="berschrift2"/>
    <w:uiPriority w:val="9"/>
    <w:locked/>
    <w:rsid w:val="00EA138E"/>
    <w:rPr>
      <w:b/>
      <w:bCs/>
      <w:sz w:val="30"/>
      <w:szCs w:val="26"/>
    </w:rPr>
  </w:style>
  <w:style w:type="character" w:customStyle="1" w:styleId="berschrift3Zchn">
    <w:name w:val="Überschrift 3 Zchn"/>
    <w:link w:val="berschrift3"/>
    <w:uiPriority w:val="9"/>
    <w:locked/>
    <w:rsid w:val="0025221C"/>
    <w:rPr>
      <w:b/>
      <w:bCs/>
      <w:sz w:val="24"/>
      <w:szCs w:val="22"/>
    </w:rPr>
  </w:style>
  <w:style w:type="character" w:customStyle="1" w:styleId="berschrift4Zchn">
    <w:name w:val="Überschrift 4 Zchn"/>
    <w:link w:val="berschrift4"/>
    <w:locked/>
    <w:rsid w:val="0025221C"/>
    <w:rPr>
      <w:rFonts w:cs="Arial"/>
      <w:b/>
      <w:sz w:val="24"/>
      <w:szCs w:val="22"/>
    </w:rPr>
  </w:style>
  <w:style w:type="character" w:customStyle="1" w:styleId="berschrift5Zchn">
    <w:name w:val="Überschrift 5 Zchn"/>
    <w:link w:val="berschrift5"/>
    <w:locked/>
    <w:rsid w:val="0025221C"/>
    <w:rPr>
      <w:iCs/>
      <w:sz w:val="22"/>
      <w:szCs w:val="24"/>
      <w:shd w:val="clear" w:color="auto" w:fill="E6E6E6"/>
    </w:rPr>
  </w:style>
  <w:style w:type="character" w:customStyle="1" w:styleId="berschrift6Zchn">
    <w:name w:val="Überschrift 6 Zchn"/>
    <w:link w:val="berschrift6"/>
    <w:locked/>
    <w:rsid w:val="00A0160F"/>
    <w:rPr>
      <w:rFonts w:ascii="Cambria" w:hAnsi="Cambria"/>
      <w:i/>
      <w:iCs/>
      <w:color w:val="243F60"/>
      <w:sz w:val="22"/>
      <w:szCs w:val="22"/>
    </w:rPr>
  </w:style>
  <w:style w:type="character" w:customStyle="1" w:styleId="berschrift7Zchn">
    <w:name w:val="Überschrift 7 Zchn"/>
    <w:link w:val="berschrift7"/>
    <w:locked/>
    <w:rsid w:val="00A0160F"/>
    <w:rPr>
      <w:rFonts w:ascii="Cambria" w:hAnsi="Cambria"/>
      <w:i/>
      <w:iCs/>
      <w:color w:val="404040"/>
      <w:sz w:val="22"/>
      <w:szCs w:val="22"/>
    </w:rPr>
  </w:style>
  <w:style w:type="character" w:customStyle="1" w:styleId="berschrift8Zchn">
    <w:name w:val="Überschrift 8 Zchn"/>
    <w:link w:val="berschrift8"/>
    <w:locked/>
    <w:rsid w:val="00A0160F"/>
    <w:rPr>
      <w:rFonts w:ascii="Cambria" w:hAnsi="Cambria"/>
      <w:color w:val="404040"/>
    </w:rPr>
  </w:style>
  <w:style w:type="character" w:customStyle="1" w:styleId="berschrift9Zchn">
    <w:name w:val="Überschrift 9 Zchn"/>
    <w:link w:val="berschrift9"/>
    <w:locked/>
    <w:rsid w:val="00A0160F"/>
    <w:rPr>
      <w:rFonts w:ascii="Cambria" w:hAnsi="Cambria"/>
      <w:i/>
      <w:iCs/>
      <w:color w:val="404040"/>
    </w:rPr>
  </w:style>
  <w:style w:type="paragraph" w:styleId="Beschriftung">
    <w:name w:val="caption"/>
    <w:basedOn w:val="Standard"/>
    <w:next w:val="Standard"/>
    <w:link w:val="BeschriftungZchn"/>
    <w:qFormat/>
    <w:rsid w:val="00A0160F"/>
    <w:pPr>
      <w:jc w:val="center"/>
    </w:pPr>
    <w:rPr>
      <w:rFonts w:ascii="Arial" w:hAnsi="Arial"/>
      <w:bCs/>
      <w:sz w:val="18"/>
      <w:szCs w:val="18"/>
    </w:rPr>
  </w:style>
  <w:style w:type="paragraph" w:styleId="Titel">
    <w:name w:val="Title"/>
    <w:basedOn w:val="Standard"/>
    <w:next w:val="Standard"/>
    <w:link w:val="TitelZchn"/>
    <w:qFormat/>
    <w:rsid w:val="00A0160F"/>
    <w:pPr>
      <w:pBdr>
        <w:bottom w:val="single" w:sz="8" w:space="4" w:color="4F81BD"/>
      </w:pBdr>
      <w:tabs>
        <w:tab w:val="left" w:pos="4111"/>
      </w:tabs>
      <w:spacing w:after="300" w:line="240" w:lineRule="auto"/>
      <w:contextualSpacing/>
    </w:pPr>
    <w:rPr>
      <w:rFonts w:ascii="Cambria" w:hAnsi="Cambria"/>
      <w:color w:val="17365D"/>
      <w:spacing w:val="5"/>
      <w:kern w:val="28"/>
      <w:sz w:val="52"/>
      <w:szCs w:val="52"/>
      <w:lang w:eastAsia="ja-JP"/>
    </w:rPr>
  </w:style>
  <w:style w:type="character" w:customStyle="1" w:styleId="TitelZchn">
    <w:name w:val="Titel Zchn"/>
    <w:link w:val="Titel"/>
    <w:locked/>
    <w:rsid w:val="00A0160F"/>
    <w:rPr>
      <w:rFonts w:ascii="Cambria" w:hAnsi="Cambria" w:cs="Times New Roman"/>
      <w:color w:val="17365D"/>
      <w:spacing w:val="5"/>
      <w:kern w:val="28"/>
      <w:sz w:val="52"/>
      <w:szCs w:val="52"/>
      <w:lang w:eastAsia="ja-JP"/>
    </w:rPr>
  </w:style>
  <w:style w:type="paragraph" w:styleId="Untertitel">
    <w:name w:val="Subtitle"/>
    <w:basedOn w:val="Standard"/>
    <w:next w:val="Standard"/>
    <w:link w:val="UntertitelZchn"/>
    <w:qFormat/>
    <w:rsid w:val="00A0160F"/>
    <w:pPr>
      <w:numPr>
        <w:ilvl w:val="1"/>
      </w:numPr>
      <w:tabs>
        <w:tab w:val="left" w:pos="4111"/>
      </w:tabs>
      <w:spacing w:line="240" w:lineRule="auto"/>
    </w:pPr>
    <w:rPr>
      <w:rFonts w:ascii="Cambria" w:hAnsi="Cambria"/>
      <w:i/>
      <w:iCs/>
      <w:color w:val="4F81BD"/>
      <w:spacing w:val="15"/>
      <w:sz w:val="24"/>
      <w:szCs w:val="24"/>
      <w:lang w:eastAsia="ja-JP"/>
    </w:rPr>
  </w:style>
  <w:style w:type="character" w:customStyle="1" w:styleId="UntertitelZchn">
    <w:name w:val="Untertitel Zchn"/>
    <w:link w:val="Untertitel"/>
    <w:locked/>
    <w:rsid w:val="00A0160F"/>
    <w:rPr>
      <w:rFonts w:ascii="Cambria" w:hAnsi="Cambria" w:cs="Times New Roman"/>
      <w:i/>
      <w:iCs/>
      <w:color w:val="4F81BD"/>
      <w:spacing w:val="15"/>
      <w:sz w:val="24"/>
      <w:szCs w:val="24"/>
      <w:lang w:eastAsia="ja-JP"/>
    </w:rPr>
  </w:style>
  <w:style w:type="character" w:styleId="Hervorhebung">
    <w:name w:val="Emphasis"/>
    <w:uiPriority w:val="20"/>
    <w:qFormat/>
    <w:rsid w:val="00A0160F"/>
    <w:rPr>
      <w:rFonts w:cs="Times New Roman"/>
      <w:i/>
      <w:iCs/>
    </w:rPr>
  </w:style>
  <w:style w:type="paragraph" w:styleId="KeinLeerraum">
    <w:name w:val="No Spacing"/>
    <w:uiPriority w:val="1"/>
    <w:qFormat/>
    <w:rsid w:val="00A0160F"/>
    <w:pPr>
      <w:tabs>
        <w:tab w:val="left" w:pos="4111"/>
      </w:tabs>
      <w:jc w:val="both"/>
    </w:pPr>
    <w:rPr>
      <w:rFonts w:ascii="Times New Roman" w:hAnsi="Times New Roman"/>
      <w:lang w:eastAsia="ja-JP"/>
    </w:rPr>
  </w:style>
  <w:style w:type="paragraph" w:styleId="Listenabsatz">
    <w:name w:val="List Paragraph"/>
    <w:basedOn w:val="Standard"/>
    <w:uiPriority w:val="34"/>
    <w:qFormat/>
    <w:rsid w:val="00A0160F"/>
    <w:pPr>
      <w:ind w:left="720"/>
      <w:contextualSpacing/>
    </w:pPr>
  </w:style>
  <w:style w:type="paragraph" w:styleId="Zitat">
    <w:name w:val="Quote"/>
    <w:basedOn w:val="Standard"/>
    <w:next w:val="Standard"/>
    <w:link w:val="ZitatZchn"/>
    <w:uiPriority w:val="29"/>
    <w:qFormat/>
    <w:rsid w:val="00A0160F"/>
    <w:pPr>
      <w:tabs>
        <w:tab w:val="left" w:pos="4111"/>
      </w:tabs>
      <w:spacing w:line="240" w:lineRule="auto"/>
    </w:pPr>
    <w:rPr>
      <w:i/>
      <w:iCs/>
      <w:color w:val="000000"/>
      <w:sz w:val="20"/>
      <w:szCs w:val="20"/>
      <w:lang w:eastAsia="ja-JP"/>
    </w:rPr>
  </w:style>
  <w:style w:type="character" w:customStyle="1" w:styleId="ZitatZchn">
    <w:name w:val="Zitat Zchn"/>
    <w:link w:val="Zitat"/>
    <w:uiPriority w:val="29"/>
    <w:locked/>
    <w:rsid w:val="00A0160F"/>
    <w:rPr>
      <w:rFonts w:ascii="Times New Roman" w:hAnsi="Times New Roman" w:cs="Times New Roman"/>
      <w:i/>
      <w:iCs/>
      <w:color w:val="000000"/>
      <w:sz w:val="20"/>
      <w:szCs w:val="20"/>
      <w:lang w:eastAsia="ja-JP"/>
    </w:rPr>
  </w:style>
  <w:style w:type="paragraph" w:styleId="IntensivesZitat">
    <w:name w:val="Intense Quote"/>
    <w:basedOn w:val="Standard"/>
    <w:next w:val="Standard"/>
    <w:link w:val="IntensivesZitatZchn"/>
    <w:uiPriority w:val="30"/>
    <w:qFormat/>
    <w:rsid w:val="00A0160F"/>
    <w:pPr>
      <w:pBdr>
        <w:bottom w:val="single" w:sz="4" w:space="4" w:color="4F81BD"/>
      </w:pBdr>
      <w:tabs>
        <w:tab w:val="left" w:pos="4111"/>
      </w:tabs>
      <w:spacing w:before="200" w:after="280" w:line="240" w:lineRule="auto"/>
      <w:ind w:left="936" w:right="936"/>
    </w:pPr>
    <w:rPr>
      <w:b/>
      <w:bCs/>
      <w:i/>
      <w:iCs/>
      <w:color w:val="4F81BD"/>
      <w:sz w:val="20"/>
      <w:szCs w:val="20"/>
      <w:lang w:eastAsia="ja-JP"/>
    </w:rPr>
  </w:style>
  <w:style w:type="character" w:customStyle="1" w:styleId="IntensivesZitatZchn">
    <w:name w:val="Intensives Zitat Zchn"/>
    <w:link w:val="IntensivesZitat"/>
    <w:uiPriority w:val="30"/>
    <w:locked/>
    <w:rsid w:val="00A0160F"/>
    <w:rPr>
      <w:rFonts w:ascii="Times New Roman" w:hAnsi="Times New Roman" w:cs="Times New Roman"/>
      <w:b/>
      <w:bCs/>
      <w:i/>
      <w:iCs/>
      <w:color w:val="4F81BD"/>
      <w:sz w:val="20"/>
      <w:szCs w:val="20"/>
      <w:lang w:eastAsia="ja-JP"/>
    </w:rPr>
  </w:style>
  <w:style w:type="paragraph" w:styleId="Inhaltsverzeichnisberschrift">
    <w:name w:val="TOC Heading"/>
    <w:basedOn w:val="berschrift1"/>
    <w:next w:val="Standard"/>
    <w:uiPriority w:val="39"/>
    <w:qFormat/>
    <w:rsid w:val="00A0160F"/>
    <w:pPr>
      <w:spacing w:before="480" w:after="0"/>
      <w:ind w:left="0" w:firstLine="0"/>
      <w:outlineLvl w:val="9"/>
    </w:pPr>
    <w:rPr>
      <w:rFonts w:ascii="Cambria" w:hAnsi="Cambria"/>
      <w:color w:val="365F91"/>
      <w:lang w:eastAsia="en-US"/>
    </w:rPr>
  </w:style>
  <w:style w:type="paragraph" w:customStyle="1" w:styleId="Punkte">
    <w:name w:val="Punkte"/>
    <w:basedOn w:val="Standard"/>
    <w:next w:val="Standard"/>
    <w:qFormat/>
    <w:rsid w:val="00A0160F"/>
    <w:pPr>
      <w:tabs>
        <w:tab w:val="num" w:pos="643"/>
      </w:tabs>
      <w:ind w:left="720" w:hanging="360"/>
    </w:pPr>
  </w:style>
  <w:style w:type="paragraph" w:customStyle="1" w:styleId="FormelBeschriftung">
    <w:name w:val="Formel_Beschriftung"/>
    <w:basedOn w:val="Standard"/>
    <w:next w:val="Standard"/>
    <w:qFormat/>
    <w:rsid w:val="00A0160F"/>
    <w:pPr>
      <w:tabs>
        <w:tab w:val="left" w:pos="7938"/>
      </w:tabs>
    </w:pPr>
  </w:style>
  <w:style w:type="paragraph" w:customStyle="1" w:styleId="Litverzeichnis">
    <w:name w:val="Litverzeichnis"/>
    <w:basedOn w:val="Standard"/>
    <w:qFormat/>
    <w:rsid w:val="00A0160F"/>
    <w:pPr>
      <w:contextualSpacing/>
    </w:pPr>
  </w:style>
  <w:style w:type="paragraph" w:customStyle="1" w:styleId="FormatIntro">
    <w:name w:val="Format_Intro"/>
    <w:basedOn w:val="Standard"/>
    <w:qFormat/>
    <w:rsid w:val="00A0160F"/>
    <w:pPr>
      <w:spacing w:before="240" w:after="240"/>
    </w:pPr>
    <w:rPr>
      <w:rFonts w:ascii="Arial" w:hAnsi="Arial" w:cs="Arial"/>
      <w:b/>
      <w:sz w:val="28"/>
      <w:szCs w:val="28"/>
    </w:rPr>
  </w:style>
  <w:style w:type="table" w:styleId="Tabellenraster">
    <w:name w:val="Table Grid"/>
    <w:basedOn w:val="NormaleTabelle"/>
    <w:rsid w:val="003120BC"/>
    <w:pPr>
      <w:tabs>
        <w:tab w:val="left" w:pos="4111"/>
      </w:tabs>
      <w:jc w:val="both"/>
    </w:pPr>
    <w:rPr>
      <w:rFonts w:ascii="Times New Roman" w:hAnsi="Times New Roman"/>
      <w:lang w:val="en-US"/>
    </w:rPr>
    <w:tblPr/>
  </w:style>
  <w:style w:type="table" w:customStyle="1" w:styleId="Abbildung">
    <w:name w:val="Abbildung"/>
    <w:basedOn w:val="Tabellenraster"/>
    <w:rsid w:val="003120BC"/>
    <w:tblPr/>
  </w:style>
  <w:style w:type="character" w:styleId="Buchtitel">
    <w:name w:val="Book Title"/>
    <w:uiPriority w:val="33"/>
    <w:qFormat/>
    <w:rsid w:val="003120BC"/>
    <w:rPr>
      <w:i/>
      <w:smallCaps/>
      <w:spacing w:val="5"/>
    </w:rPr>
  </w:style>
  <w:style w:type="character" w:styleId="Fett">
    <w:name w:val="Strong"/>
    <w:uiPriority w:val="22"/>
    <w:qFormat/>
    <w:rsid w:val="003120BC"/>
    <w:rPr>
      <w:rFonts w:cs="Times New Roman"/>
      <w:b/>
    </w:rPr>
  </w:style>
  <w:style w:type="paragraph" w:customStyle="1" w:styleId="Formatvorlageberschrift212pt1">
    <w:name w:val="Formatvorlage Überschrift 2 + 12 pt1"/>
    <w:basedOn w:val="berschrift2"/>
    <w:autoRedefine/>
    <w:rsid w:val="003120BC"/>
    <w:pPr>
      <w:spacing w:line="240" w:lineRule="auto"/>
    </w:pPr>
    <w:rPr>
      <w:szCs w:val="20"/>
      <w:lang w:eastAsia="ja-JP"/>
    </w:rPr>
  </w:style>
  <w:style w:type="character" w:styleId="IntensiveHervorhebung">
    <w:name w:val="Intense Emphasis"/>
    <w:uiPriority w:val="21"/>
    <w:qFormat/>
    <w:rsid w:val="003120BC"/>
    <w:rPr>
      <w:b/>
    </w:rPr>
  </w:style>
  <w:style w:type="character" w:styleId="IntensiverVerweis">
    <w:name w:val="Intense Reference"/>
    <w:uiPriority w:val="32"/>
    <w:qFormat/>
    <w:rsid w:val="003120BC"/>
    <w:rPr>
      <w:smallCaps/>
      <w:spacing w:val="5"/>
      <w:u w:val="single"/>
    </w:rPr>
  </w:style>
  <w:style w:type="paragraph" w:styleId="Listennummer4">
    <w:name w:val="List Number 4"/>
    <w:basedOn w:val="Standard"/>
    <w:rsid w:val="003120BC"/>
    <w:pPr>
      <w:tabs>
        <w:tab w:val="num" w:pos="1209"/>
        <w:tab w:val="left" w:pos="4111"/>
      </w:tabs>
      <w:spacing w:line="240" w:lineRule="auto"/>
      <w:ind w:left="1209" w:hanging="360"/>
      <w:contextualSpacing/>
    </w:pPr>
    <w:rPr>
      <w:sz w:val="20"/>
      <w:szCs w:val="20"/>
      <w:lang w:eastAsia="ja-JP"/>
    </w:rPr>
  </w:style>
  <w:style w:type="character" w:styleId="SchwacheHervorhebung">
    <w:name w:val="Subtle Emphasis"/>
    <w:uiPriority w:val="19"/>
    <w:qFormat/>
    <w:rsid w:val="003120BC"/>
    <w:rPr>
      <w:i/>
    </w:rPr>
  </w:style>
  <w:style w:type="character" w:styleId="SchwacherVerweis">
    <w:name w:val="Subtle Reference"/>
    <w:uiPriority w:val="31"/>
    <w:qFormat/>
    <w:rsid w:val="003120BC"/>
    <w:rPr>
      <w:smallCaps/>
    </w:rPr>
  </w:style>
  <w:style w:type="paragraph" w:styleId="Sprechblasentext">
    <w:name w:val="Balloon Text"/>
    <w:basedOn w:val="Standard"/>
    <w:link w:val="SprechblasentextZchn"/>
    <w:rsid w:val="003120BC"/>
    <w:pPr>
      <w:spacing w:line="240" w:lineRule="auto"/>
    </w:pPr>
    <w:rPr>
      <w:rFonts w:ascii="Tahoma" w:hAnsi="Tahoma" w:cs="Tahoma"/>
      <w:sz w:val="16"/>
      <w:szCs w:val="16"/>
    </w:rPr>
  </w:style>
  <w:style w:type="character" w:customStyle="1" w:styleId="SprechblasentextZchn">
    <w:name w:val="Sprechblasentext Zchn"/>
    <w:link w:val="Sprechblasentext"/>
    <w:locked/>
    <w:rsid w:val="003120BC"/>
    <w:rPr>
      <w:rFonts w:ascii="Tahoma" w:hAnsi="Tahoma" w:cs="Tahoma"/>
      <w:sz w:val="16"/>
      <w:szCs w:val="16"/>
      <w:lang w:val="en-US" w:eastAsia="en-US"/>
    </w:rPr>
  </w:style>
  <w:style w:type="paragraph" w:customStyle="1" w:styleId="berschrift114pt">
    <w:name w:val="Überschrift 1 + 14 pt"/>
    <w:basedOn w:val="berschrift1"/>
    <w:next w:val="Standard"/>
    <w:autoRedefine/>
    <w:rsid w:val="003120BC"/>
    <w:pPr>
      <w:tabs>
        <w:tab w:val="num" w:pos="432"/>
        <w:tab w:val="left" w:pos="4111"/>
      </w:tabs>
      <w:spacing w:line="240" w:lineRule="auto"/>
    </w:pPr>
    <w:rPr>
      <w:bCs w:val="0"/>
      <w:szCs w:val="20"/>
      <w:lang w:eastAsia="ja-JP"/>
    </w:rPr>
  </w:style>
  <w:style w:type="paragraph" w:styleId="Kopfzeile">
    <w:name w:val="header"/>
    <w:basedOn w:val="Standard"/>
    <w:link w:val="KopfzeileZchn"/>
    <w:rsid w:val="0004346B"/>
    <w:pPr>
      <w:tabs>
        <w:tab w:val="right" w:pos="9072"/>
      </w:tabs>
      <w:spacing w:line="240" w:lineRule="auto"/>
      <w:jc w:val="left"/>
    </w:pPr>
    <w:rPr>
      <w:rFonts w:ascii="Calibri" w:hAnsi="Calibri"/>
      <w:color w:val="1D9A43"/>
      <w:sz w:val="18"/>
    </w:rPr>
  </w:style>
  <w:style w:type="character" w:customStyle="1" w:styleId="KopfzeileZchn">
    <w:name w:val="Kopfzeile Zchn"/>
    <w:link w:val="Kopfzeile"/>
    <w:locked/>
    <w:rsid w:val="0004346B"/>
    <w:rPr>
      <w:color w:val="1D9A43"/>
      <w:sz w:val="18"/>
      <w:szCs w:val="22"/>
    </w:rPr>
  </w:style>
  <w:style w:type="paragraph" w:styleId="Verzeichnis1">
    <w:name w:val="toc 1"/>
    <w:basedOn w:val="Standard"/>
    <w:next w:val="Standard"/>
    <w:autoRedefine/>
    <w:uiPriority w:val="39"/>
    <w:rsid w:val="002B3183"/>
    <w:pPr>
      <w:tabs>
        <w:tab w:val="left" w:pos="600"/>
        <w:tab w:val="left" w:pos="709"/>
        <w:tab w:val="right" w:leader="dot" w:pos="9060"/>
      </w:tabs>
      <w:spacing w:before="240" w:line="240" w:lineRule="auto"/>
      <w:jc w:val="left"/>
      <w:textboxTightWrap w:val="allLines"/>
    </w:pPr>
    <w:rPr>
      <w:color w:val="1D9A43"/>
      <w:sz w:val="30"/>
      <w:szCs w:val="28"/>
    </w:rPr>
  </w:style>
  <w:style w:type="paragraph" w:styleId="Fuzeile">
    <w:name w:val="footer"/>
    <w:basedOn w:val="Standard"/>
    <w:link w:val="FuzeileZchn"/>
    <w:rsid w:val="00ED2EAE"/>
    <w:pPr>
      <w:tabs>
        <w:tab w:val="center" w:pos="4536"/>
        <w:tab w:val="right" w:pos="9072"/>
      </w:tabs>
      <w:spacing w:after="0" w:line="240" w:lineRule="auto"/>
    </w:pPr>
    <w:rPr>
      <w:rFonts w:ascii="Calibri" w:hAnsi="Calibri"/>
      <w:color w:val="1D9A43"/>
      <w:sz w:val="18"/>
    </w:rPr>
  </w:style>
  <w:style w:type="character" w:customStyle="1" w:styleId="FuzeileZchn">
    <w:name w:val="Fußzeile Zchn"/>
    <w:link w:val="Fuzeile"/>
    <w:uiPriority w:val="99"/>
    <w:locked/>
    <w:rsid w:val="00ED2EAE"/>
    <w:rPr>
      <w:color w:val="1D9A43"/>
      <w:sz w:val="18"/>
      <w:szCs w:val="22"/>
    </w:rPr>
  </w:style>
  <w:style w:type="paragraph" w:styleId="Listennummer">
    <w:name w:val="List Number"/>
    <w:basedOn w:val="Standard"/>
    <w:rsid w:val="00331EAB"/>
    <w:pPr>
      <w:tabs>
        <w:tab w:val="num" w:pos="360"/>
        <w:tab w:val="left" w:pos="4111"/>
      </w:tabs>
      <w:spacing w:line="240" w:lineRule="auto"/>
      <w:ind w:left="360" w:hanging="360"/>
      <w:contextualSpacing/>
    </w:pPr>
    <w:rPr>
      <w:sz w:val="20"/>
      <w:szCs w:val="20"/>
      <w:lang w:eastAsia="ja-JP"/>
    </w:rPr>
  </w:style>
  <w:style w:type="paragraph" w:styleId="Verzeichnis2">
    <w:name w:val="toc 2"/>
    <w:basedOn w:val="Standard"/>
    <w:next w:val="Standard"/>
    <w:autoRedefine/>
    <w:uiPriority w:val="39"/>
    <w:rsid w:val="001D6FCA"/>
    <w:pPr>
      <w:tabs>
        <w:tab w:val="left" w:pos="680"/>
        <w:tab w:val="right" w:leader="dot" w:pos="9072"/>
      </w:tabs>
      <w:spacing w:after="0" w:line="240" w:lineRule="auto"/>
      <w:jc w:val="left"/>
    </w:pPr>
    <w:rPr>
      <w:rFonts w:ascii="Calibri" w:hAnsi="Calibri"/>
      <w:szCs w:val="20"/>
      <w:lang w:eastAsia="ja-JP"/>
    </w:rPr>
  </w:style>
  <w:style w:type="character" w:styleId="Hyperlink">
    <w:name w:val="Hyperlink"/>
    <w:uiPriority w:val="99"/>
    <w:rsid w:val="00FB6C99"/>
    <w:rPr>
      <w:rFonts w:cs="Times New Roman"/>
      <w:color w:val="0000FF"/>
      <w:u w:val="single"/>
    </w:rPr>
  </w:style>
  <w:style w:type="paragraph" w:styleId="Verzeichnis3">
    <w:name w:val="toc 3"/>
    <w:basedOn w:val="Standard"/>
    <w:next w:val="Standard"/>
    <w:autoRedefine/>
    <w:uiPriority w:val="39"/>
    <w:rsid w:val="000C383F"/>
    <w:pPr>
      <w:spacing w:after="0"/>
      <w:ind w:left="442"/>
    </w:pPr>
  </w:style>
  <w:style w:type="paragraph" w:styleId="Abbildungsverzeichnis">
    <w:name w:val="table of figures"/>
    <w:basedOn w:val="Standard"/>
    <w:next w:val="Standard"/>
    <w:uiPriority w:val="99"/>
    <w:rsid w:val="000C383F"/>
    <w:pPr>
      <w:spacing w:after="0"/>
    </w:pPr>
  </w:style>
  <w:style w:type="character" w:styleId="Platzhaltertext">
    <w:name w:val="Placeholder Text"/>
    <w:uiPriority w:val="99"/>
    <w:semiHidden/>
    <w:rsid w:val="000C383F"/>
    <w:rPr>
      <w:rFonts w:cs="Times New Roman"/>
      <w:color w:val="808080"/>
    </w:rPr>
  </w:style>
  <w:style w:type="paragraph" w:styleId="Funotentext">
    <w:name w:val="footnote text"/>
    <w:basedOn w:val="Standard"/>
    <w:link w:val="FunotentextZchn"/>
    <w:rsid w:val="000C383F"/>
    <w:pPr>
      <w:spacing w:after="0" w:line="240" w:lineRule="auto"/>
    </w:pPr>
    <w:rPr>
      <w:sz w:val="20"/>
      <w:szCs w:val="20"/>
    </w:rPr>
  </w:style>
  <w:style w:type="character" w:customStyle="1" w:styleId="FunotentextZchn">
    <w:name w:val="Fußnotentext Zchn"/>
    <w:link w:val="Funotentext"/>
    <w:locked/>
    <w:rsid w:val="000C383F"/>
    <w:rPr>
      <w:rFonts w:ascii="Times New Roman" w:hAnsi="Times New Roman" w:cs="Times New Roman"/>
      <w:sz w:val="20"/>
      <w:szCs w:val="20"/>
    </w:rPr>
  </w:style>
  <w:style w:type="character" w:styleId="Funotenzeichen">
    <w:name w:val="footnote reference"/>
    <w:uiPriority w:val="99"/>
    <w:semiHidden/>
    <w:rsid w:val="000C383F"/>
    <w:rPr>
      <w:rFonts w:cs="Times New Roman"/>
      <w:vertAlign w:val="superscript"/>
    </w:rPr>
  </w:style>
  <w:style w:type="character" w:styleId="BesuchterLink">
    <w:name w:val="FollowedHyperlink"/>
    <w:rsid w:val="000C383F"/>
    <w:rPr>
      <w:rFonts w:cs="Times New Roman"/>
      <w:color w:val="800080"/>
      <w:u w:val="single"/>
    </w:rPr>
  </w:style>
  <w:style w:type="paragraph" w:styleId="Textkrper">
    <w:name w:val="Body Text"/>
    <w:basedOn w:val="Standard"/>
    <w:link w:val="TextkrperZchn"/>
    <w:rsid w:val="000C383F"/>
    <w:pPr>
      <w:tabs>
        <w:tab w:val="left" w:pos="4111"/>
      </w:tabs>
      <w:spacing w:after="0" w:line="240" w:lineRule="auto"/>
    </w:pPr>
    <w:rPr>
      <w:sz w:val="20"/>
      <w:szCs w:val="20"/>
      <w:lang w:eastAsia="ja-JP"/>
    </w:rPr>
  </w:style>
  <w:style w:type="character" w:customStyle="1" w:styleId="TextkrperZchn">
    <w:name w:val="Textkörper Zchn"/>
    <w:link w:val="Textkrper"/>
    <w:locked/>
    <w:rsid w:val="000C383F"/>
    <w:rPr>
      <w:rFonts w:ascii="Times New Roman" w:hAnsi="Times New Roman" w:cs="Times New Roman"/>
      <w:sz w:val="20"/>
      <w:szCs w:val="20"/>
      <w:lang w:eastAsia="ja-JP"/>
    </w:rPr>
  </w:style>
  <w:style w:type="paragraph" w:styleId="Dokumentstruktur">
    <w:name w:val="Document Map"/>
    <w:basedOn w:val="Standard"/>
    <w:link w:val="DokumentstrukturZchn"/>
    <w:semiHidden/>
    <w:rsid w:val="000C383F"/>
    <w:pPr>
      <w:shd w:val="clear" w:color="auto" w:fill="000080"/>
      <w:tabs>
        <w:tab w:val="left" w:pos="4111"/>
      </w:tabs>
      <w:spacing w:after="0" w:line="240" w:lineRule="auto"/>
    </w:pPr>
    <w:rPr>
      <w:rFonts w:ascii="Tahoma" w:hAnsi="Tahoma"/>
      <w:sz w:val="20"/>
      <w:szCs w:val="20"/>
      <w:lang w:eastAsia="ja-JP"/>
    </w:rPr>
  </w:style>
  <w:style w:type="character" w:customStyle="1" w:styleId="DokumentstrukturZchn">
    <w:name w:val="Dokumentstruktur Zchn"/>
    <w:link w:val="Dokumentstruktur"/>
    <w:semiHidden/>
    <w:locked/>
    <w:rsid w:val="000C383F"/>
    <w:rPr>
      <w:rFonts w:ascii="Tahoma" w:hAnsi="Tahoma" w:cs="Times New Roman"/>
      <w:sz w:val="20"/>
      <w:szCs w:val="20"/>
      <w:shd w:val="clear" w:color="auto" w:fill="000080"/>
      <w:lang w:eastAsia="ja-JP"/>
    </w:rPr>
  </w:style>
  <w:style w:type="paragraph" w:customStyle="1" w:styleId="Bildunterschrift">
    <w:name w:val="Bildunterschrift"/>
    <w:basedOn w:val="Standard"/>
    <w:link w:val="BildunterschriftZchn"/>
    <w:autoRedefine/>
    <w:rsid w:val="000C383F"/>
    <w:pPr>
      <w:tabs>
        <w:tab w:val="left" w:pos="1134"/>
        <w:tab w:val="left" w:pos="4111"/>
      </w:tabs>
      <w:spacing w:after="0" w:line="240" w:lineRule="auto"/>
      <w:ind w:left="1134" w:hanging="1134"/>
    </w:pPr>
    <w:rPr>
      <w:sz w:val="20"/>
      <w:szCs w:val="20"/>
      <w:lang w:eastAsia="ja-JP"/>
    </w:rPr>
  </w:style>
  <w:style w:type="character" w:customStyle="1" w:styleId="BildunterschriftZchn">
    <w:name w:val="Bildunterschrift Zchn"/>
    <w:link w:val="Bildunterschrift"/>
    <w:locked/>
    <w:rsid w:val="000C383F"/>
    <w:rPr>
      <w:rFonts w:ascii="Times New Roman" w:hAnsi="Times New Roman" w:cs="Times New Roman"/>
      <w:sz w:val="20"/>
      <w:szCs w:val="20"/>
      <w:lang w:eastAsia="ja-JP"/>
    </w:rPr>
  </w:style>
  <w:style w:type="paragraph" w:customStyle="1" w:styleId="Formatvorlageberschrift1Nach12pt">
    <w:name w:val="Formatvorlage Überschrift 1 + Nach:  12 pt"/>
    <w:basedOn w:val="berschrift1"/>
    <w:rsid w:val="000C383F"/>
    <w:pPr>
      <w:keepLines w:val="0"/>
      <w:tabs>
        <w:tab w:val="num" w:pos="432"/>
        <w:tab w:val="num" w:pos="1440"/>
        <w:tab w:val="left" w:pos="4111"/>
      </w:tabs>
      <w:spacing w:after="0" w:line="240" w:lineRule="auto"/>
      <w:ind w:left="357" w:hanging="357"/>
    </w:pPr>
    <w:rPr>
      <w:kern w:val="28"/>
      <w:sz w:val="24"/>
      <w:szCs w:val="20"/>
      <w:lang w:eastAsia="ja-JP"/>
    </w:rPr>
  </w:style>
  <w:style w:type="paragraph" w:customStyle="1" w:styleId="meintext">
    <w:name w:val="mein_text"/>
    <w:basedOn w:val="Standard"/>
    <w:link w:val="meintextChar"/>
    <w:rsid w:val="000C383F"/>
    <w:pPr>
      <w:spacing w:line="240" w:lineRule="auto"/>
    </w:pPr>
    <w:rPr>
      <w:sz w:val="20"/>
      <w:szCs w:val="24"/>
    </w:rPr>
  </w:style>
  <w:style w:type="character" w:customStyle="1" w:styleId="meintextChar">
    <w:name w:val="mein_text Char"/>
    <w:link w:val="meintext"/>
    <w:locked/>
    <w:rsid w:val="000C383F"/>
    <w:rPr>
      <w:rFonts w:ascii="Times New Roman" w:hAnsi="Times New Roman" w:cs="Times New Roman"/>
      <w:sz w:val="24"/>
      <w:szCs w:val="24"/>
    </w:rPr>
  </w:style>
  <w:style w:type="paragraph" w:customStyle="1" w:styleId="meine3">
    <w:name w:val="meine_ü3"/>
    <w:basedOn w:val="Standard"/>
    <w:rsid w:val="000C383F"/>
    <w:pPr>
      <w:spacing w:before="120" w:after="240" w:line="240" w:lineRule="auto"/>
      <w:jc w:val="left"/>
      <w:outlineLvl w:val="2"/>
    </w:pPr>
    <w:rPr>
      <w:rFonts w:ascii="Arial" w:hAnsi="Arial"/>
      <w:sz w:val="20"/>
      <w:szCs w:val="24"/>
    </w:rPr>
  </w:style>
  <w:style w:type="paragraph" w:styleId="Index1">
    <w:name w:val="index 1"/>
    <w:basedOn w:val="Standard"/>
    <w:next w:val="Standard"/>
    <w:autoRedefine/>
    <w:semiHidden/>
    <w:rsid w:val="000C383F"/>
    <w:pPr>
      <w:spacing w:after="0" w:line="240" w:lineRule="auto"/>
      <w:ind w:left="200" w:hanging="200"/>
      <w:jc w:val="left"/>
    </w:pPr>
    <w:rPr>
      <w:sz w:val="20"/>
      <w:szCs w:val="20"/>
      <w:lang w:eastAsia="ja-JP"/>
    </w:rPr>
  </w:style>
  <w:style w:type="paragraph" w:styleId="Index2">
    <w:name w:val="index 2"/>
    <w:basedOn w:val="Standard"/>
    <w:next w:val="Standard"/>
    <w:autoRedefine/>
    <w:semiHidden/>
    <w:rsid w:val="000C383F"/>
    <w:pPr>
      <w:spacing w:after="0" w:line="240" w:lineRule="auto"/>
      <w:ind w:left="400" w:hanging="200"/>
      <w:jc w:val="left"/>
    </w:pPr>
    <w:rPr>
      <w:sz w:val="20"/>
      <w:szCs w:val="20"/>
      <w:lang w:eastAsia="ja-JP"/>
    </w:rPr>
  </w:style>
  <w:style w:type="paragraph" w:styleId="Index3">
    <w:name w:val="index 3"/>
    <w:basedOn w:val="Standard"/>
    <w:next w:val="Standard"/>
    <w:autoRedefine/>
    <w:semiHidden/>
    <w:rsid w:val="000C383F"/>
    <w:pPr>
      <w:spacing w:after="0" w:line="240" w:lineRule="auto"/>
      <w:ind w:left="600" w:hanging="200"/>
      <w:jc w:val="left"/>
    </w:pPr>
    <w:rPr>
      <w:sz w:val="20"/>
      <w:szCs w:val="20"/>
      <w:lang w:eastAsia="ja-JP"/>
    </w:rPr>
  </w:style>
  <w:style w:type="paragraph" w:styleId="Index4">
    <w:name w:val="index 4"/>
    <w:basedOn w:val="Standard"/>
    <w:next w:val="Standard"/>
    <w:autoRedefine/>
    <w:semiHidden/>
    <w:rsid w:val="000C383F"/>
    <w:pPr>
      <w:spacing w:after="0" w:line="240" w:lineRule="auto"/>
      <w:ind w:left="800" w:hanging="200"/>
      <w:jc w:val="left"/>
    </w:pPr>
    <w:rPr>
      <w:sz w:val="20"/>
      <w:szCs w:val="20"/>
      <w:lang w:eastAsia="ja-JP"/>
    </w:rPr>
  </w:style>
  <w:style w:type="paragraph" w:styleId="Index5">
    <w:name w:val="index 5"/>
    <w:basedOn w:val="Standard"/>
    <w:next w:val="Standard"/>
    <w:autoRedefine/>
    <w:semiHidden/>
    <w:rsid w:val="000C383F"/>
    <w:pPr>
      <w:spacing w:after="0" w:line="240" w:lineRule="auto"/>
      <w:ind w:left="1000" w:hanging="200"/>
      <w:jc w:val="left"/>
    </w:pPr>
    <w:rPr>
      <w:sz w:val="20"/>
      <w:szCs w:val="20"/>
      <w:lang w:eastAsia="ja-JP"/>
    </w:rPr>
  </w:style>
  <w:style w:type="paragraph" w:styleId="Index6">
    <w:name w:val="index 6"/>
    <w:basedOn w:val="Standard"/>
    <w:next w:val="Standard"/>
    <w:autoRedefine/>
    <w:semiHidden/>
    <w:rsid w:val="000C383F"/>
    <w:pPr>
      <w:spacing w:after="0" w:line="240" w:lineRule="auto"/>
      <w:ind w:left="1200" w:hanging="200"/>
      <w:jc w:val="left"/>
    </w:pPr>
    <w:rPr>
      <w:sz w:val="20"/>
      <w:szCs w:val="20"/>
      <w:lang w:eastAsia="ja-JP"/>
    </w:rPr>
  </w:style>
  <w:style w:type="paragraph" w:styleId="Index7">
    <w:name w:val="index 7"/>
    <w:basedOn w:val="Standard"/>
    <w:next w:val="Standard"/>
    <w:autoRedefine/>
    <w:semiHidden/>
    <w:rsid w:val="000C383F"/>
    <w:pPr>
      <w:spacing w:after="0" w:line="240" w:lineRule="auto"/>
      <w:ind w:left="1400" w:hanging="200"/>
      <w:jc w:val="left"/>
    </w:pPr>
    <w:rPr>
      <w:sz w:val="20"/>
      <w:szCs w:val="20"/>
      <w:lang w:eastAsia="ja-JP"/>
    </w:rPr>
  </w:style>
  <w:style w:type="paragraph" w:styleId="Index8">
    <w:name w:val="index 8"/>
    <w:basedOn w:val="Standard"/>
    <w:next w:val="Standard"/>
    <w:autoRedefine/>
    <w:semiHidden/>
    <w:rsid w:val="000C383F"/>
    <w:pPr>
      <w:spacing w:after="0" w:line="240" w:lineRule="auto"/>
      <w:ind w:left="1600" w:hanging="200"/>
      <w:jc w:val="left"/>
    </w:pPr>
    <w:rPr>
      <w:sz w:val="20"/>
      <w:szCs w:val="20"/>
      <w:lang w:eastAsia="ja-JP"/>
    </w:rPr>
  </w:style>
  <w:style w:type="paragraph" w:styleId="Index9">
    <w:name w:val="index 9"/>
    <w:basedOn w:val="Standard"/>
    <w:next w:val="Standard"/>
    <w:autoRedefine/>
    <w:semiHidden/>
    <w:rsid w:val="000C383F"/>
    <w:pPr>
      <w:spacing w:after="0" w:line="240" w:lineRule="auto"/>
      <w:ind w:left="1800" w:hanging="200"/>
      <w:jc w:val="left"/>
    </w:pPr>
    <w:rPr>
      <w:sz w:val="20"/>
      <w:szCs w:val="20"/>
      <w:lang w:eastAsia="ja-JP"/>
    </w:rPr>
  </w:style>
  <w:style w:type="paragraph" w:styleId="Indexberschrift">
    <w:name w:val="index heading"/>
    <w:basedOn w:val="Standard"/>
    <w:next w:val="Index1"/>
    <w:semiHidden/>
    <w:rsid w:val="000C383F"/>
    <w:pPr>
      <w:tabs>
        <w:tab w:val="right" w:leader="dot" w:pos="4111"/>
      </w:tabs>
      <w:spacing w:before="120" w:line="240" w:lineRule="auto"/>
      <w:jc w:val="left"/>
    </w:pPr>
    <w:rPr>
      <w:b/>
      <w:bCs/>
      <w:i/>
      <w:iCs/>
      <w:sz w:val="20"/>
      <w:szCs w:val="20"/>
      <w:lang w:eastAsia="ja-JP"/>
    </w:rPr>
  </w:style>
  <w:style w:type="paragraph" w:customStyle="1" w:styleId="Anhang2">
    <w:name w:val="Anhang 2"/>
    <w:basedOn w:val="berschrift2"/>
    <w:rsid w:val="000C383F"/>
    <w:pPr>
      <w:numPr>
        <w:numId w:val="2"/>
      </w:numPr>
      <w:tabs>
        <w:tab w:val="clear" w:pos="576"/>
      </w:tabs>
      <w:spacing w:line="240" w:lineRule="auto"/>
      <w:ind w:left="1440" w:hanging="360"/>
    </w:pPr>
    <w:rPr>
      <w:bCs w:val="0"/>
      <w:sz w:val="20"/>
      <w:szCs w:val="20"/>
      <w:lang w:eastAsia="ja-JP"/>
    </w:rPr>
  </w:style>
  <w:style w:type="paragraph" w:customStyle="1" w:styleId="Anhang1">
    <w:name w:val="Anhang 1"/>
    <w:basedOn w:val="berschrift1"/>
    <w:rsid w:val="000C383F"/>
    <w:pPr>
      <w:keepLines w:val="0"/>
      <w:tabs>
        <w:tab w:val="left" w:pos="4111"/>
      </w:tabs>
      <w:spacing w:after="60" w:line="240" w:lineRule="auto"/>
      <w:ind w:left="0" w:firstLine="0"/>
    </w:pPr>
    <w:rPr>
      <w:bCs w:val="0"/>
      <w:kern w:val="28"/>
      <w:sz w:val="24"/>
      <w:szCs w:val="20"/>
      <w:lang w:eastAsia="ja-JP"/>
    </w:rPr>
  </w:style>
  <w:style w:type="paragraph" w:customStyle="1" w:styleId="Anhang3">
    <w:name w:val="Anhang 3"/>
    <w:basedOn w:val="berschrift3"/>
    <w:link w:val="Anhang3ZchnZchn"/>
    <w:rsid w:val="000C383F"/>
    <w:pPr>
      <w:tabs>
        <w:tab w:val="num" w:pos="432"/>
      </w:tabs>
      <w:ind w:left="432" w:hanging="432"/>
    </w:pPr>
    <w:rPr>
      <w:b w:val="0"/>
      <w:bCs w:val="0"/>
      <w:sz w:val="20"/>
      <w:szCs w:val="20"/>
      <w:lang w:eastAsia="ja-JP"/>
    </w:rPr>
  </w:style>
  <w:style w:type="character" w:customStyle="1" w:styleId="Anhang3ZchnZchn">
    <w:name w:val="Anhang 3 Zchn Zchn"/>
    <w:link w:val="Anhang3"/>
    <w:locked/>
    <w:rsid w:val="000C383F"/>
    <w:rPr>
      <w:lang w:eastAsia="ja-JP"/>
    </w:rPr>
  </w:style>
  <w:style w:type="paragraph" w:styleId="Verzeichnis4">
    <w:name w:val="toc 4"/>
    <w:basedOn w:val="Standard"/>
    <w:next w:val="Standard"/>
    <w:autoRedefine/>
    <w:uiPriority w:val="39"/>
    <w:rsid w:val="000C383F"/>
    <w:pPr>
      <w:spacing w:after="0" w:line="240" w:lineRule="auto"/>
      <w:ind w:left="600"/>
      <w:jc w:val="left"/>
    </w:pPr>
    <w:rPr>
      <w:sz w:val="18"/>
      <w:szCs w:val="18"/>
      <w:lang w:eastAsia="ja-JP"/>
    </w:rPr>
  </w:style>
  <w:style w:type="paragraph" w:styleId="Verzeichnis5">
    <w:name w:val="toc 5"/>
    <w:basedOn w:val="Standard"/>
    <w:next w:val="Standard"/>
    <w:autoRedefine/>
    <w:uiPriority w:val="39"/>
    <w:rsid w:val="000C383F"/>
    <w:pPr>
      <w:spacing w:after="0" w:line="240" w:lineRule="auto"/>
      <w:ind w:left="800"/>
      <w:jc w:val="left"/>
    </w:pPr>
    <w:rPr>
      <w:sz w:val="18"/>
      <w:szCs w:val="18"/>
      <w:lang w:eastAsia="ja-JP"/>
    </w:rPr>
  </w:style>
  <w:style w:type="paragraph" w:styleId="Verzeichnis6">
    <w:name w:val="toc 6"/>
    <w:basedOn w:val="Standard"/>
    <w:next w:val="Standard"/>
    <w:autoRedefine/>
    <w:uiPriority w:val="39"/>
    <w:rsid w:val="000C383F"/>
    <w:pPr>
      <w:spacing w:after="0" w:line="240" w:lineRule="auto"/>
      <w:ind w:left="1000"/>
      <w:jc w:val="left"/>
    </w:pPr>
    <w:rPr>
      <w:sz w:val="18"/>
      <w:szCs w:val="18"/>
      <w:lang w:eastAsia="ja-JP"/>
    </w:rPr>
  </w:style>
  <w:style w:type="paragraph" w:styleId="Verzeichnis7">
    <w:name w:val="toc 7"/>
    <w:basedOn w:val="Standard"/>
    <w:next w:val="Standard"/>
    <w:autoRedefine/>
    <w:uiPriority w:val="39"/>
    <w:rsid w:val="000C383F"/>
    <w:pPr>
      <w:spacing w:after="0" w:line="240" w:lineRule="auto"/>
      <w:ind w:left="1200"/>
      <w:jc w:val="left"/>
    </w:pPr>
    <w:rPr>
      <w:sz w:val="18"/>
      <w:szCs w:val="18"/>
      <w:lang w:eastAsia="ja-JP"/>
    </w:rPr>
  </w:style>
  <w:style w:type="paragraph" w:styleId="Verzeichnis8">
    <w:name w:val="toc 8"/>
    <w:basedOn w:val="Standard"/>
    <w:next w:val="Standard"/>
    <w:autoRedefine/>
    <w:uiPriority w:val="39"/>
    <w:rsid w:val="000C383F"/>
    <w:pPr>
      <w:spacing w:after="0" w:line="240" w:lineRule="auto"/>
      <w:ind w:left="1400"/>
      <w:jc w:val="left"/>
    </w:pPr>
    <w:rPr>
      <w:sz w:val="18"/>
      <w:szCs w:val="18"/>
      <w:lang w:eastAsia="ja-JP"/>
    </w:rPr>
  </w:style>
  <w:style w:type="paragraph" w:styleId="Verzeichnis9">
    <w:name w:val="toc 9"/>
    <w:basedOn w:val="Standard"/>
    <w:next w:val="Standard"/>
    <w:autoRedefine/>
    <w:uiPriority w:val="39"/>
    <w:rsid w:val="000C383F"/>
    <w:pPr>
      <w:spacing w:after="0" w:line="240" w:lineRule="auto"/>
      <w:ind w:left="1600"/>
      <w:jc w:val="left"/>
    </w:pPr>
    <w:rPr>
      <w:sz w:val="18"/>
      <w:szCs w:val="18"/>
      <w:lang w:eastAsia="ja-JP"/>
    </w:rPr>
  </w:style>
  <w:style w:type="paragraph" w:customStyle="1" w:styleId="Bldunterschrift">
    <w:name w:val="Bldunterschrift"/>
    <w:basedOn w:val="Standard"/>
    <w:autoRedefine/>
    <w:rsid w:val="000C383F"/>
    <w:pPr>
      <w:tabs>
        <w:tab w:val="left" w:pos="4111"/>
      </w:tabs>
      <w:spacing w:after="0" w:line="240" w:lineRule="auto"/>
      <w:ind w:left="993" w:hanging="993"/>
    </w:pPr>
    <w:rPr>
      <w:sz w:val="20"/>
      <w:szCs w:val="20"/>
      <w:lang w:eastAsia="ja-JP"/>
    </w:rPr>
  </w:style>
  <w:style w:type="paragraph" w:styleId="Textkrper2">
    <w:name w:val="Body Text 2"/>
    <w:basedOn w:val="Standard"/>
    <w:link w:val="Textkrper2Zchn"/>
    <w:rsid w:val="000C383F"/>
    <w:pPr>
      <w:spacing w:line="480" w:lineRule="auto"/>
      <w:jc w:val="left"/>
    </w:pPr>
    <w:rPr>
      <w:sz w:val="20"/>
      <w:szCs w:val="20"/>
      <w:lang w:eastAsia="ja-JP"/>
    </w:rPr>
  </w:style>
  <w:style w:type="character" w:customStyle="1" w:styleId="Textkrper2Zchn">
    <w:name w:val="Textkörper 2 Zchn"/>
    <w:link w:val="Textkrper2"/>
    <w:locked/>
    <w:rsid w:val="000C383F"/>
    <w:rPr>
      <w:rFonts w:ascii="Times New Roman" w:hAnsi="Times New Roman" w:cs="Times New Roman"/>
      <w:sz w:val="20"/>
      <w:szCs w:val="20"/>
      <w:lang w:eastAsia="ja-JP"/>
    </w:rPr>
  </w:style>
  <w:style w:type="paragraph" w:customStyle="1" w:styleId="Gliederung2">
    <w:name w:val="Gliederung 2"/>
    <w:basedOn w:val="berschrift2"/>
    <w:rsid w:val="000C383F"/>
    <w:pPr>
      <w:tabs>
        <w:tab w:val="left" w:pos="4111"/>
      </w:tabs>
      <w:spacing w:line="240" w:lineRule="auto"/>
    </w:pPr>
    <w:rPr>
      <w:bCs w:val="0"/>
      <w:sz w:val="20"/>
      <w:szCs w:val="20"/>
    </w:rPr>
  </w:style>
  <w:style w:type="paragraph" w:customStyle="1" w:styleId="Formatvorlageberschrift2LinksVor12pt">
    <w:name w:val="Formatvorlage Überschrift 2 + Links Vor:  12 pt"/>
    <w:basedOn w:val="berschrift2"/>
    <w:autoRedefine/>
    <w:rsid w:val="000C383F"/>
    <w:pPr>
      <w:tabs>
        <w:tab w:val="num" w:pos="426"/>
        <w:tab w:val="num" w:pos="1440"/>
        <w:tab w:val="left" w:pos="4111"/>
      </w:tabs>
      <w:spacing w:line="240" w:lineRule="auto"/>
      <w:ind w:left="426" w:hanging="432"/>
    </w:pPr>
    <w:rPr>
      <w:sz w:val="20"/>
      <w:szCs w:val="20"/>
    </w:rPr>
  </w:style>
  <w:style w:type="paragraph" w:styleId="Textkrper-Zeileneinzug">
    <w:name w:val="Body Text Indent"/>
    <w:basedOn w:val="Standard"/>
    <w:link w:val="Textkrper-ZeileneinzugZchn"/>
    <w:rsid w:val="000C383F"/>
    <w:pPr>
      <w:spacing w:line="240" w:lineRule="auto"/>
      <w:ind w:left="283"/>
      <w:jc w:val="left"/>
    </w:pPr>
    <w:rPr>
      <w:sz w:val="20"/>
      <w:szCs w:val="20"/>
      <w:lang w:eastAsia="ja-JP"/>
    </w:rPr>
  </w:style>
  <w:style w:type="character" w:customStyle="1" w:styleId="Textkrper-ZeileneinzugZchn">
    <w:name w:val="Textkörper-Zeileneinzug Zchn"/>
    <w:link w:val="Textkrper-Zeileneinzug"/>
    <w:locked/>
    <w:rsid w:val="000C383F"/>
    <w:rPr>
      <w:rFonts w:ascii="Times New Roman" w:hAnsi="Times New Roman" w:cs="Times New Roman"/>
      <w:sz w:val="20"/>
      <w:szCs w:val="20"/>
      <w:lang w:eastAsia="ja-JP"/>
    </w:rPr>
  </w:style>
  <w:style w:type="paragraph" w:customStyle="1" w:styleId="Aufgabenaufzhlung">
    <w:name w:val="Aufgabenaufzählung"/>
    <w:basedOn w:val="Standard"/>
    <w:rsid w:val="000C383F"/>
    <w:pPr>
      <w:numPr>
        <w:numId w:val="4"/>
      </w:numPr>
      <w:tabs>
        <w:tab w:val="left" w:pos="4111"/>
      </w:tabs>
      <w:spacing w:after="0" w:line="240" w:lineRule="auto"/>
    </w:pPr>
    <w:rPr>
      <w:sz w:val="20"/>
      <w:szCs w:val="20"/>
      <w:lang w:eastAsia="ja-JP"/>
    </w:rPr>
  </w:style>
  <w:style w:type="paragraph" w:customStyle="1" w:styleId="Striche">
    <w:name w:val="Striche"/>
    <w:basedOn w:val="Standard"/>
    <w:link w:val="StricheZchn"/>
    <w:rsid w:val="000C383F"/>
    <w:pPr>
      <w:numPr>
        <w:numId w:val="3"/>
      </w:numPr>
      <w:tabs>
        <w:tab w:val="clear" w:pos="426"/>
        <w:tab w:val="num" w:pos="432"/>
        <w:tab w:val="left" w:pos="4111"/>
      </w:tabs>
      <w:spacing w:after="0" w:line="240" w:lineRule="auto"/>
      <w:ind w:left="432" w:hanging="432"/>
    </w:pPr>
    <w:rPr>
      <w:sz w:val="20"/>
      <w:szCs w:val="20"/>
      <w:lang w:eastAsia="ja-JP"/>
    </w:rPr>
  </w:style>
  <w:style w:type="character" w:customStyle="1" w:styleId="StricheZchn">
    <w:name w:val="Striche Zchn"/>
    <w:link w:val="Striche"/>
    <w:locked/>
    <w:rsid w:val="000C383F"/>
    <w:rPr>
      <w:rFonts w:asciiTheme="minorHAnsi" w:hAnsiTheme="minorHAnsi"/>
      <w:lang w:eastAsia="ja-JP"/>
    </w:rPr>
  </w:style>
  <w:style w:type="paragraph" w:styleId="StandardWeb">
    <w:name w:val="Normal (Web)"/>
    <w:basedOn w:val="Standard"/>
    <w:uiPriority w:val="99"/>
    <w:rsid w:val="000C383F"/>
    <w:pPr>
      <w:spacing w:before="100" w:beforeAutospacing="1" w:after="100" w:afterAutospacing="1" w:line="240" w:lineRule="auto"/>
      <w:jc w:val="left"/>
    </w:pPr>
    <w:rPr>
      <w:sz w:val="24"/>
      <w:szCs w:val="24"/>
    </w:rPr>
  </w:style>
  <w:style w:type="paragraph" w:customStyle="1" w:styleId="Tipps">
    <w:name w:val="Tipps"/>
    <w:basedOn w:val="Standard"/>
    <w:rsid w:val="000C383F"/>
    <w:pPr>
      <w:shd w:val="clear" w:color="auto" w:fill="E6E6E6"/>
      <w:spacing w:before="135" w:after="135" w:line="270" w:lineRule="atLeast"/>
    </w:pPr>
    <w:rPr>
      <w:rFonts w:ascii="Helvetica" w:hAnsi="Helvetica"/>
      <w:iCs/>
      <w:sz w:val="20"/>
      <w:szCs w:val="24"/>
    </w:rPr>
  </w:style>
  <w:style w:type="paragraph" w:customStyle="1" w:styleId="AufzhlungPunkt">
    <w:name w:val="Aufzählung Punkt"/>
    <w:link w:val="AufzhlungPunktZchn"/>
    <w:rsid w:val="000C383F"/>
    <w:pPr>
      <w:numPr>
        <w:numId w:val="5"/>
      </w:numPr>
      <w:tabs>
        <w:tab w:val="clear" w:pos="454"/>
        <w:tab w:val="left" w:pos="284"/>
        <w:tab w:val="num" w:pos="426"/>
      </w:tabs>
      <w:spacing w:line="270" w:lineRule="atLeast"/>
      <w:ind w:left="426" w:hanging="360"/>
      <w:jc w:val="both"/>
    </w:pPr>
    <w:rPr>
      <w:rFonts w:ascii="MinioMM_367 RG 585 NO 11 OP" w:hAnsi="MinioMM_367 RG 585 NO 11 OP"/>
      <w:sz w:val="21"/>
    </w:rPr>
  </w:style>
  <w:style w:type="character" w:customStyle="1" w:styleId="AufzhlungPunktZchn">
    <w:name w:val="Aufzählung Punkt Zchn"/>
    <w:link w:val="AufzhlungPunkt"/>
    <w:locked/>
    <w:rsid w:val="000C383F"/>
    <w:rPr>
      <w:rFonts w:ascii="MinioMM_367 RG 585 NO 11 OP" w:hAnsi="MinioMM_367 RG 585 NO 11 OP"/>
      <w:sz w:val="21"/>
    </w:rPr>
  </w:style>
  <w:style w:type="paragraph" w:customStyle="1" w:styleId="BeispielStandard">
    <w:name w:val="Beispiel: Standard"/>
    <w:basedOn w:val="Standard"/>
    <w:link w:val="BeispielStandardZchn"/>
    <w:rsid w:val="000C383F"/>
    <w:pPr>
      <w:spacing w:before="125" w:after="125" w:line="250" w:lineRule="exact"/>
      <w:ind w:left="284"/>
    </w:pPr>
    <w:rPr>
      <w:rFonts w:ascii="MinioMM_367 RG 585 NO 11 OP" w:hAnsi="MinioMM_367 RG 585 NO 11 OP"/>
      <w:iCs/>
      <w:sz w:val="19"/>
      <w:szCs w:val="24"/>
    </w:rPr>
  </w:style>
  <w:style w:type="paragraph" w:customStyle="1" w:styleId="Tabelleberschrift">
    <w:name w:val="Tabelle Überschrift"/>
    <w:next w:val="Standard"/>
    <w:rsid w:val="000C383F"/>
    <w:pPr>
      <w:keepNext/>
      <w:spacing w:before="240" w:after="160" w:line="200" w:lineRule="exact"/>
    </w:pPr>
    <w:rPr>
      <w:rFonts w:ascii="MyriaMM_400 RG 600 NO" w:hAnsi="MyriaMM_400 RG 600 NO"/>
      <w:sz w:val="16"/>
    </w:rPr>
  </w:style>
  <w:style w:type="paragraph" w:customStyle="1" w:styleId="Zwischenberschrift">
    <w:name w:val="Zwischenüberschrift"/>
    <w:basedOn w:val="Standard"/>
    <w:next w:val="Standard"/>
    <w:link w:val="ZwischenberschriftZchn"/>
    <w:rsid w:val="000C383F"/>
    <w:pPr>
      <w:keepNext/>
      <w:keepLines/>
      <w:spacing w:before="380" w:after="140" w:line="230" w:lineRule="exact"/>
      <w:jc w:val="left"/>
    </w:pPr>
    <w:rPr>
      <w:rFonts w:ascii="MyriaMM_700 BD 600 NO" w:hAnsi="MyriaMM_700 BD 600 NO"/>
      <w:iCs/>
      <w:sz w:val="19"/>
      <w:szCs w:val="24"/>
    </w:rPr>
  </w:style>
  <w:style w:type="character" w:customStyle="1" w:styleId="ZwischenberschriftZchn">
    <w:name w:val="Zwischenüberschrift Zchn"/>
    <w:link w:val="Zwischenberschrift"/>
    <w:locked/>
    <w:rsid w:val="000C383F"/>
    <w:rPr>
      <w:rFonts w:ascii="MyriaMM_700 BD 600 NO" w:hAnsi="MyriaMM_700 BD 600 NO" w:cs="Times New Roman"/>
      <w:iCs/>
      <w:sz w:val="24"/>
      <w:szCs w:val="24"/>
    </w:rPr>
  </w:style>
  <w:style w:type="paragraph" w:customStyle="1" w:styleId="MerksatzDefinitiongrauhinterlegt">
    <w:name w:val="Merksatz/Definition grau hinterlegt"/>
    <w:basedOn w:val="Standard"/>
    <w:rsid w:val="000C383F"/>
    <w:pPr>
      <w:pBdr>
        <w:top w:val="single" w:sz="4" w:space="5" w:color="DDDDDD"/>
        <w:left w:val="single" w:sz="4" w:space="5" w:color="DDDDDD"/>
        <w:bottom w:val="single" w:sz="4" w:space="5" w:color="DDDDDD"/>
        <w:right w:val="single" w:sz="4" w:space="5" w:color="DDDDDD"/>
      </w:pBdr>
      <w:shd w:val="clear" w:color="auto" w:fill="D9D9D9"/>
      <w:spacing w:before="135" w:after="135" w:line="270" w:lineRule="atLeast"/>
      <w:ind w:left="140" w:right="140"/>
    </w:pPr>
    <w:rPr>
      <w:rFonts w:ascii="MinioMM_367 RG 585 NO 11 OP" w:hAnsi="MinioMM_367 RG 585 NO 11 OP"/>
      <w:iCs/>
      <w:sz w:val="21"/>
      <w:szCs w:val="24"/>
    </w:rPr>
  </w:style>
  <w:style w:type="paragraph" w:customStyle="1" w:styleId="BspAufzhlungEinzug">
    <w:name w:val="Bsp Aufzählung Einzug"/>
    <w:basedOn w:val="Standard"/>
    <w:rsid w:val="000C383F"/>
    <w:pPr>
      <w:spacing w:after="0" w:line="250" w:lineRule="exact"/>
      <w:ind w:left="567"/>
    </w:pPr>
    <w:rPr>
      <w:rFonts w:ascii="MinioMM_367 RG 585 NO 11 OP" w:hAnsi="MinioMM_367 RG 585 NO 11 OP"/>
      <w:sz w:val="19"/>
      <w:szCs w:val="20"/>
    </w:rPr>
  </w:style>
  <w:style w:type="paragraph" w:customStyle="1" w:styleId="Tabellentext">
    <w:name w:val="Tabellentext"/>
    <w:basedOn w:val="Standard"/>
    <w:rsid w:val="000C383F"/>
    <w:pPr>
      <w:spacing w:before="40" w:after="40" w:line="240" w:lineRule="atLeast"/>
      <w:jc w:val="left"/>
    </w:pPr>
    <w:rPr>
      <w:rFonts w:ascii="Helvetica" w:hAnsi="Helvetica"/>
      <w:sz w:val="18"/>
      <w:szCs w:val="24"/>
    </w:rPr>
  </w:style>
  <w:style w:type="paragraph" w:customStyle="1" w:styleId="Tabellenueberschrift">
    <w:name w:val="Tabellenueberschrift"/>
    <w:basedOn w:val="Standard"/>
    <w:rsid w:val="000C383F"/>
    <w:pPr>
      <w:tabs>
        <w:tab w:val="left" w:pos="4111"/>
      </w:tabs>
      <w:spacing w:before="240" w:line="240" w:lineRule="atLeast"/>
    </w:pPr>
    <w:rPr>
      <w:rFonts w:ascii="Helvetica" w:hAnsi="Helvetica" w:cs="Arial"/>
      <w:sz w:val="18"/>
      <w:szCs w:val="20"/>
      <w:lang w:eastAsia="ja-JP"/>
    </w:rPr>
  </w:style>
  <w:style w:type="paragraph" w:customStyle="1" w:styleId="Erfolgsfaktoren">
    <w:name w:val="Erfolgsfaktoren"/>
    <w:basedOn w:val="Standard"/>
    <w:rsid w:val="000C383F"/>
    <w:pPr>
      <w:shd w:val="clear" w:color="auto" w:fill="E6E6E6"/>
      <w:spacing w:before="135" w:after="135" w:line="270" w:lineRule="atLeast"/>
    </w:pPr>
    <w:rPr>
      <w:rFonts w:ascii="Helvetica" w:hAnsi="Helvetica"/>
      <w:iCs/>
      <w:sz w:val="20"/>
      <w:szCs w:val="24"/>
    </w:rPr>
  </w:style>
  <w:style w:type="character" w:customStyle="1" w:styleId="BeispielStandardZchn">
    <w:name w:val="Beispiel: Standard Zchn"/>
    <w:link w:val="BeispielStandard"/>
    <w:locked/>
    <w:rsid w:val="000C383F"/>
    <w:rPr>
      <w:rFonts w:ascii="MinioMM_367 RG 585 NO 11 OP" w:hAnsi="MinioMM_367 RG 585 NO 11 OP" w:cs="Times New Roman"/>
      <w:iCs/>
      <w:sz w:val="24"/>
      <w:szCs w:val="24"/>
    </w:rPr>
  </w:style>
  <w:style w:type="character" w:customStyle="1" w:styleId="ptbrand4">
    <w:name w:val="ptbrand4"/>
    <w:rsid w:val="000C383F"/>
    <w:rPr>
      <w:rFonts w:cs="Times New Roman"/>
    </w:rPr>
  </w:style>
  <w:style w:type="character" w:customStyle="1" w:styleId="texhtml">
    <w:name w:val="texhtml"/>
    <w:rsid w:val="000C383F"/>
    <w:rPr>
      <w:rFonts w:cs="Times New Roman"/>
    </w:rPr>
  </w:style>
  <w:style w:type="character" w:customStyle="1" w:styleId="a">
    <w:name w:val="a"/>
    <w:rsid w:val="000C383F"/>
    <w:rPr>
      <w:rFonts w:cs="Times New Roman"/>
    </w:rPr>
  </w:style>
  <w:style w:type="paragraph" w:customStyle="1" w:styleId="Formatvorlageberschrift212pt">
    <w:name w:val="Formatvorlage Überschrift 2 + 12 pt"/>
    <w:basedOn w:val="berschrift2"/>
    <w:autoRedefine/>
    <w:rsid w:val="000C383F"/>
    <w:pPr>
      <w:tabs>
        <w:tab w:val="num" w:pos="792"/>
        <w:tab w:val="num" w:pos="1440"/>
      </w:tabs>
      <w:spacing w:line="240" w:lineRule="auto"/>
      <w:ind w:left="709" w:hanging="709"/>
    </w:pPr>
    <w:rPr>
      <w:szCs w:val="20"/>
      <w:lang w:eastAsia="ja-JP"/>
    </w:rPr>
  </w:style>
  <w:style w:type="paragraph" w:customStyle="1" w:styleId="Default">
    <w:name w:val="Default"/>
    <w:rsid w:val="000C383F"/>
    <w:pPr>
      <w:autoSpaceDE w:val="0"/>
      <w:autoSpaceDN w:val="0"/>
      <w:adjustRightInd w:val="0"/>
    </w:pPr>
    <w:rPr>
      <w:rFonts w:ascii="FFACJG+Arial" w:eastAsia="MS Mincho" w:hAnsi="FFACJG+Arial" w:cs="FFACJG+Arial"/>
      <w:color w:val="000000"/>
      <w:sz w:val="24"/>
      <w:szCs w:val="24"/>
      <w:lang w:eastAsia="ja-JP"/>
    </w:rPr>
  </w:style>
  <w:style w:type="table" w:styleId="TabelleSpalten4">
    <w:name w:val="Table Columns 4"/>
    <w:basedOn w:val="NormaleTabelle"/>
    <w:rsid w:val="000C383F"/>
    <w:pPr>
      <w:tabs>
        <w:tab w:val="left" w:pos="4111"/>
      </w:tabs>
      <w:jc w:val="both"/>
    </w:pPr>
    <w:rPr>
      <w:rFonts w:ascii="Times New Roman" w:hAnsi="Times New Roman"/>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paragraph" w:customStyle="1" w:styleId="Teil">
    <w:name w:val="Teil"/>
    <w:basedOn w:val="berschrift114pt"/>
    <w:rsid w:val="000C383F"/>
    <w:pPr>
      <w:keepLines w:val="0"/>
      <w:tabs>
        <w:tab w:val="clear" w:pos="432"/>
      </w:tabs>
      <w:ind w:left="0" w:firstLine="0"/>
    </w:pPr>
  </w:style>
  <w:style w:type="character" w:customStyle="1" w:styleId="mw-headline">
    <w:name w:val="mw-headline"/>
    <w:rsid w:val="000C383F"/>
    <w:rPr>
      <w:rFonts w:cs="Times New Roman"/>
    </w:rPr>
  </w:style>
  <w:style w:type="character" w:customStyle="1" w:styleId="discreet1">
    <w:name w:val="discreet1"/>
    <w:rsid w:val="000C383F"/>
    <w:rPr>
      <w:rFonts w:cs="Times New Roman"/>
      <w:color w:val="76797C"/>
      <w:sz w:val="20"/>
      <w:szCs w:val="20"/>
    </w:rPr>
  </w:style>
  <w:style w:type="paragraph" w:styleId="Endnotentext">
    <w:name w:val="endnote text"/>
    <w:basedOn w:val="Standard"/>
    <w:link w:val="EndnotentextZchn"/>
    <w:rsid w:val="000C383F"/>
    <w:pPr>
      <w:tabs>
        <w:tab w:val="left" w:pos="4111"/>
      </w:tabs>
      <w:spacing w:after="0" w:line="240" w:lineRule="auto"/>
    </w:pPr>
    <w:rPr>
      <w:sz w:val="20"/>
      <w:szCs w:val="20"/>
      <w:lang w:eastAsia="ja-JP"/>
    </w:rPr>
  </w:style>
  <w:style w:type="character" w:customStyle="1" w:styleId="EndnotentextZchn">
    <w:name w:val="Endnotentext Zchn"/>
    <w:link w:val="Endnotentext"/>
    <w:locked/>
    <w:rsid w:val="000C383F"/>
    <w:rPr>
      <w:rFonts w:ascii="Times New Roman" w:hAnsi="Times New Roman" w:cs="Times New Roman"/>
      <w:sz w:val="20"/>
      <w:szCs w:val="20"/>
      <w:lang w:eastAsia="ja-JP"/>
    </w:rPr>
  </w:style>
  <w:style w:type="character" w:styleId="Endnotenzeichen">
    <w:name w:val="endnote reference"/>
    <w:rsid w:val="000C383F"/>
    <w:rPr>
      <w:rFonts w:cs="Times New Roman"/>
      <w:vertAlign w:val="superscript"/>
    </w:rPr>
  </w:style>
  <w:style w:type="paragraph" w:styleId="Anrede">
    <w:name w:val="Salutation"/>
    <w:basedOn w:val="Standard"/>
    <w:next w:val="Standard"/>
    <w:link w:val="AnredeZchn"/>
    <w:rsid w:val="000C383F"/>
    <w:pPr>
      <w:tabs>
        <w:tab w:val="left" w:pos="4111"/>
      </w:tabs>
      <w:spacing w:after="0" w:line="240" w:lineRule="auto"/>
    </w:pPr>
    <w:rPr>
      <w:sz w:val="20"/>
      <w:szCs w:val="20"/>
      <w:lang w:eastAsia="ja-JP"/>
    </w:rPr>
  </w:style>
  <w:style w:type="character" w:customStyle="1" w:styleId="AnredeZchn">
    <w:name w:val="Anrede Zchn"/>
    <w:link w:val="Anrede"/>
    <w:locked/>
    <w:rsid w:val="000C383F"/>
    <w:rPr>
      <w:rFonts w:ascii="Times New Roman" w:hAnsi="Times New Roman" w:cs="Times New Roman"/>
      <w:sz w:val="20"/>
      <w:szCs w:val="20"/>
      <w:lang w:eastAsia="ja-JP"/>
    </w:rPr>
  </w:style>
  <w:style w:type="paragraph" w:styleId="Aufzhlungszeichen">
    <w:name w:val="List Bullet"/>
    <w:basedOn w:val="Standard"/>
    <w:rsid w:val="000C383F"/>
    <w:pPr>
      <w:tabs>
        <w:tab w:val="num" w:pos="360"/>
        <w:tab w:val="left" w:pos="4111"/>
      </w:tabs>
      <w:spacing w:after="0" w:line="240" w:lineRule="auto"/>
      <w:ind w:left="360" w:hanging="360"/>
      <w:contextualSpacing/>
    </w:pPr>
    <w:rPr>
      <w:sz w:val="20"/>
      <w:szCs w:val="20"/>
      <w:lang w:eastAsia="ja-JP"/>
    </w:rPr>
  </w:style>
  <w:style w:type="paragraph" w:styleId="Aufzhlungszeichen2">
    <w:name w:val="List Bullet 2"/>
    <w:basedOn w:val="Standard"/>
    <w:rsid w:val="000C383F"/>
    <w:pPr>
      <w:tabs>
        <w:tab w:val="num" w:pos="643"/>
        <w:tab w:val="left" w:pos="4111"/>
      </w:tabs>
      <w:spacing w:after="0" w:line="240" w:lineRule="auto"/>
      <w:ind w:left="643" w:hanging="360"/>
      <w:contextualSpacing/>
    </w:pPr>
    <w:rPr>
      <w:sz w:val="20"/>
      <w:szCs w:val="20"/>
      <w:lang w:eastAsia="ja-JP"/>
    </w:rPr>
  </w:style>
  <w:style w:type="paragraph" w:styleId="Aufzhlungszeichen3">
    <w:name w:val="List Bullet 3"/>
    <w:basedOn w:val="Standard"/>
    <w:rsid w:val="000C383F"/>
    <w:pPr>
      <w:tabs>
        <w:tab w:val="num" w:pos="926"/>
        <w:tab w:val="left" w:pos="4111"/>
      </w:tabs>
      <w:spacing w:after="0" w:line="240" w:lineRule="auto"/>
      <w:ind w:left="926" w:hanging="360"/>
      <w:contextualSpacing/>
    </w:pPr>
    <w:rPr>
      <w:sz w:val="20"/>
      <w:szCs w:val="20"/>
      <w:lang w:eastAsia="ja-JP"/>
    </w:rPr>
  </w:style>
  <w:style w:type="paragraph" w:styleId="Aufzhlungszeichen4">
    <w:name w:val="List Bullet 4"/>
    <w:basedOn w:val="Standard"/>
    <w:rsid w:val="000C383F"/>
    <w:pPr>
      <w:tabs>
        <w:tab w:val="num" w:pos="1209"/>
        <w:tab w:val="left" w:pos="4111"/>
      </w:tabs>
      <w:spacing w:after="0" w:line="240" w:lineRule="auto"/>
      <w:ind w:left="1209" w:hanging="360"/>
      <w:contextualSpacing/>
    </w:pPr>
    <w:rPr>
      <w:sz w:val="20"/>
      <w:szCs w:val="20"/>
      <w:lang w:eastAsia="ja-JP"/>
    </w:rPr>
  </w:style>
  <w:style w:type="paragraph" w:styleId="Aufzhlungszeichen5">
    <w:name w:val="List Bullet 5"/>
    <w:basedOn w:val="Standard"/>
    <w:rsid w:val="000C383F"/>
    <w:pPr>
      <w:tabs>
        <w:tab w:val="num" w:pos="1492"/>
        <w:tab w:val="left" w:pos="4111"/>
      </w:tabs>
      <w:spacing w:after="0" w:line="240" w:lineRule="auto"/>
      <w:ind w:left="1492" w:hanging="360"/>
      <w:contextualSpacing/>
    </w:pPr>
    <w:rPr>
      <w:sz w:val="20"/>
      <w:szCs w:val="20"/>
      <w:lang w:eastAsia="ja-JP"/>
    </w:rPr>
  </w:style>
  <w:style w:type="paragraph" w:styleId="Blocktext">
    <w:name w:val="Block Text"/>
    <w:basedOn w:val="Standard"/>
    <w:rsid w:val="000C383F"/>
    <w:pPr>
      <w:pBdr>
        <w:top w:val="single" w:sz="2" w:space="10" w:color="4F81BD" w:shadow="1"/>
        <w:left w:val="single" w:sz="2" w:space="10" w:color="4F81BD" w:shadow="1"/>
        <w:bottom w:val="single" w:sz="2" w:space="10" w:color="4F81BD" w:shadow="1"/>
        <w:right w:val="single" w:sz="2" w:space="10" w:color="4F81BD" w:shadow="1"/>
      </w:pBdr>
      <w:tabs>
        <w:tab w:val="left" w:pos="4111"/>
      </w:tabs>
      <w:spacing w:after="0" w:line="240" w:lineRule="auto"/>
      <w:ind w:left="1152" w:right="1152"/>
    </w:pPr>
    <w:rPr>
      <w:rFonts w:ascii="Calibri" w:hAnsi="Calibri"/>
      <w:i/>
      <w:iCs/>
      <w:color w:val="4F81BD"/>
      <w:sz w:val="20"/>
      <w:szCs w:val="20"/>
      <w:lang w:eastAsia="ja-JP"/>
    </w:rPr>
  </w:style>
  <w:style w:type="paragraph" w:styleId="Datum">
    <w:name w:val="Date"/>
    <w:basedOn w:val="Standard"/>
    <w:next w:val="Standard"/>
    <w:link w:val="DatumZchn"/>
    <w:rsid w:val="000C383F"/>
    <w:pPr>
      <w:tabs>
        <w:tab w:val="left" w:pos="4111"/>
      </w:tabs>
      <w:spacing w:after="0" w:line="240" w:lineRule="auto"/>
    </w:pPr>
    <w:rPr>
      <w:sz w:val="20"/>
      <w:szCs w:val="20"/>
      <w:lang w:eastAsia="ja-JP"/>
    </w:rPr>
  </w:style>
  <w:style w:type="character" w:customStyle="1" w:styleId="DatumZchn">
    <w:name w:val="Datum Zchn"/>
    <w:link w:val="Datum"/>
    <w:locked/>
    <w:rsid w:val="000C383F"/>
    <w:rPr>
      <w:rFonts w:ascii="Times New Roman" w:hAnsi="Times New Roman" w:cs="Times New Roman"/>
      <w:sz w:val="20"/>
      <w:szCs w:val="20"/>
      <w:lang w:eastAsia="ja-JP"/>
    </w:rPr>
  </w:style>
  <w:style w:type="paragraph" w:styleId="E-Mail-Signatur">
    <w:name w:val="E-mail Signature"/>
    <w:basedOn w:val="Standard"/>
    <w:link w:val="E-Mail-SignaturZchn"/>
    <w:rsid w:val="000C383F"/>
    <w:pPr>
      <w:tabs>
        <w:tab w:val="left" w:pos="4111"/>
      </w:tabs>
      <w:spacing w:after="0" w:line="240" w:lineRule="auto"/>
    </w:pPr>
    <w:rPr>
      <w:sz w:val="20"/>
      <w:szCs w:val="20"/>
      <w:lang w:eastAsia="ja-JP"/>
    </w:rPr>
  </w:style>
  <w:style w:type="character" w:customStyle="1" w:styleId="E-Mail-SignaturZchn">
    <w:name w:val="E-Mail-Signatur Zchn"/>
    <w:link w:val="E-Mail-Signatur"/>
    <w:locked/>
    <w:rsid w:val="000C383F"/>
    <w:rPr>
      <w:rFonts w:ascii="Times New Roman" w:hAnsi="Times New Roman" w:cs="Times New Roman"/>
      <w:sz w:val="20"/>
      <w:szCs w:val="20"/>
      <w:lang w:eastAsia="ja-JP"/>
    </w:rPr>
  </w:style>
  <w:style w:type="paragraph" w:styleId="Fu-Endnotenberschrift">
    <w:name w:val="Note Heading"/>
    <w:basedOn w:val="Standard"/>
    <w:next w:val="Standard"/>
    <w:link w:val="Fu-EndnotenberschriftZchn"/>
    <w:rsid w:val="000C383F"/>
    <w:pPr>
      <w:tabs>
        <w:tab w:val="left" w:pos="4111"/>
      </w:tabs>
      <w:spacing w:after="0" w:line="240" w:lineRule="auto"/>
    </w:pPr>
    <w:rPr>
      <w:sz w:val="20"/>
      <w:szCs w:val="20"/>
      <w:lang w:eastAsia="ja-JP"/>
    </w:rPr>
  </w:style>
  <w:style w:type="character" w:customStyle="1" w:styleId="Fu-EndnotenberschriftZchn">
    <w:name w:val="Fuß/-Endnotenüberschrift Zchn"/>
    <w:link w:val="Fu-Endnotenberschrift"/>
    <w:locked/>
    <w:rsid w:val="000C383F"/>
    <w:rPr>
      <w:rFonts w:ascii="Times New Roman" w:hAnsi="Times New Roman" w:cs="Times New Roman"/>
      <w:sz w:val="20"/>
      <w:szCs w:val="20"/>
      <w:lang w:eastAsia="ja-JP"/>
    </w:rPr>
  </w:style>
  <w:style w:type="paragraph" w:styleId="Gruformel">
    <w:name w:val="Closing"/>
    <w:basedOn w:val="Standard"/>
    <w:link w:val="GruformelZchn"/>
    <w:rsid w:val="000C383F"/>
    <w:pPr>
      <w:tabs>
        <w:tab w:val="left" w:pos="4111"/>
      </w:tabs>
      <w:spacing w:after="0" w:line="240" w:lineRule="auto"/>
      <w:ind w:left="4252"/>
    </w:pPr>
    <w:rPr>
      <w:sz w:val="20"/>
      <w:szCs w:val="20"/>
      <w:lang w:eastAsia="ja-JP"/>
    </w:rPr>
  </w:style>
  <w:style w:type="character" w:customStyle="1" w:styleId="GruformelZchn">
    <w:name w:val="Grußformel Zchn"/>
    <w:link w:val="Gruformel"/>
    <w:locked/>
    <w:rsid w:val="000C383F"/>
    <w:rPr>
      <w:rFonts w:ascii="Times New Roman" w:hAnsi="Times New Roman" w:cs="Times New Roman"/>
      <w:sz w:val="20"/>
      <w:szCs w:val="20"/>
      <w:lang w:eastAsia="ja-JP"/>
    </w:rPr>
  </w:style>
  <w:style w:type="paragraph" w:styleId="HTMLAdresse">
    <w:name w:val="HTML Address"/>
    <w:basedOn w:val="Standard"/>
    <w:link w:val="HTMLAdresseZchn"/>
    <w:rsid w:val="000C383F"/>
    <w:pPr>
      <w:tabs>
        <w:tab w:val="left" w:pos="4111"/>
      </w:tabs>
      <w:spacing w:after="0" w:line="240" w:lineRule="auto"/>
    </w:pPr>
    <w:rPr>
      <w:i/>
      <w:iCs/>
      <w:sz w:val="20"/>
      <w:szCs w:val="20"/>
      <w:lang w:eastAsia="ja-JP"/>
    </w:rPr>
  </w:style>
  <w:style w:type="character" w:customStyle="1" w:styleId="HTMLAdresseZchn">
    <w:name w:val="HTML Adresse Zchn"/>
    <w:link w:val="HTMLAdresse"/>
    <w:locked/>
    <w:rsid w:val="000C383F"/>
    <w:rPr>
      <w:rFonts w:ascii="Times New Roman" w:hAnsi="Times New Roman" w:cs="Times New Roman"/>
      <w:i/>
      <w:iCs/>
      <w:sz w:val="20"/>
      <w:szCs w:val="20"/>
      <w:lang w:eastAsia="ja-JP"/>
    </w:rPr>
  </w:style>
  <w:style w:type="paragraph" w:styleId="HTMLVorformatiert">
    <w:name w:val="HTML Preformatted"/>
    <w:basedOn w:val="Standard"/>
    <w:link w:val="HTMLVorformatiertZchn"/>
    <w:rsid w:val="000C383F"/>
    <w:pPr>
      <w:tabs>
        <w:tab w:val="left" w:pos="4111"/>
      </w:tabs>
      <w:spacing w:after="0" w:line="240" w:lineRule="auto"/>
    </w:pPr>
    <w:rPr>
      <w:rFonts w:ascii="Consolas" w:hAnsi="Consolas"/>
      <w:sz w:val="20"/>
      <w:szCs w:val="20"/>
      <w:lang w:eastAsia="ja-JP"/>
    </w:rPr>
  </w:style>
  <w:style w:type="character" w:customStyle="1" w:styleId="HTMLVorformatiertZchn">
    <w:name w:val="HTML Vorformatiert Zchn"/>
    <w:link w:val="HTMLVorformatiert"/>
    <w:locked/>
    <w:rsid w:val="000C383F"/>
    <w:rPr>
      <w:rFonts w:ascii="Consolas" w:hAnsi="Consolas" w:cs="Times New Roman"/>
      <w:sz w:val="20"/>
      <w:szCs w:val="20"/>
      <w:lang w:eastAsia="ja-JP"/>
    </w:rPr>
  </w:style>
  <w:style w:type="paragraph" w:styleId="Kommentartext">
    <w:name w:val="annotation text"/>
    <w:basedOn w:val="Standard"/>
    <w:link w:val="KommentartextZchn"/>
    <w:rsid w:val="000C383F"/>
    <w:pPr>
      <w:tabs>
        <w:tab w:val="left" w:pos="4111"/>
      </w:tabs>
      <w:spacing w:after="0" w:line="240" w:lineRule="auto"/>
    </w:pPr>
    <w:rPr>
      <w:sz w:val="20"/>
      <w:szCs w:val="20"/>
      <w:lang w:eastAsia="ja-JP"/>
    </w:rPr>
  </w:style>
  <w:style w:type="character" w:customStyle="1" w:styleId="KommentartextZchn">
    <w:name w:val="Kommentartext Zchn"/>
    <w:link w:val="Kommentartext"/>
    <w:locked/>
    <w:rsid w:val="000C383F"/>
    <w:rPr>
      <w:rFonts w:ascii="Times New Roman" w:hAnsi="Times New Roman" w:cs="Times New Roman"/>
      <w:sz w:val="20"/>
      <w:szCs w:val="20"/>
      <w:lang w:eastAsia="ja-JP"/>
    </w:rPr>
  </w:style>
  <w:style w:type="paragraph" w:styleId="Kommentarthema">
    <w:name w:val="annotation subject"/>
    <w:basedOn w:val="Kommentartext"/>
    <w:next w:val="Kommentartext"/>
    <w:link w:val="KommentarthemaZchn"/>
    <w:rsid w:val="000C383F"/>
    <w:rPr>
      <w:b/>
      <w:bCs/>
    </w:rPr>
  </w:style>
  <w:style w:type="character" w:customStyle="1" w:styleId="KommentarthemaZchn">
    <w:name w:val="Kommentarthema Zchn"/>
    <w:link w:val="Kommentarthema"/>
    <w:locked/>
    <w:rsid w:val="000C383F"/>
    <w:rPr>
      <w:rFonts w:ascii="Times New Roman" w:hAnsi="Times New Roman" w:cs="Times New Roman"/>
      <w:b/>
      <w:bCs/>
      <w:sz w:val="20"/>
      <w:szCs w:val="20"/>
      <w:lang w:eastAsia="ja-JP"/>
    </w:rPr>
  </w:style>
  <w:style w:type="paragraph" w:styleId="Liste">
    <w:name w:val="List"/>
    <w:basedOn w:val="Standard"/>
    <w:rsid w:val="000C383F"/>
    <w:pPr>
      <w:tabs>
        <w:tab w:val="left" w:pos="4111"/>
      </w:tabs>
      <w:spacing w:after="0" w:line="240" w:lineRule="auto"/>
      <w:ind w:left="283" w:hanging="283"/>
      <w:contextualSpacing/>
    </w:pPr>
    <w:rPr>
      <w:sz w:val="20"/>
      <w:szCs w:val="20"/>
      <w:lang w:eastAsia="ja-JP"/>
    </w:rPr>
  </w:style>
  <w:style w:type="paragraph" w:styleId="Liste2">
    <w:name w:val="List 2"/>
    <w:basedOn w:val="Standard"/>
    <w:rsid w:val="000C383F"/>
    <w:pPr>
      <w:tabs>
        <w:tab w:val="left" w:pos="4111"/>
      </w:tabs>
      <w:spacing w:after="0" w:line="240" w:lineRule="auto"/>
      <w:ind w:left="566" w:hanging="283"/>
      <w:contextualSpacing/>
    </w:pPr>
    <w:rPr>
      <w:sz w:val="20"/>
      <w:szCs w:val="20"/>
      <w:lang w:eastAsia="ja-JP"/>
    </w:rPr>
  </w:style>
  <w:style w:type="paragraph" w:styleId="Liste3">
    <w:name w:val="List 3"/>
    <w:basedOn w:val="Standard"/>
    <w:rsid w:val="000C383F"/>
    <w:pPr>
      <w:tabs>
        <w:tab w:val="left" w:pos="4111"/>
      </w:tabs>
      <w:spacing w:after="0" w:line="240" w:lineRule="auto"/>
      <w:ind w:left="849" w:hanging="283"/>
      <w:contextualSpacing/>
    </w:pPr>
    <w:rPr>
      <w:sz w:val="20"/>
      <w:szCs w:val="20"/>
      <w:lang w:eastAsia="ja-JP"/>
    </w:rPr>
  </w:style>
  <w:style w:type="paragraph" w:styleId="Liste4">
    <w:name w:val="List 4"/>
    <w:basedOn w:val="Standard"/>
    <w:rsid w:val="000C383F"/>
    <w:pPr>
      <w:tabs>
        <w:tab w:val="left" w:pos="4111"/>
      </w:tabs>
      <w:spacing w:after="0" w:line="240" w:lineRule="auto"/>
      <w:ind w:left="1132" w:hanging="283"/>
      <w:contextualSpacing/>
    </w:pPr>
    <w:rPr>
      <w:sz w:val="20"/>
      <w:szCs w:val="20"/>
      <w:lang w:eastAsia="ja-JP"/>
    </w:rPr>
  </w:style>
  <w:style w:type="paragraph" w:styleId="Liste5">
    <w:name w:val="List 5"/>
    <w:basedOn w:val="Standard"/>
    <w:rsid w:val="000C383F"/>
    <w:pPr>
      <w:tabs>
        <w:tab w:val="left" w:pos="4111"/>
      </w:tabs>
      <w:spacing w:after="0" w:line="240" w:lineRule="auto"/>
      <w:ind w:left="1415" w:hanging="283"/>
      <w:contextualSpacing/>
    </w:pPr>
    <w:rPr>
      <w:sz w:val="20"/>
      <w:szCs w:val="20"/>
      <w:lang w:eastAsia="ja-JP"/>
    </w:rPr>
  </w:style>
  <w:style w:type="paragraph" w:styleId="Listenfortsetzung">
    <w:name w:val="List Continue"/>
    <w:basedOn w:val="Standard"/>
    <w:rsid w:val="000C383F"/>
    <w:pPr>
      <w:tabs>
        <w:tab w:val="left" w:pos="4111"/>
      </w:tabs>
      <w:spacing w:line="240" w:lineRule="auto"/>
      <w:ind w:left="283"/>
      <w:contextualSpacing/>
    </w:pPr>
    <w:rPr>
      <w:sz w:val="20"/>
      <w:szCs w:val="20"/>
      <w:lang w:eastAsia="ja-JP"/>
    </w:rPr>
  </w:style>
  <w:style w:type="paragraph" w:styleId="Listenfortsetzung2">
    <w:name w:val="List Continue 2"/>
    <w:basedOn w:val="Standard"/>
    <w:rsid w:val="000C383F"/>
    <w:pPr>
      <w:tabs>
        <w:tab w:val="left" w:pos="4111"/>
      </w:tabs>
      <w:spacing w:line="240" w:lineRule="auto"/>
      <w:ind w:left="566"/>
      <w:contextualSpacing/>
    </w:pPr>
    <w:rPr>
      <w:sz w:val="20"/>
      <w:szCs w:val="20"/>
      <w:lang w:eastAsia="ja-JP"/>
    </w:rPr>
  </w:style>
  <w:style w:type="paragraph" w:styleId="Listenfortsetzung3">
    <w:name w:val="List Continue 3"/>
    <w:basedOn w:val="Standard"/>
    <w:rsid w:val="000C383F"/>
    <w:pPr>
      <w:tabs>
        <w:tab w:val="left" w:pos="4111"/>
      </w:tabs>
      <w:spacing w:line="240" w:lineRule="auto"/>
      <w:ind w:left="849"/>
      <w:contextualSpacing/>
    </w:pPr>
    <w:rPr>
      <w:sz w:val="20"/>
      <w:szCs w:val="20"/>
      <w:lang w:eastAsia="ja-JP"/>
    </w:rPr>
  </w:style>
  <w:style w:type="paragraph" w:styleId="Listenfortsetzung4">
    <w:name w:val="List Continue 4"/>
    <w:basedOn w:val="Standard"/>
    <w:rsid w:val="000C383F"/>
    <w:pPr>
      <w:tabs>
        <w:tab w:val="left" w:pos="4111"/>
      </w:tabs>
      <w:spacing w:line="240" w:lineRule="auto"/>
      <w:ind w:left="1132"/>
      <w:contextualSpacing/>
    </w:pPr>
    <w:rPr>
      <w:sz w:val="20"/>
      <w:szCs w:val="20"/>
      <w:lang w:eastAsia="ja-JP"/>
    </w:rPr>
  </w:style>
  <w:style w:type="paragraph" w:styleId="Listenfortsetzung5">
    <w:name w:val="List Continue 5"/>
    <w:basedOn w:val="Standard"/>
    <w:rsid w:val="000C383F"/>
    <w:pPr>
      <w:tabs>
        <w:tab w:val="left" w:pos="4111"/>
      </w:tabs>
      <w:spacing w:line="240" w:lineRule="auto"/>
      <w:ind w:left="1415"/>
      <w:contextualSpacing/>
    </w:pPr>
    <w:rPr>
      <w:sz w:val="20"/>
      <w:szCs w:val="20"/>
      <w:lang w:eastAsia="ja-JP"/>
    </w:rPr>
  </w:style>
  <w:style w:type="paragraph" w:styleId="Listennummer2">
    <w:name w:val="List Number 2"/>
    <w:basedOn w:val="Standard"/>
    <w:rsid w:val="000C383F"/>
    <w:pPr>
      <w:tabs>
        <w:tab w:val="num" w:pos="643"/>
        <w:tab w:val="left" w:pos="4111"/>
      </w:tabs>
      <w:spacing w:after="0" w:line="240" w:lineRule="auto"/>
      <w:ind w:left="643" w:hanging="360"/>
      <w:contextualSpacing/>
    </w:pPr>
    <w:rPr>
      <w:sz w:val="20"/>
      <w:szCs w:val="20"/>
      <w:lang w:eastAsia="ja-JP"/>
    </w:rPr>
  </w:style>
  <w:style w:type="paragraph" w:styleId="Listennummer3">
    <w:name w:val="List Number 3"/>
    <w:basedOn w:val="Standard"/>
    <w:rsid w:val="000C383F"/>
    <w:pPr>
      <w:tabs>
        <w:tab w:val="num" w:pos="926"/>
        <w:tab w:val="left" w:pos="4111"/>
      </w:tabs>
      <w:spacing w:after="0" w:line="240" w:lineRule="auto"/>
      <w:ind w:left="926" w:hanging="360"/>
      <w:contextualSpacing/>
    </w:pPr>
    <w:rPr>
      <w:sz w:val="20"/>
      <w:szCs w:val="20"/>
      <w:lang w:eastAsia="ja-JP"/>
    </w:rPr>
  </w:style>
  <w:style w:type="paragraph" w:styleId="Listennummer5">
    <w:name w:val="List Number 5"/>
    <w:basedOn w:val="Standard"/>
    <w:rsid w:val="000C383F"/>
    <w:pPr>
      <w:tabs>
        <w:tab w:val="num" w:pos="1492"/>
        <w:tab w:val="left" w:pos="4111"/>
      </w:tabs>
      <w:spacing w:after="0" w:line="240" w:lineRule="auto"/>
      <w:ind w:left="1492" w:hanging="360"/>
      <w:contextualSpacing/>
    </w:pPr>
    <w:rPr>
      <w:sz w:val="20"/>
      <w:szCs w:val="20"/>
      <w:lang w:eastAsia="ja-JP"/>
    </w:rPr>
  </w:style>
  <w:style w:type="paragraph" w:styleId="Literaturverzeichnis">
    <w:name w:val="Bibliography"/>
    <w:basedOn w:val="Standard"/>
    <w:next w:val="Standard"/>
    <w:uiPriority w:val="37"/>
    <w:semiHidden/>
    <w:rsid w:val="000C383F"/>
    <w:pPr>
      <w:tabs>
        <w:tab w:val="left" w:pos="4111"/>
      </w:tabs>
      <w:spacing w:after="0" w:line="240" w:lineRule="auto"/>
    </w:pPr>
    <w:rPr>
      <w:sz w:val="20"/>
      <w:szCs w:val="20"/>
      <w:lang w:eastAsia="ja-JP"/>
    </w:rPr>
  </w:style>
  <w:style w:type="paragraph" w:styleId="Makrotext">
    <w:name w:val="macro"/>
    <w:link w:val="MakrotextZchn"/>
    <w:rsid w:val="000C383F"/>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lang w:eastAsia="ja-JP"/>
    </w:rPr>
  </w:style>
  <w:style w:type="character" w:customStyle="1" w:styleId="MakrotextZchn">
    <w:name w:val="Makrotext Zchn"/>
    <w:link w:val="Makrotext"/>
    <w:locked/>
    <w:rsid w:val="000C383F"/>
    <w:rPr>
      <w:rFonts w:ascii="Consolas" w:hAnsi="Consolas" w:cs="Times New Roman"/>
      <w:lang w:val="de-DE" w:eastAsia="ja-JP" w:bidi="ar-SA"/>
    </w:rPr>
  </w:style>
  <w:style w:type="paragraph" w:styleId="Nachrichtenkopf">
    <w:name w:val="Message Header"/>
    <w:basedOn w:val="Standard"/>
    <w:link w:val="NachrichtenkopfZchn"/>
    <w:rsid w:val="000C383F"/>
    <w:pPr>
      <w:pBdr>
        <w:top w:val="single" w:sz="6" w:space="1" w:color="auto"/>
        <w:left w:val="single" w:sz="6" w:space="1" w:color="auto"/>
        <w:bottom w:val="single" w:sz="6" w:space="1" w:color="auto"/>
        <w:right w:val="single" w:sz="6" w:space="1" w:color="auto"/>
      </w:pBdr>
      <w:shd w:val="pct20" w:color="auto" w:fill="auto"/>
      <w:tabs>
        <w:tab w:val="left" w:pos="4111"/>
      </w:tabs>
      <w:spacing w:after="0" w:line="240" w:lineRule="auto"/>
      <w:ind w:left="1134" w:hanging="1134"/>
    </w:pPr>
    <w:rPr>
      <w:rFonts w:ascii="Cambria" w:hAnsi="Cambria"/>
      <w:sz w:val="24"/>
      <w:szCs w:val="24"/>
      <w:lang w:eastAsia="ja-JP"/>
    </w:rPr>
  </w:style>
  <w:style w:type="character" w:customStyle="1" w:styleId="NachrichtenkopfZchn">
    <w:name w:val="Nachrichtenkopf Zchn"/>
    <w:link w:val="Nachrichtenkopf"/>
    <w:locked/>
    <w:rsid w:val="000C383F"/>
    <w:rPr>
      <w:rFonts w:ascii="Cambria" w:hAnsi="Cambria" w:cs="Times New Roman"/>
      <w:sz w:val="24"/>
      <w:szCs w:val="24"/>
      <w:shd w:val="pct20" w:color="auto" w:fill="auto"/>
      <w:lang w:eastAsia="ja-JP"/>
    </w:rPr>
  </w:style>
  <w:style w:type="paragraph" w:styleId="NurText">
    <w:name w:val="Plain Text"/>
    <w:basedOn w:val="Standard"/>
    <w:link w:val="NurTextZchn"/>
    <w:rsid w:val="000C383F"/>
    <w:pPr>
      <w:tabs>
        <w:tab w:val="left" w:pos="4111"/>
      </w:tabs>
      <w:spacing w:after="0" w:line="240" w:lineRule="auto"/>
    </w:pPr>
    <w:rPr>
      <w:rFonts w:ascii="Consolas" w:hAnsi="Consolas"/>
      <w:sz w:val="21"/>
      <w:szCs w:val="21"/>
      <w:lang w:eastAsia="ja-JP"/>
    </w:rPr>
  </w:style>
  <w:style w:type="character" w:customStyle="1" w:styleId="NurTextZchn">
    <w:name w:val="Nur Text Zchn"/>
    <w:link w:val="NurText"/>
    <w:locked/>
    <w:rsid w:val="000C383F"/>
    <w:rPr>
      <w:rFonts w:ascii="Consolas" w:hAnsi="Consolas" w:cs="Times New Roman"/>
      <w:sz w:val="21"/>
      <w:szCs w:val="21"/>
      <w:lang w:eastAsia="ja-JP"/>
    </w:rPr>
  </w:style>
  <w:style w:type="paragraph" w:styleId="Rechtsgrundlagenverzeichnis">
    <w:name w:val="table of authorities"/>
    <w:basedOn w:val="Standard"/>
    <w:next w:val="Standard"/>
    <w:rsid w:val="000C383F"/>
    <w:pPr>
      <w:spacing w:after="0" w:line="240" w:lineRule="auto"/>
      <w:ind w:left="200" w:hanging="200"/>
    </w:pPr>
    <w:rPr>
      <w:sz w:val="20"/>
      <w:szCs w:val="20"/>
      <w:lang w:eastAsia="ja-JP"/>
    </w:rPr>
  </w:style>
  <w:style w:type="paragraph" w:styleId="RGV-berschrift">
    <w:name w:val="toa heading"/>
    <w:basedOn w:val="Standard"/>
    <w:next w:val="Standard"/>
    <w:rsid w:val="000C383F"/>
    <w:pPr>
      <w:tabs>
        <w:tab w:val="left" w:pos="4111"/>
      </w:tabs>
      <w:spacing w:before="120" w:after="0" w:line="240" w:lineRule="auto"/>
    </w:pPr>
    <w:rPr>
      <w:rFonts w:ascii="Cambria" w:hAnsi="Cambria"/>
      <w:b/>
      <w:bCs/>
      <w:sz w:val="24"/>
      <w:szCs w:val="24"/>
      <w:lang w:eastAsia="ja-JP"/>
    </w:rPr>
  </w:style>
  <w:style w:type="paragraph" w:styleId="Standardeinzug">
    <w:name w:val="Normal Indent"/>
    <w:basedOn w:val="Standard"/>
    <w:rsid w:val="000C383F"/>
    <w:pPr>
      <w:tabs>
        <w:tab w:val="left" w:pos="4111"/>
      </w:tabs>
      <w:spacing w:after="0" w:line="240" w:lineRule="auto"/>
      <w:ind w:left="708"/>
    </w:pPr>
    <w:rPr>
      <w:sz w:val="20"/>
      <w:szCs w:val="20"/>
      <w:lang w:eastAsia="ja-JP"/>
    </w:rPr>
  </w:style>
  <w:style w:type="paragraph" w:styleId="Textkrper3">
    <w:name w:val="Body Text 3"/>
    <w:basedOn w:val="Standard"/>
    <w:link w:val="Textkrper3Zchn"/>
    <w:rsid w:val="000C383F"/>
    <w:pPr>
      <w:tabs>
        <w:tab w:val="left" w:pos="4111"/>
      </w:tabs>
      <w:spacing w:line="240" w:lineRule="auto"/>
    </w:pPr>
    <w:rPr>
      <w:sz w:val="16"/>
      <w:szCs w:val="16"/>
      <w:lang w:eastAsia="ja-JP"/>
    </w:rPr>
  </w:style>
  <w:style w:type="character" w:customStyle="1" w:styleId="Textkrper3Zchn">
    <w:name w:val="Textkörper 3 Zchn"/>
    <w:link w:val="Textkrper3"/>
    <w:locked/>
    <w:rsid w:val="000C383F"/>
    <w:rPr>
      <w:rFonts w:ascii="Times New Roman" w:hAnsi="Times New Roman" w:cs="Times New Roman"/>
      <w:sz w:val="16"/>
      <w:szCs w:val="16"/>
      <w:lang w:eastAsia="ja-JP"/>
    </w:rPr>
  </w:style>
  <w:style w:type="paragraph" w:styleId="Textkrper-Einzug2">
    <w:name w:val="Body Text Indent 2"/>
    <w:basedOn w:val="Standard"/>
    <w:link w:val="Textkrper-Einzug2Zchn"/>
    <w:rsid w:val="000C383F"/>
    <w:pPr>
      <w:tabs>
        <w:tab w:val="left" w:pos="4111"/>
      </w:tabs>
      <w:spacing w:line="480" w:lineRule="auto"/>
      <w:ind w:left="283"/>
    </w:pPr>
    <w:rPr>
      <w:sz w:val="20"/>
      <w:szCs w:val="20"/>
      <w:lang w:eastAsia="ja-JP"/>
    </w:rPr>
  </w:style>
  <w:style w:type="character" w:customStyle="1" w:styleId="Textkrper-Einzug2Zchn">
    <w:name w:val="Textkörper-Einzug 2 Zchn"/>
    <w:link w:val="Textkrper-Einzug2"/>
    <w:locked/>
    <w:rsid w:val="000C383F"/>
    <w:rPr>
      <w:rFonts w:ascii="Times New Roman" w:hAnsi="Times New Roman" w:cs="Times New Roman"/>
      <w:sz w:val="20"/>
      <w:szCs w:val="20"/>
      <w:lang w:eastAsia="ja-JP"/>
    </w:rPr>
  </w:style>
  <w:style w:type="paragraph" w:styleId="Textkrper-Einzug3">
    <w:name w:val="Body Text Indent 3"/>
    <w:basedOn w:val="Standard"/>
    <w:link w:val="Textkrper-Einzug3Zchn"/>
    <w:rsid w:val="000C383F"/>
    <w:pPr>
      <w:tabs>
        <w:tab w:val="left" w:pos="4111"/>
      </w:tabs>
      <w:spacing w:line="240" w:lineRule="auto"/>
      <w:ind w:left="283"/>
    </w:pPr>
    <w:rPr>
      <w:sz w:val="16"/>
      <w:szCs w:val="16"/>
      <w:lang w:eastAsia="ja-JP"/>
    </w:rPr>
  </w:style>
  <w:style w:type="character" w:customStyle="1" w:styleId="Textkrper-Einzug3Zchn">
    <w:name w:val="Textkörper-Einzug 3 Zchn"/>
    <w:link w:val="Textkrper-Einzug3"/>
    <w:locked/>
    <w:rsid w:val="000C383F"/>
    <w:rPr>
      <w:rFonts w:ascii="Times New Roman" w:hAnsi="Times New Roman" w:cs="Times New Roman"/>
      <w:sz w:val="16"/>
      <w:szCs w:val="16"/>
      <w:lang w:eastAsia="ja-JP"/>
    </w:rPr>
  </w:style>
  <w:style w:type="paragraph" w:styleId="Textkrper-Erstzeileneinzug">
    <w:name w:val="Body Text First Indent"/>
    <w:basedOn w:val="Textkrper"/>
    <w:link w:val="Textkrper-ErstzeileneinzugZchn"/>
    <w:rsid w:val="000C383F"/>
    <w:pPr>
      <w:ind w:firstLine="360"/>
    </w:pPr>
  </w:style>
  <w:style w:type="character" w:customStyle="1" w:styleId="Textkrper-ErstzeileneinzugZchn">
    <w:name w:val="Textkörper-Erstzeileneinzug Zchn"/>
    <w:basedOn w:val="TextkrperZchn"/>
    <w:link w:val="Textkrper-Erstzeileneinzug"/>
    <w:locked/>
    <w:rsid w:val="000C383F"/>
    <w:rPr>
      <w:rFonts w:ascii="Times New Roman" w:hAnsi="Times New Roman" w:cs="Times New Roman"/>
      <w:sz w:val="20"/>
      <w:szCs w:val="20"/>
      <w:lang w:eastAsia="ja-JP"/>
    </w:rPr>
  </w:style>
  <w:style w:type="paragraph" w:styleId="Textkrper-Erstzeileneinzug2">
    <w:name w:val="Body Text First Indent 2"/>
    <w:basedOn w:val="Textkrper-Zeileneinzug"/>
    <w:link w:val="Textkrper-Erstzeileneinzug2Zchn"/>
    <w:rsid w:val="000C383F"/>
    <w:pPr>
      <w:tabs>
        <w:tab w:val="left" w:pos="4111"/>
      </w:tabs>
      <w:spacing w:after="0"/>
      <w:ind w:left="360" w:firstLine="360"/>
      <w:jc w:val="both"/>
    </w:pPr>
  </w:style>
  <w:style w:type="character" w:customStyle="1" w:styleId="Textkrper-Erstzeileneinzug2Zchn">
    <w:name w:val="Textkörper-Erstzeileneinzug 2 Zchn"/>
    <w:basedOn w:val="Textkrper-ZeileneinzugZchn"/>
    <w:link w:val="Textkrper-Erstzeileneinzug2"/>
    <w:locked/>
    <w:rsid w:val="000C383F"/>
    <w:rPr>
      <w:rFonts w:ascii="Times New Roman" w:hAnsi="Times New Roman" w:cs="Times New Roman"/>
      <w:sz w:val="20"/>
      <w:szCs w:val="20"/>
      <w:lang w:eastAsia="ja-JP"/>
    </w:rPr>
  </w:style>
  <w:style w:type="paragraph" w:styleId="Umschlagabsenderadresse">
    <w:name w:val="envelope return"/>
    <w:basedOn w:val="Standard"/>
    <w:rsid w:val="000C383F"/>
    <w:pPr>
      <w:tabs>
        <w:tab w:val="left" w:pos="4111"/>
      </w:tabs>
      <w:spacing w:after="0" w:line="240" w:lineRule="auto"/>
    </w:pPr>
    <w:rPr>
      <w:rFonts w:ascii="Cambria" w:hAnsi="Cambria"/>
      <w:sz w:val="20"/>
      <w:szCs w:val="20"/>
      <w:lang w:eastAsia="ja-JP"/>
    </w:rPr>
  </w:style>
  <w:style w:type="paragraph" w:styleId="Umschlagadresse">
    <w:name w:val="envelope address"/>
    <w:basedOn w:val="Standard"/>
    <w:rsid w:val="000C383F"/>
    <w:pPr>
      <w:framePr w:w="4320" w:h="2160" w:hRule="exact" w:hSpace="141" w:wrap="auto" w:hAnchor="page" w:xAlign="center" w:yAlign="bottom"/>
      <w:tabs>
        <w:tab w:val="left" w:pos="4111"/>
      </w:tabs>
      <w:spacing w:after="0" w:line="240" w:lineRule="auto"/>
      <w:ind w:left="1"/>
    </w:pPr>
    <w:rPr>
      <w:rFonts w:ascii="Cambria" w:hAnsi="Cambria"/>
      <w:sz w:val="24"/>
      <w:szCs w:val="24"/>
      <w:lang w:eastAsia="ja-JP"/>
    </w:rPr>
  </w:style>
  <w:style w:type="paragraph" w:styleId="Unterschrift">
    <w:name w:val="Signature"/>
    <w:basedOn w:val="Standard"/>
    <w:link w:val="UnterschriftZchn"/>
    <w:rsid w:val="000C383F"/>
    <w:pPr>
      <w:tabs>
        <w:tab w:val="left" w:pos="4111"/>
      </w:tabs>
      <w:spacing w:after="0" w:line="240" w:lineRule="auto"/>
      <w:ind w:left="4252"/>
    </w:pPr>
    <w:rPr>
      <w:sz w:val="20"/>
      <w:szCs w:val="20"/>
      <w:lang w:eastAsia="ja-JP"/>
    </w:rPr>
  </w:style>
  <w:style w:type="character" w:customStyle="1" w:styleId="UnterschriftZchn">
    <w:name w:val="Unterschrift Zchn"/>
    <w:link w:val="Unterschrift"/>
    <w:locked/>
    <w:rsid w:val="000C383F"/>
    <w:rPr>
      <w:rFonts w:ascii="Times New Roman" w:hAnsi="Times New Roman" w:cs="Times New Roman"/>
      <w:sz w:val="20"/>
      <w:szCs w:val="20"/>
      <w:lang w:eastAsia="ja-JP"/>
    </w:rPr>
  </w:style>
  <w:style w:type="character" w:styleId="HTMLSchreibmaschine">
    <w:name w:val="HTML Typewriter"/>
    <w:uiPriority w:val="99"/>
    <w:rsid w:val="000C383F"/>
    <w:rPr>
      <w:rFonts w:ascii="Courier New" w:hAnsi="Courier New" w:cs="Courier New"/>
      <w:sz w:val="20"/>
      <w:szCs w:val="20"/>
    </w:rPr>
  </w:style>
  <w:style w:type="character" w:customStyle="1" w:styleId="tiny1">
    <w:name w:val="tiny1"/>
    <w:rsid w:val="000C383F"/>
    <w:rPr>
      <w:rFonts w:ascii="Verdana" w:hAnsi="Verdana" w:cs="Times New Roman"/>
      <w:sz w:val="15"/>
      <w:szCs w:val="15"/>
    </w:rPr>
  </w:style>
  <w:style w:type="paragraph" w:styleId="z-Formularbeginn">
    <w:name w:val="HTML Top of Form"/>
    <w:basedOn w:val="Standard"/>
    <w:next w:val="Standard"/>
    <w:link w:val="z-FormularbeginnZchn"/>
    <w:hidden/>
    <w:uiPriority w:val="99"/>
    <w:rsid w:val="000C383F"/>
    <w:pPr>
      <w:pBdr>
        <w:bottom w:val="single" w:sz="6" w:space="1" w:color="auto"/>
      </w:pBdr>
      <w:spacing w:after="0" w:line="240" w:lineRule="auto"/>
      <w:jc w:val="center"/>
    </w:pPr>
    <w:rPr>
      <w:rFonts w:ascii="Arial" w:hAnsi="Arial" w:cs="Arial"/>
      <w:vanish/>
      <w:sz w:val="16"/>
      <w:szCs w:val="16"/>
    </w:rPr>
  </w:style>
  <w:style w:type="character" w:customStyle="1" w:styleId="z-FormularbeginnZchn">
    <w:name w:val="z-Formularbeginn Zchn"/>
    <w:link w:val="z-Formularbeginn"/>
    <w:uiPriority w:val="99"/>
    <w:locked/>
    <w:rsid w:val="000C383F"/>
    <w:rPr>
      <w:rFonts w:ascii="Arial" w:hAnsi="Arial" w:cs="Arial"/>
      <w:vanish/>
      <w:sz w:val="16"/>
      <w:szCs w:val="16"/>
    </w:rPr>
  </w:style>
  <w:style w:type="paragraph" w:styleId="z-Formularende">
    <w:name w:val="HTML Bottom of Form"/>
    <w:basedOn w:val="Standard"/>
    <w:next w:val="Standard"/>
    <w:link w:val="z-FormularendeZchn"/>
    <w:hidden/>
    <w:uiPriority w:val="99"/>
    <w:rsid w:val="000C383F"/>
    <w:pPr>
      <w:pBdr>
        <w:top w:val="single" w:sz="6" w:space="1" w:color="auto"/>
      </w:pBdr>
      <w:spacing w:after="0" w:line="240" w:lineRule="auto"/>
      <w:jc w:val="center"/>
    </w:pPr>
    <w:rPr>
      <w:rFonts w:ascii="Arial" w:hAnsi="Arial" w:cs="Arial"/>
      <w:vanish/>
      <w:sz w:val="16"/>
      <w:szCs w:val="16"/>
    </w:rPr>
  </w:style>
  <w:style w:type="character" w:customStyle="1" w:styleId="z-FormularendeZchn">
    <w:name w:val="z-Formularende Zchn"/>
    <w:link w:val="z-Formularende"/>
    <w:uiPriority w:val="99"/>
    <w:locked/>
    <w:rsid w:val="000C383F"/>
    <w:rPr>
      <w:rFonts w:ascii="Arial" w:hAnsi="Arial" w:cs="Arial"/>
      <w:vanish/>
      <w:sz w:val="16"/>
      <w:szCs w:val="16"/>
    </w:rPr>
  </w:style>
  <w:style w:type="character" w:customStyle="1" w:styleId="editsection7">
    <w:name w:val="editsection7"/>
    <w:rsid w:val="000C383F"/>
    <w:rPr>
      <w:rFonts w:cs="Times New Roman"/>
      <w:sz w:val="16"/>
      <w:szCs w:val="16"/>
    </w:rPr>
  </w:style>
  <w:style w:type="paragraph" w:customStyle="1" w:styleId="StandardnormalerText">
    <w:name w:val="Standard normaler Text"/>
    <w:basedOn w:val="Standard"/>
    <w:rsid w:val="000C383F"/>
    <w:pPr>
      <w:spacing w:before="120" w:after="60" w:line="360" w:lineRule="auto"/>
    </w:pPr>
    <w:rPr>
      <w:sz w:val="24"/>
      <w:szCs w:val="20"/>
    </w:rPr>
  </w:style>
  <w:style w:type="paragraph" w:customStyle="1" w:styleId="NormalerText">
    <w:name w:val="Normaler Text"/>
    <w:basedOn w:val="Standard"/>
    <w:rsid w:val="000C383F"/>
    <w:pPr>
      <w:spacing w:before="120" w:line="360" w:lineRule="auto"/>
    </w:pPr>
    <w:rPr>
      <w:sz w:val="24"/>
      <w:szCs w:val="20"/>
    </w:rPr>
  </w:style>
  <w:style w:type="paragraph" w:customStyle="1" w:styleId="QMberschrift4">
    <w:name w:val="QMÜberschrift4"/>
    <w:basedOn w:val="Standard"/>
    <w:rsid w:val="000C383F"/>
    <w:pPr>
      <w:overflowPunct w:val="0"/>
      <w:autoSpaceDE w:val="0"/>
      <w:autoSpaceDN w:val="0"/>
      <w:adjustRightInd w:val="0"/>
      <w:spacing w:before="120" w:after="40" w:line="240" w:lineRule="atLeast"/>
      <w:textAlignment w:val="baseline"/>
    </w:pPr>
    <w:rPr>
      <w:b/>
      <w:sz w:val="24"/>
      <w:szCs w:val="20"/>
    </w:rPr>
  </w:style>
  <w:style w:type="paragraph" w:customStyle="1" w:styleId="QMberschriftohneNR">
    <w:name w:val="QMÜberschriftohneNR"/>
    <w:basedOn w:val="Standard"/>
    <w:rsid w:val="000C383F"/>
    <w:pPr>
      <w:overflowPunct w:val="0"/>
      <w:autoSpaceDE w:val="0"/>
      <w:autoSpaceDN w:val="0"/>
      <w:adjustRightInd w:val="0"/>
      <w:spacing w:before="120" w:line="240" w:lineRule="atLeast"/>
      <w:textAlignment w:val="baseline"/>
    </w:pPr>
    <w:rPr>
      <w:b/>
      <w:i/>
      <w:sz w:val="24"/>
      <w:szCs w:val="20"/>
    </w:rPr>
  </w:style>
  <w:style w:type="paragraph" w:customStyle="1" w:styleId="QMNormalerTextmitfett">
    <w:name w:val="QMNormaler Text mit fett"/>
    <w:basedOn w:val="NormalerText"/>
    <w:autoRedefine/>
    <w:rsid w:val="000C383F"/>
    <w:pPr>
      <w:spacing w:after="60" w:line="240" w:lineRule="auto"/>
    </w:pPr>
    <w:rPr>
      <w:b/>
    </w:rPr>
  </w:style>
  <w:style w:type="paragraph" w:customStyle="1" w:styleId="QMLegende">
    <w:name w:val="QMLegende"/>
    <w:basedOn w:val="Standard"/>
    <w:rsid w:val="000C383F"/>
    <w:pPr>
      <w:overflowPunct w:val="0"/>
      <w:autoSpaceDE w:val="0"/>
      <w:autoSpaceDN w:val="0"/>
      <w:adjustRightInd w:val="0"/>
      <w:spacing w:before="120" w:line="240" w:lineRule="atLeast"/>
      <w:textAlignment w:val="baseline"/>
    </w:pPr>
    <w:rPr>
      <w:szCs w:val="20"/>
    </w:rPr>
  </w:style>
  <w:style w:type="paragraph" w:customStyle="1" w:styleId="Bildtextmitabcetc">
    <w:name w:val="Bildtext mit a) b) c) etc."/>
    <w:basedOn w:val="Standard"/>
    <w:rsid w:val="000C383F"/>
    <w:pPr>
      <w:numPr>
        <w:numId w:val="6"/>
      </w:numPr>
      <w:tabs>
        <w:tab w:val="left" w:pos="0"/>
        <w:tab w:val="left" w:pos="283"/>
        <w:tab w:val="left" w:pos="567"/>
        <w:tab w:val="left" w:pos="1134"/>
        <w:tab w:val="left" w:pos="1701"/>
        <w:tab w:val="left" w:pos="2268"/>
        <w:tab w:val="left" w:pos="2835"/>
        <w:tab w:val="left" w:pos="3402"/>
        <w:tab w:val="left" w:pos="3969"/>
        <w:tab w:val="left" w:pos="4535"/>
        <w:tab w:val="left" w:pos="5102"/>
        <w:tab w:val="left" w:pos="5669"/>
        <w:tab w:val="left" w:pos="6236"/>
        <w:tab w:val="right" w:pos="6690"/>
      </w:tabs>
      <w:autoSpaceDE w:val="0"/>
      <w:autoSpaceDN w:val="0"/>
      <w:adjustRightInd w:val="0"/>
      <w:spacing w:before="65" w:after="240" w:line="220" w:lineRule="atLeast"/>
    </w:pPr>
    <w:rPr>
      <w:szCs w:val="20"/>
    </w:rPr>
  </w:style>
  <w:style w:type="paragraph" w:customStyle="1" w:styleId="Logo">
    <w:name w:val="Logo"/>
    <w:basedOn w:val="Standard"/>
    <w:next w:val="Impressum"/>
    <w:rsid w:val="000C383F"/>
    <w:pPr>
      <w:spacing w:before="600" w:after="60" w:line="270" w:lineRule="atLeast"/>
      <w:jc w:val="center"/>
    </w:pPr>
    <w:rPr>
      <w:iCs/>
      <w:sz w:val="21"/>
      <w:szCs w:val="24"/>
    </w:rPr>
  </w:style>
  <w:style w:type="paragraph" w:customStyle="1" w:styleId="Impressum">
    <w:name w:val="Impressum"/>
    <w:basedOn w:val="Standard"/>
    <w:rsid w:val="000C383F"/>
    <w:pPr>
      <w:spacing w:before="135" w:after="135" w:line="240" w:lineRule="exact"/>
    </w:pPr>
    <w:rPr>
      <w:iCs/>
      <w:sz w:val="18"/>
      <w:szCs w:val="24"/>
    </w:rPr>
  </w:style>
  <w:style w:type="paragraph" w:customStyle="1" w:styleId="LsungssammlungText">
    <w:name w:val="Lösungssammlung:Text"/>
    <w:basedOn w:val="Standard"/>
    <w:rsid w:val="000C383F"/>
    <w:pPr>
      <w:tabs>
        <w:tab w:val="left" w:pos="567"/>
      </w:tabs>
      <w:spacing w:before="135" w:after="135" w:line="270" w:lineRule="atLeast"/>
    </w:pPr>
    <w:rPr>
      <w:iCs/>
      <w:sz w:val="21"/>
      <w:szCs w:val="24"/>
    </w:rPr>
  </w:style>
  <w:style w:type="paragraph" w:customStyle="1" w:styleId="TabelleText">
    <w:name w:val="Tabelle Text"/>
    <w:basedOn w:val="Standard"/>
    <w:rsid w:val="000C383F"/>
    <w:pPr>
      <w:spacing w:before="40" w:after="40" w:line="220" w:lineRule="exact"/>
    </w:pPr>
    <w:rPr>
      <w:iCs/>
      <w:sz w:val="18"/>
      <w:szCs w:val="24"/>
    </w:rPr>
  </w:style>
  <w:style w:type="paragraph" w:customStyle="1" w:styleId="Tabellenfunote">
    <w:name w:val="Tabellenfußnote"/>
    <w:basedOn w:val="Standard"/>
    <w:rsid w:val="000C383F"/>
    <w:pPr>
      <w:spacing w:before="120" w:line="200" w:lineRule="exact"/>
      <w:ind w:left="227" w:hanging="227"/>
    </w:pPr>
    <w:rPr>
      <w:iCs/>
      <w:sz w:val="16"/>
      <w:szCs w:val="24"/>
    </w:rPr>
  </w:style>
  <w:style w:type="paragraph" w:customStyle="1" w:styleId="TabelleKopf">
    <w:name w:val="Tabelle Kopf"/>
    <w:basedOn w:val="Standard"/>
    <w:next w:val="TabelleText"/>
    <w:rsid w:val="000C383F"/>
    <w:pPr>
      <w:spacing w:before="40" w:after="40" w:line="220" w:lineRule="exact"/>
    </w:pPr>
    <w:rPr>
      <w:rFonts w:ascii="MinioMM_578 BD 585 NO 11 OP" w:hAnsi="MinioMM_578 BD 585 NO 11 OP"/>
      <w:iCs/>
      <w:sz w:val="18"/>
      <w:szCs w:val="24"/>
    </w:rPr>
  </w:style>
  <w:style w:type="paragraph" w:customStyle="1" w:styleId="MerksatzDefinition1">
    <w:name w:val="Merksatz/Definition 1"/>
    <w:basedOn w:val="Standard"/>
    <w:next w:val="MerksatzDefinition1f"/>
    <w:rsid w:val="000C383F"/>
    <w:pPr>
      <w:tabs>
        <w:tab w:val="left" w:pos="227"/>
      </w:tabs>
      <w:spacing w:before="135" w:after="135" w:line="270" w:lineRule="atLeast"/>
      <w:ind w:left="511" w:hanging="227"/>
    </w:pPr>
    <w:rPr>
      <w:iCs/>
      <w:sz w:val="21"/>
      <w:szCs w:val="24"/>
    </w:rPr>
  </w:style>
  <w:style w:type="paragraph" w:customStyle="1" w:styleId="MerksatzDefinition1f">
    <w:name w:val="Merksatz/Definition 1 f"/>
    <w:basedOn w:val="MerksatzDefinition1"/>
    <w:rsid w:val="000C383F"/>
    <w:pPr>
      <w:tabs>
        <w:tab w:val="clear" w:pos="227"/>
      </w:tabs>
      <w:ind w:left="284" w:firstLine="0"/>
    </w:pPr>
  </w:style>
  <w:style w:type="paragraph" w:customStyle="1" w:styleId="MerksatzDefinitioneingerckt">
    <w:name w:val="Merksatz/Definition eingerückt"/>
    <w:basedOn w:val="Standard"/>
    <w:rsid w:val="000C383F"/>
    <w:pPr>
      <w:spacing w:before="135" w:after="135" w:line="270" w:lineRule="atLeast"/>
      <w:ind w:left="284"/>
    </w:pPr>
    <w:rPr>
      <w:iCs/>
      <w:sz w:val="21"/>
      <w:szCs w:val="24"/>
    </w:rPr>
  </w:style>
  <w:style w:type="paragraph" w:customStyle="1" w:styleId="Listing">
    <w:name w:val="Listing"/>
    <w:basedOn w:val="Standard"/>
    <w:next w:val="Standard"/>
    <w:rsid w:val="000C383F"/>
    <w:pPr>
      <w:suppressAutoHyphens/>
      <w:spacing w:before="60" w:after="240" w:line="220" w:lineRule="exact"/>
    </w:pPr>
    <w:rPr>
      <w:rFonts w:ascii="Courier" w:hAnsi="Courier"/>
      <w:iCs/>
      <w:sz w:val="16"/>
      <w:szCs w:val="24"/>
    </w:rPr>
  </w:style>
  <w:style w:type="paragraph" w:customStyle="1" w:styleId="Inhaltsverzeichnis">
    <w:name w:val="Inhaltsverzeichnis"/>
    <w:basedOn w:val="Standard"/>
    <w:next w:val="Verzeichnis1"/>
    <w:rsid w:val="000C383F"/>
    <w:pPr>
      <w:spacing w:before="135" w:after="135" w:line="270" w:lineRule="atLeast"/>
    </w:pPr>
    <w:rPr>
      <w:iCs/>
      <w:sz w:val="21"/>
      <w:szCs w:val="24"/>
    </w:rPr>
  </w:style>
  <w:style w:type="paragraph" w:customStyle="1" w:styleId="MerksatzDefinition1letzter">
    <w:name w:val="Merksatz/Definition 1 letzter"/>
    <w:basedOn w:val="MerksatzDefinition1"/>
    <w:next w:val="Standard"/>
    <w:rsid w:val="000C383F"/>
    <w:pPr>
      <w:tabs>
        <w:tab w:val="clear" w:pos="227"/>
      </w:tabs>
      <w:ind w:left="284" w:firstLine="0"/>
    </w:pPr>
  </w:style>
  <w:style w:type="paragraph" w:customStyle="1" w:styleId="TabelleKopfred">
    <w:name w:val="Tabelle Kopf red."/>
    <w:basedOn w:val="TabelleKopf"/>
    <w:rsid w:val="000C383F"/>
    <w:pPr>
      <w:spacing w:line="200" w:lineRule="exact"/>
    </w:pPr>
    <w:rPr>
      <w:sz w:val="16"/>
    </w:rPr>
  </w:style>
  <w:style w:type="paragraph" w:customStyle="1" w:styleId="TabelleTextred">
    <w:name w:val="Tabelle Text red."/>
    <w:basedOn w:val="TabelleText"/>
    <w:rsid w:val="000C383F"/>
    <w:pPr>
      <w:spacing w:line="200" w:lineRule="exact"/>
    </w:pPr>
    <w:rPr>
      <w:sz w:val="16"/>
    </w:rPr>
  </w:style>
  <w:style w:type="paragraph" w:customStyle="1" w:styleId="Zitat1">
    <w:name w:val="Zitat1"/>
    <w:basedOn w:val="Standard"/>
    <w:rsid w:val="000C383F"/>
    <w:pPr>
      <w:spacing w:before="135" w:after="135" w:line="270" w:lineRule="atLeast"/>
      <w:ind w:left="227"/>
    </w:pPr>
    <w:rPr>
      <w:iCs/>
      <w:sz w:val="21"/>
      <w:szCs w:val="24"/>
    </w:rPr>
  </w:style>
  <w:style w:type="paragraph" w:customStyle="1" w:styleId="Standardschattiert">
    <w:name w:val="Standard schattiert"/>
    <w:basedOn w:val="Standard"/>
    <w:rsid w:val="000C383F"/>
    <w:pPr>
      <w:pBdr>
        <w:top w:val="single" w:sz="2" w:space="1" w:color="DBDBDB"/>
        <w:left w:val="single" w:sz="2" w:space="4" w:color="DBDBDB"/>
        <w:bottom w:val="single" w:sz="2" w:space="1" w:color="DBDBDB"/>
        <w:right w:val="single" w:sz="2" w:space="4" w:color="DBDBDB"/>
      </w:pBdr>
      <w:shd w:val="clear" w:color="auto" w:fill="D9D9D9"/>
      <w:spacing w:before="135" w:after="135" w:line="270" w:lineRule="atLeast"/>
      <w:ind w:left="142" w:right="142"/>
    </w:pPr>
    <w:rPr>
      <w:iCs/>
      <w:sz w:val="21"/>
      <w:szCs w:val="24"/>
    </w:rPr>
  </w:style>
  <w:style w:type="paragraph" w:customStyle="1" w:styleId="Zwischenberschriftschattiert">
    <w:name w:val="Zwischenüberschrift schattiert"/>
    <w:basedOn w:val="Zwischenberschrift"/>
    <w:next w:val="Standard"/>
    <w:rsid w:val="000C383F"/>
    <w:pPr>
      <w:pBdr>
        <w:top w:val="single" w:sz="12" w:space="1" w:color="DBDBDB"/>
        <w:left w:val="single" w:sz="12" w:space="4" w:color="DBDBDB"/>
        <w:bottom w:val="single" w:sz="12" w:space="1" w:color="DBDBDB"/>
        <w:right w:val="single" w:sz="12" w:space="4" w:color="DBDBDB"/>
      </w:pBdr>
      <w:shd w:val="clear" w:color="auto" w:fill="D9D9D9"/>
      <w:ind w:left="170" w:right="142"/>
      <w:jc w:val="both"/>
    </w:pPr>
    <w:rPr>
      <w:rFonts w:ascii="Helvetica" w:hAnsi="Helvetica"/>
      <w:b/>
    </w:rPr>
  </w:style>
  <w:style w:type="paragraph" w:customStyle="1" w:styleId="Aufz">
    <w:name w:val="Aufz"/>
    <w:basedOn w:val="Standard"/>
    <w:rsid w:val="000C383F"/>
    <w:pPr>
      <w:tabs>
        <w:tab w:val="num" w:pos="360"/>
      </w:tabs>
      <w:spacing w:before="60" w:after="80" w:line="240" w:lineRule="atLeast"/>
      <w:ind w:left="360" w:hanging="360"/>
    </w:pPr>
    <w:rPr>
      <w:rFonts w:cs="Arial"/>
    </w:rPr>
  </w:style>
  <w:style w:type="paragraph" w:customStyle="1" w:styleId="Aufzhlung">
    <w:name w:val="Aufzählung"/>
    <w:basedOn w:val="Standard"/>
    <w:rsid w:val="000C383F"/>
    <w:pPr>
      <w:tabs>
        <w:tab w:val="left" w:pos="284"/>
        <w:tab w:val="num" w:pos="720"/>
        <w:tab w:val="left" w:pos="4111"/>
      </w:tabs>
      <w:spacing w:before="40" w:after="40" w:line="240" w:lineRule="atLeast"/>
      <w:ind w:left="720" w:hanging="720"/>
    </w:pPr>
    <w:rPr>
      <w:sz w:val="24"/>
      <w:szCs w:val="24"/>
      <w:lang w:eastAsia="ja-JP"/>
    </w:rPr>
  </w:style>
  <w:style w:type="paragraph" w:customStyle="1" w:styleId="Leitfragen">
    <w:name w:val="Leitfragen"/>
    <w:basedOn w:val="Standard"/>
    <w:rsid w:val="000C383F"/>
    <w:pPr>
      <w:shd w:val="clear" w:color="auto" w:fill="E6E6E6"/>
      <w:spacing w:before="135" w:after="135" w:line="270" w:lineRule="atLeast"/>
    </w:pPr>
    <w:rPr>
      <w:rFonts w:ascii="Helvetica" w:hAnsi="Helvetica"/>
      <w:iCs/>
      <w:sz w:val="20"/>
      <w:szCs w:val="24"/>
    </w:rPr>
  </w:style>
  <w:style w:type="paragraph" w:customStyle="1" w:styleId="Definition">
    <w:name w:val="Definition"/>
    <w:basedOn w:val="Standard"/>
    <w:rsid w:val="000C383F"/>
    <w:pPr>
      <w:shd w:val="clear" w:color="auto" w:fill="E6E6E6"/>
      <w:spacing w:before="135" w:after="135" w:line="270" w:lineRule="atLeast"/>
    </w:pPr>
    <w:rPr>
      <w:rFonts w:ascii="Helvetica" w:hAnsi="Helvetica"/>
      <w:iCs/>
      <w:sz w:val="20"/>
      <w:szCs w:val="24"/>
    </w:rPr>
  </w:style>
  <w:style w:type="paragraph" w:customStyle="1" w:styleId="Formel">
    <w:name w:val="Formel"/>
    <w:basedOn w:val="Standard"/>
    <w:rsid w:val="000C383F"/>
    <w:pPr>
      <w:spacing w:before="135" w:after="135" w:line="270" w:lineRule="atLeast"/>
    </w:pPr>
    <w:rPr>
      <w:rFonts w:ascii="Helvetica" w:hAnsi="Helvetica"/>
      <w:iCs/>
      <w:position w:val="-4"/>
      <w:sz w:val="18"/>
      <w:szCs w:val="24"/>
    </w:rPr>
  </w:style>
  <w:style w:type="paragraph" w:customStyle="1" w:styleId="Beispiel">
    <w:name w:val="Beispiel"/>
    <w:basedOn w:val="Standard"/>
    <w:rsid w:val="000C383F"/>
    <w:pPr>
      <w:shd w:val="clear" w:color="auto" w:fill="E6E6E6"/>
      <w:spacing w:before="135" w:after="135" w:line="270" w:lineRule="atLeast"/>
    </w:pPr>
    <w:rPr>
      <w:rFonts w:ascii="Helvetica" w:hAnsi="Helvetica"/>
      <w:iCs/>
      <w:sz w:val="20"/>
      <w:szCs w:val="24"/>
    </w:rPr>
  </w:style>
  <w:style w:type="paragraph" w:customStyle="1" w:styleId="UE2">
    <w:name w:val="UE2"/>
    <w:basedOn w:val="Standard"/>
    <w:rsid w:val="000C383F"/>
    <w:pPr>
      <w:tabs>
        <w:tab w:val="num" w:pos="792"/>
      </w:tabs>
      <w:overflowPunct w:val="0"/>
      <w:autoSpaceDE w:val="0"/>
      <w:autoSpaceDN w:val="0"/>
      <w:adjustRightInd w:val="0"/>
      <w:spacing w:before="120" w:line="240" w:lineRule="atLeast"/>
      <w:ind w:left="792" w:hanging="432"/>
      <w:textAlignment w:val="baseline"/>
    </w:pPr>
    <w:rPr>
      <w:szCs w:val="20"/>
    </w:rPr>
  </w:style>
  <w:style w:type="character" w:styleId="Seitenzahl">
    <w:name w:val="page number"/>
    <w:rsid w:val="000C383F"/>
    <w:rPr>
      <w:rFonts w:ascii="MinioMM_367 RG 585 NO 11 OP" w:hAnsi="MinioMM_367 RG 585 NO 11 OP" w:cs="Times New Roman"/>
      <w:sz w:val="21"/>
    </w:rPr>
  </w:style>
  <w:style w:type="paragraph" w:customStyle="1" w:styleId="KopfzeileLinie">
    <w:name w:val="Kopfzeile Linie"/>
    <w:basedOn w:val="Kopfzeile"/>
    <w:rsid w:val="000C383F"/>
    <w:pPr>
      <w:pBdr>
        <w:top w:val="single" w:sz="4" w:space="1" w:color="auto"/>
      </w:pBdr>
      <w:tabs>
        <w:tab w:val="clear" w:pos="9072"/>
        <w:tab w:val="right" w:pos="7144"/>
      </w:tabs>
      <w:spacing w:before="34" w:after="0" w:line="80" w:lineRule="exact"/>
      <w:ind w:left="28" w:right="28"/>
    </w:pPr>
    <w:rPr>
      <w:rFonts w:ascii="MinioMM_367 RG 585 NO 11 OP" w:hAnsi="MinioMM_367 RG 585 NO 11 OP"/>
      <w:bCs/>
      <w:i/>
      <w:iCs/>
      <w:noProof/>
      <w:szCs w:val="20"/>
    </w:rPr>
  </w:style>
  <w:style w:type="paragraph" w:customStyle="1" w:styleId="MMTopic1">
    <w:name w:val="MM Topic 1"/>
    <w:basedOn w:val="berschrift1"/>
    <w:rsid w:val="000C383F"/>
    <w:pPr>
      <w:keepLines w:val="0"/>
      <w:numPr>
        <w:numId w:val="7"/>
      </w:numPr>
      <w:tabs>
        <w:tab w:val="clear" w:pos="360"/>
        <w:tab w:val="num" w:pos="454"/>
        <w:tab w:val="num" w:pos="1492"/>
      </w:tabs>
      <w:spacing w:after="60" w:line="240" w:lineRule="auto"/>
      <w:ind w:left="0" w:firstLine="0"/>
    </w:pPr>
    <w:rPr>
      <w:rFonts w:eastAsia="MS Mincho" w:cs="Arial"/>
      <w:kern w:val="32"/>
      <w:sz w:val="32"/>
      <w:szCs w:val="32"/>
      <w:lang w:val="de-AT" w:eastAsia="ja-JP"/>
    </w:rPr>
  </w:style>
  <w:style w:type="paragraph" w:customStyle="1" w:styleId="MMTopic2">
    <w:name w:val="MM Topic 2"/>
    <w:basedOn w:val="berschrift2"/>
    <w:rsid w:val="000C383F"/>
    <w:pPr>
      <w:tabs>
        <w:tab w:val="num" w:pos="360"/>
        <w:tab w:val="num" w:pos="1492"/>
      </w:tabs>
      <w:spacing w:before="240" w:line="240" w:lineRule="auto"/>
      <w:ind w:left="0" w:firstLine="0"/>
    </w:pPr>
    <w:rPr>
      <w:rFonts w:eastAsia="MS Mincho" w:cs="Arial"/>
      <w:i/>
      <w:iCs/>
      <w:sz w:val="28"/>
      <w:szCs w:val="28"/>
      <w:lang w:val="de-AT" w:eastAsia="ja-JP"/>
    </w:rPr>
  </w:style>
  <w:style w:type="paragraph" w:customStyle="1" w:styleId="MMTopic3">
    <w:name w:val="MM Topic 3"/>
    <w:basedOn w:val="berschrift3"/>
    <w:rsid w:val="000C383F"/>
    <w:pPr>
      <w:tabs>
        <w:tab w:val="num" w:pos="360"/>
        <w:tab w:val="num" w:pos="1492"/>
      </w:tabs>
      <w:spacing w:before="240" w:line="240" w:lineRule="auto"/>
      <w:ind w:left="0" w:firstLine="0"/>
      <w:jc w:val="left"/>
    </w:pPr>
    <w:rPr>
      <w:rFonts w:eastAsia="MS Mincho" w:cs="Arial"/>
      <w:sz w:val="26"/>
      <w:szCs w:val="26"/>
      <w:lang w:val="de-AT" w:eastAsia="ja-JP"/>
    </w:rPr>
  </w:style>
  <w:style w:type="paragraph" w:customStyle="1" w:styleId="MMTopic4">
    <w:name w:val="MM Topic 4"/>
    <w:basedOn w:val="berschrift4"/>
    <w:rsid w:val="000C383F"/>
    <w:pPr>
      <w:tabs>
        <w:tab w:val="num" w:pos="360"/>
        <w:tab w:val="num" w:pos="1492"/>
      </w:tabs>
      <w:spacing w:before="240" w:after="60" w:line="240" w:lineRule="auto"/>
      <w:jc w:val="left"/>
    </w:pPr>
    <w:rPr>
      <w:rFonts w:ascii="Times New Roman" w:eastAsia="MS Mincho" w:hAnsi="Times New Roman"/>
      <w:i/>
      <w:iCs/>
      <w:sz w:val="28"/>
      <w:szCs w:val="28"/>
      <w:lang w:val="de-AT" w:eastAsia="ja-JP"/>
    </w:rPr>
  </w:style>
  <w:style w:type="paragraph" w:customStyle="1" w:styleId="MMTopic5">
    <w:name w:val="MM Topic 5"/>
    <w:basedOn w:val="berschrift5"/>
    <w:rsid w:val="000C383F"/>
    <w:pPr>
      <w:spacing w:before="240" w:after="60" w:line="240" w:lineRule="auto"/>
      <w:jc w:val="left"/>
    </w:pPr>
    <w:rPr>
      <w:rFonts w:ascii="Times New Roman" w:eastAsia="MS Mincho" w:hAnsi="Times New Roman"/>
      <w:b/>
      <w:bCs/>
      <w:i/>
      <w:iCs w:val="0"/>
      <w:sz w:val="26"/>
      <w:szCs w:val="26"/>
      <w:lang w:val="de-AT" w:eastAsia="ja-JP"/>
    </w:rPr>
  </w:style>
  <w:style w:type="character" w:customStyle="1" w:styleId="BeschriftungZchn">
    <w:name w:val="Beschriftung Zchn"/>
    <w:link w:val="Beschriftung"/>
    <w:locked/>
    <w:rsid w:val="00A0160F"/>
    <w:rPr>
      <w:rFonts w:ascii="Arial" w:hAnsi="Arial" w:cs="Times New Roman"/>
      <w:bCs/>
      <w:sz w:val="18"/>
      <w:szCs w:val="18"/>
    </w:rPr>
  </w:style>
  <w:style w:type="paragraph" w:customStyle="1" w:styleId="ZwischenberschriftDFSS">
    <w:name w:val="ZwischenüberschriftDFSS"/>
    <w:basedOn w:val="Standard"/>
    <w:link w:val="ZwischenberschriftDFSSZchn"/>
    <w:uiPriority w:val="99"/>
    <w:rsid w:val="00A0160F"/>
    <w:pPr>
      <w:spacing w:before="360"/>
    </w:pPr>
    <w:rPr>
      <w:rFonts w:ascii="Arial" w:hAnsi="Arial" w:cs="Arial"/>
      <w:b/>
    </w:rPr>
  </w:style>
  <w:style w:type="character" w:customStyle="1" w:styleId="ZwischenberschriftDFSSZchn">
    <w:name w:val="ZwischenüberschriftDFSS Zchn"/>
    <w:link w:val="ZwischenberschriftDFSS"/>
    <w:uiPriority w:val="99"/>
    <w:locked/>
    <w:rsid w:val="00A0160F"/>
    <w:rPr>
      <w:rFonts w:ascii="Arial" w:hAnsi="Arial" w:cs="Arial"/>
      <w:b/>
    </w:rPr>
  </w:style>
  <w:style w:type="paragraph" w:customStyle="1" w:styleId="Tabellenbeschriftung">
    <w:name w:val="Tabellenbeschriftung"/>
    <w:basedOn w:val="Beschriftung"/>
    <w:link w:val="TabellenbeschriftungZchn"/>
    <w:uiPriority w:val="99"/>
    <w:rsid w:val="00A0160F"/>
    <w:pPr>
      <w:jc w:val="left"/>
    </w:pPr>
  </w:style>
  <w:style w:type="character" w:customStyle="1" w:styleId="TabellenbeschriftungZchn">
    <w:name w:val="Tabellenbeschriftung Zchn"/>
    <w:basedOn w:val="BeschriftungZchn"/>
    <w:link w:val="Tabellenbeschriftung"/>
    <w:uiPriority w:val="99"/>
    <w:locked/>
    <w:rsid w:val="00A0160F"/>
    <w:rPr>
      <w:rFonts w:ascii="Arial" w:hAnsi="Arial" w:cs="Times New Roman"/>
      <w:bCs/>
      <w:sz w:val="18"/>
      <w:szCs w:val="18"/>
    </w:rPr>
  </w:style>
  <w:style w:type="character" w:styleId="Kommentarzeichen">
    <w:name w:val="annotation reference"/>
    <w:basedOn w:val="Absatz-Standardschriftart"/>
    <w:uiPriority w:val="99"/>
    <w:semiHidden/>
    <w:unhideWhenUsed/>
    <w:locked/>
    <w:rsid w:val="00761BB2"/>
    <w:rPr>
      <w:sz w:val="16"/>
      <w:szCs w:val="16"/>
    </w:rPr>
  </w:style>
  <w:style w:type="paragraph" w:customStyle="1" w:styleId="AufzhlungPunktschattiert">
    <w:name w:val="Aufzählung Punkt schattiert"/>
    <w:basedOn w:val="AufzhlungPunkt"/>
    <w:rsid w:val="009152B5"/>
    <w:pPr>
      <w:pBdr>
        <w:top w:val="single" w:sz="48" w:space="1" w:color="D9D9D9"/>
        <w:left w:val="single" w:sz="4" w:space="5" w:color="D9D9D9"/>
        <w:bottom w:val="single" w:sz="48" w:space="1" w:color="D9D9D9"/>
        <w:right w:val="single" w:sz="4" w:space="5" w:color="D9D9D9"/>
      </w:pBdr>
      <w:shd w:val="clear" w:color="auto" w:fill="D9D9D9"/>
      <w:tabs>
        <w:tab w:val="clear" w:pos="284"/>
        <w:tab w:val="clear" w:pos="426"/>
        <w:tab w:val="left" w:pos="425"/>
      </w:tabs>
      <w:ind w:right="142"/>
    </w:pPr>
  </w:style>
  <w:style w:type="character" w:customStyle="1" w:styleId="nowrap1">
    <w:name w:val="nowrap1"/>
    <w:basedOn w:val="Absatz-Standardschriftart"/>
    <w:rsid w:val="009152B5"/>
  </w:style>
  <w:style w:type="character" w:customStyle="1" w:styleId="postbody">
    <w:name w:val="postbody"/>
    <w:basedOn w:val="Absatz-Standardschriftart"/>
    <w:rsid w:val="00216744"/>
  </w:style>
  <w:style w:type="numbering" w:customStyle="1" w:styleId="AktuelleListe1">
    <w:name w:val="Aktuelle Liste1"/>
    <w:uiPriority w:val="99"/>
    <w:rsid w:val="002147BF"/>
    <w:pPr>
      <w:numPr>
        <w:numId w:val="8"/>
      </w:numPr>
    </w:pPr>
  </w:style>
  <w:style w:type="paragraph" w:customStyle="1" w:styleId="Formatvorlage1">
    <w:name w:val="Formatvorlage1"/>
    <w:basedOn w:val="berschrift2"/>
    <w:autoRedefine/>
    <w:qFormat/>
    <w:rsid w:val="001A5E86"/>
    <w:pPr>
      <w:numPr>
        <w:numId w:val="1"/>
      </w:numPr>
    </w:pPr>
  </w:style>
  <w:style w:type="paragraph" w:styleId="berarbeitung">
    <w:name w:val="Revision"/>
    <w:hidden/>
    <w:uiPriority w:val="99"/>
    <w:semiHidden/>
    <w:rsid w:val="005A3E06"/>
    <w:rPr>
      <w:rFonts w:ascii="Times New Roman" w:hAnsi="Times New Roman"/>
      <w:sz w:val="22"/>
      <w:szCs w:val="22"/>
    </w:rPr>
  </w:style>
  <w:style w:type="character" w:styleId="NichtaufgelsteErwhnung">
    <w:name w:val="Unresolved Mention"/>
    <w:basedOn w:val="Absatz-Standardschriftart"/>
    <w:uiPriority w:val="99"/>
    <w:semiHidden/>
    <w:unhideWhenUsed/>
    <w:rsid w:val="005A3E06"/>
    <w:rPr>
      <w:color w:val="605E5C"/>
      <w:shd w:val="clear" w:color="auto" w:fill="E1DFDD"/>
    </w:rPr>
  </w:style>
  <w:style w:type="table" w:styleId="TabellemithellemGitternetz">
    <w:name w:val="Grid Table Light"/>
    <w:basedOn w:val="NormaleTabelle"/>
    <w:uiPriority w:val="40"/>
    <w:rsid w:val="00C2673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C2673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C2673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C2673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4">
    <w:name w:val="Grid Table 4"/>
    <w:basedOn w:val="NormaleTabelle"/>
    <w:uiPriority w:val="49"/>
    <w:rsid w:val="00C2673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7farbig">
    <w:name w:val="List Table 7 Colorful"/>
    <w:basedOn w:val="NormaleTabelle"/>
    <w:uiPriority w:val="52"/>
    <w:rsid w:val="00C2673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3">
    <w:name w:val="List Table 3"/>
    <w:basedOn w:val="NormaleTabelle"/>
    <w:uiPriority w:val="48"/>
    <w:rsid w:val="00C2673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EinfacheTabelle5">
    <w:name w:val="Plain Table 5"/>
    <w:basedOn w:val="NormaleTabelle"/>
    <w:uiPriority w:val="45"/>
    <w:rsid w:val="00C2673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06300">
      <w:bodyDiv w:val="1"/>
      <w:marLeft w:val="0"/>
      <w:marRight w:val="0"/>
      <w:marTop w:val="0"/>
      <w:marBottom w:val="0"/>
      <w:divBdr>
        <w:top w:val="none" w:sz="0" w:space="0" w:color="auto"/>
        <w:left w:val="none" w:sz="0" w:space="0" w:color="auto"/>
        <w:bottom w:val="none" w:sz="0" w:space="0" w:color="auto"/>
        <w:right w:val="none" w:sz="0" w:space="0" w:color="auto"/>
      </w:divBdr>
    </w:div>
    <w:div w:id="420371270">
      <w:bodyDiv w:val="1"/>
      <w:marLeft w:val="0"/>
      <w:marRight w:val="0"/>
      <w:marTop w:val="0"/>
      <w:marBottom w:val="0"/>
      <w:divBdr>
        <w:top w:val="none" w:sz="0" w:space="0" w:color="auto"/>
        <w:left w:val="none" w:sz="0" w:space="0" w:color="auto"/>
        <w:bottom w:val="none" w:sz="0" w:space="0" w:color="auto"/>
        <w:right w:val="none" w:sz="0" w:space="0" w:color="auto"/>
      </w:divBdr>
    </w:div>
    <w:div w:id="461652496">
      <w:bodyDiv w:val="1"/>
      <w:marLeft w:val="0"/>
      <w:marRight w:val="0"/>
      <w:marTop w:val="0"/>
      <w:marBottom w:val="0"/>
      <w:divBdr>
        <w:top w:val="none" w:sz="0" w:space="0" w:color="auto"/>
        <w:left w:val="none" w:sz="0" w:space="0" w:color="auto"/>
        <w:bottom w:val="none" w:sz="0" w:space="0" w:color="auto"/>
        <w:right w:val="none" w:sz="0" w:space="0" w:color="auto"/>
      </w:divBdr>
    </w:div>
    <w:div w:id="489634303">
      <w:bodyDiv w:val="1"/>
      <w:marLeft w:val="0"/>
      <w:marRight w:val="0"/>
      <w:marTop w:val="0"/>
      <w:marBottom w:val="0"/>
      <w:divBdr>
        <w:top w:val="none" w:sz="0" w:space="0" w:color="auto"/>
        <w:left w:val="none" w:sz="0" w:space="0" w:color="auto"/>
        <w:bottom w:val="none" w:sz="0" w:space="0" w:color="auto"/>
        <w:right w:val="none" w:sz="0" w:space="0" w:color="auto"/>
      </w:divBdr>
    </w:div>
    <w:div w:id="493497071">
      <w:bodyDiv w:val="1"/>
      <w:marLeft w:val="0"/>
      <w:marRight w:val="0"/>
      <w:marTop w:val="0"/>
      <w:marBottom w:val="0"/>
      <w:divBdr>
        <w:top w:val="none" w:sz="0" w:space="0" w:color="auto"/>
        <w:left w:val="none" w:sz="0" w:space="0" w:color="auto"/>
        <w:bottom w:val="none" w:sz="0" w:space="0" w:color="auto"/>
        <w:right w:val="none" w:sz="0" w:space="0" w:color="auto"/>
      </w:divBdr>
    </w:div>
    <w:div w:id="600451584">
      <w:bodyDiv w:val="1"/>
      <w:marLeft w:val="0"/>
      <w:marRight w:val="0"/>
      <w:marTop w:val="0"/>
      <w:marBottom w:val="0"/>
      <w:divBdr>
        <w:top w:val="none" w:sz="0" w:space="0" w:color="auto"/>
        <w:left w:val="none" w:sz="0" w:space="0" w:color="auto"/>
        <w:bottom w:val="none" w:sz="0" w:space="0" w:color="auto"/>
        <w:right w:val="none" w:sz="0" w:space="0" w:color="auto"/>
      </w:divBdr>
    </w:div>
    <w:div w:id="651444170">
      <w:bodyDiv w:val="1"/>
      <w:marLeft w:val="0"/>
      <w:marRight w:val="0"/>
      <w:marTop w:val="0"/>
      <w:marBottom w:val="0"/>
      <w:divBdr>
        <w:top w:val="none" w:sz="0" w:space="0" w:color="auto"/>
        <w:left w:val="none" w:sz="0" w:space="0" w:color="auto"/>
        <w:bottom w:val="none" w:sz="0" w:space="0" w:color="auto"/>
        <w:right w:val="none" w:sz="0" w:space="0" w:color="auto"/>
      </w:divBdr>
    </w:div>
    <w:div w:id="720250594">
      <w:bodyDiv w:val="1"/>
      <w:marLeft w:val="0"/>
      <w:marRight w:val="0"/>
      <w:marTop w:val="0"/>
      <w:marBottom w:val="0"/>
      <w:divBdr>
        <w:top w:val="none" w:sz="0" w:space="0" w:color="auto"/>
        <w:left w:val="none" w:sz="0" w:space="0" w:color="auto"/>
        <w:bottom w:val="none" w:sz="0" w:space="0" w:color="auto"/>
        <w:right w:val="none" w:sz="0" w:space="0" w:color="auto"/>
      </w:divBdr>
    </w:div>
    <w:div w:id="743139566">
      <w:bodyDiv w:val="1"/>
      <w:marLeft w:val="0"/>
      <w:marRight w:val="0"/>
      <w:marTop w:val="0"/>
      <w:marBottom w:val="0"/>
      <w:divBdr>
        <w:top w:val="none" w:sz="0" w:space="0" w:color="auto"/>
        <w:left w:val="none" w:sz="0" w:space="0" w:color="auto"/>
        <w:bottom w:val="none" w:sz="0" w:space="0" w:color="auto"/>
        <w:right w:val="none" w:sz="0" w:space="0" w:color="auto"/>
      </w:divBdr>
    </w:div>
    <w:div w:id="779642551">
      <w:bodyDiv w:val="1"/>
      <w:marLeft w:val="0"/>
      <w:marRight w:val="0"/>
      <w:marTop w:val="0"/>
      <w:marBottom w:val="0"/>
      <w:divBdr>
        <w:top w:val="none" w:sz="0" w:space="0" w:color="auto"/>
        <w:left w:val="none" w:sz="0" w:space="0" w:color="auto"/>
        <w:bottom w:val="none" w:sz="0" w:space="0" w:color="auto"/>
        <w:right w:val="none" w:sz="0" w:space="0" w:color="auto"/>
      </w:divBdr>
    </w:div>
    <w:div w:id="982975110">
      <w:bodyDiv w:val="1"/>
      <w:marLeft w:val="0"/>
      <w:marRight w:val="0"/>
      <w:marTop w:val="0"/>
      <w:marBottom w:val="0"/>
      <w:divBdr>
        <w:top w:val="none" w:sz="0" w:space="0" w:color="auto"/>
        <w:left w:val="none" w:sz="0" w:space="0" w:color="auto"/>
        <w:bottom w:val="none" w:sz="0" w:space="0" w:color="auto"/>
        <w:right w:val="none" w:sz="0" w:space="0" w:color="auto"/>
      </w:divBdr>
    </w:div>
    <w:div w:id="1449426243">
      <w:bodyDiv w:val="1"/>
      <w:marLeft w:val="0"/>
      <w:marRight w:val="0"/>
      <w:marTop w:val="0"/>
      <w:marBottom w:val="0"/>
      <w:divBdr>
        <w:top w:val="none" w:sz="0" w:space="0" w:color="auto"/>
        <w:left w:val="none" w:sz="0" w:space="0" w:color="auto"/>
        <w:bottom w:val="none" w:sz="0" w:space="0" w:color="auto"/>
        <w:right w:val="none" w:sz="0" w:space="0" w:color="auto"/>
      </w:divBdr>
    </w:div>
    <w:div w:id="1507867341">
      <w:bodyDiv w:val="1"/>
      <w:marLeft w:val="0"/>
      <w:marRight w:val="0"/>
      <w:marTop w:val="0"/>
      <w:marBottom w:val="0"/>
      <w:divBdr>
        <w:top w:val="none" w:sz="0" w:space="0" w:color="auto"/>
        <w:left w:val="none" w:sz="0" w:space="0" w:color="auto"/>
        <w:bottom w:val="none" w:sz="0" w:space="0" w:color="auto"/>
        <w:right w:val="none" w:sz="0" w:space="0" w:color="auto"/>
      </w:divBdr>
    </w:div>
    <w:div w:id="1558468750">
      <w:bodyDiv w:val="1"/>
      <w:marLeft w:val="0"/>
      <w:marRight w:val="0"/>
      <w:marTop w:val="0"/>
      <w:marBottom w:val="0"/>
      <w:divBdr>
        <w:top w:val="none" w:sz="0" w:space="0" w:color="auto"/>
        <w:left w:val="none" w:sz="0" w:space="0" w:color="auto"/>
        <w:bottom w:val="none" w:sz="0" w:space="0" w:color="auto"/>
        <w:right w:val="none" w:sz="0" w:space="0" w:color="auto"/>
      </w:divBdr>
    </w:div>
    <w:div w:id="1584798534">
      <w:bodyDiv w:val="1"/>
      <w:marLeft w:val="0"/>
      <w:marRight w:val="0"/>
      <w:marTop w:val="0"/>
      <w:marBottom w:val="0"/>
      <w:divBdr>
        <w:top w:val="none" w:sz="0" w:space="0" w:color="auto"/>
        <w:left w:val="none" w:sz="0" w:space="0" w:color="auto"/>
        <w:bottom w:val="none" w:sz="0" w:space="0" w:color="auto"/>
        <w:right w:val="none" w:sz="0" w:space="0" w:color="auto"/>
      </w:divBdr>
    </w:div>
    <w:div w:id="2005356987">
      <w:marLeft w:val="0"/>
      <w:marRight w:val="0"/>
      <w:marTop w:val="0"/>
      <w:marBottom w:val="0"/>
      <w:divBdr>
        <w:top w:val="none" w:sz="0" w:space="0" w:color="auto"/>
        <w:left w:val="none" w:sz="0" w:space="0" w:color="auto"/>
        <w:bottom w:val="none" w:sz="0" w:space="0" w:color="auto"/>
        <w:right w:val="none" w:sz="0" w:space="0" w:color="auto"/>
      </w:divBdr>
      <w:divsChild>
        <w:div w:id="2005356989">
          <w:marLeft w:val="0"/>
          <w:marRight w:val="0"/>
          <w:marTop w:val="0"/>
          <w:marBottom w:val="0"/>
          <w:divBdr>
            <w:top w:val="none" w:sz="0" w:space="0" w:color="auto"/>
            <w:left w:val="none" w:sz="0" w:space="0" w:color="auto"/>
            <w:bottom w:val="none" w:sz="0" w:space="0" w:color="auto"/>
            <w:right w:val="none" w:sz="0" w:space="0" w:color="auto"/>
          </w:divBdr>
          <w:divsChild>
            <w:div w:id="20053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6990">
      <w:marLeft w:val="0"/>
      <w:marRight w:val="0"/>
      <w:marTop w:val="0"/>
      <w:marBottom w:val="0"/>
      <w:divBdr>
        <w:top w:val="none" w:sz="0" w:space="0" w:color="auto"/>
        <w:left w:val="none" w:sz="0" w:space="0" w:color="auto"/>
        <w:bottom w:val="none" w:sz="0" w:space="0" w:color="auto"/>
        <w:right w:val="none" w:sz="0" w:space="0" w:color="auto"/>
      </w:divBdr>
      <w:divsChild>
        <w:div w:id="2005356980">
          <w:marLeft w:val="0"/>
          <w:marRight w:val="0"/>
          <w:marTop w:val="0"/>
          <w:marBottom w:val="0"/>
          <w:divBdr>
            <w:top w:val="none" w:sz="0" w:space="0" w:color="auto"/>
            <w:left w:val="none" w:sz="0" w:space="0" w:color="auto"/>
            <w:bottom w:val="none" w:sz="0" w:space="0" w:color="auto"/>
            <w:right w:val="none" w:sz="0" w:space="0" w:color="auto"/>
          </w:divBdr>
          <w:divsChild>
            <w:div w:id="2005357003">
              <w:marLeft w:val="0"/>
              <w:marRight w:val="0"/>
              <w:marTop w:val="0"/>
              <w:marBottom w:val="0"/>
              <w:divBdr>
                <w:top w:val="none" w:sz="0" w:space="0" w:color="auto"/>
                <w:left w:val="none" w:sz="0" w:space="0" w:color="auto"/>
                <w:bottom w:val="none" w:sz="0" w:space="0" w:color="auto"/>
                <w:right w:val="none" w:sz="0" w:space="0" w:color="auto"/>
              </w:divBdr>
              <w:divsChild>
                <w:div w:id="2005357005">
                  <w:marLeft w:val="0"/>
                  <w:marRight w:val="0"/>
                  <w:marTop w:val="0"/>
                  <w:marBottom w:val="0"/>
                  <w:divBdr>
                    <w:top w:val="none" w:sz="0" w:space="0" w:color="auto"/>
                    <w:left w:val="none" w:sz="0" w:space="0" w:color="auto"/>
                    <w:bottom w:val="none" w:sz="0" w:space="0" w:color="auto"/>
                    <w:right w:val="none" w:sz="0" w:space="0" w:color="auto"/>
                  </w:divBdr>
                  <w:divsChild>
                    <w:div w:id="2005356984">
                      <w:marLeft w:val="0"/>
                      <w:marRight w:val="0"/>
                      <w:marTop w:val="0"/>
                      <w:marBottom w:val="0"/>
                      <w:divBdr>
                        <w:top w:val="none" w:sz="0" w:space="0" w:color="auto"/>
                        <w:left w:val="none" w:sz="0" w:space="0" w:color="auto"/>
                        <w:bottom w:val="none" w:sz="0" w:space="0" w:color="auto"/>
                        <w:right w:val="none" w:sz="0" w:space="0" w:color="auto"/>
                      </w:divBdr>
                      <w:divsChild>
                        <w:div w:id="20053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356991">
      <w:marLeft w:val="0"/>
      <w:marRight w:val="0"/>
      <w:marTop w:val="0"/>
      <w:marBottom w:val="0"/>
      <w:divBdr>
        <w:top w:val="none" w:sz="0" w:space="0" w:color="auto"/>
        <w:left w:val="none" w:sz="0" w:space="0" w:color="auto"/>
        <w:bottom w:val="none" w:sz="0" w:space="0" w:color="auto"/>
        <w:right w:val="none" w:sz="0" w:space="0" w:color="auto"/>
      </w:divBdr>
      <w:divsChild>
        <w:div w:id="2005356985">
          <w:marLeft w:val="0"/>
          <w:marRight w:val="0"/>
          <w:marTop w:val="0"/>
          <w:marBottom w:val="0"/>
          <w:divBdr>
            <w:top w:val="none" w:sz="0" w:space="0" w:color="auto"/>
            <w:left w:val="none" w:sz="0" w:space="0" w:color="auto"/>
            <w:bottom w:val="none" w:sz="0" w:space="0" w:color="auto"/>
            <w:right w:val="none" w:sz="0" w:space="0" w:color="auto"/>
          </w:divBdr>
          <w:divsChild>
            <w:div w:id="2005356982">
              <w:marLeft w:val="0"/>
              <w:marRight w:val="0"/>
              <w:marTop w:val="0"/>
              <w:marBottom w:val="0"/>
              <w:divBdr>
                <w:top w:val="none" w:sz="0" w:space="0" w:color="auto"/>
                <w:left w:val="none" w:sz="0" w:space="0" w:color="auto"/>
                <w:bottom w:val="none" w:sz="0" w:space="0" w:color="auto"/>
                <w:right w:val="none" w:sz="0" w:space="0" w:color="auto"/>
              </w:divBdr>
            </w:div>
            <w:div w:id="20053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6994">
      <w:marLeft w:val="0"/>
      <w:marRight w:val="0"/>
      <w:marTop w:val="0"/>
      <w:marBottom w:val="0"/>
      <w:divBdr>
        <w:top w:val="none" w:sz="0" w:space="0" w:color="auto"/>
        <w:left w:val="none" w:sz="0" w:space="0" w:color="auto"/>
        <w:bottom w:val="none" w:sz="0" w:space="0" w:color="auto"/>
        <w:right w:val="none" w:sz="0" w:space="0" w:color="auto"/>
      </w:divBdr>
      <w:divsChild>
        <w:div w:id="2005356999">
          <w:marLeft w:val="0"/>
          <w:marRight w:val="0"/>
          <w:marTop w:val="0"/>
          <w:marBottom w:val="0"/>
          <w:divBdr>
            <w:top w:val="none" w:sz="0" w:space="0" w:color="auto"/>
            <w:left w:val="none" w:sz="0" w:space="0" w:color="auto"/>
            <w:bottom w:val="none" w:sz="0" w:space="0" w:color="auto"/>
            <w:right w:val="none" w:sz="0" w:space="0" w:color="auto"/>
          </w:divBdr>
          <w:divsChild>
            <w:div w:id="2005356986">
              <w:marLeft w:val="0"/>
              <w:marRight w:val="0"/>
              <w:marTop w:val="0"/>
              <w:marBottom w:val="0"/>
              <w:divBdr>
                <w:top w:val="none" w:sz="0" w:space="0" w:color="auto"/>
                <w:left w:val="none" w:sz="0" w:space="0" w:color="auto"/>
                <w:bottom w:val="none" w:sz="0" w:space="0" w:color="auto"/>
                <w:right w:val="none" w:sz="0" w:space="0" w:color="auto"/>
              </w:divBdr>
            </w:div>
            <w:div w:id="2005357000">
              <w:marLeft w:val="0"/>
              <w:marRight w:val="0"/>
              <w:marTop w:val="0"/>
              <w:marBottom w:val="0"/>
              <w:divBdr>
                <w:top w:val="none" w:sz="0" w:space="0" w:color="auto"/>
                <w:left w:val="none" w:sz="0" w:space="0" w:color="auto"/>
                <w:bottom w:val="none" w:sz="0" w:space="0" w:color="auto"/>
                <w:right w:val="none" w:sz="0" w:space="0" w:color="auto"/>
              </w:divBdr>
            </w:div>
            <w:div w:id="20053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6996">
      <w:marLeft w:val="0"/>
      <w:marRight w:val="0"/>
      <w:marTop w:val="0"/>
      <w:marBottom w:val="0"/>
      <w:divBdr>
        <w:top w:val="none" w:sz="0" w:space="0" w:color="auto"/>
        <w:left w:val="none" w:sz="0" w:space="0" w:color="auto"/>
        <w:bottom w:val="none" w:sz="0" w:space="0" w:color="auto"/>
        <w:right w:val="none" w:sz="0" w:space="0" w:color="auto"/>
      </w:divBdr>
      <w:divsChild>
        <w:div w:id="2005356995">
          <w:marLeft w:val="0"/>
          <w:marRight w:val="0"/>
          <w:marTop w:val="0"/>
          <w:marBottom w:val="0"/>
          <w:divBdr>
            <w:top w:val="none" w:sz="0" w:space="0" w:color="auto"/>
            <w:left w:val="none" w:sz="0" w:space="0" w:color="auto"/>
            <w:bottom w:val="none" w:sz="0" w:space="0" w:color="auto"/>
            <w:right w:val="none" w:sz="0" w:space="0" w:color="auto"/>
          </w:divBdr>
          <w:divsChild>
            <w:div w:id="2005356979">
              <w:marLeft w:val="0"/>
              <w:marRight w:val="0"/>
              <w:marTop w:val="0"/>
              <w:marBottom w:val="0"/>
              <w:divBdr>
                <w:top w:val="none" w:sz="0" w:space="0" w:color="auto"/>
                <w:left w:val="none" w:sz="0" w:space="0" w:color="auto"/>
                <w:bottom w:val="none" w:sz="0" w:space="0" w:color="auto"/>
                <w:right w:val="none" w:sz="0" w:space="0" w:color="auto"/>
              </w:divBdr>
              <w:divsChild>
                <w:div w:id="2005357001">
                  <w:marLeft w:val="0"/>
                  <w:marRight w:val="0"/>
                  <w:marTop w:val="0"/>
                  <w:marBottom w:val="0"/>
                  <w:divBdr>
                    <w:top w:val="none" w:sz="0" w:space="0" w:color="auto"/>
                    <w:left w:val="none" w:sz="0" w:space="0" w:color="auto"/>
                    <w:bottom w:val="none" w:sz="0" w:space="0" w:color="auto"/>
                    <w:right w:val="none" w:sz="0" w:space="0" w:color="auto"/>
                  </w:divBdr>
                  <w:divsChild>
                    <w:div w:id="2005356992">
                      <w:marLeft w:val="0"/>
                      <w:marRight w:val="0"/>
                      <w:marTop w:val="0"/>
                      <w:marBottom w:val="0"/>
                      <w:divBdr>
                        <w:top w:val="none" w:sz="0" w:space="0" w:color="auto"/>
                        <w:left w:val="none" w:sz="0" w:space="0" w:color="auto"/>
                        <w:bottom w:val="none" w:sz="0" w:space="0" w:color="auto"/>
                        <w:right w:val="none" w:sz="0" w:space="0" w:color="auto"/>
                      </w:divBdr>
                      <w:divsChild>
                        <w:div w:id="20053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357002">
      <w:marLeft w:val="0"/>
      <w:marRight w:val="0"/>
      <w:marTop w:val="0"/>
      <w:marBottom w:val="0"/>
      <w:divBdr>
        <w:top w:val="none" w:sz="0" w:space="0" w:color="auto"/>
        <w:left w:val="none" w:sz="0" w:space="0" w:color="auto"/>
        <w:bottom w:val="none" w:sz="0" w:space="0" w:color="auto"/>
        <w:right w:val="none" w:sz="0" w:space="0" w:color="auto"/>
      </w:divBdr>
      <w:divsChild>
        <w:div w:id="2005357007">
          <w:marLeft w:val="0"/>
          <w:marRight w:val="0"/>
          <w:marTop w:val="0"/>
          <w:marBottom w:val="0"/>
          <w:divBdr>
            <w:top w:val="none" w:sz="0" w:space="0" w:color="auto"/>
            <w:left w:val="none" w:sz="0" w:space="0" w:color="auto"/>
            <w:bottom w:val="none" w:sz="0" w:space="0" w:color="auto"/>
            <w:right w:val="none" w:sz="0" w:space="0" w:color="auto"/>
          </w:divBdr>
          <w:divsChild>
            <w:div w:id="2005356988">
              <w:marLeft w:val="0"/>
              <w:marRight w:val="0"/>
              <w:marTop w:val="0"/>
              <w:marBottom w:val="0"/>
              <w:divBdr>
                <w:top w:val="none" w:sz="0" w:space="0" w:color="auto"/>
                <w:left w:val="none" w:sz="0" w:space="0" w:color="auto"/>
                <w:bottom w:val="none" w:sz="0" w:space="0" w:color="auto"/>
                <w:right w:val="none" w:sz="0" w:space="0" w:color="auto"/>
              </w:divBdr>
              <w:divsChild>
                <w:div w:id="2005356983">
                  <w:marLeft w:val="0"/>
                  <w:marRight w:val="0"/>
                  <w:marTop w:val="0"/>
                  <w:marBottom w:val="0"/>
                  <w:divBdr>
                    <w:top w:val="none" w:sz="0" w:space="0" w:color="auto"/>
                    <w:left w:val="none" w:sz="0" w:space="0" w:color="auto"/>
                    <w:bottom w:val="none" w:sz="0" w:space="0" w:color="auto"/>
                    <w:right w:val="none" w:sz="0" w:space="0" w:color="auto"/>
                  </w:divBdr>
                  <w:divsChild>
                    <w:div w:id="2005357004">
                      <w:marLeft w:val="0"/>
                      <w:marRight w:val="0"/>
                      <w:marTop w:val="0"/>
                      <w:marBottom w:val="0"/>
                      <w:divBdr>
                        <w:top w:val="none" w:sz="0" w:space="0" w:color="auto"/>
                        <w:left w:val="none" w:sz="0" w:space="0" w:color="auto"/>
                        <w:bottom w:val="none" w:sz="0" w:space="0" w:color="auto"/>
                        <w:right w:val="none" w:sz="0" w:space="0" w:color="auto"/>
                      </w:divBdr>
                      <w:divsChild>
                        <w:div w:id="20053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tmp"/><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6.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image" Target="media/image8.png"/></Relationships>
</file>

<file path=word/_rels/footnotes.xml.rels><?xml version="1.0" encoding="UTF-8" standalone="yes"?>
<Relationships xmlns="http://schemas.openxmlformats.org/package/2006/relationships"><Relationship Id="rId1" Type="http://schemas.openxmlformats.org/officeDocument/2006/relationships/hyperlink" Target="https://databasecamp.de/ki/q-learn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di0001\AppData\Local\Microsoft\Windows\INetCache\Content.Outlook\YMAU0H9B\Vorlage_BachelorThesis_Deckbla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15A6D-77A2-4C70-B022-9B130FD90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Vorlage_BachelorThesis_Deckblatt.dotx</Template>
  <TotalTime>0</TotalTime>
  <Pages>28</Pages>
  <Words>6681</Words>
  <Characters>42097</Characters>
  <Application>Microsoft Office Word</Application>
  <DocSecurity>0</DocSecurity>
  <Lines>350</Lines>
  <Paragraphs>97</Paragraphs>
  <ScaleCrop>false</ScaleCrop>
  <HeadingPairs>
    <vt:vector size="2" baseType="variant">
      <vt:variant>
        <vt:lpstr>Titel</vt:lpstr>
      </vt:variant>
      <vt:variant>
        <vt:i4>1</vt:i4>
      </vt:variant>
    </vt:vector>
  </HeadingPairs>
  <TitlesOfParts>
    <vt:vector size="1" baseType="lpstr">
      <vt:lpstr/>
    </vt:vector>
  </TitlesOfParts>
  <Company>HsKA</Company>
  <LinksUpToDate>false</LinksUpToDate>
  <CharactersWithSpaces>48681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Clemens Diener</cp:lastModifiedBy>
  <cp:revision>159</cp:revision>
  <cp:lastPrinted>2021-05-05T16:40:00Z</cp:lastPrinted>
  <dcterms:created xsi:type="dcterms:W3CDTF">2023-09-19T19:56:00Z</dcterms:created>
  <dcterms:modified xsi:type="dcterms:W3CDTF">2023-10-28T10:53:00Z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