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540A4" w14:textId="057964A5" w:rsidR="00653AD1" w:rsidRDefault="00910CDD">
      <w:pPr>
        <w:pStyle w:val="1"/>
        <w:jc w:val="center"/>
      </w:pPr>
      <w:r>
        <w:rPr>
          <w:rFonts w:hint="eastAsia"/>
        </w:rPr>
        <w:t>興利製麵家问题</w:t>
      </w:r>
      <w:r>
        <w:t>清单</w:t>
      </w:r>
      <w:r w:rsidR="00B01BB4">
        <w:rPr>
          <w:rFonts w:hint="eastAsia"/>
        </w:rPr>
        <w:t>0</w:t>
      </w:r>
      <w:r w:rsidR="00B01BB4">
        <w:t>704</w:t>
      </w:r>
    </w:p>
    <w:p w14:paraId="3F52BBFC" w14:textId="78F5CDB9" w:rsidR="00A41535" w:rsidRDefault="00A41535" w:rsidP="00E61CCB">
      <w:pPr>
        <w:rPr>
          <w:rFonts w:hint="eastAsia"/>
        </w:rPr>
      </w:pPr>
    </w:p>
    <w:p w14:paraId="6F76FEC4" w14:textId="3DB5D815" w:rsidR="00653AD1" w:rsidRDefault="00653AD1" w:rsidP="004A7D71">
      <w:pPr>
        <w:pStyle w:val="a3"/>
        <w:ind w:left="360" w:firstLineChars="0" w:firstLine="0"/>
      </w:pPr>
    </w:p>
    <w:p w14:paraId="43189F30" w14:textId="06168955" w:rsidR="00653AD1" w:rsidRPr="00B2043C" w:rsidRDefault="00910CDD" w:rsidP="00B2043C">
      <w:pPr>
        <w:pStyle w:val="a3"/>
        <w:numPr>
          <w:ilvl w:val="0"/>
          <w:numId w:val="1"/>
        </w:numPr>
        <w:ind w:firstLineChars="0"/>
      </w:pPr>
      <w:r w:rsidRPr="00B2043C">
        <w:rPr>
          <w:rFonts w:hint="eastAsia"/>
        </w:rPr>
        <w:t>通过</w:t>
      </w:r>
      <w:r w:rsidRPr="00B2043C">
        <w:t>出货单查询列表新增出货单，对应客户没有出现对应的价格</w:t>
      </w:r>
      <w:r w:rsidR="00012385" w:rsidRPr="00B2043C">
        <w:t>，</w:t>
      </w:r>
      <w:r w:rsidR="00012385" w:rsidRPr="00B2043C">
        <w:rPr>
          <w:rFonts w:hint="eastAsia"/>
        </w:rPr>
        <w:t>价格</w:t>
      </w:r>
      <w:r w:rsidR="00012385" w:rsidRPr="00B2043C">
        <w:t>是商品对应每个商家价格，</w:t>
      </w:r>
      <w:r w:rsidR="00012385" w:rsidRPr="00B2043C">
        <w:rPr>
          <w:rFonts w:hint="eastAsia"/>
        </w:rPr>
        <w:t>不是</w:t>
      </w:r>
      <w:r w:rsidR="00012385" w:rsidRPr="00B2043C">
        <w:t>零售价格，</w:t>
      </w:r>
      <w:r w:rsidR="00012385" w:rsidRPr="00B2043C">
        <w:rPr>
          <w:rFonts w:hint="eastAsia"/>
        </w:rPr>
        <w:t>如果</w:t>
      </w:r>
      <w:r w:rsidR="00012385" w:rsidRPr="00B2043C">
        <w:t>没有对应价格才是零售价格。</w:t>
      </w:r>
      <w:r w:rsidR="00B2043C">
        <w:t>当再次切换客户的时候</w:t>
      </w:r>
      <w:r w:rsidR="00B2043C">
        <w:rPr>
          <w:rFonts w:hint="eastAsia"/>
        </w:rPr>
        <w:t>，</w:t>
      </w:r>
      <w:r w:rsidR="00B2043C">
        <w:t>没有更新对应的价格</w:t>
      </w:r>
    </w:p>
    <w:p w14:paraId="229FC330" w14:textId="77777777" w:rsidR="00653AD1" w:rsidRDefault="00910CDD">
      <w:pPr>
        <w:pStyle w:val="11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6E3730A" wp14:editId="2EC10B1E">
            <wp:extent cx="5274310" cy="21901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DE9A" w14:textId="77777777" w:rsidR="00653AD1" w:rsidRDefault="00653AD1"/>
    <w:p w14:paraId="09DBB5CE" w14:textId="77777777" w:rsidR="00653AD1" w:rsidRPr="00C35762" w:rsidRDefault="00910CDD">
      <w:pPr>
        <w:pStyle w:val="11"/>
        <w:numPr>
          <w:ilvl w:val="0"/>
          <w:numId w:val="1"/>
        </w:numPr>
        <w:ind w:firstLineChars="0"/>
        <w:rPr>
          <w:color w:val="000000" w:themeColor="text1"/>
        </w:rPr>
      </w:pPr>
      <w:r w:rsidRPr="00C35762">
        <w:rPr>
          <w:rFonts w:hint="eastAsia"/>
          <w:color w:val="000000" w:themeColor="text1"/>
        </w:rPr>
        <w:t>出货单</w:t>
      </w:r>
      <w:r w:rsidRPr="00C35762">
        <w:rPr>
          <w:color w:val="000000" w:themeColor="text1"/>
        </w:rPr>
        <w:t>里商品选择其他单</w:t>
      </w:r>
      <w:r w:rsidRPr="00C35762">
        <w:rPr>
          <w:rFonts w:hint="eastAsia"/>
          <w:color w:val="000000" w:themeColor="text1"/>
        </w:rPr>
        <w:t>单位</w:t>
      </w:r>
      <w:r w:rsidRPr="00C35762">
        <w:rPr>
          <w:color w:val="000000" w:themeColor="text1"/>
        </w:rPr>
        <w:t>后，估计没有换算</w:t>
      </w:r>
      <w:r w:rsidRPr="00C35762">
        <w:rPr>
          <w:rFonts w:hint="eastAsia"/>
          <w:color w:val="000000" w:themeColor="text1"/>
        </w:rPr>
        <w:t>成</w:t>
      </w:r>
      <w:r w:rsidRPr="00C35762">
        <w:rPr>
          <w:color w:val="000000" w:themeColor="text1"/>
        </w:rPr>
        <w:t>功，</w:t>
      </w:r>
      <w:r w:rsidRPr="00C35762">
        <w:rPr>
          <w:rFonts w:hint="eastAsia"/>
          <w:color w:val="000000" w:themeColor="text1"/>
        </w:rPr>
        <w:t>商品</w:t>
      </w:r>
      <w:r w:rsidRPr="00C35762">
        <w:rPr>
          <w:color w:val="000000" w:themeColor="text1"/>
        </w:rPr>
        <w:t>资料</w:t>
      </w:r>
      <w:r w:rsidRPr="00C35762">
        <w:rPr>
          <w:rFonts w:hint="eastAsia"/>
          <w:color w:val="000000" w:themeColor="text1"/>
        </w:rPr>
        <w:t>库存</w:t>
      </w:r>
      <w:r w:rsidRPr="00C35762">
        <w:rPr>
          <w:color w:val="000000" w:themeColor="text1"/>
        </w:rPr>
        <w:t>没有变化。</w:t>
      </w:r>
    </w:p>
    <w:p w14:paraId="4CDA5CFA" w14:textId="77777777" w:rsidR="00653AD1" w:rsidRPr="00C35762" w:rsidRDefault="00910CDD">
      <w:pPr>
        <w:pStyle w:val="11"/>
        <w:ind w:left="360" w:firstLineChars="0" w:firstLine="0"/>
        <w:rPr>
          <w:color w:val="000000" w:themeColor="text1"/>
        </w:rPr>
      </w:pPr>
      <w:r w:rsidRPr="00C35762">
        <w:rPr>
          <w:rFonts w:hint="eastAsia"/>
          <w:color w:val="000000" w:themeColor="text1"/>
        </w:rPr>
        <w:t>换算</w:t>
      </w:r>
      <w:r w:rsidRPr="00C35762">
        <w:rPr>
          <w:color w:val="000000" w:themeColor="text1"/>
        </w:rPr>
        <w:t>根据计量单位，再</w:t>
      </w:r>
      <w:r w:rsidRPr="00C35762">
        <w:rPr>
          <w:rFonts w:hint="eastAsia"/>
          <w:color w:val="000000" w:themeColor="text1"/>
        </w:rPr>
        <w:t>扣除</w:t>
      </w:r>
      <w:r w:rsidRPr="00C35762">
        <w:rPr>
          <w:color w:val="000000" w:themeColor="text1"/>
        </w:rPr>
        <w:t>相应标注单位的库存。</w:t>
      </w:r>
    </w:p>
    <w:p w14:paraId="702DC50C" w14:textId="77777777" w:rsidR="00653AD1" w:rsidRDefault="00910CDD">
      <w:pPr>
        <w:pStyle w:val="11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ED4587D" wp14:editId="73537E09">
            <wp:extent cx="5274310" cy="7423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326" cy="77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6295" w14:textId="77777777" w:rsidR="00653AD1" w:rsidRDefault="00910CDD">
      <w:pPr>
        <w:pStyle w:val="11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5171C2C" wp14:editId="42A0BC65">
            <wp:extent cx="5274310" cy="1322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960D" w14:textId="77777777" w:rsidR="00361416" w:rsidRDefault="00361416" w:rsidP="00E61CCB">
      <w:pPr>
        <w:pStyle w:val="11"/>
        <w:ind w:firstLineChars="0" w:firstLine="0"/>
      </w:pPr>
    </w:p>
    <w:p w14:paraId="7DB13067" w14:textId="25D2DB61" w:rsidR="002025F2" w:rsidRDefault="00007A9D" w:rsidP="002025F2">
      <w:pPr>
        <w:pStyle w:val="11"/>
        <w:ind w:firstLineChars="0" w:firstLine="0"/>
      </w:pPr>
      <w:r>
        <w:t>8</w:t>
      </w:r>
      <w:r w:rsidR="002025F2">
        <w:rPr>
          <w:rFonts w:hint="eastAsia"/>
        </w:rPr>
        <w:t>．打印</w:t>
      </w:r>
      <w:r w:rsidR="002025F2">
        <w:t>的时候客户名称显示不全</w:t>
      </w:r>
    </w:p>
    <w:p w14:paraId="1508204F" w14:textId="510A1B3A" w:rsidR="002025F2" w:rsidRDefault="002025F2" w:rsidP="002025F2">
      <w:pPr>
        <w:pStyle w:val="11"/>
        <w:ind w:firstLineChars="0" w:firstLine="0"/>
      </w:pPr>
      <w:r>
        <w:lastRenderedPageBreak/>
        <w:tab/>
      </w:r>
      <w:r>
        <w:rPr>
          <w:noProof/>
        </w:rPr>
        <w:drawing>
          <wp:inline distT="0" distB="0" distL="0" distR="0" wp14:anchorId="0BC367B3" wp14:editId="78CF0985">
            <wp:extent cx="4969722" cy="3375175"/>
            <wp:effectExtent l="0" t="0" r="889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ic_h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95" cy="33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990A" w14:textId="64CF9CB2" w:rsidR="002025F2" w:rsidRDefault="002025F2" w:rsidP="002025F2">
      <w:pPr>
        <w:pStyle w:val="11"/>
        <w:ind w:firstLineChars="0" w:firstLine="0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0BBB3FB2" wp14:editId="7B4D153C">
            <wp:extent cx="4855422" cy="3297547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ic_h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018" cy="330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D7E3" w14:textId="15CCE3DC" w:rsidR="00C572E3" w:rsidRDefault="00C572E3" w:rsidP="00C572E3">
      <w:pPr>
        <w:pStyle w:val="11"/>
        <w:ind w:left="360" w:firstLineChars="0" w:firstLine="0"/>
      </w:pPr>
    </w:p>
    <w:p w14:paraId="54B6246D" w14:textId="0FEA75BC" w:rsidR="0083160B" w:rsidRDefault="00361416" w:rsidP="00361416">
      <w:pPr>
        <w:pStyle w:val="11"/>
        <w:ind w:left="360" w:firstLineChars="0" w:firstLine="0"/>
      </w:pPr>
      <w:r>
        <w:rPr>
          <w:rFonts w:hint="eastAsia"/>
        </w:rPr>
        <w:t xml:space="preserve"> </w:t>
      </w:r>
    </w:p>
    <w:p w14:paraId="683E1F66" w14:textId="30B3541C" w:rsidR="0083160B" w:rsidRDefault="0083160B" w:rsidP="0083160B">
      <w:pPr>
        <w:pStyle w:val="11"/>
        <w:ind w:left="360" w:firstLineChars="0" w:firstLine="0"/>
      </w:pPr>
    </w:p>
    <w:p w14:paraId="6AA03D24" w14:textId="6AAE9375" w:rsidR="0083160B" w:rsidRDefault="0083160B" w:rsidP="0083160B">
      <w:pPr>
        <w:pStyle w:val="11"/>
        <w:ind w:left="360" w:firstLineChars="0" w:firstLine="0"/>
        <w:rPr>
          <w:noProof/>
        </w:rPr>
      </w:pPr>
    </w:p>
    <w:p w14:paraId="465BCED0" w14:textId="77777777" w:rsidR="00361416" w:rsidRDefault="00361416" w:rsidP="0083160B">
      <w:pPr>
        <w:pStyle w:val="11"/>
        <w:ind w:left="360" w:firstLineChars="0" w:firstLine="0"/>
        <w:rPr>
          <w:noProof/>
        </w:rPr>
      </w:pPr>
    </w:p>
    <w:p w14:paraId="6F8FC91E" w14:textId="77777777" w:rsidR="00361416" w:rsidRDefault="00361416" w:rsidP="0083160B">
      <w:pPr>
        <w:pStyle w:val="11"/>
        <w:ind w:left="360" w:firstLineChars="0" w:firstLine="0"/>
        <w:rPr>
          <w:noProof/>
        </w:rPr>
      </w:pPr>
    </w:p>
    <w:p w14:paraId="7A23817A" w14:textId="77777777" w:rsidR="00361416" w:rsidRDefault="00361416" w:rsidP="0083160B">
      <w:pPr>
        <w:pStyle w:val="11"/>
        <w:ind w:left="360" w:firstLineChars="0" w:firstLine="0"/>
      </w:pPr>
    </w:p>
    <w:p w14:paraId="17D487CA" w14:textId="77777777" w:rsidR="00117ED8" w:rsidRDefault="00117ED8" w:rsidP="00117ED8">
      <w:pPr>
        <w:pStyle w:val="11"/>
        <w:ind w:firstLineChars="0" w:firstLine="0"/>
      </w:pPr>
    </w:p>
    <w:p w14:paraId="4F6A061B" w14:textId="7A998441" w:rsidR="00117ED8" w:rsidRDefault="00117ED8" w:rsidP="00361416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出货单</w:t>
      </w:r>
      <w:r>
        <w:t>，当已经选择好客户</w:t>
      </w:r>
      <w:r>
        <w:rPr>
          <w:rFonts w:hint="eastAsia"/>
        </w:rPr>
        <w:t>和</w:t>
      </w:r>
      <w:r>
        <w:t>商品后，再次切换客户，商品</w:t>
      </w:r>
      <w:r>
        <w:rPr>
          <w:rFonts w:hint="eastAsia"/>
        </w:rPr>
        <w:t>资料</w:t>
      </w:r>
      <w:r>
        <w:t>价格没有</w:t>
      </w:r>
      <w:r>
        <w:rPr>
          <w:rFonts w:hint="eastAsia"/>
        </w:rPr>
        <w:t>刷新</w:t>
      </w:r>
      <w:r>
        <w:t>。</w:t>
      </w:r>
    </w:p>
    <w:p w14:paraId="46049A15" w14:textId="0DCE4B4E" w:rsidR="007C649E" w:rsidRDefault="00426C12" w:rsidP="00E61CCB">
      <w:pPr>
        <w:pStyle w:val="11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D623BD6" wp14:editId="070D8D08">
            <wp:extent cx="5274310" cy="170053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Q截图2016061615375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A210" w14:textId="77777777" w:rsidR="00E61CCB" w:rsidRDefault="00E61CCB" w:rsidP="00E61CCB">
      <w:pPr>
        <w:pStyle w:val="11"/>
        <w:ind w:left="360" w:firstLineChars="0" w:firstLine="0"/>
      </w:pPr>
      <w:bookmarkStart w:id="0" w:name="_GoBack"/>
      <w:bookmarkEnd w:id="0"/>
    </w:p>
    <w:p w14:paraId="7A5A0816" w14:textId="53294210" w:rsidR="00C33514" w:rsidRDefault="00C33514" w:rsidP="00C33514">
      <w:pPr>
        <w:pStyle w:val="11"/>
        <w:numPr>
          <w:ilvl w:val="0"/>
          <w:numId w:val="2"/>
        </w:numPr>
        <w:ind w:firstLineChars="0"/>
      </w:pPr>
      <w:r>
        <w:t>商品资料修改或者新增</w:t>
      </w:r>
      <w:r>
        <w:rPr>
          <w:rFonts w:hint="eastAsia"/>
        </w:rPr>
        <w:t>，</w:t>
      </w:r>
      <w:r>
        <w:t>啓用批次保持期管理</w:t>
      </w:r>
      <w:r>
        <w:rPr>
          <w:rFonts w:hint="eastAsia"/>
        </w:rPr>
        <w:t>，</w:t>
      </w:r>
      <w:r>
        <w:t>填写批次信息后</w:t>
      </w:r>
      <w:r>
        <w:rPr>
          <w:rFonts w:hint="eastAsia"/>
        </w:rPr>
        <w:t>，</w:t>
      </w:r>
      <w:r>
        <w:t>保存无效</w:t>
      </w:r>
      <w:r>
        <w:rPr>
          <w:rFonts w:hint="eastAsia"/>
        </w:rPr>
        <w:t>，</w:t>
      </w:r>
      <w:r>
        <w:t>再次今入修改发现恢复默认状态</w:t>
      </w:r>
      <w:r>
        <w:rPr>
          <w:rFonts w:hint="eastAsia"/>
        </w:rPr>
        <w:t>。</w:t>
      </w:r>
    </w:p>
    <w:p w14:paraId="70D83B39" w14:textId="06DFF42C" w:rsidR="00C33514" w:rsidRDefault="00C33514" w:rsidP="00C33514">
      <w:pPr>
        <w:pStyle w:val="11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9E5A5AD" wp14:editId="37A63950">
            <wp:extent cx="5274310" cy="2307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6070620353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8A6E365" wp14:editId="0FAB7B78">
            <wp:extent cx="5274310" cy="22586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6070620361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F028" w14:textId="77777777" w:rsidR="009847B7" w:rsidRDefault="009847B7" w:rsidP="009847B7">
      <w:pPr>
        <w:pStyle w:val="11"/>
        <w:ind w:firstLineChars="0" w:firstLine="0"/>
      </w:pPr>
    </w:p>
    <w:p w14:paraId="25F51F26" w14:textId="2EBA798A" w:rsidR="009847B7" w:rsidRDefault="009847B7" w:rsidP="009847B7">
      <w:pPr>
        <w:pStyle w:val="11"/>
        <w:numPr>
          <w:ilvl w:val="0"/>
          <w:numId w:val="2"/>
        </w:numPr>
        <w:ind w:firstLineChars="0"/>
      </w:pPr>
      <w:r>
        <w:t>财务</w:t>
      </w:r>
      <w:r>
        <w:rPr>
          <w:rFonts w:hint="eastAsia"/>
        </w:rPr>
        <w:t>-</w:t>
      </w:r>
      <w:r>
        <w:t>&gt;</w:t>
      </w:r>
      <w:r>
        <w:t>收款单</w:t>
      </w:r>
      <w:r>
        <w:rPr>
          <w:rFonts w:hint="eastAsia"/>
        </w:rPr>
        <w:t>，</w:t>
      </w:r>
      <w:r>
        <w:t>新建收款单</w:t>
      </w:r>
      <w:r>
        <w:rPr>
          <w:rFonts w:hint="eastAsia"/>
        </w:rPr>
        <w:t>，</w:t>
      </w:r>
      <w:r>
        <w:t>查询收款单记录</w:t>
      </w:r>
      <w:r>
        <w:rPr>
          <w:rFonts w:hint="eastAsia"/>
        </w:rPr>
        <w:t>，</w:t>
      </w:r>
      <w:r>
        <w:t>单据编号改变了</w:t>
      </w:r>
      <w:r>
        <w:rPr>
          <w:rFonts w:hint="eastAsia"/>
        </w:rPr>
        <w:t>，</w:t>
      </w:r>
      <w:r>
        <w:t>点入编辑看也是改变了单据号</w:t>
      </w:r>
      <w:r>
        <w:rPr>
          <w:rFonts w:hint="eastAsia"/>
        </w:rPr>
        <w:t>，</w:t>
      </w:r>
      <w:r>
        <w:t>请看看是否其他类似的查询记录都会改变单据编号</w:t>
      </w:r>
      <w:r>
        <w:rPr>
          <w:rFonts w:hint="eastAsia"/>
        </w:rPr>
        <w:t>。</w:t>
      </w:r>
    </w:p>
    <w:p w14:paraId="42D57C73" w14:textId="0C4478ED" w:rsidR="009847B7" w:rsidRDefault="009847B7" w:rsidP="009847B7">
      <w:pPr>
        <w:pStyle w:val="11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439AF2E" wp14:editId="3AB44908">
            <wp:extent cx="5274310" cy="1874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6070621114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6C72C71" wp14:editId="2CE5C4EA">
            <wp:extent cx="5274310" cy="1150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16070621124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9DFD51E" wp14:editId="3497B196">
            <wp:extent cx="5274310" cy="19856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截图_20160706211305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0242" w14:textId="77777777" w:rsidR="00CD3E40" w:rsidRDefault="00CD3E40" w:rsidP="00CD3E40">
      <w:pPr>
        <w:pStyle w:val="11"/>
        <w:ind w:firstLineChars="0" w:firstLine="0"/>
      </w:pPr>
    </w:p>
    <w:p w14:paraId="7EE6C47F" w14:textId="77777777" w:rsidR="00CD3E40" w:rsidRDefault="00CD3E40" w:rsidP="00CD3E40">
      <w:pPr>
        <w:pStyle w:val="11"/>
        <w:ind w:firstLineChars="0" w:firstLine="0"/>
      </w:pPr>
    </w:p>
    <w:p w14:paraId="760D2722" w14:textId="77777777" w:rsidR="00CD3E40" w:rsidRDefault="00CD3E40" w:rsidP="00CD3E40">
      <w:pPr>
        <w:pStyle w:val="11"/>
        <w:ind w:firstLineChars="0" w:firstLine="0"/>
      </w:pPr>
    </w:p>
    <w:p w14:paraId="7EBC91BD" w14:textId="13A8CDF3" w:rsidR="00CD3E40" w:rsidRDefault="00CD3E40" w:rsidP="00CD3E40">
      <w:pPr>
        <w:pStyle w:val="11"/>
        <w:numPr>
          <w:ilvl w:val="0"/>
          <w:numId w:val="2"/>
        </w:numPr>
        <w:ind w:firstLineChars="0"/>
      </w:pPr>
      <w:r>
        <w:t>新建操作员</w:t>
      </w:r>
      <w:r>
        <w:rPr>
          <w:rFonts w:hint="eastAsia"/>
        </w:rPr>
        <w:t>，</w:t>
      </w:r>
      <w:r>
        <w:t>赋予出货单权限为新建</w:t>
      </w:r>
      <w:r>
        <w:rPr>
          <w:rFonts w:hint="eastAsia"/>
        </w:rPr>
        <w:t>，</w:t>
      </w:r>
      <w:r>
        <w:t>查询</w:t>
      </w:r>
      <w:r>
        <w:rPr>
          <w:rFonts w:hint="eastAsia"/>
        </w:rPr>
        <w:t>，</w:t>
      </w:r>
      <w:r>
        <w:t>不能编辑和删除</w:t>
      </w:r>
      <w:r>
        <w:rPr>
          <w:rFonts w:hint="eastAsia"/>
        </w:rPr>
        <w:t>；</w:t>
      </w:r>
      <w:r>
        <w:t>然后使用这个用户登录操作</w:t>
      </w:r>
      <w:r>
        <w:rPr>
          <w:rFonts w:hint="eastAsia"/>
        </w:rPr>
        <w:t>，新建出货单，选择客户，选择多个商品，销售价没有按对应商品的价格。</w:t>
      </w:r>
    </w:p>
    <w:p w14:paraId="4DF1A07E" w14:textId="23912D32" w:rsidR="00CD3E40" w:rsidRDefault="00CD3E40" w:rsidP="00CD3E40">
      <w:pPr>
        <w:pStyle w:val="11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37FAFBB" wp14:editId="33BCEA3E">
            <wp:extent cx="5274310" cy="24110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截图_2016070621293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E40" w:rsidSect="00724D1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696D58"/>
    <w:multiLevelType w:val="multilevel"/>
    <w:tmpl w:val="60696D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826751"/>
    <w:multiLevelType w:val="hybridMultilevel"/>
    <w:tmpl w:val="B0CE73B4"/>
    <w:lvl w:ilvl="0" w:tplc="CA269976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29"/>
    <w:rsid w:val="00007A9D"/>
    <w:rsid w:val="00012385"/>
    <w:rsid w:val="00110647"/>
    <w:rsid w:val="00117ED8"/>
    <w:rsid w:val="00154D22"/>
    <w:rsid w:val="00155291"/>
    <w:rsid w:val="00155571"/>
    <w:rsid w:val="001708FD"/>
    <w:rsid w:val="0019517A"/>
    <w:rsid w:val="001A026A"/>
    <w:rsid w:val="001B59CA"/>
    <w:rsid w:val="001E490A"/>
    <w:rsid w:val="002025F2"/>
    <w:rsid w:val="002409DC"/>
    <w:rsid w:val="002A1209"/>
    <w:rsid w:val="002C00A7"/>
    <w:rsid w:val="002C4BD6"/>
    <w:rsid w:val="002E7B1E"/>
    <w:rsid w:val="003348DE"/>
    <w:rsid w:val="00361416"/>
    <w:rsid w:val="00374797"/>
    <w:rsid w:val="003B1C57"/>
    <w:rsid w:val="00414E7B"/>
    <w:rsid w:val="00426C12"/>
    <w:rsid w:val="00462EC6"/>
    <w:rsid w:val="004A7D71"/>
    <w:rsid w:val="004B2AE6"/>
    <w:rsid w:val="004C199D"/>
    <w:rsid w:val="005102D8"/>
    <w:rsid w:val="005277E3"/>
    <w:rsid w:val="00540361"/>
    <w:rsid w:val="005449D4"/>
    <w:rsid w:val="00545CEF"/>
    <w:rsid w:val="005A504C"/>
    <w:rsid w:val="005D6343"/>
    <w:rsid w:val="00625136"/>
    <w:rsid w:val="00631B85"/>
    <w:rsid w:val="00633584"/>
    <w:rsid w:val="00641185"/>
    <w:rsid w:val="00643711"/>
    <w:rsid w:val="0064410E"/>
    <w:rsid w:val="00653AD1"/>
    <w:rsid w:val="00673CD5"/>
    <w:rsid w:val="0069799B"/>
    <w:rsid w:val="006A5193"/>
    <w:rsid w:val="006C0DE1"/>
    <w:rsid w:val="006C412D"/>
    <w:rsid w:val="006F00DC"/>
    <w:rsid w:val="00724D16"/>
    <w:rsid w:val="00726468"/>
    <w:rsid w:val="00737335"/>
    <w:rsid w:val="00763DD8"/>
    <w:rsid w:val="007C649E"/>
    <w:rsid w:val="0080032A"/>
    <w:rsid w:val="00807C04"/>
    <w:rsid w:val="0083160B"/>
    <w:rsid w:val="00841426"/>
    <w:rsid w:val="00867317"/>
    <w:rsid w:val="0088472D"/>
    <w:rsid w:val="00890159"/>
    <w:rsid w:val="008A1929"/>
    <w:rsid w:val="008A2149"/>
    <w:rsid w:val="008B73B0"/>
    <w:rsid w:val="00901C89"/>
    <w:rsid w:val="0090531B"/>
    <w:rsid w:val="00906386"/>
    <w:rsid w:val="00910CDD"/>
    <w:rsid w:val="009847B7"/>
    <w:rsid w:val="00984A93"/>
    <w:rsid w:val="009A7745"/>
    <w:rsid w:val="009E05A3"/>
    <w:rsid w:val="00A167BA"/>
    <w:rsid w:val="00A41535"/>
    <w:rsid w:val="00A66DAA"/>
    <w:rsid w:val="00A73F90"/>
    <w:rsid w:val="00AA793B"/>
    <w:rsid w:val="00B01BB4"/>
    <w:rsid w:val="00B06390"/>
    <w:rsid w:val="00B2043C"/>
    <w:rsid w:val="00B252EF"/>
    <w:rsid w:val="00B85BB5"/>
    <w:rsid w:val="00C14AAC"/>
    <w:rsid w:val="00C27303"/>
    <w:rsid w:val="00C33514"/>
    <w:rsid w:val="00C35762"/>
    <w:rsid w:val="00C572E3"/>
    <w:rsid w:val="00C97B25"/>
    <w:rsid w:val="00CD3E40"/>
    <w:rsid w:val="00CE191A"/>
    <w:rsid w:val="00CF3ECD"/>
    <w:rsid w:val="00CF7AEE"/>
    <w:rsid w:val="00D15ACA"/>
    <w:rsid w:val="00D34660"/>
    <w:rsid w:val="00D52CCE"/>
    <w:rsid w:val="00D606C1"/>
    <w:rsid w:val="00D70E25"/>
    <w:rsid w:val="00DA7563"/>
    <w:rsid w:val="00DD3BF6"/>
    <w:rsid w:val="00DE43FC"/>
    <w:rsid w:val="00E06C91"/>
    <w:rsid w:val="00E61CCB"/>
    <w:rsid w:val="00E76E84"/>
    <w:rsid w:val="00E83514"/>
    <w:rsid w:val="00ED5002"/>
    <w:rsid w:val="00EE4AD3"/>
    <w:rsid w:val="00F0646F"/>
    <w:rsid w:val="00F12B87"/>
    <w:rsid w:val="00F83F0F"/>
    <w:rsid w:val="00FC1F89"/>
    <w:rsid w:val="00FE1094"/>
    <w:rsid w:val="00FF4168"/>
    <w:rsid w:val="0201154C"/>
    <w:rsid w:val="0CD928B0"/>
    <w:rsid w:val="0F3D4545"/>
    <w:rsid w:val="187F7AF5"/>
    <w:rsid w:val="1A99663C"/>
    <w:rsid w:val="1DF6438D"/>
    <w:rsid w:val="29997D8D"/>
    <w:rsid w:val="2C005718"/>
    <w:rsid w:val="422962B0"/>
    <w:rsid w:val="42D325D7"/>
    <w:rsid w:val="43843A22"/>
    <w:rsid w:val="4688020E"/>
    <w:rsid w:val="4B637DB1"/>
    <w:rsid w:val="4D7170F3"/>
    <w:rsid w:val="562D6712"/>
    <w:rsid w:val="56C906DC"/>
    <w:rsid w:val="57F87575"/>
    <w:rsid w:val="5C346E9B"/>
    <w:rsid w:val="6A8B6C5E"/>
    <w:rsid w:val="6AF10E38"/>
    <w:rsid w:val="6BE77C2C"/>
    <w:rsid w:val="736F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F4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3">
    <w:name w:val="List Paragraph"/>
    <w:basedOn w:val="a"/>
    <w:uiPriority w:val="99"/>
    <w:rsid w:val="00A415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66</Words>
  <Characters>378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Luo</dc:creator>
  <cp:lastModifiedBy>Microsoft Office 用户</cp:lastModifiedBy>
  <cp:revision>43</cp:revision>
  <dcterms:created xsi:type="dcterms:W3CDTF">2016-07-04T07:02:00Z</dcterms:created>
  <dcterms:modified xsi:type="dcterms:W3CDTF">2016-07-06T15:04:00Z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