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>
          <w:b/>
          <w:bCs/>
          <w:sz w:val="32"/>
          <w:szCs w:val="32"/>
        </w:rPr>
        <w:t>Relatório</w:t>
      </w:r>
      <w:r>
        <w:rPr/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1° algorítimo - Naive Bayes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Acurácia e Matriz de confusão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130810</wp:posOffset>
            </wp:positionH>
            <wp:positionV relativeFrom="paragraph">
              <wp:posOffset>37465</wp:posOffset>
            </wp:positionV>
            <wp:extent cx="1715135" cy="1228090"/>
            <wp:effectExtent l="0" t="0" r="0" b="0"/>
            <wp:wrapSquare wrapText="largest"/>
            <wp:docPr id="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992" t="52411" r="63153" b="2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Acurácia 53,86% (este obteve o melhor resultado) – é o algorítimo mais usado em análise de sentimentos.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1 - Separamos 70% da base para treinamento e 15% para base de teste e 15 % para base de predição. (para poder conseguir executar (máquina com 4Gb de RAM), tiver que reduzir o tamanho da base.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015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2 - Realizamos o tratamento das palavras que não vão influenciar na análise (stopwords)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6120130" cy="169545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5762" r="0" b="1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 xml:space="preserve">  </w:t>
      </w:r>
      <w:r>
        <w:rPr/>
        <w:t>3 – Precisamos retirar as palavras repetidas dentro da mesa frase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6120130" cy="277177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2623" r="0" b="6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-85725</wp:posOffset>
            </wp:positionH>
            <wp:positionV relativeFrom="paragraph">
              <wp:posOffset>428625</wp:posOffset>
            </wp:positionV>
            <wp:extent cx="6120130" cy="610235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2814" r="0" b="39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 xml:space="preserve"> – Depois da preparação do arquivo, realizamos o treinamento usando o algorítimo de Naive Bayes.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 – Fizemos os tratamentos finais na base de avaliação, medimos a acurácia e a matriz de confusão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6120130" cy="1924685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2298" r="0" b="7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2009140</wp:posOffset>
            </wp:positionV>
            <wp:extent cx="6120130" cy="2362200"/>
            <wp:effectExtent l="0" t="0" r="0" b="0"/>
            <wp:wrapSquare wrapText="largest"/>
            <wp:docPr id="7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7002" r="0" b="4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>2 – MLPClassifier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>
          <w:b/>
          <w:bCs/>
        </w:rPr>
        <w:t>acurácia – 39,16%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>1 - Separamos 70% da base para treinamento e 30 % para base de predição. Para poder conseguir executar (máquina com 4Gb de RAM), tiver que reduzir o tamanho da base.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6120130" cy="213360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4286" r="0" b="13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– Para utilizar o algorítimo foi necessário, além do tratamento das stopwords, transformar as tuplas em matrizes e para ajudar no tempo de processamento reduzir a dimensionalidade destas matrizes para 10 colunas X quantidade de linhas das bases (treinamento / teste)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-47625</wp:posOffset>
            </wp:positionH>
            <wp:positionV relativeFrom="paragraph">
              <wp:posOffset>91440</wp:posOffset>
            </wp:positionV>
            <wp:extent cx="6120130" cy="1304925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2258" r="0" b="19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3 – As matrizes de entradas para execução dos algoritmos MLPClassifier tem que ser do tipo numérico, então montei um algorítimo auxiliar para converter cada palavra num número.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120130" cy="2368550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25866" r="0"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-66675</wp:posOffset>
            </wp:positionH>
            <wp:positionV relativeFrom="paragraph">
              <wp:posOffset>172085</wp:posOffset>
            </wp:positionV>
            <wp:extent cx="6120130" cy="1866900"/>
            <wp:effectExtent l="0" t="0" r="0" b="0"/>
            <wp:wrapSquare wrapText="largest"/>
            <wp:docPr id="1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3248" r="0" b="12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567690</wp:posOffset>
            </wp:positionV>
            <wp:extent cx="6120130" cy="2447925"/>
            <wp:effectExtent l="0" t="0" r="0" b="0"/>
            <wp:wrapSquare wrapText="largest"/>
            <wp:docPr id="12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22150" r="0" b="6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4 – Executamos o algorítimo e foram testadas algumas configurações para a função e essa foi a escolhida.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2647950</wp:posOffset>
            </wp:positionV>
            <wp:extent cx="6120130" cy="2407920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1520" r="0" b="18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 xml:space="preserve">3 – </w:t>
      </w:r>
      <w:r>
        <w:rPr>
          <w:u w:val="single"/>
        </w:rPr>
        <w:t>Pybrain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Acuracia</w:t>
      </w:r>
      <w:r>
        <w:rPr/>
        <w:t>=</w:t>
      </w:r>
      <w:r>
        <w:rPr/>
        <w:t>15.9 %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– Fizemos todo o tratamento da base realizado no algorítimo MLPClassifier.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26035</wp:posOffset>
            </wp:positionH>
            <wp:positionV relativeFrom="paragraph">
              <wp:posOffset>161925</wp:posOffset>
            </wp:positionV>
            <wp:extent cx="5591175" cy="294322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583" t="10078" r="8214" b="4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/>
        <w:t>2 – Usamos as configurações abaixo para treinamento e predição</w:t>
      </w:r>
    </w:p>
    <w:p>
      <w:pPr>
        <w:pStyle w:val="Normal"/>
        <w:jc w:val="both"/>
        <w:rPr>
          <w:u w:val="single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92710</wp:posOffset>
            </wp:positionH>
            <wp:positionV relativeFrom="paragraph">
              <wp:posOffset>76200</wp:posOffset>
            </wp:positionV>
            <wp:extent cx="5495925" cy="293370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583" t="10078" r="7282" b="4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Observações gerais: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Um linguista é necessário para melhorar o tratamento das bases com relação ao significado variado que uma mesma palavra pode ter.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Algumas etapas dos algoritmos foram implementadas para poder tratar as bases de tal modo, para que elas fossem usadas nos respectivos algorítimos. Isso deixou a execução lenta. 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Podemos utilizar outras configurações para os algorítimos utilizados. As regras de negócio vão definir quais devem ser usadas para se obter o melhor resultado.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Nos algorítimos de redes neurais e redes densas</w:t>
      </w:r>
      <w:bookmarkStart w:id="0" w:name="_GoBack"/>
      <w:bookmarkEnd w:id="0"/>
      <w:r>
        <w:rPr/>
        <w:t>, ainda falta a função que transforma os números nas palavras originais dentro das matrizes</w:t>
      </w:r>
    </w:p>
    <w:p>
      <w:pPr>
        <w:pStyle w:val="Normal"/>
        <w:numPr>
          <w:ilvl w:val="0"/>
          <w:numId w:val="0"/>
        </w:numPr>
        <w:ind w:left="720" w:hanging="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pt-BR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o" w:customStyle="1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dodocumento">
    <w:name w:val="Title"/>
    <w:basedOn w:val="Normal"/>
    <w:next w:val="Corpodotexto"/>
    <w:uiPriority w:val="10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Application>LibreOffice/6.1.3.2$Windows_X86_64 LibreOffice_project/86daf60bf00efa86ad547e59e09d6bb77c699acb</Application>
  <Pages>6</Pages>
  <Words>364</Words>
  <Characters>1898</Characters>
  <CharactersWithSpaces>2251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2019-01-24T18:14:00Z</dcterms:created>
  <dc:creator/>
  <dc:description/>
  <dc:language>pt-BR</dc:language>
  <cp:lastModifiedBy/>
  <dcterms:modified xsi:type="dcterms:W3CDTF">2019-01-29T13:59:39Z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