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36277" w14:textId="593B6A71" w:rsidR="004867F9" w:rsidRDefault="00FB77E2" w:rsidP="00FB77E2">
      <w:pPr>
        <w:pStyle w:val="PargrafodaLista"/>
        <w:numPr>
          <w:ilvl w:val="0"/>
          <w:numId w:val="3"/>
        </w:numPr>
      </w:pPr>
      <w:r>
        <w:t>Modelagem</w:t>
      </w:r>
    </w:p>
    <w:p w14:paraId="66E038BC" w14:textId="5DC4E6BD" w:rsidR="00FB77E2" w:rsidRDefault="00FB77E2" w:rsidP="00FB77E2">
      <w:pPr>
        <w:pStyle w:val="PargrafodaLista"/>
        <w:numPr>
          <w:ilvl w:val="0"/>
          <w:numId w:val="3"/>
        </w:numPr>
      </w:pPr>
      <w:r>
        <w:t>Pós modelagem (</w:t>
      </w:r>
      <w:r w:rsidR="00540C5B">
        <w:t xml:space="preserve">modelagem de empreendimentos, estimativas de custos, </w:t>
      </w:r>
      <w:proofErr w:type="spellStart"/>
      <w:r w:rsidR="00540C5B">
        <w:t>pré</w:t>
      </w:r>
      <w:proofErr w:type="spellEnd"/>
      <w:r w:rsidR="00540C5B">
        <w:t xml:space="preserve">-viabilidade, </w:t>
      </w:r>
      <w:r>
        <w:t>indicadores e priorização dos empreendimentos)</w:t>
      </w:r>
    </w:p>
    <w:p w14:paraId="581DB115" w14:textId="77777777" w:rsidR="00FB77E2" w:rsidRDefault="00FB77E2"/>
    <w:p w14:paraId="7B54F749" w14:textId="77777777" w:rsidR="00FB77E2" w:rsidRDefault="00FB77E2">
      <w:pPr>
        <w:pBdr>
          <w:bottom w:val="single" w:sz="12" w:space="1" w:color="auto"/>
        </w:pBdr>
      </w:pPr>
    </w:p>
    <w:p w14:paraId="028F7FF9" w14:textId="6417B614" w:rsidR="00FB77E2" w:rsidRDefault="00FB77E2">
      <w:r>
        <w:t>Modelagem VISUM:</w:t>
      </w:r>
    </w:p>
    <w:p w14:paraId="43DD51A9" w14:textId="7AA8BB0F" w:rsidR="00FB77E2" w:rsidRDefault="00FB77E2" w:rsidP="00FB77E2">
      <w:pPr>
        <w:pStyle w:val="PargrafodaLista"/>
        <w:numPr>
          <w:ilvl w:val="0"/>
          <w:numId w:val="1"/>
        </w:numPr>
      </w:pPr>
      <w:r>
        <w:t>Rodoviário cargas</w:t>
      </w:r>
    </w:p>
    <w:p w14:paraId="06DED308" w14:textId="3504FFB5" w:rsidR="00FB77E2" w:rsidRDefault="00FB77E2" w:rsidP="00FB77E2">
      <w:pPr>
        <w:pStyle w:val="PargrafodaLista"/>
        <w:numPr>
          <w:ilvl w:val="0"/>
          <w:numId w:val="1"/>
        </w:numPr>
      </w:pPr>
      <w:r>
        <w:t>Rodoviário pessoas</w:t>
      </w:r>
    </w:p>
    <w:p w14:paraId="5CDE5926" w14:textId="196F3DBC" w:rsidR="00FB77E2" w:rsidRDefault="00FB77E2" w:rsidP="00FB77E2">
      <w:pPr>
        <w:pStyle w:val="PargrafodaLista"/>
        <w:numPr>
          <w:ilvl w:val="0"/>
          <w:numId w:val="1"/>
        </w:numPr>
      </w:pPr>
      <w:r>
        <w:t>Ferroviário cargas (vias e terminais)</w:t>
      </w:r>
    </w:p>
    <w:p w14:paraId="12E44486" w14:textId="4241833D" w:rsidR="00FB77E2" w:rsidRDefault="00FB77E2" w:rsidP="00FB77E2">
      <w:pPr>
        <w:pStyle w:val="PargrafodaLista"/>
        <w:numPr>
          <w:ilvl w:val="0"/>
          <w:numId w:val="1"/>
        </w:numPr>
      </w:pPr>
      <w:r>
        <w:t>Hidroviário cargas</w:t>
      </w:r>
    </w:p>
    <w:p w14:paraId="53DCAA14" w14:textId="3B708EB9" w:rsidR="00FB77E2" w:rsidRDefault="00FB77E2" w:rsidP="00FB77E2">
      <w:pPr>
        <w:pStyle w:val="PargrafodaLista"/>
        <w:numPr>
          <w:ilvl w:val="0"/>
          <w:numId w:val="1"/>
        </w:numPr>
      </w:pPr>
      <w:r>
        <w:t>Cabotagem cargas</w:t>
      </w:r>
    </w:p>
    <w:p w14:paraId="33639396" w14:textId="6F2E551A" w:rsidR="00FB77E2" w:rsidRDefault="00FB77E2" w:rsidP="00FB77E2">
      <w:pPr>
        <w:pStyle w:val="PargrafodaLista"/>
        <w:numPr>
          <w:ilvl w:val="0"/>
          <w:numId w:val="1"/>
        </w:numPr>
      </w:pPr>
      <w:r>
        <w:t>Longo curso cargas</w:t>
      </w:r>
    </w:p>
    <w:p w14:paraId="29181C17" w14:textId="28697E0D" w:rsidR="00FB77E2" w:rsidRDefault="00FB77E2" w:rsidP="00FB77E2">
      <w:pPr>
        <w:pStyle w:val="PargrafodaLista"/>
        <w:numPr>
          <w:ilvl w:val="0"/>
          <w:numId w:val="1"/>
        </w:numPr>
      </w:pPr>
      <w:r>
        <w:t>Portos*</w:t>
      </w:r>
    </w:p>
    <w:p w14:paraId="5ABC7ED4" w14:textId="24034F8E" w:rsidR="00FB77E2" w:rsidRDefault="00FB77E2" w:rsidP="00FB77E2">
      <w:r>
        <w:t>Modelagem específica</w:t>
      </w:r>
    </w:p>
    <w:p w14:paraId="521BABEF" w14:textId="576DBF68" w:rsidR="00FB77E2" w:rsidRDefault="00FB77E2" w:rsidP="00FB77E2">
      <w:pPr>
        <w:pStyle w:val="PargrafodaLista"/>
        <w:numPr>
          <w:ilvl w:val="0"/>
          <w:numId w:val="2"/>
        </w:numPr>
      </w:pPr>
      <w:r>
        <w:t>Aeroportuário e aéreo pessoas</w:t>
      </w:r>
    </w:p>
    <w:p w14:paraId="27E7D3F4" w14:textId="1EA03C08" w:rsidR="00FB77E2" w:rsidRDefault="00FB77E2" w:rsidP="00FB77E2">
      <w:pPr>
        <w:pStyle w:val="PargrafodaLista"/>
        <w:numPr>
          <w:ilvl w:val="0"/>
          <w:numId w:val="2"/>
        </w:numPr>
      </w:pPr>
      <w:r>
        <w:t>Dutoviário cargas</w:t>
      </w:r>
    </w:p>
    <w:p w14:paraId="1B980914" w14:textId="6A5E8E1D" w:rsidR="00FB77E2" w:rsidRDefault="00FB77E2" w:rsidP="00FB77E2">
      <w:pPr>
        <w:pStyle w:val="PargrafodaLista"/>
        <w:numPr>
          <w:ilvl w:val="0"/>
          <w:numId w:val="2"/>
        </w:numPr>
      </w:pPr>
      <w:r>
        <w:t>Aeroportuário e aéreo cargas</w:t>
      </w:r>
    </w:p>
    <w:p w14:paraId="5C120D8C" w14:textId="243DC54A" w:rsidR="00FB77E2" w:rsidRDefault="00FB77E2" w:rsidP="00FB77E2">
      <w:r>
        <w:t>Modelagem faltante</w:t>
      </w:r>
    </w:p>
    <w:p w14:paraId="04EAE741" w14:textId="04891A26" w:rsidR="00FB77E2" w:rsidRDefault="00FB77E2" w:rsidP="00FB77E2">
      <w:pPr>
        <w:pStyle w:val="PargrafodaLista"/>
        <w:numPr>
          <w:ilvl w:val="0"/>
          <w:numId w:val="4"/>
        </w:numPr>
      </w:pPr>
      <w:r>
        <w:t>Ferroviário pessoas</w:t>
      </w:r>
    </w:p>
    <w:p w14:paraId="4AE63BE5" w14:textId="48ADB4BE" w:rsidR="00F708EF" w:rsidRDefault="00F708EF" w:rsidP="00F708EF">
      <w:pPr>
        <w:pStyle w:val="PargrafodaLista"/>
        <w:numPr>
          <w:ilvl w:val="1"/>
          <w:numId w:val="4"/>
        </w:numPr>
      </w:pPr>
      <w:r>
        <w:t xml:space="preserve">Projeção </w:t>
      </w:r>
      <w:r w:rsidR="00890595">
        <w:t xml:space="preserve">futura da demanda </w:t>
      </w:r>
      <w:r>
        <w:t>concatenada com os empreendimentos avaliados</w:t>
      </w:r>
      <w:r w:rsidR="00890595">
        <w:t xml:space="preserve"> (oferta)</w:t>
      </w:r>
    </w:p>
    <w:p w14:paraId="34839AE4" w14:textId="3CAFBC77" w:rsidR="00890595" w:rsidRDefault="00890595" w:rsidP="00F708EF">
      <w:pPr>
        <w:pStyle w:val="PargrafodaLista"/>
        <w:numPr>
          <w:ilvl w:val="1"/>
          <w:numId w:val="4"/>
        </w:numPr>
      </w:pPr>
      <w:r>
        <w:t xml:space="preserve">Identificação de </w:t>
      </w:r>
      <w:r w:rsidR="00154010">
        <w:t>ligações potenciais</w:t>
      </w:r>
      <w:r w:rsidR="00D83DFF">
        <w:t xml:space="preserve"> (limita-se aos empreendimentos já identificados ou não?)</w:t>
      </w:r>
    </w:p>
    <w:p w14:paraId="4A93C6BE" w14:textId="2EF5D037" w:rsidR="00154010" w:rsidRDefault="00141AD9" w:rsidP="00F708EF">
      <w:pPr>
        <w:pStyle w:val="PargrafodaLista"/>
        <w:numPr>
          <w:ilvl w:val="1"/>
          <w:numId w:val="4"/>
        </w:numPr>
      </w:pPr>
      <w:r>
        <w:t xml:space="preserve">Desenvolver um método e um modelo para simulação </w:t>
      </w:r>
      <w:r w:rsidR="00182699">
        <w:t>desse sistema.</w:t>
      </w:r>
    </w:p>
    <w:p w14:paraId="1D14F1DC" w14:textId="2E07DC02" w:rsidR="00182699" w:rsidRDefault="002935CB" w:rsidP="00182699">
      <w:pPr>
        <w:pStyle w:val="PargrafodaLista"/>
        <w:numPr>
          <w:ilvl w:val="2"/>
          <w:numId w:val="4"/>
        </w:numPr>
      </w:pPr>
      <w:r>
        <w:t>Função de utilidade</w:t>
      </w:r>
      <w:r w:rsidR="00673FAA">
        <w:t xml:space="preserve"> </w:t>
      </w:r>
      <w:r w:rsidR="00673FAA">
        <w:t>(intermodal)</w:t>
      </w:r>
    </w:p>
    <w:p w14:paraId="5BD7BD17" w14:textId="4A4C5715" w:rsidR="00FB77E2" w:rsidRDefault="00FB77E2" w:rsidP="00FB77E2">
      <w:pPr>
        <w:pStyle w:val="PargrafodaLista"/>
        <w:numPr>
          <w:ilvl w:val="0"/>
          <w:numId w:val="4"/>
        </w:numPr>
      </w:pPr>
      <w:r>
        <w:t>Hidroviário pessoas</w:t>
      </w:r>
      <w:r w:rsidR="00A82C58">
        <w:t xml:space="preserve"> (não há)</w:t>
      </w:r>
    </w:p>
    <w:p w14:paraId="37AB36B8" w14:textId="7491D251" w:rsidR="00FB77E2" w:rsidRDefault="00FB77E2" w:rsidP="00FB77E2">
      <w:pPr>
        <w:pStyle w:val="PargrafodaLista"/>
        <w:numPr>
          <w:ilvl w:val="0"/>
          <w:numId w:val="4"/>
        </w:numPr>
      </w:pPr>
      <w:r>
        <w:t>Travessias/balsas/portos hidroviários (ip4)</w:t>
      </w:r>
    </w:p>
    <w:p w14:paraId="69859522" w14:textId="77777777" w:rsidR="00A82C58" w:rsidRDefault="00A82C58" w:rsidP="00A82C58">
      <w:pPr>
        <w:pStyle w:val="PargrafodaLista"/>
        <w:numPr>
          <w:ilvl w:val="1"/>
          <w:numId w:val="4"/>
        </w:numPr>
      </w:pPr>
      <w:r>
        <w:t>Projeção futura da demanda concatenada com os empreendimentos avaliados (oferta)</w:t>
      </w:r>
    </w:p>
    <w:p w14:paraId="44B734C2" w14:textId="64CF56C3" w:rsidR="00A82C58" w:rsidRDefault="00A82C58" w:rsidP="00A82C58">
      <w:pPr>
        <w:pStyle w:val="PargrafodaLista"/>
        <w:numPr>
          <w:ilvl w:val="1"/>
          <w:numId w:val="4"/>
        </w:numPr>
      </w:pPr>
      <w:r>
        <w:t>limita-se aos empreendimentos já identificados</w:t>
      </w:r>
    </w:p>
    <w:p w14:paraId="436FD689" w14:textId="77777777" w:rsidR="00A82C58" w:rsidRDefault="00A82C58" w:rsidP="00A82C58">
      <w:pPr>
        <w:pStyle w:val="PargrafodaLista"/>
        <w:numPr>
          <w:ilvl w:val="1"/>
          <w:numId w:val="4"/>
        </w:numPr>
      </w:pPr>
      <w:r>
        <w:t>Desenvolver um método e um modelo para simulação desse sistema.</w:t>
      </w:r>
    </w:p>
    <w:p w14:paraId="34861A5D" w14:textId="2D909BCD" w:rsidR="00A82C58" w:rsidRDefault="00A82C58" w:rsidP="00A82C58">
      <w:pPr>
        <w:pStyle w:val="PargrafodaLista"/>
        <w:numPr>
          <w:ilvl w:val="2"/>
          <w:numId w:val="4"/>
        </w:numPr>
      </w:pPr>
      <w:r>
        <w:t>Função de utilidade</w:t>
      </w:r>
      <w:r w:rsidR="00673FAA">
        <w:t xml:space="preserve"> (intermodal)</w:t>
      </w:r>
    </w:p>
    <w:p w14:paraId="22C8F1BB" w14:textId="5FE5F4DF" w:rsidR="00FB77E2" w:rsidRDefault="00FB77E2" w:rsidP="00673FAA">
      <w:pPr>
        <w:pStyle w:val="PargrafodaLista"/>
        <w:numPr>
          <w:ilvl w:val="0"/>
          <w:numId w:val="4"/>
        </w:numPr>
      </w:pPr>
      <w:r>
        <w:t>Terminais rodoviários pessoas</w:t>
      </w:r>
    </w:p>
    <w:p w14:paraId="66259743" w14:textId="0C75838D" w:rsidR="00131C8E" w:rsidRDefault="00FA3116" w:rsidP="00673FAA">
      <w:pPr>
        <w:pStyle w:val="PargrafodaLista"/>
        <w:numPr>
          <w:ilvl w:val="1"/>
          <w:numId w:val="4"/>
        </w:numPr>
      </w:pPr>
      <w:r>
        <w:t>Modelagem do sistema de transporte rodoviário interurbano (intermunicipais e interestaduais)</w:t>
      </w:r>
    </w:p>
    <w:p w14:paraId="2AC004E1" w14:textId="4C68D85A" w:rsidR="00E93195" w:rsidRDefault="00E93195" w:rsidP="00673FAA">
      <w:pPr>
        <w:pStyle w:val="PargrafodaLista"/>
        <w:numPr>
          <w:ilvl w:val="1"/>
          <w:numId w:val="4"/>
        </w:numPr>
      </w:pPr>
      <w:r>
        <w:t>Projeção futura da demanda</w:t>
      </w:r>
      <w:r w:rsidR="00084056">
        <w:t xml:space="preserve"> integrada com demais modos</w:t>
      </w:r>
    </w:p>
    <w:p w14:paraId="623F6016" w14:textId="77777777" w:rsidR="00622A16" w:rsidRDefault="00622A16" w:rsidP="00622A16">
      <w:pPr>
        <w:pStyle w:val="PargrafodaLista"/>
        <w:numPr>
          <w:ilvl w:val="1"/>
          <w:numId w:val="4"/>
        </w:numPr>
      </w:pPr>
      <w:r>
        <w:t>Desenvolver um método e um modelo para simulação desse sistema.</w:t>
      </w:r>
    </w:p>
    <w:p w14:paraId="34560F0C" w14:textId="77777777" w:rsidR="00622A16" w:rsidRDefault="00622A16" w:rsidP="00622A16">
      <w:pPr>
        <w:pStyle w:val="PargrafodaLista"/>
        <w:numPr>
          <w:ilvl w:val="2"/>
          <w:numId w:val="4"/>
        </w:numPr>
      </w:pPr>
      <w:r>
        <w:t>Função de utilidade (intermodal)</w:t>
      </w:r>
    </w:p>
    <w:p w14:paraId="22B5284D" w14:textId="77777777" w:rsidR="00131C8E" w:rsidRDefault="00131C8E" w:rsidP="00673FAA">
      <w:pPr>
        <w:pStyle w:val="PargrafodaLista"/>
        <w:numPr>
          <w:ilvl w:val="0"/>
          <w:numId w:val="4"/>
        </w:numPr>
      </w:pPr>
    </w:p>
    <w:p w14:paraId="56C4FD1E" w14:textId="77777777" w:rsidR="00131C8E" w:rsidRDefault="00131C8E" w:rsidP="00FB77E2">
      <w:pPr>
        <w:pStyle w:val="PargrafodaLista"/>
        <w:numPr>
          <w:ilvl w:val="0"/>
          <w:numId w:val="4"/>
        </w:numPr>
        <w:pBdr>
          <w:bottom w:val="single" w:sz="12" w:space="1" w:color="auto"/>
        </w:pBdr>
      </w:pPr>
    </w:p>
    <w:p w14:paraId="7ED83BE4" w14:textId="77777777" w:rsidR="00131C8E" w:rsidRDefault="00131C8E" w:rsidP="00131C8E">
      <w:pPr>
        <w:pBdr>
          <w:bottom w:val="single" w:sz="12" w:space="1" w:color="auto"/>
        </w:pBdr>
      </w:pPr>
    </w:p>
    <w:p w14:paraId="501131C5" w14:textId="77777777" w:rsidR="00131C8E" w:rsidRDefault="00131C8E" w:rsidP="00131C8E">
      <w:pPr>
        <w:pBdr>
          <w:bottom w:val="single" w:sz="12" w:space="1" w:color="auto"/>
        </w:pBdr>
      </w:pPr>
    </w:p>
    <w:p w14:paraId="7F6FF210" w14:textId="017874E3" w:rsidR="00FB77E2" w:rsidRDefault="00FB77E2" w:rsidP="00FB77E2">
      <w:r>
        <w:t>Pós modelagem BD:</w:t>
      </w:r>
    </w:p>
    <w:p w14:paraId="096856CD" w14:textId="04004838" w:rsidR="00FB77E2" w:rsidRDefault="00FB77E2" w:rsidP="00FB77E2">
      <w:pPr>
        <w:pStyle w:val="PargrafodaLista"/>
        <w:numPr>
          <w:ilvl w:val="0"/>
          <w:numId w:val="5"/>
        </w:numPr>
      </w:pPr>
      <w:proofErr w:type="spellStart"/>
      <w:r>
        <w:t>Empreendimentos</w:t>
      </w:r>
      <w:proofErr w:type="spellEnd"/>
      <w:r>
        <w:t xml:space="preserve"> rodoviários</w:t>
      </w:r>
    </w:p>
    <w:p w14:paraId="251327CA" w14:textId="7005F7A4" w:rsidR="00FB77E2" w:rsidRDefault="00FB77E2" w:rsidP="00FB77E2">
      <w:pPr>
        <w:pStyle w:val="PargrafodaLista"/>
        <w:numPr>
          <w:ilvl w:val="0"/>
          <w:numId w:val="5"/>
        </w:numPr>
      </w:pPr>
      <w:proofErr w:type="spellStart"/>
      <w:r>
        <w:t>Empreendimentos</w:t>
      </w:r>
      <w:proofErr w:type="spellEnd"/>
      <w:r>
        <w:t xml:space="preserve"> ferroviários de cargas</w:t>
      </w:r>
    </w:p>
    <w:p w14:paraId="30AD2067" w14:textId="6ECB40F8" w:rsidR="00FB77E2" w:rsidRDefault="00FB77E2" w:rsidP="00FB77E2">
      <w:pPr>
        <w:pStyle w:val="PargrafodaLista"/>
        <w:numPr>
          <w:ilvl w:val="0"/>
          <w:numId w:val="5"/>
        </w:numPr>
      </w:pPr>
      <w:proofErr w:type="spellStart"/>
      <w:r>
        <w:t>Empreendimentos</w:t>
      </w:r>
      <w:proofErr w:type="spellEnd"/>
      <w:r>
        <w:t xml:space="preserve"> hidroviários</w:t>
      </w:r>
      <w:r w:rsidR="007F30E9">
        <w:t xml:space="preserve"> de cargas</w:t>
      </w:r>
    </w:p>
    <w:p w14:paraId="51D77D6C" w14:textId="28B75741" w:rsidR="00FB77E2" w:rsidRDefault="00540C5B" w:rsidP="00FB77E2">
      <w:pPr>
        <w:pStyle w:val="PargrafodaLista"/>
        <w:numPr>
          <w:ilvl w:val="0"/>
          <w:numId w:val="5"/>
        </w:numPr>
      </w:pPr>
      <w:proofErr w:type="spellStart"/>
      <w:r>
        <w:t>Empreendimentos</w:t>
      </w:r>
      <w:proofErr w:type="spellEnd"/>
      <w:r>
        <w:t xml:space="preserve"> portuários</w:t>
      </w:r>
    </w:p>
    <w:p w14:paraId="04C98D69" w14:textId="2927D111" w:rsidR="00540C5B" w:rsidRDefault="00540C5B" w:rsidP="00540C5B">
      <w:r>
        <w:t>Pós modelagem específica:</w:t>
      </w:r>
    </w:p>
    <w:p w14:paraId="58D6061D" w14:textId="03E4C6A5" w:rsidR="00540C5B" w:rsidRDefault="00540C5B" w:rsidP="00540C5B">
      <w:pPr>
        <w:pStyle w:val="PargrafodaLista"/>
        <w:numPr>
          <w:ilvl w:val="0"/>
          <w:numId w:val="6"/>
        </w:numPr>
      </w:pPr>
      <w:proofErr w:type="spellStart"/>
      <w:r>
        <w:t>Empreendimentos</w:t>
      </w:r>
      <w:proofErr w:type="spellEnd"/>
      <w:r>
        <w:t xml:space="preserve"> aeroportuários* (modelagem de empreendimentos, necessidades, custos, mas não de impactos)</w:t>
      </w:r>
    </w:p>
    <w:p w14:paraId="1E1E1967" w14:textId="2043F59D" w:rsidR="00714DD6" w:rsidRDefault="00714DD6" w:rsidP="00714DD6">
      <w:pPr>
        <w:pStyle w:val="PargrafodaLista"/>
        <w:numPr>
          <w:ilvl w:val="1"/>
          <w:numId w:val="6"/>
        </w:numPr>
      </w:pPr>
      <w:r>
        <w:t xml:space="preserve">Modelo de </w:t>
      </w:r>
      <w:proofErr w:type="spellStart"/>
      <w:r>
        <w:t>pré</w:t>
      </w:r>
      <w:proofErr w:type="spellEnd"/>
      <w:r>
        <w:t>-viabilidade</w:t>
      </w:r>
      <w:r w:rsidR="003A2B65">
        <w:t xml:space="preserve"> (revisar)</w:t>
      </w:r>
    </w:p>
    <w:p w14:paraId="03C14AEE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Indicadores de impacto socioeconômico</w:t>
      </w:r>
    </w:p>
    <w:p w14:paraId="55100020" w14:textId="6EFA1C52" w:rsidR="00540C5B" w:rsidRDefault="00540C5B" w:rsidP="00540C5B">
      <w:r>
        <w:t>Pós modelagem faltantes</w:t>
      </w:r>
      <w:r w:rsidR="00D567B3">
        <w:t xml:space="preserve"> </w:t>
      </w:r>
      <w:r w:rsidR="00D567B3">
        <w:t xml:space="preserve">(modelagem de empreendimentos, estimativas de custos, </w:t>
      </w:r>
      <w:proofErr w:type="spellStart"/>
      <w:r w:rsidR="00D567B3">
        <w:t>pré</w:t>
      </w:r>
      <w:proofErr w:type="spellEnd"/>
      <w:r w:rsidR="00D567B3">
        <w:t>-viabilidade, indicadores e priorização dos empreendimentos)</w:t>
      </w:r>
      <w:r>
        <w:t>:</w:t>
      </w:r>
    </w:p>
    <w:p w14:paraId="6C6EE300" w14:textId="42B079DF" w:rsidR="00540C5B" w:rsidRDefault="00540C5B" w:rsidP="00540C5B">
      <w:pPr>
        <w:pStyle w:val="PargrafodaLista"/>
        <w:numPr>
          <w:ilvl w:val="0"/>
          <w:numId w:val="6"/>
        </w:numPr>
      </w:pPr>
      <w:proofErr w:type="spellStart"/>
      <w:r>
        <w:t>Empreendimentos</w:t>
      </w:r>
      <w:proofErr w:type="spellEnd"/>
      <w:r>
        <w:t xml:space="preserve"> dutoviários</w:t>
      </w:r>
    </w:p>
    <w:p w14:paraId="2010336E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Padronização de empreendimento (serviços) (ver PEF)</w:t>
      </w:r>
    </w:p>
    <w:p w14:paraId="2891B637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Custos parametrizados</w:t>
      </w:r>
    </w:p>
    <w:p w14:paraId="790818BF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 xml:space="preserve">Modelo de </w:t>
      </w:r>
      <w:proofErr w:type="spellStart"/>
      <w:r>
        <w:t>pré</w:t>
      </w:r>
      <w:proofErr w:type="spellEnd"/>
      <w:r>
        <w:t>-viabilidade</w:t>
      </w:r>
    </w:p>
    <w:p w14:paraId="46AA3D24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Indicadores de impacto socioeconômico</w:t>
      </w:r>
    </w:p>
    <w:p w14:paraId="44714375" w14:textId="274E7DE0" w:rsidR="00540C5B" w:rsidRDefault="00540C5B" w:rsidP="00540C5B">
      <w:pPr>
        <w:pStyle w:val="PargrafodaLista"/>
        <w:numPr>
          <w:ilvl w:val="0"/>
          <w:numId w:val="6"/>
        </w:numPr>
      </w:pPr>
      <w:proofErr w:type="spellStart"/>
      <w:r>
        <w:t>Empreendimentos</w:t>
      </w:r>
      <w:proofErr w:type="spellEnd"/>
      <w:r>
        <w:t xml:space="preserve"> ferroviários de pessoas</w:t>
      </w:r>
    </w:p>
    <w:p w14:paraId="4C1C89E9" w14:textId="48730C81" w:rsidR="00D567B3" w:rsidRDefault="00E84150" w:rsidP="00D567B3">
      <w:pPr>
        <w:pStyle w:val="PargrafodaLista"/>
        <w:numPr>
          <w:ilvl w:val="1"/>
          <w:numId w:val="6"/>
        </w:numPr>
      </w:pPr>
      <w:r>
        <w:t>Padronização de empreendimento (serviços)</w:t>
      </w:r>
      <w:r w:rsidR="00EC2DD1">
        <w:t xml:space="preserve"> (ver PEF)</w:t>
      </w:r>
    </w:p>
    <w:p w14:paraId="021BD3B1" w14:textId="5632F445" w:rsidR="00EC2DD1" w:rsidRDefault="00C91AED" w:rsidP="00D567B3">
      <w:pPr>
        <w:pStyle w:val="PargrafodaLista"/>
        <w:numPr>
          <w:ilvl w:val="1"/>
          <w:numId w:val="6"/>
        </w:numPr>
      </w:pPr>
      <w:r>
        <w:t>Custos parametrizados</w:t>
      </w:r>
    </w:p>
    <w:p w14:paraId="17FE86C4" w14:textId="3DFE760B" w:rsidR="007B2732" w:rsidRDefault="007B2732" w:rsidP="00D567B3">
      <w:pPr>
        <w:pStyle w:val="PargrafodaLista"/>
        <w:numPr>
          <w:ilvl w:val="1"/>
          <w:numId w:val="6"/>
        </w:numPr>
      </w:pPr>
      <w:r>
        <w:t xml:space="preserve">Modelo de </w:t>
      </w:r>
      <w:proofErr w:type="spellStart"/>
      <w:r>
        <w:t>pré</w:t>
      </w:r>
      <w:proofErr w:type="spellEnd"/>
      <w:r>
        <w:t>-viabilidade</w:t>
      </w:r>
    </w:p>
    <w:p w14:paraId="58D3AD38" w14:textId="3C7D1C72" w:rsidR="000F0EB9" w:rsidRDefault="000F0EB9" w:rsidP="00D567B3">
      <w:pPr>
        <w:pStyle w:val="PargrafodaLista"/>
        <w:numPr>
          <w:ilvl w:val="1"/>
          <w:numId w:val="6"/>
        </w:numPr>
      </w:pPr>
      <w:r>
        <w:t>Indicadores de impacto socioeconômico</w:t>
      </w:r>
    </w:p>
    <w:p w14:paraId="6C2288AC" w14:textId="1BA0CCAF" w:rsidR="00540C5B" w:rsidRDefault="00540C5B" w:rsidP="00540C5B">
      <w:pPr>
        <w:pStyle w:val="PargrafodaLista"/>
        <w:numPr>
          <w:ilvl w:val="0"/>
          <w:numId w:val="6"/>
        </w:numPr>
      </w:pPr>
      <w:proofErr w:type="spellStart"/>
      <w:r>
        <w:t>Empreendimentos</w:t>
      </w:r>
      <w:proofErr w:type="spellEnd"/>
      <w:r>
        <w:t xml:space="preserve"> hidroviários de pessoas (não há)</w:t>
      </w:r>
    </w:p>
    <w:p w14:paraId="0745E73A" w14:textId="05F0597C" w:rsidR="00540C5B" w:rsidRDefault="00540C5B" w:rsidP="00540C5B">
      <w:pPr>
        <w:pStyle w:val="PargrafodaLista"/>
        <w:numPr>
          <w:ilvl w:val="0"/>
          <w:numId w:val="6"/>
        </w:numPr>
      </w:pPr>
      <w:r>
        <w:t xml:space="preserve">Empreendimentos hidroviários integrados - </w:t>
      </w:r>
      <w:r>
        <w:t>Travessias/balsas/portos hidroviários</w:t>
      </w:r>
    </w:p>
    <w:p w14:paraId="2664D8D5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Padronização de empreendimento (serviços) (ver PEF)</w:t>
      </w:r>
    </w:p>
    <w:p w14:paraId="05DF2C37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Custos parametrizados</w:t>
      </w:r>
    </w:p>
    <w:p w14:paraId="5DAFDC5F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 xml:space="preserve">Modelo de </w:t>
      </w:r>
      <w:proofErr w:type="spellStart"/>
      <w:r>
        <w:t>pré</w:t>
      </w:r>
      <w:proofErr w:type="spellEnd"/>
      <w:r>
        <w:t>-viabilidade</w:t>
      </w:r>
    </w:p>
    <w:p w14:paraId="3EA610AA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Indicadores de impacto socioeconômico</w:t>
      </w:r>
    </w:p>
    <w:p w14:paraId="1DAA0311" w14:textId="196B01F1" w:rsidR="00540C5B" w:rsidRDefault="00540C5B" w:rsidP="00540C5B">
      <w:pPr>
        <w:pStyle w:val="PargrafodaLista"/>
        <w:numPr>
          <w:ilvl w:val="0"/>
          <w:numId w:val="6"/>
        </w:numPr>
      </w:pPr>
      <w:r>
        <w:t>Empreendimentos de terminais rodoviários de pessoas</w:t>
      </w:r>
    </w:p>
    <w:p w14:paraId="0DEE2622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Padronização de empreendimento (serviços) (ver PEF)</w:t>
      </w:r>
    </w:p>
    <w:p w14:paraId="04398D51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Custos parametrizados</w:t>
      </w:r>
    </w:p>
    <w:p w14:paraId="2EEF2149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 xml:space="preserve">Modelo de </w:t>
      </w:r>
      <w:proofErr w:type="spellStart"/>
      <w:r>
        <w:t>pré</w:t>
      </w:r>
      <w:proofErr w:type="spellEnd"/>
      <w:r>
        <w:t>-viabilidade</w:t>
      </w:r>
    </w:p>
    <w:p w14:paraId="26DCC497" w14:textId="77777777" w:rsidR="00714DD6" w:rsidRDefault="00714DD6" w:rsidP="00714DD6">
      <w:pPr>
        <w:pStyle w:val="PargrafodaLista"/>
        <w:numPr>
          <w:ilvl w:val="1"/>
          <w:numId w:val="6"/>
        </w:numPr>
      </w:pPr>
      <w:r>
        <w:t>Indicadores de impacto socioeconômico</w:t>
      </w:r>
    </w:p>
    <w:p w14:paraId="04034EAE" w14:textId="77777777" w:rsidR="00714DD6" w:rsidRDefault="00714DD6" w:rsidP="00622A16">
      <w:pPr>
        <w:pStyle w:val="PargrafodaLista"/>
      </w:pPr>
    </w:p>
    <w:sectPr w:rsidR="00714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1E67"/>
    <w:multiLevelType w:val="hybridMultilevel"/>
    <w:tmpl w:val="E4EE4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45164"/>
    <w:multiLevelType w:val="hybridMultilevel"/>
    <w:tmpl w:val="65B67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0483A"/>
    <w:multiLevelType w:val="hybridMultilevel"/>
    <w:tmpl w:val="15FCA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60F72"/>
    <w:multiLevelType w:val="hybridMultilevel"/>
    <w:tmpl w:val="60BEA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8341A"/>
    <w:multiLevelType w:val="hybridMultilevel"/>
    <w:tmpl w:val="0B7CD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7739D"/>
    <w:multiLevelType w:val="hybridMultilevel"/>
    <w:tmpl w:val="37284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345833">
    <w:abstractNumId w:val="5"/>
  </w:num>
  <w:num w:numId="2" w16cid:durableId="673799930">
    <w:abstractNumId w:val="4"/>
  </w:num>
  <w:num w:numId="3" w16cid:durableId="193469389">
    <w:abstractNumId w:val="3"/>
  </w:num>
  <w:num w:numId="4" w16cid:durableId="920061967">
    <w:abstractNumId w:val="2"/>
  </w:num>
  <w:num w:numId="5" w16cid:durableId="747768276">
    <w:abstractNumId w:val="1"/>
  </w:num>
  <w:num w:numId="6" w16cid:durableId="13615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E2"/>
    <w:rsid w:val="00084056"/>
    <w:rsid w:val="000F0EB9"/>
    <w:rsid w:val="00131C8E"/>
    <w:rsid w:val="00141AD9"/>
    <w:rsid w:val="00154010"/>
    <w:rsid w:val="00182699"/>
    <w:rsid w:val="002935CB"/>
    <w:rsid w:val="00300B2F"/>
    <w:rsid w:val="003A2B65"/>
    <w:rsid w:val="004867F9"/>
    <w:rsid w:val="004E5E94"/>
    <w:rsid w:val="00540C5B"/>
    <w:rsid w:val="00622A16"/>
    <w:rsid w:val="00673FAA"/>
    <w:rsid w:val="006B3F51"/>
    <w:rsid w:val="00714DD6"/>
    <w:rsid w:val="00742E99"/>
    <w:rsid w:val="007B2732"/>
    <w:rsid w:val="007F30E9"/>
    <w:rsid w:val="007F36E9"/>
    <w:rsid w:val="00890595"/>
    <w:rsid w:val="008E2D5F"/>
    <w:rsid w:val="00A023BD"/>
    <w:rsid w:val="00A82C58"/>
    <w:rsid w:val="00C91AED"/>
    <w:rsid w:val="00D567B3"/>
    <w:rsid w:val="00D83DFF"/>
    <w:rsid w:val="00E84150"/>
    <w:rsid w:val="00E93195"/>
    <w:rsid w:val="00EC2DD1"/>
    <w:rsid w:val="00F708EF"/>
    <w:rsid w:val="00FA3116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154E"/>
  <w15:chartTrackingRefBased/>
  <w15:docId w15:val="{E8146CD6-EDA7-46A0-9127-63FADA86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7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7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7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7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7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7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7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7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7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7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Rodrigues e Silva</dc:creator>
  <cp:keywords/>
  <dc:description/>
  <cp:lastModifiedBy>Leandro Rodrigues e Silva</cp:lastModifiedBy>
  <cp:revision>24</cp:revision>
  <dcterms:created xsi:type="dcterms:W3CDTF">2025-06-18T12:50:00Z</dcterms:created>
  <dcterms:modified xsi:type="dcterms:W3CDTF">2025-06-18T13:42:00Z</dcterms:modified>
</cp:coreProperties>
</file>