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A7" w:rsidRDefault="0053061E">
      <w:pPr>
        <w:rPr>
          <w:lang w:val="es-ES"/>
        </w:rPr>
      </w:pPr>
      <w:r>
        <w:rPr>
          <w:lang w:val="es-ES"/>
        </w:rPr>
        <w:t>Dinero seguro</w:t>
      </w:r>
    </w:p>
    <w:p w:rsidR="0053061E" w:rsidRDefault="0053061E">
      <w:pPr>
        <w:rPr>
          <w:lang w:val="es-ES"/>
        </w:rPr>
      </w:pPr>
      <w:r>
        <w:rPr>
          <w:lang w:val="es-ES"/>
        </w:rPr>
        <w:t>Objetivos:</w:t>
      </w:r>
    </w:p>
    <w:p w:rsidR="0053061E" w:rsidRDefault="006977E0">
      <w:pPr>
        <w:rPr>
          <w:lang w:val="es-ES"/>
        </w:rPr>
      </w:pPr>
      <w:r>
        <w:rPr>
          <w:lang w:val="es-ES"/>
        </w:rPr>
        <w:t xml:space="preserve">Definir el recorrido de un camión de la empresa de transportes de caudales. Dicho camión deberá salir de la empresa y al cabo del día de trabajo haber pasado por los 10 y retornar a la </w:t>
      </w:r>
      <w:r w:rsidR="00C60353">
        <w:rPr>
          <w:lang w:val="es-ES"/>
        </w:rPr>
        <w:t>empresa. El camión depositará o recaudará montos preestablecidos en cada banco y podrá realizarlo siempre que no sobrepase un monto máximo en su interior, el cual es preestablecido.</w:t>
      </w:r>
    </w:p>
    <w:p w:rsidR="00C60353" w:rsidRDefault="00C60353">
      <w:pPr>
        <w:rPr>
          <w:lang w:val="es-ES"/>
        </w:rPr>
      </w:pPr>
    </w:p>
    <w:p w:rsidR="00C60353" w:rsidRDefault="00C60353">
      <w:pPr>
        <w:rPr>
          <w:lang w:val="es-ES"/>
        </w:rPr>
      </w:pPr>
      <w:r>
        <w:rPr>
          <w:lang w:val="es-ES"/>
        </w:rPr>
        <w:t>Hipótesis:</w:t>
      </w:r>
    </w:p>
    <w:p w:rsidR="009A0690" w:rsidRDefault="00C60353">
      <w:pPr>
        <w:rPr>
          <w:lang w:val="es-ES"/>
        </w:rPr>
      </w:pPr>
      <w:r>
        <w:rPr>
          <w:lang w:val="es-ES"/>
        </w:rPr>
        <w:t xml:space="preserve">Los montos preestablecidos </w:t>
      </w:r>
      <w:r w:rsidR="009A0690">
        <w:rPr>
          <w:lang w:val="es-ES"/>
        </w:rPr>
        <w:t xml:space="preserve">de depósito o recaudación </w:t>
      </w:r>
      <w:r>
        <w:rPr>
          <w:lang w:val="es-ES"/>
        </w:rPr>
        <w:t xml:space="preserve">en los bancos </w:t>
      </w:r>
      <w:r w:rsidR="009A0690">
        <w:rPr>
          <w:lang w:val="es-ES"/>
        </w:rPr>
        <w:t>deberán</w:t>
      </w:r>
      <w:r>
        <w:rPr>
          <w:lang w:val="es-ES"/>
        </w:rPr>
        <w:t xml:space="preserve"> ser </w:t>
      </w:r>
      <w:r w:rsidR="009A0690">
        <w:rPr>
          <w:lang w:val="es-ES"/>
        </w:rPr>
        <w:t>respetados</w:t>
      </w:r>
      <w:r>
        <w:rPr>
          <w:lang w:val="es-ES"/>
        </w:rPr>
        <w:t xml:space="preserve">. </w:t>
      </w:r>
    </w:p>
    <w:p w:rsidR="009A0690" w:rsidRDefault="009A0690">
      <w:pPr>
        <w:rPr>
          <w:lang w:val="es-ES"/>
        </w:rPr>
      </w:pPr>
      <w:r>
        <w:rPr>
          <w:lang w:val="es-ES"/>
        </w:rPr>
        <w:t>El camión no sufrirá desperfectos, ni hurtos.</w:t>
      </w:r>
    </w:p>
    <w:p w:rsidR="009A0690" w:rsidRDefault="00C23583">
      <w:pPr>
        <w:rPr>
          <w:lang w:val="es-ES"/>
        </w:rPr>
      </w:pPr>
      <w:r>
        <w:rPr>
          <w:lang w:val="es-ES"/>
        </w:rPr>
        <w:t>Los montos preestablecidos de carga y descarga no pueden superar el máximo que puede transportar el camión.</w:t>
      </w:r>
    </w:p>
    <w:p w:rsidR="00C23583" w:rsidRDefault="00C23583">
      <w:pPr>
        <w:rPr>
          <w:lang w:val="es-ES"/>
        </w:rPr>
      </w:pPr>
      <w:r>
        <w:rPr>
          <w:lang w:val="es-ES"/>
        </w:rPr>
        <w:t>El camión sólo podrá pasar una única vez por cada banco.</w:t>
      </w:r>
    </w:p>
    <w:p w:rsidR="00C23583" w:rsidRDefault="00C23583">
      <w:pPr>
        <w:rPr>
          <w:lang w:val="es-ES"/>
        </w:rPr>
      </w:pPr>
      <w:r>
        <w:rPr>
          <w:lang w:val="es-ES"/>
        </w:rPr>
        <w:t>El camión sólo podrá realizar una operación en el banco, o carga o descarga de dinero.</w:t>
      </w:r>
    </w:p>
    <w:p w:rsidR="00C23583" w:rsidRDefault="00C23583">
      <w:pPr>
        <w:rPr>
          <w:lang w:val="es-ES"/>
        </w:rPr>
      </w:pPr>
      <w:r>
        <w:rPr>
          <w:lang w:val="es-ES"/>
        </w:rPr>
        <w:t>No se consideran problemas de tráfico que demoren el traslado de caudales.</w:t>
      </w:r>
    </w:p>
    <w:p w:rsidR="00C23583" w:rsidRDefault="00C23583">
      <w:pPr>
        <w:rPr>
          <w:lang w:val="es-ES"/>
        </w:rPr>
      </w:pPr>
      <w:r>
        <w:rPr>
          <w:lang w:val="es-ES"/>
        </w:rPr>
        <w:t>No se considera el tiempo perdido en la carga o descarga de caudales.</w:t>
      </w:r>
    </w:p>
    <w:p w:rsidR="00C23583" w:rsidRDefault="00C23583">
      <w:pPr>
        <w:rPr>
          <w:lang w:val="es-ES"/>
        </w:rPr>
      </w:pPr>
      <w:r>
        <w:rPr>
          <w:lang w:val="es-ES"/>
        </w:rPr>
        <w:t>De modificarse los montos preestablecidos de los bancos, el modelo se deberá volver a resolver con los nuevos datos.</w:t>
      </w:r>
    </w:p>
    <w:p w:rsidR="00CB08DB" w:rsidRDefault="00B95C9F">
      <w:pPr>
        <w:rPr>
          <w:lang w:val="es-ES"/>
        </w:rPr>
      </w:pPr>
      <w:r>
        <w:rPr>
          <w:lang w:val="es-ES"/>
        </w:rPr>
        <w:t>El camión podrá salir con caudales o regresar con caudales para poder satisfacer las necesidades de los bancos.</w:t>
      </w:r>
    </w:p>
    <w:p w:rsidR="00CF312F" w:rsidRDefault="00CF312F">
      <w:pPr>
        <w:rPr>
          <w:lang w:val="es-ES"/>
        </w:rPr>
      </w:pPr>
      <w:r>
        <w:rPr>
          <w:lang w:val="es-ES"/>
        </w:rPr>
        <w:t>El camión como mínimo podrá quedar sin dinero.</w:t>
      </w:r>
    </w:p>
    <w:p w:rsidR="00C23583" w:rsidRDefault="00C23583">
      <w:pPr>
        <w:rPr>
          <w:lang w:val="es-ES"/>
        </w:rPr>
      </w:pPr>
    </w:p>
    <w:p w:rsidR="00C23583" w:rsidRDefault="00C23583">
      <w:pPr>
        <w:rPr>
          <w:lang w:val="es-ES"/>
        </w:rPr>
      </w:pPr>
      <w:r>
        <w:rPr>
          <w:lang w:val="es-ES"/>
        </w:rPr>
        <w:t>Una posible solución:</w:t>
      </w:r>
    </w:p>
    <w:p w:rsidR="00C23583" w:rsidRDefault="00C23583">
      <w:pPr>
        <w:rPr>
          <w:lang w:val="es-ES"/>
        </w:rPr>
      </w:pPr>
      <w:r>
        <w:rPr>
          <w:lang w:val="es-ES"/>
        </w:rPr>
        <w:t xml:space="preserve"> </w:t>
      </w:r>
      <w:r w:rsidR="00B95C9F">
        <w:rPr>
          <w:lang w:val="es-ES"/>
        </w:rPr>
        <w:t xml:space="preserve">Si se analiza en forma de </w:t>
      </w:r>
      <w:proofErr w:type="gramStart"/>
      <w:r w:rsidR="00B95C9F">
        <w:rPr>
          <w:lang w:val="es-ES"/>
        </w:rPr>
        <w:t>grafo ,</w:t>
      </w:r>
      <w:proofErr w:type="gramEnd"/>
      <w:r w:rsidR="00B95C9F">
        <w:rPr>
          <w:lang w:val="es-ES"/>
        </w:rPr>
        <w:t xml:space="preserve"> en el cual cada camino este ponderado por la distancia entre destinos y las formas de conectar los distintos bancos y la empresa, se podrá realizar un análisis partiendo desde la cede</w:t>
      </w:r>
      <w:r w:rsidR="00CF312F">
        <w:rPr>
          <w:lang w:val="es-ES"/>
        </w:rPr>
        <w:t>, y buscando los bancos más cercanos.</w:t>
      </w:r>
    </w:p>
    <w:p w:rsidR="00CF312F" w:rsidRDefault="00CF312F">
      <w:pPr>
        <w:rPr>
          <w:lang w:val="es-ES"/>
        </w:rPr>
      </w:pPr>
      <w:r>
        <w:rPr>
          <w:lang w:val="es-ES"/>
        </w:rPr>
        <w:t>En este punto decidir si se puede depositar o extraer, el que corresponda, del banco más cercano o pasarlo y seguir analizando el siguiente.</w:t>
      </w:r>
    </w:p>
    <w:p w:rsidR="00CF312F" w:rsidRDefault="00CF312F">
      <w:pPr>
        <w:rPr>
          <w:lang w:val="es-ES"/>
        </w:rPr>
      </w:pPr>
    </w:p>
    <w:p w:rsidR="00CF312F" w:rsidRDefault="00CF312F">
      <w:pPr>
        <w:rPr>
          <w:lang w:val="es-ES"/>
        </w:rPr>
      </w:pPr>
      <w:r>
        <w:rPr>
          <w:lang w:val="es-ES"/>
        </w:rPr>
        <w:lastRenderedPageBreak/>
        <w:t>Otra posible solución sería realizar una selección al azar de los bancos.</w:t>
      </w:r>
    </w:p>
    <w:p w:rsidR="00CF312F" w:rsidRPr="0053061E" w:rsidRDefault="00CF312F">
      <w:pPr>
        <w:rPr>
          <w:lang w:val="es-ES"/>
        </w:rPr>
      </w:pPr>
      <w:r>
        <w:rPr>
          <w:lang w:val="es-ES"/>
        </w:rPr>
        <w:t>También se podría realizar un análisis por fuerza bruta, y luego seleccionar la mejor solución.</w:t>
      </w:r>
      <w:bookmarkStart w:id="0" w:name="_GoBack"/>
      <w:bookmarkEnd w:id="0"/>
    </w:p>
    <w:sectPr w:rsidR="00CF312F" w:rsidRPr="00530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1E"/>
    <w:rsid w:val="0053061E"/>
    <w:rsid w:val="006977E0"/>
    <w:rsid w:val="009A0690"/>
    <w:rsid w:val="00B95C9F"/>
    <w:rsid w:val="00C23583"/>
    <w:rsid w:val="00C60353"/>
    <w:rsid w:val="00CB08DB"/>
    <w:rsid w:val="00CF312F"/>
    <w:rsid w:val="00FB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pepe</cp:lastModifiedBy>
  <cp:revision>1</cp:revision>
  <dcterms:created xsi:type="dcterms:W3CDTF">2013-09-10T12:37:00Z</dcterms:created>
  <dcterms:modified xsi:type="dcterms:W3CDTF">2013-09-10T15:01:00Z</dcterms:modified>
</cp:coreProperties>
</file>