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Mythical Creatures: A Cultural Study</w:t>
      </w:r>
    </w:p>
    <w:p>
      <w:pPr>
        <w:pStyle w:val="Heading1"/>
      </w:pPr>
      <w:r>
        <w:t>1. Introduction</w:t>
      </w:r>
    </w:p>
    <w:p>
      <w:pPr>
        <w:ind w:firstLine="720"/>
      </w:pPr>
      <w:r>
        <w:t>Mythical creatures have captivated human imagination for centuries. They appear in legends, folklore, and mythologies across diverse cultures worldwide. This document explores a few of the most prominent mythical beings, their origins, and their cultural significance.</w:t>
      </w:r>
    </w:p>
    <w:p>
      <w:pPr>
        <w:pStyle w:val="Heading1"/>
      </w:pPr>
      <w:r>
        <w:t>2. Dragons</w:t>
      </w:r>
    </w:p>
    <w:p>
      <w:r>
        <w:t xml:space="preserve">Dragons are perhaps the most universally recognized mythical creatures. </w:t>
      </w:r>
      <w:r>
        <w:rPr>
          <w:b/>
        </w:rPr>
        <w:t>In Western traditions</w:t>
      </w:r>
      <w:r>
        <w:t xml:space="preserve">, they are often depicted as fearsome, fire-breathing, winged reptiles. </w:t>
      </w:r>
      <w:r>
        <w:rPr>
          <w:b/>
        </w:rPr>
        <w:t>In Eastern traditions</w:t>
      </w:r>
      <w:r>
        <w:t>, such as in Chinese mythology, they are revered as benevolent symbols of power, water, and good fortune.</w:t>
      </w:r>
    </w:p>
    <w:p>
      <w:pPr>
        <w:pStyle w:val="ListBullet"/>
      </w:pPr>
      <w:r>
        <w:t>Key traits of Dragons:</w:t>
      </w:r>
    </w:p>
    <w:p>
      <w:pPr>
        <w:pStyle w:val="ListBullet"/>
      </w:pPr>
      <w:r>
        <w:t>Fire-breathing capabilities (Western)</w:t>
      </w:r>
    </w:p>
    <w:p>
      <w:pPr>
        <w:pStyle w:val="ListBullet"/>
      </w:pPr>
      <w:r>
        <w:t>Association with water and weather (Eastern)</w:t>
      </w:r>
    </w:p>
    <w:p>
      <w:pPr>
        <w:pStyle w:val="ListBullet"/>
      </w:pPr>
      <w:r>
        <w:t>Serpentine or reptilian bodies</w:t>
      </w:r>
    </w:p>
    <w:p>
      <w:pPr>
        <w:pStyle w:val="Heading1"/>
      </w:pPr>
      <w:r>
        <w:t>3. Unicorns</w:t>
      </w:r>
    </w:p>
    <w:p>
      <w:pPr>
        <w:ind w:firstLine="720"/>
      </w:pPr>
      <w:r>
        <w:t>A symbol of purity and grace, the unicorn is typically described as a white horse-like creature with a single, spiraling horn projecting from its forehead. Folklore suggests that only the pure of heart could ever tame a unicorn.</w:t>
      </w:r>
    </w:p>
    <w:p>
      <w:pPr>
        <w:pStyle w:val="Heading1"/>
      </w:pPr>
      <w:r>
        <w:t>4. Phoenix</w:t>
      </w:r>
    </w:p>
    <w:p>
      <w:pPr>
        <w:ind w:firstLine="720"/>
      </w:pPr>
      <w:r>
        <w:t>The phoenix is an immortal bird associated with Greek mythology that cyclically regenerates or is otherwise born again. Associated with the sun, a phoenix obtains new life by arising from the ashes of its predecessor. It is a powerful symbol of rebirth and resilience.</w:t>
      </w:r>
    </w:p>
    <w:p>
      <w:pPr>
        <w:pStyle w:val="Heading1"/>
      </w:pPr>
      <w:r>
        <w:t>5. Quick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Creature</w:t>
            </w:r>
          </w:p>
        </w:tc>
        <w:tc>
          <w:tcPr>
            <w:tcW w:type="dxa" w:w="2880"/>
          </w:tcPr>
          <w:p>
            <w:r>
              <w:t>Primary Domain</w:t>
            </w:r>
          </w:p>
        </w:tc>
        <w:tc>
          <w:tcPr>
            <w:tcW w:type="dxa" w:w="2880"/>
          </w:tcPr>
          <w:p>
            <w:r>
              <w:t>Symbolism</w:t>
            </w:r>
          </w:p>
        </w:tc>
      </w:tr>
      <w:tr>
        <w:tc>
          <w:tcPr>
            <w:tcW w:type="dxa" w:w="2880"/>
          </w:tcPr>
          <w:p>
            <w:r>
              <w:t>Dragon</w:t>
            </w:r>
          </w:p>
        </w:tc>
        <w:tc>
          <w:tcPr>
            <w:tcW w:type="dxa" w:w="2880"/>
          </w:tcPr>
          <w:p>
            <w:r>
              <w:t>Sky / Water</w:t>
            </w:r>
          </w:p>
        </w:tc>
        <w:tc>
          <w:tcPr>
            <w:tcW w:type="dxa" w:w="2880"/>
          </w:tcPr>
          <w:p>
            <w:r>
              <w:t>Power, Wisdom, Destruction</w:t>
            </w:r>
          </w:p>
        </w:tc>
      </w:tr>
      <w:tr>
        <w:tc>
          <w:tcPr>
            <w:tcW w:type="dxa" w:w="2880"/>
          </w:tcPr>
          <w:p>
            <w:r>
              <w:t>Unicorn</w:t>
            </w:r>
          </w:p>
        </w:tc>
        <w:tc>
          <w:tcPr>
            <w:tcW w:type="dxa" w:w="2880"/>
          </w:tcPr>
          <w:p>
            <w:r>
              <w:t>Forests</w:t>
            </w:r>
          </w:p>
        </w:tc>
        <w:tc>
          <w:tcPr>
            <w:tcW w:type="dxa" w:w="2880"/>
          </w:tcPr>
          <w:p>
            <w:r>
              <w:t>Purity, Grace</w:t>
            </w:r>
          </w:p>
        </w:tc>
      </w:tr>
      <w:tr>
        <w:tc>
          <w:tcPr>
            <w:tcW w:type="dxa" w:w="2880"/>
          </w:tcPr>
          <w:p>
            <w:r>
              <w:t>Phoenix</w:t>
            </w:r>
          </w:p>
        </w:tc>
        <w:tc>
          <w:tcPr>
            <w:tcW w:type="dxa" w:w="2880"/>
          </w:tcPr>
          <w:p>
            <w:r>
              <w:t>Fire / Sky</w:t>
            </w:r>
          </w:p>
        </w:tc>
        <w:tc>
          <w:tcPr>
            <w:tcW w:type="dxa" w:w="2880"/>
          </w:tcPr>
          <w:p>
            <w:r>
              <w:t>Rebirth, Immortality</w:t>
            </w:r>
          </w:p>
        </w:tc>
      </w:tr>
    </w:tbl>
    <w:p>
      <w:pPr>
        <w:pStyle w:val="Heading1"/>
      </w:pPr>
      <w:r>
        <w:t>6. Conclusion</w:t>
      </w:r>
    </w:p>
    <w:p>
      <w:pPr>
        <w:ind w:firstLine="720"/>
      </w:pPr>
      <w:r>
        <w:t>The enduring appeal of mythical creatures lies in what they represent. They embody human fears, hopes, values, and the sheer power of storytelling. While they may not exist in the physical world, they certainly live on in our cultural legacy.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Research Report: Mythological Entities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