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5EA1B" w14:textId="77777777" w:rsidR="00416900" w:rsidRPr="008A3E8A" w:rsidRDefault="00000000">
      <w:pPr>
        <w:pStyle w:val="Title"/>
        <w:jc w:val="center"/>
        <w:rPr>
          <w:lang w:val="sv-SE"/>
        </w:rPr>
      </w:pPr>
      <w:r w:rsidRPr="008A3E8A">
        <w:rPr>
          <w:lang w:val="sv-SE"/>
        </w:rPr>
        <w:t>Campusutbildningsinitiativ</w:t>
      </w:r>
    </w:p>
    <w:p w14:paraId="7922F97A" w14:textId="77777777" w:rsidR="00416900" w:rsidRPr="008A3E8A" w:rsidRDefault="00000000">
      <w:pPr>
        <w:jc w:val="center"/>
        <w:rPr>
          <w:lang w:val="sv-SE"/>
        </w:rPr>
      </w:pPr>
      <w:r w:rsidRPr="008A3E8A">
        <w:rPr>
          <w:i/>
          <w:lang w:val="sv-SE"/>
        </w:rPr>
        <w:t>Sammanställning av förslag</w:t>
      </w:r>
    </w:p>
    <w:p w14:paraId="4DC9BE32" w14:textId="77777777" w:rsidR="00416900" w:rsidRPr="008A3E8A" w:rsidRDefault="00416900">
      <w:pPr>
        <w:rPr>
          <w:lang w:val="sv-SE"/>
        </w:rPr>
      </w:pPr>
    </w:p>
    <w:p w14:paraId="4F926E30" w14:textId="77777777" w:rsidR="00416900" w:rsidRPr="008A3E8A" w:rsidRDefault="00000000">
      <w:pPr>
        <w:pStyle w:val="Heading1"/>
        <w:rPr>
          <w:lang w:val="sv-SE"/>
        </w:rPr>
      </w:pPr>
      <w:r w:rsidRPr="008A3E8A">
        <w:rPr>
          <w:lang w:val="sv-SE"/>
        </w:rPr>
        <w:t>Bakgrund och syfte</w:t>
      </w:r>
    </w:p>
    <w:p w14:paraId="3F9A021A" w14:textId="77777777" w:rsidR="00416900" w:rsidRPr="008A3E8A" w:rsidRDefault="00000000">
      <w:pPr>
        <w:rPr>
          <w:lang w:val="sv-SE"/>
        </w:rPr>
      </w:pPr>
      <w:r w:rsidRPr="008A3E8A">
        <w:rPr>
          <w:lang w:val="sv-SE"/>
        </w:rPr>
        <w:t>DIDA behöver attrahera fler studenter till våra campusprogram, där några program är särskilt kritiska med lågt söktryck (varav ett till och med är inställt).</w:t>
      </w:r>
    </w:p>
    <w:p w14:paraId="124F710C" w14:textId="77777777" w:rsidR="00416900" w:rsidRPr="008A3E8A" w:rsidRDefault="00000000">
      <w:pPr>
        <w:rPr>
          <w:lang w:val="sv-SE"/>
        </w:rPr>
      </w:pPr>
      <w:r w:rsidRPr="008A3E8A">
        <w:rPr>
          <w:lang w:val="sv-SE"/>
        </w:rPr>
        <w:t>Detta är ett förslag till ett initiativ för att göra DIDA mer attraktivt och samtidigt öka synligheten för DIDA:s verksamhet; inklusive vår forskning och våra utbildningar. Förslaget går också i linje med BTH:s vision och strategi för ett levande campus.</w:t>
      </w:r>
    </w:p>
    <w:p w14:paraId="0CB0856C" w14:textId="77777777" w:rsidR="00416900" w:rsidRPr="008A3E8A" w:rsidRDefault="00000000">
      <w:pPr>
        <w:rPr>
          <w:lang w:val="sv-SE"/>
        </w:rPr>
      </w:pPr>
      <w:r w:rsidRPr="008A3E8A">
        <w:rPr>
          <w:lang w:val="sv-SE"/>
        </w:rPr>
        <w:t>Campusutbildningsinitiativet är ett förslag för att konkretisera och genomföra aktiviteter för att verka för ett levande campus och öka DIDA:s, och indirekt BTH, synlighet. Genom att låta individer och team själva designa och driva initiativ som de tror på, kan detta skapa både engagemang och effektivitet - särskilt om resurser erbjuds i form av tid.</w:t>
      </w:r>
    </w:p>
    <w:p w14:paraId="6AFB2C37" w14:textId="77777777" w:rsidR="00416900" w:rsidRPr="008A3E8A" w:rsidRDefault="00000000">
      <w:pPr>
        <w:pStyle w:val="Heading2"/>
        <w:rPr>
          <w:lang w:val="sv-SE"/>
        </w:rPr>
      </w:pPr>
      <w:r w:rsidRPr="008A3E8A">
        <w:rPr>
          <w:lang w:val="sv-SE"/>
        </w:rPr>
        <w:t>Koppling till DIDA:s verksamhetsplan</w:t>
      </w:r>
    </w:p>
    <w:p w14:paraId="40DC2BB9" w14:textId="77777777" w:rsidR="00416900" w:rsidRPr="008A3E8A" w:rsidRDefault="00000000">
      <w:pPr>
        <w:rPr>
          <w:lang w:val="sv-SE"/>
        </w:rPr>
      </w:pPr>
      <w:r w:rsidRPr="008A3E8A">
        <w:rPr>
          <w:lang w:val="sv-SE"/>
        </w:rPr>
        <w:t>Förslaget kan kopplas till DIDA:s verksamhetsplan inom följande områden:</w:t>
      </w:r>
    </w:p>
    <w:p w14:paraId="598627B4" w14:textId="77777777" w:rsidR="00416900" w:rsidRPr="008A3E8A" w:rsidRDefault="00000000">
      <w:pPr>
        <w:pStyle w:val="ListBullet"/>
        <w:rPr>
          <w:lang w:val="sv-SE"/>
        </w:rPr>
      </w:pPr>
      <w:r w:rsidRPr="008A3E8A">
        <w:rPr>
          <w:lang w:val="sv-SE"/>
        </w:rPr>
        <w:t>Utbildning och utbildningsutveckling - Öka studentrekryteringen genom riktade marknadsföringsinsatser, aktiv närvaro i sociala medier, besök på gymnasier, mässor och events.</w:t>
      </w:r>
    </w:p>
    <w:p w14:paraId="0AAE19E2" w14:textId="77777777" w:rsidR="00416900" w:rsidRPr="008A3E8A" w:rsidRDefault="00000000">
      <w:pPr>
        <w:pStyle w:val="ListBullet"/>
        <w:rPr>
          <w:lang w:val="sv-SE"/>
        </w:rPr>
      </w:pPr>
      <w:r w:rsidRPr="008A3E8A">
        <w:rPr>
          <w:lang w:val="sv-SE"/>
        </w:rPr>
        <w:t>Forskning och forskarutbildning - Producera korta forskningsfilmer, skapa projektwebbsidor med forskningsresultat.</w:t>
      </w:r>
    </w:p>
    <w:p w14:paraId="54239F62" w14:textId="77777777" w:rsidR="00416900" w:rsidRPr="008A3E8A" w:rsidRDefault="00000000">
      <w:pPr>
        <w:pStyle w:val="ListBullet"/>
        <w:rPr>
          <w:lang w:val="sv-SE"/>
        </w:rPr>
      </w:pPr>
      <w:r w:rsidRPr="008A3E8A">
        <w:rPr>
          <w:lang w:val="sv-SE"/>
        </w:rPr>
        <w:t>Samverkan och synlighet - Genomföra öppna evenemang, förstärka DIDA:s externa kommunikation.</w:t>
      </w:r>
    </w:p>
    <w:p w14:paraId="75A659DA" w14:textId="77777777" w:rsidR="00416900" w:rsidRPr="008A3E8A" w:rsidRDefault="00000000">
      <w:pPr>
        <w:pStyle w:val="ListBullet"/>
        <w:rPr>
          <w:lang w:val="sv-SE"/>
        </w:rPr>
      </w:pPr>
      <w:r w:rsidRPr="008A3E8A">
        <w:rPr>
          <w:lang w:val="sv-SE"/>
        </w:rPr>
        <w:t>Personal, kompetens och arbetsmiljö - Skapa en stimulerande arbetsmiljö med engagerade medarbetare.</w:t>
      </w:r>
    </w:p>
    <w:p w14:paraId="09D1E594" w14:textId="77777777" w:rsidR="00416900" w:rsidRPr="008A3E8A" w:rsidRDefault="00000000">
      <w:pPr>
        <w:pStyle w:val="Heading1"/>
        <w:rPr>
          <w:lang w:val="sv-SE"/>
        </w:rPr>
      </w:pPr>
      <w:r w:rsidRPr="008A3E8A">
        <w:rPr>
          <w:lang w:val="sv-SE"/>
        </w:rPr>
        <w:t>Koncept och modell</w:t>
      </w:r>
    </w:p>
    <w:p w14:paraId="54610919" w14:textId="77777777" w:rsidR="00416900" w:rsidRPr="008A3E8A" w:rsidRDefault="00000000">
      <w:pPr>
        <w:rPr>
          <w:lang w:val="sv-SE"/>
        </w:rPr>
      </w:pPr>
      <w:r w:rsidRPr="008A3E8A">
        <w:rPr>
          <w:lang w:val="sv-SE"/>
        </w:rPr>
        <w:t>Initiativet och ansökningar liknar en forsknings- eller projektansökan:</w:t>
      </w:r>
    </w:p>
    <w:p w14:paraId="29A6F5FA" w14:textId="77777777" w:rsidR="00416900" w:rsidRPr="008A3E8A" w:rsidRDefault="00000000">
      <w:pPr>
        <w:pStyle w:val="ListBullet"/>
        <w:rPr>
          <w:lang w:val="sv-SE"/>
        </w:rPr>
      </w:pPr>
      <w:r w:rsidRPr="008A3E8A">
        <w:rPr>
          <w:lang w:val="sv-SE"/>
        </w:rPr>
        <w:t>Individer och/eller team ansöker om finansiering för specifika projekt som ökar synligheten för deras program och/eller för DIDA generellt.</w:t>
      </w:r>
    </w:p>
    <w:p w14:paraId="05372EE6" w14:textId="77777777" w:rsidR="00416900" w:rsidRPr="008A3E8A" w:rsidRDefault="00000000">
      <w:pPr>
        <w:pStyle w:val="ListBullet"/>
        <w:rPr>
          <w:lang w:val="sv-SE"/>
        </w:rPr>
      </w:pPr>
      <w:r w:rsidRPr="008A3E8A">
        <w:rPr>
          <w:lang w:val="sv-SE"/>
        </w:rPr>
        <w:t>Ansökningar kan komma från vem som helst: enskilda lärare, administrativ personal, programansvariga, forskare eller team.</w:t>
      </w:r>
    </w:p>
    <w:p w14:paraId="310ECE13" w14:textId="77777777" w:rsidR="00416900" w:rsidRPr="008A3E8A" w:rsidRDefault="00000000">
      <w:pPr>
        <w:pStyle w:val="ListBullet"/>
        <w:rPr>
          <w:lang w:val="sv-SE"/>
        </w:rPr>
      </w:pPr>
      <w:r w:rsidRPr="008A3E8A">
        <w:rPr>
          <w:lang w:val="sv-SE"/>
        </w:rPr>
        <w:t>En oberoende bedömargrupp utvärderar ansökningarna utifrån tydliga kriterier och beslutar om finansiering.</w:t>
      </w:r>
    </w:p>
    <w:p w14:paraId="2004824D" w14:textId="77777777" w:rsidR="00416900" w:rsidRPr="008A3E8A" w:rsidRDefault="00000000">
      <w:pPr>
        <w:pStyle w:val="Heading2"/>
        <w:rPr>
          <w:lang w:val="sv-SE"/>
        </w:rPr>
      </w:pPr>
      <w:r w:rsidRPr="008A3E8A">
        <w:rPr>
          <w:lang w:val="sv-SE"/>
        </w:rPr>
        <w:lastRenderedPageBreak/>
        <w:t>Finansiering ges i form av:</w:t>
      </w:r>
    </w:p>
    <w:p w14:paraId="68077DD1" w14:textId="77777777" w:rsidR="00416900" w:rsidRDefault="00000000">
      <w:pPr>
        <w:pStyle w:val="ListBullet"/>
      </w:pPr>
      <w:r>
        <w:t>"Öronmärkt" arbetstid för genomförande</w:t>
      </w:r>
    </w:p>
    <w:p w14:paraId="02729D76" w14:textId="77777777" w:rsidR="00416900" w:rsidRPr="008A3E8A" w:rsidRDefault="00000000">
      <w:pPr>
        <w:pStyle w:val="ListBullet"/>
        <w:rPr>
          <w:lang w:val="sv-SE"/>
        </w:rPr>
      </w:pPr>
      <w:r w:rsidRPr="008A3E8A">
        <w:rPr>
          <w:lang w:val="sv-SE"/>
        </w:rPr>
        <w:t>Kostnader för resor (gymnasiebesök, mässor, events)</w:t>
      </w:r>
    </w:p>
    <w:p w14:paraId="020F65E1" w14:textId="77777777" w:rsidR="00416900" w:rsidRPr="008A3E8A" w:rsidRDefault="00000000">
      <w:pPr>
        <w:pStyle w:val="ListBullet"/>
        <w:rPr>
          <w:lang w:val="sv-SE"/>
        </w:rPr>
      </w:pPr>
      <w:r w:rsidRPr="008A3E8A">
        <w:rPr>
          <w:lang w:val="sv-SE"/>
        </w:rPr>
        <w:t>Utrustning och material (videoutrustning, marknadsföringsmaterial)</w:t>
      </w:r>
    </w:p>
    <w:p w14:paraId="23C40A16" w14:textId="77777777" w:rsidR="00416900" w:rsidRPr="008A3E8A" w:rsidRDefault="00000000">
      <w:pPr>
        <w:pStyle w:val="ListBullet"/>
        <w:rPr>
          <w:lang w:val="sv-SE"/>
        </w:rPr>
      </w:pPr>
      <w:r w:rsidRPr="008A3E8A">
        <w:rPr>
          <w:lang w:val="sv-SE"/>
        </w:rPr>
        <w:t>Eventuella externa tjänster (produktioner, rådgivning, sociala medier)</w:t>
      </w:r>
    </w:p>
    <w:p w14:paraId="32C3B1F3" w14:textId="77777777" w:rsidR="00416900" w:rsidRDefault="00000000">
      <w:pPr>
        <w:pStyle w:val="Heading1"/>
      </w:pPr>
      <w:r>
        <w:t>Bedömargrupp</w:t>
      </w:r>
    </w:p>
    <w:p w14:paraId="188E7FD0" w14:textId="77777777" w:rsidR="00416900" w:rsidRDefault="00000000">
      <w:pPr>
        <w:pStyle w:val="Heading2"/>
      </w:pPr>
      <w:r>
        <w:t>Sammansättning:</w:t>
      </w:r>
    </w:p>
    <w:p w14:paraId="2DC9FB72" w14:textId="77777777" w:rsidR="00416900" w:rsidRPr="008A3E8A" w:rsidRDefault="00000000">
      <w:pPr>
        <w:pStyle w:val="ListBullet"/>
        <w:rPr>
          <w:lang w:val="sv-SE"/>
        </w:rPr>
      </w:pPr>
      <w:r w:rsidRPr="008A3E8A">
        <w:rPr>
          <w:lang w:val="sv-SE"/>
        </w:rPr>
        <w:t>Jonas Knutsson - pedagogisk utvecklare (pedagogiskt verksamhetsperspektiv)</w:t>
      </w:r>
    </w:p>
    <w:p w14:paraId="38C016B0" w14:textId="77777777" w:rsidR="00416900" w:rsidRPr="008A3E8A" w:rsidRDefault="00000000">
      <w:pPr>
        <w:pStyle w:val="ListBullet"/>
        <w:rPr>
          <w:lang w:val="sv-SE"/>
        </w:rPr>
      </w:pPr>
      <w:r w:rsidRPr="008A3E8A">
        <w:rPr>
          <w:lang w:val="sv-SE"/>
        </w:rPr>
        <w:t>Pedher Johansson - verksamhetsutvecklare (strategiskt och operativt perspektiv)</w:t>
      </w:r>
    </w:p>
    <w:p w14:paraId="3C332259" w14:textId="77777777" w:rsidR="00416900" w:rsidRDefault="00000000">
      <w:pPr>
        <w:pStyle w:val="ListBullet"/>
      </w:pPr>
      <w:r>
        <w:t>Cecilia Appelgren - kommunikationsavdelningen (kommunikationsperspektiv)</w:t>
      </w:r>
    </w:p>
    <w:p w14:paraId="10B983F5" w14:textId="77777777" w:rsidR="00416900" w:rsidRPr="008A3E8A" w:rsidRDefault="00000000">
      <w:pPr>
        <w:pStyle w:val="ListBullet"/>
        <w:rPr>
          <w:lang w:val="sv-SE"/>
        </w:rPr>
      </w:pPr>
      <w:r w:rsidRPr="008A3E8A">
        <w:rPr>
          <w:lang w:val="sv-SE"/>
        </w:rPr>
        <w:t>Bo Peterson - prefekt (institutions- och budgetperspektiv)</w:t>
      </w:r>
    </w:p>
    <w:p w14:paraId="3807F664" w14:textId="77777777" w:rsidR="00416900" w:rsidRDefault="00000000">
      <w:pPr>
        <w:pStyle w:val="Heading2"/>
      </w:pPr>
      <w:r>
        <w:t>Bedömargruppens roll:</w:t>
      </w:r>
    </w:p>
    <w:p w14:paraId="2484307F" w14:textId="77777777" w:rsidR="00416900" w:rsidRPr="008A3E8A" w:rsidRDefault="00000000">
      <w:pPr>
        <w:pStyle w:val="ListBullet"/>
        <w:rPr>
          <w:lang w:val="sv-SE"/>
        </w:rPr>
      </w:pPr>
      <w:r w:rsidRPr="008A3E8A">
        <w:rPr>
          <w:lang w:val="sv-SE"/>
        </w:rPr>
        <w:t>Säkerställa strategisk överensstämmelse med DIDA:s och BTH:s mål</w:t>
      </w:r>
    </w:p>
    <w:p w14:paraId="7E454DA0" w14:textId="77777777" w:rsidR="00416900" w:rsidRDefault="00000000">
      <w:pPr>
        <w:pStyle w:val="ListBullet"/>
      </w:pPr>
      <w:r>
        <w:t>Bedöma genomförbarhet och förväntad effekt</w:t>
      </w:r>
    </w:p>
    <w:p w14:paraId="43BFFCFE" w14:textId="77777777" w:rsidR="00416900" w:rsidRPr="008A3E8A" w:rsidRDefault="00000000">
      <w:pPr>
        <w:pStyle w:val="ListBullet"/>
        <w:rPr>
          <w:lang w:val="sv-SE"/>
        </w:rPr>
      </w:pPr>
      <w:r w:rsidRPr="008A3E8A">
        <w:rPr>
          <w:lang w:val="sv-SE"/>
        </w:rPr>
        <w:t>Prioritera projekt med störst potential för resultat</w:t>
      </w:r>
    </w:p>
    <w:p w14:paraId="37597E81" w14:textId="77777777" w:rsidR="00416900" w:rsidRDefault="00000000">
      <w:pPr>
        <w:pStyle w:val="ListBullet"/>
      </w:pPr>
      <w:r>
        <w:t>Ge konstruktiv feedback till ansökare</w:t>
      </w:r>
    </w:p>
    <w:p w14:paraId="7F56F9B8" w14:textId="77777777" w:rsidR="00416900" w:rsidRPr="008A3E8A" w:rsidRDefault="00000000">
      <w:pPr>
        <w:pStyle w:val="ListBullet"/>
        <w:rPr>
          <w:lang w:val="sv-SE"/>
        </w:rPr>
      </w:pPr>
      <w:r w:rsidRPr="008A3E8A">
        <w:rPr>
          <w:lang w:val="sv-SE"/>
        </w:rPr>
        <w:t>Följa upp och utvärdera genomförda projekt</w:t>
      </w:r>
    </w:p>
    <w:p w14:paraId="46B70666" w14:textId="77777777" w:rsidR="00416900" w:rsidRPr="008A3E8A" w:rsidRDefault="00000000">
      <w:pPr>
        <w:pStyle w:val="Heading1"/>
        <w:rPr>
          <w:lang w:val="sv-SE"/>
        </w:rPr>
      </w:pPr>
      <w:r w:rsidRPr="008A3E8A">
        <w:rPr>
          <w:lang w:val="sv-SE"/>
        </w:rPr>
        <w:t>Ansökningsprocess</w:t>
      </w:r>
    </w:p>
    <w:p w14:paraId="767D48F3" w14:textId="77777777" w:rsidR="00416900" w:rsidRPr="008A3E8A" w:rsidRDefault="00000000">
      <w:pPr>
        <w:rPr>
          <w:lang w:val="sv-SE"/>
        </w:rPr>
      </w:pPr>
      <w:r w:rsidRPr="008A3E8A">
        <w:rPr>
          <w:lang w:val="sv-SE"/>
        </w:rPr>
        <w:t>En ansökan ska innehålla följande delar:</w:t>
      </w:r>
    </w:p>
    <w:p w14:paraId="3F648092" w14:textId="77777777" w:rsidR="00416900" w:rsidRDefault="00000000">
      <w:pPr>
        <w:pStyle w:val="Heading2"/>
      </w:pPr>
      <w:r>
        <w:t>Projektbeskrivning</w:t>
      </w:r>
    </w:p>
    <w:p w14:paraId="0DA54945" w14:textId="77777777" w:rsidR="00416900" w:rsidRDefault="00000000">
      <w:pPr>
        <w:pStyle w:val="ListBullet"/>
      </w:pPr>
      <w:r>
        <w:t>Konkret aktivitet eller initiativ</w:t>
      </w:r>
    </w:p>
    <w:p w14:paraId="18F88295" w14:textId="77777777" w:rsidR="00416900" w:rsidRDefault="00000000">
      <w:pPr>
        <w:pStyle w:val="ListBullet"/>
      </w:pPr>
      <w:r>
        <w:t>Målgrupp och förväntad räckvidd</w:t>
      </w:r>
    </w:p>
    <w:p w14:paraId="10B64F8B" w14:textId="77777777" w:rsidR="00416900" w:rsidRDefault="00000000">
      <w:pPr>
        <w:pStyle w:val="ListBullet"/>
      </w:pPr>
      <w:r>
        <w:t>Koppling till specifikt program, forskningsprojekt eller övergripande DIDA-synlighet</w:t>
      </w:r>
    </w:p>
    <w:p w14:paraId="3D1650ED" w14:textId="77777777" w:rsidR="00416900" w:rsidRDefault="00000000">
      <w:pPr>
        <w:pStyle w:val="Heading2"/>
      </w:pPr>
      <w:r>
        <w:t>Mål och förväntade resultat</w:t>
      </w:r>
    </w:p>
    <w:p w14:paraId="1C2B6E3D" w14:textId="77777777" w:rsidR="00416900" w:rsidRDefault="00000000">
      <w:pPr>
        <w:pStyle w:val="ListBullet"/>
      </w:pPr>
      <w:r>
        <w:t>Vad ska uppnås? (t.ex. antal nådda gymnasieelever, videovisningar)</w:t>
      </w:r>
    </w:p>
    <w:p w14:paraId="4930E158" w14:textId="77777777" w:rsidR="00416900" w:rsidRDefault="00000000">
      <w:pPr>
        <w:pStyle w:val="ListBullet"/>
      </w:pPr>
      <w:r>
        <w:t>Hur mäts framgång?</w:t>
      </w:r>
    </w:p>
    <w:p w14:paraId="7341B5DF" w14:textId="77777777" w:rsidR="00416900" w:rsidRDefault="00000000">
      <w:pPr>
        <w:pStyle w:val="ListBullet"/>
      </w:pPr>
      <w:r>
        <w:t>Tidsram för genomförande</w:t>
      </w:r>
    </w:p>
    <w:p w14:paraId="3AEB2219" w14:textId="77777777" w:rsidR="00416900" w:rsidRDefault="00000000">
      <w:pPr>
        <w:pStyle w:val="Heading2"/>
      </w:pPr>
      <w:r>
        <w:t>Resursberäkning</w:t>
      </w:r>
    </w:p>
    <w:p w14:paraId="6987FD1C" w14:textId="77777777" w:rsidR="00416900" w:rsidRDefault="00000000">
      <w:pPr>
        <w:pStyle w:val="ListBullet"/>
      </w:pPr>
      <w:r>
        <w:t>Arbetstid (antal timmar per person)</w:t>
      </w:r>
    </w:p>
    <w:p w14:paraId="210607D2" w14:textId="77777777" w:rsidR="00416900" w:rsidRDefault="00000000">
      <w:pPr>
        <w:pStyle w:val="ListBullet"/>
      </w:pPr>
      <w:r>
        <w:t>Materialkostnader</w:t>
      </w:r>
    </w:p>
    <w:p w14:paraId="7F66C54C" w14:textId="77777777" w:rsidR="00416900" w:rsidRDefault="00000000">
      <w:pPr>
        <w:pStyle w:val="ListBullet"/>
      </w:pPr>
      <w:r>
        <w:t>Resekostnader</w:t>
      </w:r>
    </w:p>
    <w:p w14:paraId="24ABF5CA" w14:textId="77777777" w:rsidR="00416900" w:rsidRDefault="00000000">
      <w:pPr>
        <w:pStyle w:val="ListBullet"/>
      </w:pPr>
      <w:r>
        <w:t>Total budget</w:t>
      </w:r>
    </w:p>
    <w:p w14:paraId="7400FF8D" w14:textId="77777777" w:rsidR="00416900" w:rsidRDefault="00000000">
      <w:pPr>
        <w:pStyle w:val="Heading2"/>
      </w:pPr>
      <w:r>
        <w:lastRenderedPageBreak/>
        <w:t>Genomförandeplan</w:t>
      </w:r>
    </w:p>
    <w:p w14:paraId="6558B4C3" w14:textId="77777777" w:rsidR="00416900" w:rsidRDefault="00000000">
      <w:pPr>
        <w:pStyle w:val="ListBullet"/>
      </w:pPr>
      <w:r>
        <w:t>Milstolpar och tidslinje</w:t>
      </w:r>
    </w:p>
    <w:p w14:paraId="171B964D" w14:textId="77777777" w:rsidR="00416900" w:rsidRDefault="00000000">
      <w:pPr>
        <w:pStyle w:val="ListBullet"/>
      </w:pPr>
      <w:r>
        <w:t>Ansvariga personer</w:t>
      </w:r>
    </w:p>
    <w:p w14:paraId="1861CC4F" w14:textId="77777777" w:rsidR="00416900" w:rsidRDefault="00000000">
      <w:pPr>
        <w:pStyle w:val="ListBullet"/>
      </w:pPr>
      <w:r>
        <w:t>Eventuella samarbetspartners</w:t>
      </w:r>
    </w:p>
    <w:p w14:paraId="7AE7BF59" w14:textId="77777777" w:rsidR="00416900" w:rsidRDefault="00000000">
      <w:pPr>
        <w:pStyle w:val="Heading2"/>
      </w:pPr>
      <w:r>
        <w:t>Kommunikationsplan</w:t>
      </w:r>
    </w:p>
    <w:p w14:paraId="27A4B291" w14:textId="77777777" w:rsidR="00416900" w:rsidRDefault="00000000">
      <w:pPr>
        <w:pStyle w:val="ListBullet"/>
      </w:pPr>
      <w:r>
        <w:t>Hur ska resultatet spridas och synliggöras?</w:t>
      </w:r>
    </w:p>
    <w:p w14:paraId="74633A77" w14:textId="77777777" w:rsidR="00416900" w:rsidRDefault="00000000">
      <w:pPr>
        <w:pStyle w:val="ListBullet"/>
      </w:pPr>
      <w:r>
        <w:t>Vilka kanaler används?</w:t>
      </w:r>
    </w:p>
    <w:p w14:paraId="1DC6E69C" w14:textId="77777777" w:rsidR="00416900" w:rsidRDefault="00000000">
      <w:pPr>
        <w:pStyle w:val="ListBullet"/>
      </w:pPr>
      <w:r>
        <w:t>Hur dokumenteras aktiviteten?</w:t>
      </w:r>
    </w:p>
    <w:p w14:paraId="7289C06A" w14:textId="77777777" w:rsidR="00416900" w:rsidRDefault="00000000">
      <w:pPr>
        <w:pStyle w:val="Heading1"/>
      </w:pPr>
      <w:r>
        <w:t>Bedömningskriterier</w:t>
      </w:r>
    </w:p>
    <w:p w14:paraId="29A7A93B" w14:textId="77777777" w:rsidR="00416900" w:rsidRDefault="00000000">
      <w:pPr>
        <w:pStyle w:val="Heading2"/>
      </w:pPr>
      <w:r>
        <w:t>Prioriterade projekt är de som:</w:t>
      </w:r>
    </w:p>
    <w:p w14:paraId="2014068A" w14:textId="77777777" w:rsidR="00416900" w:rsidRDefault="00000000">
      <w:pPr>
        <w:pStyle w:val="ListBullet"/>
      </w:pPr>
      <w:r>
        <w:t>Riktar sig mot program med lågt söktryck</w:t>
      </w:r>
    </w:p>
    <w:p w14:paraId="3B4BA843" w14:textId="77777777" w:rsidR="00416900" w:rsidRDefault="00000000">
      <w:pPr>
        <w:pStyle w:val="ListBullet"/>
      </w:pPr>
      <w:r>
        <w:t>Når gymnasieelever eller andra presumtiva studenter</w:t>
      </w:r>
    </w:p>
    <w:p w14:paraId="6082DACB" w14:textId="77777777" w:rsidR="00416900" w:rsidRDefault="00000000">
      <w:pPr>
        <w:pStyle w:val="ListBullet"/>
      </w:pPr>
      <w:r>
        <w:t>Skapar återanvändbart material (video, case studies, alumni-intervjuer)</w:t>
      </w:r>
    </w:p>
    <w:p w14:paraId="17109064" w14:textId="77777777" w:rsidR="00416900" w:rsidRDefault="00000000">
      <w:pPr>
        <w:pStyle w:val="ListBullet"/>
      </w:pPr>
      <w:r>
        <w:t>Bygger långsiktiga relationer (företag, skolor, organisationer)</w:t>
      </w:r>
    </w:p>
    <w:p w14:paraId="717FFC5B" w14:textId="77777777" w:rsidR="00416900" w:rsidRDefault="00000000">
      <w:pPr>
        <w:pStyle w:val="ListBullet"/>
      </w:pPr>
      <w:r>
        <w:t>Har tydlig genomförandeplan och realistisk budget</w:t>
      </w:r>
    </w:p>
    <w:p w14:paraId="56011975" w14:textId="77777777" w:rsidR="00416900" w:rsidRDefault="00000000">
      <w:pPr>
        <w:pStyle w:val="ListBullet"/>
      </w:pPr>
      <w:r>
        <w:t>Involverar studenter eller alumni som ambassadörer</w:t>
      </w:r>
    </w:p>
    <w:p w14:paraId="033A74A6" w14:textId="77777777" w:rsidR="00416900" w:rsidRDefault="00000000">
      <w:pPr>
        <w:pStyle w:val="ListBullet"/>
      </w:pPr>
      <w:r>
        <w:t>Genererar synlighet i flera kanaler</w:t>
      </w:r>
    </w:p>
    <w:p w14:paraId="7499C14B" w14:textId="77777777" w:rsidR="00416900" w:rsidRDefault="00000000">
      <w:pPr>
        <w:pStyle w:val="Heading2"/>
      </w:pPr>
      <w:r>
        <w:t>Viktningsfaktorer i bedömningen:</w:t>
      </w:r>
    </w:p>
    <w:p w14:paraId="499954E8" w14:textId="39FA52D8" w:rsidR="00416900" w:rsidRDefault="00000000">
      <w:pPr>
        <w:pStyle w:val="ListBullet"/>
      </w:pPr>
      <w:r>
        <w:t>Strategisk relevans - Hur väl matchar projektet prioriterade behov?</w:t>
      </w:r>
    </w:p>
    <w:p w14:paraId="1A5B2006" w14:textId="5348ED1A" w:rsidR="00416900" w:rsidRDefault="00000000">
      <w:pPr>
        <w:pStyle w:val="ListBullet"/>
      </w:pPr>
      <w:r>
        <w:t>Genomförbarhet - Är projektet realistiskt och väl planerat?</w:t>
      </w:r>
    </w:p>
    <w:p w14:paraId="34E8548E" w14:textId="2FBCE6F9" w:rsidR="00416900" w:rsidRDefault="00000000">
      <w:pPr>
        <w:pStyle w:val="ListBullet"/>
      </w:pPr>
      <w:r>
        <w:t>Förväntad effekt - Vilken räckvidd och påverkan förväntas?</w:t>
      </w:r>
    </w:p>
    <w:p w14:paraId="5000A546" w14:textId="762855C2" w:rsidR="00416900" w:rsidRDefault="00000000">
      <w:pPr>
        <w:pStyle w:val="ListBullet"/>
      </w:pPr>
      <w:r>
        <w:t>Innovation - Innehåller projektet nya grepp eller perspektiv?</w:t>
      </w:r>
    </w:p>
    <w:p w14:paraId="43D15887" w14:textId="77777777" w:rsidR="00416900" w:rsidRDefault="00000000">
      <w:pPr>
        <w:pStyle w:val="Heading1"/>
      </w:pPr>
      <w:r>
        <w:t>Exempelprojekt</w:t>
      </w:r>
    </w:p>
    <w:p w14:paraId="513E14AC" w14:textId="77777777" w:rsidR="00416900" w:rsidRDefault="00000000">
      <w:r>
        <w:t>Nedan följer exempel på potentiella projekt:</w:t>
      </w:r>
    </w:p>
    <w:p w14:paraId="55ABFE53" w14:textId="77777777" w:rsidR="00416900" w:rsidRDefault="00000000">
      <w:r>
        <w:rPr>
          <w:b/>
        </w:rPr>
        <w:t>"Spelbranschens framtida yrkesroller"</w:t>
      </w:r>
    </w:p>
    <w:p w14:paraId="424888F3" w14:textId="77777777" w:rsidR="00416900" w:rsidRDefault="00000000">
      <w:r>
        <w:t>Videoserie med alumni inom spelindustrin. Visar karriärvägar från Teknisk spelgrafik, Datavetenskap spelutveckling och Spelteknik.</w:t>
      </w:r>
    </w:p>
    <w:p w14:paraId="73BAA119" w14:textId="77777777" w:rsidR="00416900" w:rsidRDefault="00000000">
      <w:r>
        <w:t>Målgrupp: Gymnasieelever med intresse för spelutveckling</w:t>
      </w:r>
    </w:p>
    <w:p w14:paraId="59C33F94" w14:textId="77777777" w:rsidR="00416900" w:rsidRDefault="00000000">
      <w:r>
        <w:t>Resursbehov: 240 timmar produktion + resekostnader för intervjuer</w:t>
      </w:r>
    </w:p>
    <w:p w14:paraId="326B0894" w14:textId="77777777" w:rsidR="00416900" w:rsidRDefault="00416900"/>
    <w:p w14:paraId="4F34DA40" w14:textId="77777777" w:rsidR="00416900" w:rsidRDefault="00000000">
      <w:r>
        <w:rPr>
          <w:b/>
        </w:rPr>
        <w:t>"Cybersäkerhet i praktiken"</w:t>
      </w:r>
    </w:p>
    <w:p w14:paraId="39A5A3D7" w14:textId="77777777" w:rsidR="00416900" w:rsidRDefault="00000000">
      <w:r>
        <w:lastRenderedPageBreak/>
        <w:t>Workshops på gymnasier med praktiska demos.</w:t>
      </w:r>
    </w:p>
    <w:p w14:paraId="228B39BC" w14:textId="77777777" w:rsidR="00416900" w:rsidRDefault="00000000">
      <w:r>
        <w:t>Målgrupp: Gymnasieelever med intresse för säkerhet</w:t>
      </w:r>
    </w:p>
    <w:p w14:paraId="5232B7D7" w14:textId="77777777" w:rsidR="00416900" w:rsidRDefault="00000000">
      <w:r>
        <w:t>Resursbehov: 30 timmar förberedelse, 10 timmar genomförande + resor till 5 gymnasier</w:t>
      </w:r>
    </w:p>
    <w:p w14:paraId="7EC38513" w14:textId="77777777" w:rsidR="00416900" w:rsidRDefault="00416900"/>
    <w:p w14:paraId="2DD51F2B" w14:textId="77777777" w:rsidR="00416900" w:rsidRDefault="00000000">
      <w:r>
        <w:rPr>
          <w:b/>
        </w:rPr>
        <w:t>"Web Dev Bootcamp för gymnasister"</w:t>
      </w:r>
    </w:p>
    <w:p w14:paraId="6419726F" w14:textId="77777777" w:rsidR="00416900" w:rsidRDefault="00000000">
      <w:r>
        <w:t>Endags kodworkshop på campus för intresserade gymnasieelever. Visar vad Webbprogrammering innebär.</w:t>
      </w:r>
    </w:p>
    <w:p w14:paraId="3F4806E8" w14:textId="77777777" w:rsidR="00416900" w:rsidRDefault="00000000">
      <w:r>
        <w:t>Målgrupp: Gymnasieelever på Ehrensvärdska, John Bauer</w:t>
      </w:r>
    </w:p>
    <w:p w14:paraId="493DD26A" w14:textId="77777777" w:rsidR="00416900" w:rsidRDefault="00000000">
      <w:r>
        <w:t>Resursbehov: 25 timmar planering, 30 timmar genomförande + material för 30 deltagare</w:t>
      </w:r>
    </w:p>
    <w:p w14:paraId="63BE0811" w14:textId="77777777" w:rsidR="00416900" w:rsidRDefault="00416900"/>
    <w:p w14:paraId="0C487308" w14:textId="77777777" w:rsidR="00416900" w:rsidRDefault="00000000">
      <w:r>
        <w:rPr>
          <w:b/>
        </w:rPr>
        <w:t>"AI i ingenjörsutbildning - framtidens verktyg"</w:t>
      </w:r>
    </w:p>
    <w:p w14:paraId="5271C13D" w14:textId="77777777" w:rsidR="00416900" w:rsidRDefault="00000000">
      <w:r>
        <w:t>Innehållsskapande som positionerar DIDA:s program i AI-eran. Artikelserie, videor, social media-kampanj.</w:t>
      </w:r>
    </w:p>
    <w:p w14:paraId="710F1800" w14:textId="77777777" w:rsidR="00416900" w:rsidRDefault="00000000">
      <w:r>
        <w:t>Målgrupp: Presumtiva studenter</w:t>
      </w:r>
    </w:p>
    <w:p w14:paraId="6B18A5D8" w14:textId="77777777" w:rsidR="00416900" w:rsidRDefault="00000000">
      <w:r>
        <w:t>Resursbehov: 35 timmar + extern videoproduktion</w:t>
      </w:r>
    </w:p>
    <w:p w14:paraId="2B9F3440" w14:textId="77777777" w:rsidR="00416900" w:rsidRDefault="00416900"/>
    <w:p w14:paraId="15A43A91" w14:textId="77777777" w:rsidR="00416900" w:rsidRDefault="00000000">
      <w:r>
        <w:rPr>
          <w:b/>
        </w:rPr>
        <w:t>"Tekniktalanger från BTH/DIDA/Blekinge"</w:t>
      </w:r>
    </w:p>
    <w:p w14:paraId="586792CF" w14:textId="77777777" w:rsidR="00416900" w:rsidRDefault="00000000">
      <w:r>
        <w:t>Alumni-nätverk och berättelser från framgångsrika DIDA-studenter. Skapar inspiration och bevis på kvalitet.</w:t>
      </w:r>
    </w:p>
    <w:p w14:paraId="1877E9A4" w14:textId="77777777" w:rsidR="00416900" w:rsidRDefault="00000000">
      <w:r>
        <w:t>Målgrupp: Presumtiva studenter och föräldrar</w:t>
      </w:r>
    </w:p>
    <w:p w14:paraId="4B4AF545" w14:textId="77777777" w:rsidR="00416900" w:rsidRDefault="00000000">
      <w:r>
        <w:t>Resursbehov: 45 timmar research och produktion + fotograf</w:t>
      </w:r>
    </w:p>
    <w:p w14:paraId="15B036DB" w14:textId="77777777" w:rsidR="00416900" w:rsidRDefault="00416900"/>
    <w:p w14:paraId="24351A6B" w14:textId="77777777" w:rsidR="00416900" w:rsidRDefault="00000000">
      <w:pPr>
        <w:pStyle w:val="Heading1"/>
      </w:pPr>
      <w:r>
        <w:t>Lansering och genomförande</w:t>
      </w:r>
    </w:p>
    <w:p w14:paraId="244350D1" w14:textId="77777777" w:rsidR="00416900" w:rsidRDefault="00000000">
      <w:pPr>
        <w:pStyle w:val="Heading2"/>
      </w:pPr>
      <w:r>
        <w:t>Fas 1: Lansering</w:t>
      </w:r>
    </w:p>
    <w:p w14:paraId="45802284" w14:textId="77777777" w:rsidR="00416900" w:rsidRDefault="00000000">
      <w:pPr>
        <w:pStyle w:val="ListBullet"/>
      </w:pPr>
      <w:r>
        <w:t>Kommunicera initiativet till all personal</w:t>
      </w:r>
    </w:p>
    <w:p w14:paraId="5FB8EB75" w14:textId="77777777" w:rsidR="00416900" w:rsidRDefault="00000000">
      <w:pPr>
        <w:pStyle w:val="ListBullet"/>
      </w:pPr>
      <w:r>
        <w:t>Informationsmöte om ansökningsprocess</w:t>
      </w:r>
    </w:p>
    <w:p w14:paraId="542DC89C" w14:textId="77777777" w:rsidR="00416900" w:rsidRDefault="00000000">
      <w:pPr>
        <w:pStyle w:val="ListBullet"/>
      </w:pPr>
      <w:r>
        <w:t>Sätt deadlines för ansökningsomgångar</w:t>
      </w:r>
    </w:p>
    <w:p w14:paraId="7B75F218" w14:textId="77777777" w:rsidR="00416900" w:rsidRDefault="00000000">
      <w:pPr>
        <w:pStyle w:val="Heading2"/>
      </w:pPr>
      <w:r>
        <w:lastRenderedPageBreak/>
        <w:t>Fas 2: Ansökan och bedömning</w:t>
      </w:r>
    </w:p>
    <w:p w14:paraId="76D5725C" w14:textId="77777777" w:rsidR="00416900" w:rsidRDefault="00000000">
      <w:pPr>
        <w:pStyle w:val="ListBullet"/>
      </w:pPr>
      <w:r>
        <w:t>Ansökningar inkommer och tas emot</w:t>
      </w:r>
    </w:p>
    <w:p w14:paraId="759125FC" w14:textId="77777777" w:rsidR="00416900" w:rsidRDefault="00000000">
      <w:pPr>
        <w:pStyle w:val="ListBullet"/>
      </w:pPr>
      <w:r>
        <w:t>Bedömargruppen utvärderar</w:t>
      </w:r>
    </w:p>
    <w:p w14:paraId="5C6B2A68" w14:textId="77777777" w:rsidR="00416900" w:rsidRDefault="00000000">
      <w:pPr>
        <w:pStyle w:val="ListBullet"/>
      </w:pPr>
      <w:r>
        <w:t>Beslut kommuniceras med motivering</w:t>
      </w:r>
    </w:p>
    <w:p w14:paraId="1646CD59" w14:textId="77777777" w:rsidR="00416900" w:rsidRDefault="00000000">
      <w:pPr>
        <w:pStyle w:val="Heading2"/>
      </w:pPr>
      <w:r>
        <w:t>Fas 3: Genomförande</w:t>
      </w:r>
    </w:p>
    <w:p w14:paraId="35408295" w14:textId="77777777" w:rsidR="00416900" w:rsidRDefault="00000000">
      <w:pPr>
        <w:pStyle w:val="ListBullet"/>
      </w:pPr>
      <w:r>
        <w:t>Godkända projekt genomförs</w:t>
      </w:r>
    </w:p>
    <w:p w14:paraId="06DE7143" w14:textId="77777777" w:rsidR="00416900" w:rsidRDefault="00000000">
      <w:pPr>
        <w:pStyle w:val="ListBullet"/>
      </w:pPr>
      <w:r>
        <w:t>Löpande avstämning med projektansvariga</w:t>
      </w:r>
    </w:p>
    <w:p w14:paraId="1EABD6BB" w14:textId="77777777" w:rsidR="00416900" w:rsidRDefault="00000000">
      <w:pPr>
        <w:pStyle w:val="ListBullet"/>
      </w:pPr>
      <w:r>
        <w:t>Dokumentation av aktiviteter</w:t>
      </w:r>
    </w:p>
    <w:p w14:paraId="41599109" w14:textId="77777777" w:rsidR="00416900" w:rsidRDefault="00000000">
      <w:pPr>
        <w:pStyle w:val="Heading2"/>
      </w:pPr>
      <w:r>
        <w:t>Fas 4: Uppföljning och lärande</w:t>
      </w:r>
    </w:p>
    <w:p w14:paraId="241DDC97" w14:textId="77777777" w:rsidR="00416900" w:rsidRDefault="00000000">
      <w:pPr>
        <w:pStyle w:val="ListBullet"/>
      </w:pPr>
      <w:r>
        <w:t>Resultat och rapporter från genomförda projekt</w:t>
      </w:r>
    </w:p>
    <w:p w14:paraId="28A449EC" w14:textId="77777777" w:rsidR="00416900" w:rsidRDefault="00000000">
      <w:pPr>
        <w:pStyle w:val="ListBullet"/>
      </w:pPr>
      <w:r>
        <w:t>Utvärdering av effekter</w:t>
      </w:r>
    </w:p>
    <w:p w14:paraId="41B4BDFF" w14:textId="77777777" w:rsidR="00416900" w:rsidRDefault="00000000">
      <w:pPr>
        <w:pStyle w:val="ListBullet"/>
      </w:pPr>
      <w:r>
        <w:t>Spridning av framgångsrika koncept</w:t>
      </w:r>
    </w:p>
    <w:p w14:paraId="4DE9C29E" w14:textId="77777777" w:rsidR="00416900" w:rsidRDefault="00000000">
      <w:pPr>
        <w:pStyle w:val="ListBullet"/>
      </w:pPr>
      <w:r>
        <w:t>Planering för nästa ansökningsomgång</w:t>
      </w:r>
    </w:p>
    <w:p w14:paraId="1BDBFF38" w14:textId="77777777" w:rsidR="00416900" w:rsidRDefault="00000000">
      <w:pPr>
        <w:pStyle w:val="Heading1"/>
      </w:pPr>
      <w:r>
        <w:t>Förväntade resultat och effekter</w:t>
      </w:r>
    </w:p>
    <w:p w14:paraId="61DAB652" w14:textId="77777777" w:rsidR="00416900" w:rsidRDefault="00000000">
      <w:pPr>
        <w:pStyle w:val="Heading2"/>
      </w:pPr>
      <w:r>
        <w:t>Kortsiktigt</w:t>
      </w:r>
    </w:p>
    <w:p w14:paraId="1E9163B9" w14:textId="77777777" w:rsidR="00416900" w:rsidRDefault="00000000">
      <w:pPr>
        <w:pStyle w:val="ListBullet"/>
      </w:pPr>
      <w:r>
        <w:t>Ökat engagemang att verka för ett levande campus</w:t>
      </w:r>
    </w:p>
    <w:p w14:paraId="4AAB7451" w14:textId="77777777" w:rsidR="00416900" w:rsidRDefault="00000000">
      <w:pPr>
        <w:pStyle w:val="ListBullet"/>
      </w:pPr>
      <w:r>
        <w:t>Ökat engagemang för DIDA:s synlighet</w:t>
      </w:r>
    </w:p>
    <w:p w14:paraId="2E9A2589" w14:textId="77777777" w:rsidR="00416900" w:rsidRDefault="00000000">
      <w:pPr>
        <w:pStyle w:val="ListBullet"/>
      </w:pPr>
      <w:r>
        <w:t>Konkreta aktiviteter riktade mot prioriterade målgrupper</w:t>
      </w:r>
    </w:p>
    <w:p w14:paraId="6A9ED800" w14:textId="77777777" w:rsidR="00416900" w:rsidRDefault="00000000">
      <w:pPr>
        <w:pStyle w:val="ListBullet"/>
      </w:pPr>
      <w:r>
        <w:t>Skapande av återanvändbart marknadsföringsmaterial</w:t>
      </w:r>
    </w:p>
    <w:p w14:paraId="6AD17308" w14:textId="77777777" w:rsidR="00416900" w:rsidRDefault="00000000">
      <w:pPr>
        <w:pStyle w:val="ListBullet"/>
      </w:pPr>
      <w:r>
        <w:t>Stärkt samarbete internt och externt</w:t>
      </w:r>
    </w:p>
    <w:p w14:paraId="0036DD7D" w14:textId="77777777" w:rsidR="00416900" w:rsidRDefault="00000000">
      <w:pPr>
        <w:pStyle w:val="Heading2"/>
      </w:pPr>
      <w:r>
        <w:t>Långsiktigt</w:t>
      </w:r>
    </w:p>
    <w:p w14:paraId="53DBC752" w14:textId="77777777" w:rsidR="00416900" w:rsidRDefault="00000000">
      <w:pPr>
        <w:pStyle w:val="ListBullet"/>
      </w:pPr>
      <w:r>
        <w:t>Förbättrat söktryck för kritiska program</w:t>
      </w:r>
    </w:p>
    <w:p w14:paraId="317A7680" w14:textId="77777777" w:rsidR="00416900" w:rsidRDefault="00000000">
      <w:pPr>
        <w:pStyle w:val="ListBullet"/>
      </w:pPr>
      <w:r>
        <w:t>Ökat antal förstahandssökande</w:t>
      </w:r>
    </w:p>
    <w:p w14:paraId="4220C8F8" w14:textId="77777777" w:rsidR="00416900" w:rsidRDefault="00000000">
      <w:pPr>
        <w:pStyle w:val="ListBullet"/>
      </w:pPr>
      <w:r>
        <w:t>Stärkt varumärke för DIDA och BTH</w:t>
      </w:r>
    </w:p>
    <w:p w14:paraId="7ECA9BF8" w14:textId="77777777" w:rsidR="00416900" w:rsidRDefault="00000000">
      <w:pPr>
        <w:pStyle w:val="ListBullet"/>
      </w:pPr>
      <w:r>
        <w:t>Stärkt engagemang och gemensamma mål kring studentrekrytering</w:t>
      </w:r>
    </w:p>
    <w:p w14:paraId="3DCE7D0B" w14:textId="77777777" w:rsidR="00416900" w:rsidRDefault="00000000">
      <w:pPr>
        <w:pStyle w:val="ListBullet"/>
      </w:pPr>
      <w:r>
        <w:t>"Portfölj" av framgångsrika marknadsföringsinitiativ</w:t>
      </w:r>
    </w:p>
    <w:p w14:paraId="359FE3E4" w14:textId="77777777" w:rsidR="00416900" w:rsidRDefault="00000000">
      <w:pPr>
        <w:pStyle w:val="Heading1"/>
      </w:pPr>
      <w:r>
        <w:t>Budget och uppföljning</w:t>
      </w:r>
    </w:p>
    <w:p w14:paraId="51F673F3" w14:textId="77777777" w:rsidR="00416900" w:rsidRDefault="00000000">
      <w:pPr>
        <w:pStyle w:val="Heading2"/>
      </w:pPr>
      <w:r>
        <w:t>Resursallokering</w:t>
      </w:r>
    </w:p>
    <w:p w14:paraId="76CB0E1C" w14:textId="77777777" w:rsidR="00416900" w:rsidRDefault="00000000">
      <w:pPr>
        <w:pStyle w:val="ListBullet"/>
      </w:pPr>
      <w:r>
        <w:t>Finansiering av personal-ledda projekt</w:t>
      </w:r>
    </w:p>
    <w:p w14:paraId="66E94A65" w14:textId="77777777" w:rsidR="00416900" w:rsidRDefault="00000000">
      <w:pPr>
        <w:pStyle w:val="ListBullet"/>
      </w:pPr>
      <w:r>
        <w:t>Tid till administration, bedömning och uppföljning</w:t>
      </w:r>
    </w:p>
    <w:p w14:paraId="1ED7F90F" w14:textId="77777777" w:rsidR="00416900" w:rsidRDefault="00000000">
      <w:pPr>
        <w:pStyle w:val="ListBullet"/>
      </w:pPr>
      <w:r>
        <w:t>Materialkostnader och resor finansieras inom ordinarie budgetramar</w:t>
      </w:r>
    </w:p>
    <w:p w14:paraId="5E7A6B4C" w14:textId="77777777" w:rsidR="00416900" w:rsidRDefault="00000000">
      <w:pPr>
        <w:pStyle w:val="Heading2"/>
      </w:pPr>
      <w:r>
        <w:t>Uppföljningsmått</w:t>
      </w:r>
    </w:p>
    <w:p w14:paraId="19731AF4" w14:textId="77777777" w:rsidR="00416900" w:rsidRDefault="00000000">
      <w:pPr>
        <w:pStyle w:val="ListBullet"/>
      </w:pPr>
      <w:r>
        <w:t>Kvantitativa:</w:t>
      </w:r>
    </w:p>
    <w:p w14:paraId="6FDDBC08" w14:textId="77777777" w:rsidR="00416900" w:rsidRDefault="00000000">
      <w:pPr>
        <w:pStyle w:val="ListBullet2"/>
      </w:pPr>
      <w:r>
        <w:lastRenderedPageBreak/>
        <w:t>Antal inkomna ansökningar</w:t>
      </w:r>
    </w:p>
    <w:p w14:paraId="2883845B" w14:textId="77777777" w:rsidR="00416900" w:rsidRDefault="00000000">
      <w:pPr>
        <w:pStyle w:val="ListBullet2"/>
      </w:pPr>
      <w:r>
        <w:t>Antal genomförda projekt</w:t>
      </w:r>
    </w:p>
    <w:p w14:paraId="58795DDD" w14:textId="77777777" w:rsidR="00416900" w:rsidRDefault="00000000">
      <w:pPr>
        <w:pStyle w:val="ListBullet2"/>
      </w:pPr>
      <w:r>
        <w:t>Antal nådda gymnasieelever</w:t>
      </w:r>
    </w:p>
    <w:p w14:paraId="4312DA13" w14:textId="77777777" w:rsidR="00416900" w:rsidRDefault="00000000">
      <w:pPr>
        <w:pStyle w:val="ListBullet2"/>
      </w:pPr>
      <w:r>
        <w:t>Räckvidd i sociala medier</w:t>
      </w:r>
    </w:p>
    <w:p w14:paraId="4544EF3B" w14:textId="77777777" w:rsidR="00416900" w:rsidRDefault="00000000">
      <w:pPr>
        <w:pStyle w:val="ListBullet2"/>
      </w:pPr>
      <w:r>
        <w:t>Utveckling av söktryck (VT2026)</w:t>
      </w:r>
    </w:p>
    <w:p w14:paraId="009A8C98" w14:textId="77777777" w:rsidR="00416900" w:rsidRDefault="00000000">
      <w:pPr>
        <w:pStyle w:val="ListBullet"/>
      </w:pPr>
      <w:r>
        <w:t>Kvalitativa:</w:t>
      </w:r>
    </w:p>
    <w:p w14:paraId="441054BF" w14:textId="77777777" w:rsidR="00416900" w:rsidRDefault="00000000">
      <w:pPr>
        <w:pStyle w:val="ListBullet2"/>
      </w:pPr>
      <w:r>
        <w:t>Engagemang och upplevd ägandekänsla bland personal</w:t>
      </w:r>
    </w:p>
    <w:p w14:paraId="418FFFB3" w14:textId="77777777" w:rsidR="00416900" w:rsidRDefault="00000000">
      <w:pPr>
        <w:pStyle w:val="ListBullet2"/>
      </w:pPr>
      <w:r>
        <w:t>Kvalitet på producerat material</w:t>
      </w:r>
    </w:p>
    <w:p w14:paraId="4C5152F0" w14:textId="77777777" w:rsidR="00416900" w:rsidRDefault="00000000">
      <w:pPr>
        <w:pStyle w:val="ListBullet2"/>
      </w:pPr>
      <w:r>
        <w:t>Återanvändbarhet av koncept</w:t>
      </w:r>
    </w:p>
    <w:p w14:paraId="66E7A404" w14:textId="77777777" w:rsidR="00416900" w:rsidRDefault="00000000">
      <w:pPr>
        <w:pStyle w:val="ListBullet2"/>
      </w:pPr>
      <w:r>
        <w:t>Feedback från målgrupper</w:t>
      </w:r>
    </w:p>
    <w:p w14:paraId="5F8C1DB2" w14:textId="77777777" w:rsidR="00416900" w:rsidRDefault="00000000">
      <w:pPr>
        <w:pStyle w:val="Heading1"/>
      </w:pPr>
      <w:r>
        <w:t>Nästa steg</w:t>
      </w:r>
    </w:p>
    <w:p w14:paraId="1D5C1340" w14:textId="77777777" w:rsidR="00416900" w:rsidRDefault="00000000">
      <w:pPr>
        <w:pStyle w:val="ListBullet"/>
      </w:pPr>
      <w:r>
        <w:t>Beslut om initiativet ska lanseras</w:t>
      </w:r>
    </w:p>
    <w:p w14:paraId="705B5311" w14:textId="77777777" w:rsidR="00416900" w:rsidRDefault="00000000">
      <w:pPr>
        <w:pStyle w:val="ListBullet"/>
      </w:pPr>
      <w:r>
        <w:t>Finslipa bedömningskriterier och ansökningsformulär</w:t>
      </w:r>
    </w:p>
    <w:p w14:paraId="7A8EA4B0" w14:textId="77777777" w:rsidR="00416900" w:rsidRDefault="00000000">
      <w:pPr>
        <w:pStyle w:val="ListBullet"/>
      </w:pPr>
      <w:r>
        <w:t>Kommunicera brett till alla berörda</w:t>
      </w:r>
    </w:p>
    <w:p w14:paraId="4D50FB55" w14:textId="77777777" w:rsidR="00416900" w:rsidRDefault="00000000">
      <w:pPr>
        <w:pStyle w:val="ListBullet"/>
      </w:pPr>
      <w:r>
        <w:t>Sätt deadline för första ansökningsomgången</w:t>
      </w:r>
    </w:p>
    <w:p w14:paraId="36C6CE69" w14:textId="77777777" w:rsidR="00416900" w:rsidRDefault="00000000">
      <w:pPr>
        <w:pStyle w:val="ListBullet"/>
      </w:pPr>
      <w:r>
        <w:t>Starta processen och skapa momentum</w:t>
      </w:r>
    </w:p>
    <w:p w14:paraId="03E96685" w14:textId="77777777" w:rsidR="00416900" w:rsidRDefault="00416900"/>
    <w:p w14:paraId="2C0E9DA9" w14:textId="77777777" w:rsidR="00416900" w:rsidRDefault="00000000">
      <w:r>
        <w:rPr>
          <w:i/>
        </w:rPr>
        <w:t>Detta initiativ kombinerar konkurrens och samarbete, kvalitetssäkring och kreativitet, strategiskt fokus och lärarengagemang - en modell för att systematiskt och effektivt stärka synligheten för våra campusprogram.</w:t>
      </w:r>
    </w:p>
    <w:sectPr w:rsidR="004169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3361652">
    <w:abstractNumId w:val="8"/>
  </w:num>
  <w:num w:numId="2" w16cid:durableId="191459788">
    <w:abstractNumId w:val="6"/>
  </w:num>
  <w:num w:numId="3" w16cid:durableId="578364614">
    <w:abstractNumId w:val="5"/>
  </w:num>
  <w:num w:numId="4" w16cid:durableId="966086453">
    <w:abstractNumId w:val="4"/>
  </w:num>
  <w:num w:numId="5" w16cid:durableId="1726483891">
    <w:abstractNumId w:val="7"/>
  </w:num>
  <w:num w:numId="6" w16cid:durableId="684677087">
    <w:abstractNumId w:val="3"/>
  </w:num>
  <w:num w:numId="7" w16cid:durableId="604046692">
    <w:abstractNumId w:val="2"/>
  </w:num>
  <w:num w:numId="8" w16cid:durableId="883827535">
    <w:abstractNumId w:val="1"/>
  </w:num>
  <w:num w:numId="9" w16cid:durableId="1710452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6900"/>
    <w:rsid w:val="007A3185"/>
    <w:rsid w:val="008A3E8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E0E922"/>
  <w14:defaultImageDpi w14:val="300"/>
  <w15:docId w15:val="{998C23A4-A32B-CC48-8DF7-2964254D0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1111</Words>
  <Characters>6337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Mattias Schertell</cp:lastModifiedBy>
  <cp:revision>2</cp:revision>
  <dcterms:created xsi:type="dcterms:W3CDTF">2013-12-23T23:15:00Z</dcterms:created>
  <dcterms:modified xsi:type="dcterms:W3CDTF">2026-02-04T08:35:00Z</dcterms:modified>
  <cp:category/>
</cp:coreProperties>
</file>