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47E" w:rsidRPr="004E2765" w:rsidRDefault="0071147E" w:rsidP="007114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765">
        <w:rPr>
          <w:rFonts w:ascii="Times New Roman" w:hAnsi="Times New Roman" w:cs="Times New Roman"/>
          <w:b/>
          <w:sz w:val="28"/>
          <w:szCs w:val="28"/>
        </w:rPr>
        <w:t>Пе́рвое сентября́ – Де́нь зна́ний.</w:t>
      </w:r>
    </w:p>
    <w:p w:rsidR="0071147E" w:rsidRPr="004E2765" w:rsidRDefault="0071147E" w:rsidP="0071147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765">
        <w:rPr>
          <w:rFonts w:ascii="Times New Roman" w:hAnsi="Times New Roman" w:cs="Times New Roman"/>
          <w:sz w:val="24"/>
          <w:szCs w:val="24"/>
        </w:rPr>
        <w:t>Пе́рвое сентября́ всегда́ бы́ло на Руси́ осо́бой да́той. С 1 сентября́ начина́лся на Руси́ но́вый год. Пра́здник отмеча́ли, свя́зывая его́ с убо́ркой урожа́я. Лишь с 1700 го́да, по́сле ука́за Петра́ Вели́кого, пра́здник на́чали отмеча́ть по за́падному образц</w:t>
      </w:r>
      <w:bookmarkStart w:id="0" w:name="_GoBack"/>
      <w:bookmarkEnd w:id="0"/>
      <w:r w:rsidRPr="004E2765">
        <w:rPr>
          <w:rFonts w:ascii="Times New Roman" w:hAnsi="Times New Roman" w:cs="Times New Roman"/>
          <w:sz w:val="24"/>
          <w:szCs w:val="24"/>
        </w:rPr>
        <w:t>у́ 1 января́.</w:t>
      </w:r>
    </w:p>
    <w:p w:rsidR="0071147E" w:rsidRPr="004E2765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765">
        <w:rPr>
          <w:rFonts w:ascii="Times New Roman" w:hAnsi="Times New Roman" w:cs="Times New Roman"/>
          <w:noProof/>
          <w:sz w:val="24"/>
          <w:szCs w:val="24"/>
          <w:lang w:val="cs-CZ" w:eastAsia="cs-CZ"/>
        </w:rPr>
        <w:drawing>
          <wp:anchor distT="0" distB="0" distL="114300" distR="114300" simplePos="0" relativeHeight="251659264" behindDoc="0" locked="0" layoutInCell="1" allowOverlap="1" wp14:anchorId="3FEB9F71" wp14:editId="4D50933B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2613660" cy="1752600"/>
            <wp:effectExtent l="0" t="0" r="0" b="0"/>
            <wp:wrapSquare wrapText="bothSides"/>
            <wp:docPr id="6" name="Picture 3" descr="C:\Documents and Settings\Lena\Мои документы\первое сентября\первоклассниц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Lena\Мои документы\первое сентября\первоклассница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765">
        <w:rPr>
          <w:rFonts w:ascii="Times New Roman" w:hAnsi="Times New Roman" w:cs="Times New Roman"/>
          <w:sz w:val="24"/>
          <w:szCs w:val="24"/>
        </w:rPr>
        <w:t xml:space="preserve">Одна́ко и сего́дня в созна́нии россия́нина 1 сентября́ – осо́бый день. Э́то нача́ло уче́бного го́да, </w:t>
      </w:r>
      <w:r w:rsidRPr="004E2765">
        <w:rPr>
          <w:rFonts w:ascii="Times New Roman" w:hAnsi="Times New Roman" w:cs="Times New Roman"/>
          <w:i/>
          <w:sz w:val="24"/>
          <w:szCs w:val="24"/>
        </w:rPr>
        <w:t>День зна́ний</w:t>
      </w:r>
      <w:r w:rsidRPr="004E2765">
        <w:rPr>
          <w:rFonts w:ascii="Times New Roman" w:hAnsi="Times New Roman" w:cs="Times New Roman"/>
          <w:sz w:val="24"/>
          <w:szCs w:val="24"/>
        </w:rPr>
        <w:t xml:space="preserve"> и́ли </w:t>
      </w:r>
      <w:r w:rsidRPr="004E2765">
        <w:rPr>
          <w:rFonts w:ascii="Times New Roman" w:hAnsi="Times New Roman" w:cs="Times New Roman"/>
          <w:i/>
          <w:sz w:val="24"/>
          <w:szCs w:val="24"/>
        </w:rPr>
        <w:t>Пра́здник пе́рвого звонка́</w:t>
      </w:r>
      <w:r w:rsidRPr="004E2765">
        <w:rPr>
          <w:rFonts w:ascii="Times New Roman" w:hAnsi="Times New Roman" w:cs="Times New Roman"/>
          <w:sz w:val="24"/>
          <w:szCs w:val="24"/>
        </w:rPr>
        <w:t>. Э́то пре́жде всего́ пра́здник первокла́ссников и их роди́телей. Ка́ждый по́мнит тот незабыва́емый день, когда́ впервы́е шёл в шко́лу с но́вым ра́нцем, цвета́ми, в но́вой шко́льной фо́рме, с бе́лыми ба́нтами в</w:t>
      </w:r>
      <w:r>
        <w:rPr>
          <w:rFonts w:ascii="Times New Roman" w:hAnsi="Times New Roman" w:cs="Times New Roman"/>
          <w:sz w:val="24"/>
          <w:szCs w:val="24"/>
          <w:lang w:val="cs-CZ"/>
        </w:rPr>
        <w:t> </w:t>
      </w:r>
      <w:r w:rsidRPr="004E2765">
        <w:rPr>
          <w:rFonts w:ascii="Times New Roman" w:hAnsi="Times New Roman" w:cs="Times New Roman"/>
          <w:sz w:val="24"/>
          <w:szCs w:val="24"/>
        </w:rPr>
        <w:t xml:space="preserve">сопровожде́нии волну́ющихся роди́телей, ба́бушек и де́душек. </w:t>
      </w:r>
    </w:p>
    <w:p w:rsidR="0071147E" w:rsidRPr="004E2765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765">
        <w:rPr>
          <w:rFonts w:ascii="Times New Roman" w:hAnsi="Times New Roman" w:cs="Times New Roman"/>
          <w:noProof/>
          <w:sz w:val="24"/>
          <w:szCs w:val="24"/>
          <w:lang w:val="cs-CZ" w:eastAsia="cs-CZ"/>
        </w:rPr>
        <w:drawing>
          <wp:anchor distT="0" distB="0" distL="114300" distR="114300" simplePos="0" relativeHeight="251660288" behindDoc="0" locked="0" layoutInCell="1" allowOverlap="1" wp14:anchorId="272D2ED4" wp14:editId="0B6A402E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2735580" cy="1676400"/>
            <wp:effectExtent l="0" t="0" r="0" b="0"/>
            <wp:wrapSquare wrapText="bothSides"/>
            <wp:docPr id="5" name="Picture 2" descr="C:\Documents and Settings\Lena\Мои документы\первое сентября\линейка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Lena\Мои документы\первое сентября\линейка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765">
        <w:rPr>
          <w:rFonts w:ascii="Times New Roman" w:hAnsi="Times New Roman" w:cs="Times New Roman"/>
          <w:sz w:val="24"/>
          <w:szCs w:val="24"/>
        </w:rPr>
        <w:t xml:space="preserve">На шко́льном дворе́ начина́ется Пра́здник пе́рвого звонка́ с </w:t>
      </w:r>
      <w:r w:rsidRPr="004E2765">
        <w:rPr>
          <w:rFonts w:ascii="Times New Roman" w:hAnsi="Times New Roman" w:cs="Times New Roman"/>
          <w:i/>
          <w:sz w:val="24"/>
          <w:szCs w:val="24"/>
        </w:rPr>
        <w:t>торже́ственной лине́йки</w:t>
      </w:r>
      <w:r w:rsidRPr="004E2765">
        <w:rPr>
          <w:rFonts w:ascii="Times New Roman" w:hAnsi="Times New Roman" w:cs="Times New Roman"/>
          <w:sz w:val="24"/>
          <w:szCs w:val="24"/>
        </w:rPr>
        <w:t xml:space="preserve">, где к шко́льникам и их роди́телям обраща́ются учителя́, роди́тели, дире́ктор шко́лы. Ча́сто их ре́чи сопровожда́ются выступле́ниями дете́й. Осо́бенно тро́гательны выступле́ния первокла́ссников, где они́ обеща́ют хорошо́ вести́ себя́ и учи́ться. Э́тот торже́ственный пра́здник заверша́ет </w:t>
      </w:r>
      <w:r w:rsidRPr="004E2765">
        <w:rPr>
          <w:rFonts w:ascii="Times New Roman" w:hAnsi="Times New Roman" w:cs="Times New Roman"/>
          <w:i/>
          <w:sz w:val="24"/>
          <w:szCs w:val="24"/>
        </w:rPr>
        <w:t>пе́рвый звоно́к</w:t>
      </w:r>
      <w:r w:rsidRPr="004E2765">
        <w:rPr>
          <w:rFonts w:ascii="Times New Roman" w:hAnsi="Times New Roman" w:cs="Times New Roman"/>
          <w:sz w:val="24"/>
          <w:szCs w:val="24"/>
        </w:rPr>
        <w:t>, кото́рый даю́т вме́сте и́збранные старшекла́ссник и первокла́ссница. Старшекла́ссник сажа́ет де́вочку к себе́ на плечо́, де́вочка звони́т в</w:t>
      </w:r>
      <w:r>
        <w:rPr>
          <w:rFonts w:ascii="Times New Roman" w:hAnsi="Times New Roman" w:cs="Times New Roman"/>
          <w:sz w:val="24"/>
          <w:szCs w:val="24"/>
          <w:lang w:val="cs-CZ"/>
        </w:rPr>
        <w:t> </w:t>
      </w:r>
      <w:r w:rsidRPr="004E2765">
        <w:rPr>
          <w:rFonts w:ascii="Times New Roman" w:hAnsi="Times New Roman" w:cs="Times New Roman"/>
          <w:sz w:val="24"/>
          <w:szCs w:val="24"/>
        </w:rPr>
        <w:t xml:space="preserve">колоко́льчик, вме́сте они́ обхо́дят шко́льный двор и даю́т пе́рвый шко́льный звоно́к но́вого уче́бного го́да. </w:t>
      </w:r>
      <w:r w:rsidRPr="00401764">
        <w:rPr>
          <w:rFonts w:ascii="Times New Roman" w:hAnsi="Times New Roman" w:cs="Times New Roman"/>
          <w:sz w:val="24"/>
          <w:szCs w:val="24"/>
        </w:rPr>
        <w:t>По́сле э́того старшекла́ссники, обы́чно выпускники́ шко́лы, да́рят первокла́ссникам</w:t>
      </w:r>
      <w:r w:rsidRPr="004E2765">
        <w:rPr>
          <w:rFonts w:ascii="Times New Roman" w:hAnsi="Times New Roman" w:cs="Times New Roman"/>
          <w:sz w:val="24"/>
          <w:szCs w:val="24"/>
        </w:rPr>
        <w:t xml:space="preserve"> пода́рки и веду́т их за́ руку в класс на их пе́рвый шко́льный урок. Традицио́нно э́то </w:t>
      </w:r>
      <w:r w:rsidRPr="004E2765">
        <w:rPr>
          <w:rFonts w:ascii="Times New Roman" w:hAnsi="Times New Roman" w:cs="Times New Roman"/>
          <w:i/>
          <w:sz w:val="24"/>
          <w:szCs w:val="24"/>
        </w:rPr>
        <w:t>урок ми́ра.</w:t>
      </w:r>
    </w:p>
    <w:p w:rsidR="0071147E" w:rsidRPr="004E2765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765">
        <w:rPr>
          <w:rFonts w:ascii="Times New Roman" w:hAnsi="Times New Roman" w:cs="Times New Roman"/>
          <w:sz w:val="24"/>
          <w:szCs w:val="24"/>
        </w:rPr>
        <w:lastRenderedPageBreak/>
        <w:t>Зате́м пра́здник перемеща́ется в шко́льный а́ктовый зал, где для первокла́ссников и их роди́телей де́ти даю́т конце́рт. Ча́сто в э́тот день быва́ют у́личные представле́ния. Посеще́ния вы́ставок, му́зеев, аттракцио́нов обы́чно для первокла́ссников быва́ет беспла́тным или со ски́дкой.</w:t>
      </w:r>
    </w:p>
    <w:p w:rsidR="0071147E" w:rsidRPr="004E2765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765">
        <w:rPr>
          <w:rFonts w:ascii="Times New Roman" w:hAnsi="Times New Roman" w:cs="Times New Roman"/>
          <w:sz w:val="24"/>
          <w:szCs w:val="24"/>
        </w:rPr>
        <w:t>1 сентября́ – э́то та́кже пра́здник учителе́й, преподава́телей и студе́нтов, хотя́ в вы́сших и сре́дних уче́бных заведе́ниях обы́чно не быва́ет торже́ственной лине́йки, но атмосфе́ра пра́здника обяза́тельно прису́тствует. В вы́сших уче́бных заведе́ниях, наприме́р, быва́ют конце́рты худ</w:t>
      </w:r>
      <w:r>
        <w:rPr>
          <w:rFonts w:ascii="Times New Roman" w:hAnsi="Times New Roman" w:cs="Times New Roman"/>
          <w:sz w:val="24"/>
          <w:szCs w:val="24"/>
        </w:rPr>
        <w:t>о́жественной самоде́ятельности.</w:t>
      </w:r>
    </w:p>
    <w:p w:rsidR="0071147E" w:rsidRPr="004E2765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Pr="004E2765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765">
        <w:rPr>
          <w:rFonts w:ascii="Times New Roman" w:hAnsi="Times New Roman" w:cs="Times New Roman"/>
          <w:sz w:val="24"/>
          <w:szCs w:val="24"/>
        </w:rPr>
        <w:t>1 сентября́ в Москве́ – День го́рода, поэ́тому пра́здник, нача́вшись в шко́лах ра́но у́тром, перемеща́ется на пло́щади го́рода, превраща́ясь во всенаро́дный.</w:t>
      </w:r>
    </w:p>
    <w:p w:rsidR="0071147E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Pr="004E2765" w:rsidRDefault="0071147E" w:rsidP="0071147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2765">
        <w:rPr>
          <w:rFonts w:ascii="Times New Roman" w:hAnsi="Times New Roman" w:cs="Times New Roman"/>
          <w:b/>
          <w:sz w:val="24"/>
          <w:szCs w:val="24"/>
        </w:rPr>
        <w:t>Вопросы и задания к тексту:</w:t>
      </w:r>
    </w:p>
    <w:p w:rsidR="0071147E" w:rsidRPr="004E2765" w:rsidRDefault="0071147E" w:rsidP="0071147E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765">
        <w:rPr>
          <w:rFonts w:ascii="Times New Roman" w:hAnsi="Times New Roman" w:cs="Times New Roman"/>
          <w:sz w:val="24"/>
          <w:szCs w:val="24"/>
        </w:rPr>
        <w:t>Когда и почему отмечался новый год на Руси?</w:t>
      </w:r>
    </w:p>
    <w:p w:rsidR="0071147E" w:rsidRPr="004E2765" w:rsidRDefault="0071147E" w:rsidP="0071147E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765">
        <w:rPr>
          <w:rFonts w:ascii="Times New Roman" w:hAnsi="Times New Roman" w:cs="Times New Roman"/>
          <w:sz w:val="24"/>
          <w:szCs w:val="24"/>
        </w:rPr>
        <w:t>Если нет календаря, как можно узнать, что наступило 1 сентября?</w:t>
      </w:r>
    </w:p>
    <w:p w:rsidR="0071147E" w:rsidRPr="004E2765" w:rsidRDefault="0071147E" w:rsidP="0071147E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765">
        <w:rPr>
          <w:rFonts w:ascii="Times New Roman" w:hAnsi="Times New Roman" w:cs="Times New Roman"/>
          <w:sz w:val="24"/>
          <w:szCs w:val="24"/>
        </w:rPr>
        <w:t>Что такое торжественная линейка?</w:t>
      </w:r>
    </w:p>
    <w:p w:rsidR="0071147E" w:rsidRPr="004E2765" w:rsidRDefault="0071147E" w:rsidP="0071147E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765">
        <w:rPr>
          <w:rFonts w:ascii="Times New Roman" w:hAnsi="Times New Roman" w:cs="Times New Roman"/>
          <w:sz w:val="24"/>
          <w:szCs w:val="24"/>
        </w:rPr>
        <w:t>Что такое первый звонок?</w:t>
      </w:r>
    </w:p>
    <w:p w:rsidR="0071147E" w:rsidRPr="004E2765" w:rsidRDefault="0071147E" w:rsidP="0071147E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765">
        <w:rPr>
          <w:rFonts w:ascii="Times New Roman" w:hAnsi="Times New Roman" w:cs="Times New Roman"/>
          <w:sz w:val="24"/>
          <w:szCs w:val="24"/>
        </w:rPr>
        <w:t>Как называется в России первый урок нового учебного года?</w:t>
      </w:r>
    </w:p>
    <w:p w:rsidR="0071147E" w:rsidRPr="004E2765" w:rsidRDefault="0071147E" w:rsidP="0071147E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765">
        <w:rPr>
          <w:rFonts w:ascii="Times New Roman" w:hAnsi="Times New Roman" w:cs="Times New Roman"/>
          <w:sz w:val="24"/>
          <w:szCs w:val="24"/>
        </w:rPr>
        <w:t>Как отмечают праздник в высших и средних учебных заведениях?</w:t>
      </w:r>
    </w:p>
    <w:p w:rsidR="0071147E" w:rsidRPr="004E2765" w:rsidRDefault="0071147E" w:rsidP="0071147E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765">
        <w:rPr>
          <w:rFonts w:ascii="Times New Roman" w:hAnsi="Times New Roman" w:cs="Times New Roman"/>
          <w:sz w:val="24"/>
          <w:szCs w:val="24"/>
        </w:rPr>
        <w:t>Как отмечают праздник в Москве?</w:t>
      </w:r>
    </w:p>
    <w:p w:rsidR="0071147E" w:rsidRPr="004E2765" w:rsidRDefault="0071147E" w:rsidP="0071147E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765">
        <w:rPr>
          <w:rFonts w:ascii="Times New Roman" w:hAnsi="Times New Roman" w:cs="Times New Roman"/>
          <w:sz w:val="24"/>
          <w:szCs w:val="24"/>
        </w:rPr>
        <w:t>Что особенно вам понравилось в праздновании Дня знаний?</w:t>
      </w:r>
    </w:p>
    <w:p w:rsidR="0071147E" w:rsidRDefault="0071147E" w:rsidP="0071147E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765">
        <w:rPr>
          <w:rFonts w:ascii="Times New Roman" w:hAnsi="Times New Roman" w:cs="Times New Roman"/>
          <w:sz w:val="24"/>
          <w:szCs w:val="24"/>
        </w:rPr>
        <w:t xml:space="preserve">Посмотрите видеосюжет. Какие из реалий, прозвучавших в тексте, вы видите на экране? </w:t>
      </w:r>
      <w:r w:rsidRPr="004E2765">
        <w:rPr>
          <w:sz w:val="24"/>
          <w:szCs w:val="24"/>
        </w:rPr>
        <w:t xml:space="preserve"> </w:t>
      </w:r>
      <w:hyperlink r:id="rId7" w:history="1">
        <w:r w:rsidRPr="0037374A">
          <w:rPr>
            <w:rStyle w:val="Hypertextovodkaz"/>
            <w:rFonts w:ascii="Times New Roman" w:hAnsi="Times New Roman" w:cs="Times New Roman"/>
            <w:sz w:val="24"/>
            <w:szCs w:val="24"/>
          </w:rPr>
          <w:t>http://www.1tv.ru/newsvideoarchive/pd=02.09.2013</w:t>
        </w:r>
      </w:hyperlink>
    </w:p>
    <w:p w:rsidR="0071147E" w:rsidRPr="004E2765" w:rsidRDefault="0071147E" w:rsidP="0071147E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765">
        <w:rPr>
          <w:rFonts w:ascii="Times New Roman" w:hAnsi="Times New Roman" w:cs="Times New Roman"/>
          <w:sz w:val="24"/>
          <w:szCs w:val="24"/>
        </w:rPr>
        <w:t>Перескажите текст.</w:t>
      </w:r>
    </w:p>
    <w:p w:rsidR="0071147E" w:rsidRPr="004E2765" w:rsidRDefault="0071147E" w:rsidP="0071147E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765">
        <w:rPr>
          <w:rFonts w:ascii="Times New Roman" w:hAnsi="Times New Roman" w:cs="Times New Roman"/>
          <w:sz w:val="24"/>
          <w:szCs w:val="24"/>
        </w:rPr>
        <w:t xml:space="preserve">Расскажите о вашем первом дне в школе. </w:t>
      </w:r>
    </w:p>
    <w:p w:rsidR="0071147E" w:rsidRPr="004E2765" w:rsidRDefault="0071147E" w:rsidP="0071147E">
      <w:pPr>
        <w:pStyle w:val="Odstavecseseznamem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Pr="00512D91" w:rsidRDefault="0071147E" w:rsidP="00711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2D91">
        <w:rPr>
          <w:rFonts w:ascii="Times New Roman" w:hAnsi="Times New Roman" w:cs="Times New Roman"/>
          <w:b/>
          <w:sz w:val="24"/>
          <w:szCs w:val="24"/>
        </w:rPr>
        <w:t>Словарь.</w:t>
      </w:r>
    </w:p>
    <w:p w:rsidR="0071147E" w:rsidRPr="00512D91" w:rsidRDefault="0071147E" w:rsidP="007114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147E" w:rsidRPr="00401764" w:rsidRDefault="0071147E" w:rsidP="007114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401764">
        <w:rPr>
          <w:rFonts w:ascii="Times New Roman" w:hAnsi="Times New Roman" w:cs="Times New Roman"/>
          <w:sz w:val="24"/>
          <w:szCs w:val="24"/>
        </w:rPr>
        <w:t>Осо́бый</w:t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Významný, specifický</w:t>
      </w:r>
    </w:p>
    <w:p w:rsidR="0071147E" w:rsidRPr="00401764" w:rsidRDefault="0071147E" w:rsidP="00711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r w:rsidRPr="00401764">
        <w:rPr>
          <w:rFonts w:ascii="Times New Roman" w:hAnsi="Times New Roman" w:cs="Times New Roman"/>
          <w:sz w:val="24"/>
          <w:szCs w:val="24"/>
        </w:rPr>
        <w:t>Отмеча́ть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>Slavit</w:t>
      </w:r>
    </w:p>
    <w:p w:rsidR="0071147E" w:rsidRPr="00360EDA" w:rsidRDefault="0071147E" w:rsidP="00711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Свя́зывать</w:t>
      </w:r>
      <w:proofErr w:type="spellEnd"/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Spojovat</w:t>
      </w:r>
    </w:p>
    <w:p w:rsidR="0071147E" w:rsidRPr="00360EDA" w:rsidRDefault="0071147E" w:rsidP="00711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Убо́рка</w:t>
      </w:r>
      <w:proofErr w:type="spellEnd"/>
      <w:r w:rsidRPr="00360ED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урожа́я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Sklizeň (sběr úrody)</w:t>
      </w:r>
    </w:p>
    <w:p w:rsidR="0071147E" w:rsidRPr="00360EDA" w:rsidRDefault="0071147E" w:rsidP="00711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Созна́ние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Vědomí</w:t>
      </w:r>
    </w:p>
    <w:p w:rsidR="0071147E" w:rsidRPr="00360EDA" w:rsidRDefault="0071147E" w:rsidP="00711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Пре́жде</w:t>
      </w:r>
      <w:proofErr w:type="spellEnd"/>
      <w:r w:rsidRPr="00360ED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всего</w:t>
      </w:r>
      <w:proofErr w:type="spellEnd"/>
      <w:r w:rsidRPr="00360EDA">
        <w:rPr>
          <w:rFonts w:ascii="Times New Roman" w:hAnsi="Times New Roman" w:cs="Times New Roman"/>
          <w:sz w:val="24"/>
          <w:szCs w:val="24"/>
          <w:lang w:val="cs-CZ"/>
        </w:rPr>
        <w:t>́</w:t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Především</w:t>
      </w:r>
    </w:p>
    <w:p w:rsidR="0071147E" w:rsidRPr="00360EDA" w:rsidRDefault="0071147E" w:rsidP="00711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По́мнить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Pamatovat si</w:t>
      </w:r>
    </w:p>
    <w:p w:rsidR="0071147E" w:rsidRPr="00360EDA" w:rsidRDefault="0071147E" w:rsidP="00711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Незабыва́емый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Nezapomenutelný</w:t>
      </w:r>
    </w:p>
    <w:p w:rsidR="0071147E" w:rsidRPr="00360EDA" w:rsidRDefault="0071147E" w:rsidP="00711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Ра́нец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Aktovka</w:t>
      </w:r>
    </w:p>
    <w:p w:rsidR="0071147E" w:rsidRPr="00360EDA" w:rsidRDefault="0071147E" w:rsidP="00711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Фо́рма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Uniforma (zde), dále také tvar</w:t>
      </w:r>
    </w:p>
    <w:p w:rsidR="0071147E" w:rsidRPr="00360EDA" w:rsidRDefault="0071147E" w:rsidP="00711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Ба́нт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Mašle</w:t>
      </w:r>
    </w:p>
    <w:p w:rsidR="0071147E" w:rsidRPr="00360EDA" w:rsidRDefault="0071147E" w:rsidP="00711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Волну́ющийся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Nervózní</w:t>
      </w:r>
    </w:p>
    <w:p w:rsidR="0071147E" w:rsidRPr="00360EDA" w:rsidRDefault="0071147E" w:rsidP="00711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Торже́ственная</w:t>
      </w:r>
      <w:proofErr w:type="spellEnd"/>
      <w:r w:rsidRPr="00360ED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лине́йка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Slavnostní (umělecké) pásmo, program</w:t>
      </w:r>
    </w:p>
    <w:p w:rsidR="0071147E" w:rsidRPr="00360EDA" w:rsidRDefault="0071147E" w:rsidP="00711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Обраща́ться</w:t>
      </w:r>
      <w:proofErr w:type="spellEnd"/>
      <w:r w:rsidRPr="00360EDA">
        <w:rPr>
          <w:rFonts w:ascii="Times New Roman" w:hAnsi="Times New Roman" w:cs="Times New Roman"/>
          <w:sz w:val="24"/>
          <w:szCs w:val="24"/>
          <w:lang w:val="cs-CZ"/>
        </w:rPr>
        <w:t xml:space="preserve"> (к </w:t>
      </w: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кому</w:t>
      </w:r>
      <w:proofErr w:type="spellEnd"/>
      <w:r w:rsidRPr="00360EDA">
        <w:rPr>
          <w:rFonts w:ascii="Times New Roman" w:hAnsi="Times New Roman" w:cs="Times New Roman"/>
          <w:sz w:val="24"/>
          <w:szCs w:val="24"/>
          <w:lang w:val="cs-CZ"/>
        </w:rPr>
        <w:t>́)</w:t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Obracet se (na koho)</w:t>
      </w:r>
    </w:p>
    <w:p w:rsidR="0071147E" w:rsidRPr="00360EDA" w:rsidRDefault="0071147E" w:rsidP="00711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Обеща́ть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Slibovat</w:t>
      </w:r>
    </w:p>
    <w:p w:rsidR="0071147E" w:rsidRPr="00360EDA" w:rsidRDefault="0071147E" w:rsidP="00711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И́збранный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Vybraný, zvolený</w:t>
      </w:r>
    </w:p>
    <w:p w:rsidR="0071147E" w:rsidRPr="00360EDA" w:rsidRDefault="0071147E" w:rsidP="00711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Сажа́ть</w:t>
      </w:r>
      <w:proofErr w:type="spellEnd"/>
      <w:r w:rsidRPr="00360ED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на</w:t>
      </w:r>
      <w:proofErr w:type="spellEnd"/>
      <w:r w:rsidRPr="00360ED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плечо</w:t>
      </w:r>
      <w:proofErr w:type="spellEnd"/>
      <w:r w:rsidRPr="00360EDA">
        <w:rPr>
          <w:rFonts w:ascii="Times New Roman" w:hAnsi="Times New Roman" w:cs="Times New Roman"/>
          <w:sz w:val="24"/>
          <w:szCs w:val="24"/>
          <w:lang w:val="cs-CZ"/>
        </w:rPr>
        <w:t>́</w:t>
      </w:r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Posazovat si na rameno</w:t>
      </w:r>
    </w:p>
    <w:p w:rsidR="0071147E" w:rsidRPr="00360EDA" w:rsidRDefault="0071147E" w:rsidP="00711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Звони́ть</w:t>
      </w:r>
      <w:proofErr w:type="spellEnd"/>
      <w:r w:rsidRPr="00360EDA">
        <w:rPr>
          <w:rFonts w:ascii="Times New Roman" w:hAnsi="Times New Roman" w:cs="Times New Roman"/>
          <w:sz w:val="24"/>
          <w:szCs w:val="24"/>
          <w:lang w:val="cs-CZ"/>
        </w:rPr>
        <w:t xml:space="preserve"> в </w:t>
      </w: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колоко́льчик</w:t>
      </w:r>
      <w:proofErr w:type="spellEnd"/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Zvonit na zvonek</w:t>
      </w:r>
    </w:p>
    <w:p w:rsidR="0071147E" w:rsidRPr="00360EDA" w:rsidRDefault="0071147E" w:rsidP="00711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Старшекла́ссники</w:t>
      </w:r>
      <w:proofErr w:type="spellEnd"/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Žáci vyšších tříd, ročníku (</w:t>
      </w:r>
      <w:r w:rsidRPr="00360EDA">
        <w:rPr>
          <w:rFonts w:ascii="Times New Roman" w:hAnsi="Times New Roman" w:cs="Times New Roman"/>
          <w:sz w:val="20"/>
          <w:szCs w:val="20"/>
          <w:lang w:val="cs-CZ"/>
        </w:rPr>
        <w:t>v Rusku 10. a 11. třídy</w:t>
      </w:r>
      <w:r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:rsidR="0071147E" w:rsidRPr="00360EDA" w:rsidRDefault="0071147E" w:rsidP="00711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Перемеща́ться</w:t>
      </w:r>
      <w:proofErr w:type="spellEnd"/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Přesouvat se</w:t>
      </w:r>
    </w:p>
    <w:p w:rsidR="0071147E" w:rsidRPr="00360EDA" w:rsidRDefault="0071147E" w:rsidP="00711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А́ктовый</w:t>
      </w:r>
      <w:proofErr w:type="spellEnd"/>
      <w:r w:rsidRPr="00360ED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зал</w:t>
      </w:r>
      <w:proofErr w:type="spellEnd"/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Aula</w:t>
      </w:r>
    </w:p>
    <w:p w:rsidR="0071147E" w:rsidRPr="00360EDA" w:rsidRDefault="0071147E" w:rsidP="00711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Посеще́ния</w:t>
      </w:r>
      <w:proofErr w:type="spellEnd"/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Návštěvy</w:t>
      </w:r>
    </w:p>
    <w:p w:rsidR="0071147E" w:rsidRPr="00360EDA" w:rsidRDefault="0071147E" w:rsidP="00711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Аттракцио́н</w:t>
      </w:r>
      <w:proofErr w:type="spellEnd"/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Atrakce</w:t>
      </w:r>
    </w:p>
    <w:p w:rsidR="0071147E" w:rsidRPr="00360EDA" w:rsidRDefault="0071147E" w:rsidP="00711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Ски́дка</w:t>
      </w:r>
      <w:proofErr w:type="spellEnd"/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360EDA"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Sleva</w:t>
      </w:r>
    </w:p>
    <w:p w:rsidR="0071147E" w:rsidRPr="00360EDA" w:rsidRDefault="0071147E" w:rsidP="007114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Худо́жестенная</w:t>
      </w:r>
      <w:proofErr w:type="spellEnd"/>
      <w:r w:rsidRPr="00360EDA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60EDA">
        <w:rPr>
          <w:rFonts w:ascii="Times New Roman" w:hAnsi="Times New Roman" w:cs="Times New Roman"/>
          <w:sz w:val="24"/>
          <w:szCs w:val="24"/>
          <w:lang w:val="cs-CZ"/>
        </w:rPr>
        <w:t>самоде́ятельность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ab/>
      </w:r>
      <w:r>
        <w:rPr>
          <w:rFonts w:ascii="Times New Roman" w:hAnsi="Times New Roman" w:cs="Times New Roman"/>
          <w:sz w:val="24"/>
          <w:szCs w:val="24"/>
          <w:lang w:val="cs-CZ"/>
        </w:rPr>
        <w:tab/>
        <w:t>Umělecká tvořivost</w:t>
      </w:r>
    </w:p>
    <w:p w:rsidR="009964BD" w:rsidRPr="0071147E" w:rsidRDefault="0071147E" w:rsidP="0071147E">
      <w:pPr>
        <w:pStyle w:val="Bezmezer"/>
        <w:jc w:val="both"/>
        <w:rPr>
          <w:rFonts w:ascii="Times New Roman" w:hAnsi="Times New Roman" w:cs="Times New Roman"/>
        </w:rPr>
      </w:pPr>
      <w:proofErr w:type="spellStart"/>
      <w:r w:rsidRPr="00360EDA">
        <w:rPr>
          <w:rFonts w:ascii="Times New Roman" w:hAnsi="Times New Roman" w:cs="Times New Roman"/>
          <w:sz w:val="24"/>
          <w:szCs w:val="24"/>
        </w:rPr>
        <w:t>Превраща́</w:t>
      </w:r>
      <w:r>
        <w:rPr>
          <w:rFonts w:ascii="Times New Roman" w:hAnsi="Times New Roman" w:cs="Times New Roman"/>
          <w:sz w:val="24"/>
          <w:szCs w:val="24"/>
        </w:rPr>
        <w:t>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Přeměňovat se</w:t>
      </w:r>
    </w:p>
    <w:sectPr w:rsidR="009964BD" w:rsidRPr="00711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0D3010"/>
    <w:multiLevelType w:val="hybridMultilevel"/>
    <w:tmpl w:val="B4B41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7E"/>
    <w:rsid w:val="0071147E"/>
    <w:rsid w:val="009964BD"/>
    <w:rsid w:val="00D1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E9E1A-D5B6-4CCD-8B73-63DF87E5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1147E"/>
    <w:pPr>
      <w:spacing w:after="200" w:line="276" w:lineRule="auto"/>
    </w:pPr>
    <w:rPr>
      <w:lang w:val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71147E"/>
    <w:pPr>
      <w:spacing w:after="0" w:line="240" w:lineRule="auto"/>
    </w:pPr>
  </w:style>
  <w:style w:type="paragraph" w:customStyle="1" w:styleId="Default">
    <w:name w:val="Default"/>
    <w:rsid w:val="007114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u-RU"/>
    </w:rPr>
  </w:style>
  <w:style w:type="character" w:styleId="Hypertextovodkaz">
    <w:name w:val="Hyperlink"/>
    <w:basedOn w:val="Standardnpsmoodstavce"/>
    <w:uiPriority w:val="99"/>
    <w:unhideWhenUsed/>
    <w:rsid w:val="0071147E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711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1tv.ru/newsvideoarchive/pd=02.09.20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Konečný</dc:creator>
  <cp:keywords/>
  <dc:description/>
  <cp:lastModifiedBy>Jakub Konečný</cp:lastModifiedBy>
  <cp:revision>1</cp:revision>
  <dcterms:created xsi:type="dcterms:W3CDTF">2013-09-11T19:25:00Z</dcterms:created>
  <dcterms:modified xsi:type="dcterms:W3CDTF">2013-09-11T19:25:00Z</dcterms:modified>
</cp:coreProperties>
</file>