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page" w:horzAnchor="margin" w:tblpXSpec="center" w:tblpY="2214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2856"/>
        <w:gridCol w:w="1528"/>
        <w:gridCol w:w="2856"/>
        <w:gridCol w:w="1863"/>
      </w:tblGrid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Tatínek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Sestřenice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Otec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Vnučka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Manžel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Matka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Dědeček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Dcera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Strýc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Teta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Bratr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Neteř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Syn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Maminka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Sourozenec (on)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Manželka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Bratranec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Sestra</w:t>
            </w:r>
          </w:p>
        </w:tc>
      </w:tr>
      <w:tr w:rsidR="00502F40" w:rsidRPr="00116089" w:rsidTr="00502F40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Vnuk</w:t>
            </w:r>
          </w:p>
        </w:tc>
        <w:tc>
          <w:tcPr>
            <w:tcW w:w="2460" w:type="dxa"/>
            <w:vAlign w:val="bottom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Babička</w:t>
            </w:r>
          </w:p>
        </w:tc>
      </w:tr>
      <w:tr w:rsidR="00502F40" w:rsidRPr="00116089" w:rsidTr="00A8456F">
        <w:tc>
          <w:tcPr>
            <w:tcW w:w="1923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Synovec</w:t>
            </w:r>
          </w:p>
        </w:tc>
        <w:tc>
          <w:tcPr>
            <w:tcW w:w="2460" w:type="dxa"/>
          </w:tcPr>
          <w:p w:rsidR="00502F40" w:rsidRPr="00116089" w:rsidRDefault="00502F40" w:rsidP="00A845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829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</w:tcPr>
          <w:p w:rsidR="00502F40" w:rsidRPr="00116089" w:rsidRDefault="00502F40" w:rsidP="00502F4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  <w:tc>
          <w:tcPr>
            <w:tcW w:w="1985" w:type="dxa"/>
          </w:tcPr>
          <w:p w:rsidR="00502F40" w:rsidRPr="00116089" w:rsidRDefault="00502F40" w:rsidP="00502F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9">
              <w:rPr>
                <w:rFonts w:ascii="Times New Roman" w:hAnsi="Times New Roman" w:cs="Times New Roman"/>
                <w:sz w:val="24"/>
                <w:szCs w:val="24"/>
              </w:rPr>
              <w:t>Sourozenec (ona)</w:t>
            </w:r>
          </w:p>
        </w:tc>
      </w:tr>
    </w:tbl>
    <w:p w:rsidR="00005803" w:rsidRPr="00116089" w:rsidRDefault="00502F40" w:rsidP="00502F40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t>Cvičení č. 1</w:t>
      </w:r>
    </w:p>
    <w:p w:rsidR="00005803" w:rsidRPr="00116089" w:rsidRDefault="00005803">
      <w:pPr>
        <w:rPr>
          <w:rFonts w:ascii="Times New Roman" w:hAnsi="Times New Roman" w:cs="Times New Roman"/>
        </w:rPr>
      </w:pPr>
    </w:p>
    <w:p w:rsidR="00502F40" w:rsidRPr="00116089" w:rsidRDefault="00502F40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t>Slovník dalších výrazů:</w:t>
      </w:r>
    </w:p>
    <w:p w:rsidR="00502F40" w:rsidRPr="00116089" w:rsidRDefault="00502F40">
      <w:pPr>
        <w:rPr>
          <w:rFonts w:ascii="Times New Roman" w:hAnsi="Times New Roman" w:cs="Times New Roman"/>
        </w:rPr>
      </w:pPr>
      <w:proofErr w:type="spellStart"/>
      <w:r w:rsidRPr="00116089">
        <w:rPr>
          <w:rFonts w:ascii="Times New Roman" w:hAnsi="Times New Roman" w:cs="Times New Roman"/>
        </w:rPr>
        <w:t>Похож</w:t>
      </w:r>
      <w:proofErr w:type="spellEnd"/>
      <w:r w:rsidRPr="00116089">
        <w:rPr>
          <w:rFonts w:ascii="Times New Roman" w:hAnsi="Times New Roman" w:cs="Times New Roman"/>
        </w:rPr>
        <w:t xml:space="preserve">(a) </w:t>
      </w:r>
      <w:proofErr w:type="spellStart"/>
      <w:r w:rsidRPr="00116089">
        <w:rPr>
          <w:rFonts w:ascii="Times New Roman" w:hAnsi="Times New Roman" w:cs="Times New Roman"/>
        </w:rPr>
        <w:t>на</w:t>
      </w:r>
      <w:proofErr w:type="spellEnd"/>
      <w:r w:rsidRPr="00116089">
        <w:rPr>
          <w:rFonts w:ascii="Times New Roman" w:hAnsi="Times New Roman" w:cs="Times New Roman"/>
        </w:rPr>
        <w:t xml:space="preserve"> (</w:t>
      </w:r>
      <w:proofErr w:type="spellStart"/>
      <w:r w:rsidRPr="00116089">
        <w:rPr>
          <w:rFonts w:ascii="Times New Roman" w:hAnsi="Times New Roman" w:cs="Times New Roman"/>
        </w:rPr>
        <w:t>кого</w:t>
      </w:r>
      <w:proofErr w:type="spellEnd"/>
      <w:r w:rsidRPr="00116089">
        <w:rPr>
          <w:rFonts w:ascii="Times New Roman" w:hAnsi="Times New Roman" w:cs="Times New Roman"/>
        </w:rPr>
        <w:t>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 xml:space="preserve">Podobá se (komu), je </w:t>
      </w:r>
      <w:proofErr w:type="gramStart"/>
      <w:r w:rsidRPr="00116089">
        <w:rPr>
          <w:rFonts w:ascii="Times New Roman" w:hAnsi="Times New Roman" w:cs="Times New Roman"/>
        </w:rPr>
        <w:t>podobný(á) (komu</w:t>
      </w:r>
      <w:proofErr w:type="gramEnd"/>
      <w:r w:rsidRPr="00116089">
        <w:rPr>
          <w:rFonts w:ascii="Times New Roman" w:hAnsi="Times New Roman" w:cs="Times New Roman"/>
        </w:rPr>
        <w:t>)</w:t>
      </w:r>
    </w:p>
    <w:p w:rsidR="00502F40" w:rsidRPr="00116089" w:rsidRDefault="00502F40">
      <w:pPr>
        <w:rPr>
          <w:rFonts w:ascii="Times New Roman" w:hAnsi="Times New Roman" w:cs="Times New Roman"/>
        </w:rPr>
      </w:pPr>
      <w:proofErr w:type="spellStart"/>
      <w:r w:rsidRPr="00116089">
        <w:rPr>
          <w:rFonts w:ascii="Times New Roman" w:hAnsi="Times New Roman" w:cs="Times New Roman"/>
        </w:rPr>
        <w:t>Выходить</w:t>
      </w:r>
      <w:proofErr w:type="spellEnd"/>
      <w:r w:rsidRPr="00116089">
        <w:rPr>
          <w:rFonts w:ascii="Times New Roman" w:hAnsi="Times New Roman" w:cs="Times New Roman"/>
        </w:rPr>
        <w:t xml:space="preserve"> </w:t>
      </w:r>
      <w:proofErr w:type="spellStart"/>
      <w:r w:rsidRPr="00116089">
        <w:rPr>
          <w:rFonts w:ascii="Times New Roman" w:hAnsi="Times New Roman" w:cs="Times New Roman"/>
        </w:rPr>
        <w:t>замуж</w:t>
      </w:r>
      <w:proofErr w:type="spellEnd"/>
      <w:r w:rsidRPr="00116089">
        <w:rPr>
          <w:rFonts w:ascii="Times New Roman" w:hAnsi="Times New Roman" w:cs="Times New Roman"/>
        </w:rPr>
        <w:t xml:space="preserve"> (</w:t>
      </w:r>
      <w:proofErr w:type="spellStart"/>
      <w:r w:rsidRPr="00116089">
        <w:rPr>
          <w:rFonts w:ascii="Times New Roman" w:hAnsi="Times New Roman" w:cs="Times New Roman"/>
        </w:rPr>
        <w:t>за</w:t>
      </w:r>
      <w:proofErr w:type="spellEnd"/>
      <w:r w:rsidRPr="00116089">
        <w:rPr>
          <w:rFonts w:ascii="Times New Roman" w:hAnsi="Times New Roman" w:cs="Times New Roman"/>
        </w:rPr>
        <w:t xml:space="preserve"> </w:t>
      </w:r>
      <w:proofErr w:type="spellStart"/>
      <w:r w:rsidRPr="00116089">
        <w:rPr>
          <w:rFonts w:ascii="Times New Roman" w:hAnsi="Times New Roman" w:cs="Times New Roman"/>
        </w:rPr>
        <w:t>кого</w:t>
      </w:r>
      <w:proofErr w:type="spellEnd"/>
      <w:r w:rsidRPr="00116089">
        <w:rPr>
          <w:rFonts w:ascii="Times New Roman" w:hAnsi="Times New Roman" w:cs="Times New Roman"/>
        </w:rPr>
        <w:t>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>Brát si (koho</w:t>
      </w:r>
      <w:r w:rsidR="004D6D64" w:rsidRPr="00116089">
        <w:rPr>
          <w:rFonts w:ascii="Times New Roman" w:hAnsi="Times New Roman" w:cs="Times New Roman"/>
        </w:rPr>
        <w:t xml:space="preserve"> – jeho</w:t>
      </w:r>
      <w:r w:rsidRPr="00116089">
        <w:rPr>
          <w:rFonts w:ascii="Times New Roman" w:hAnsi="Times New Roman" w:cs="Times New Roman"/>
        </w:rPr>
        <w:t>), vdát se (za koho</w:t>
      </w:r>
      <w:r w:rsidR="004D6D64" w:rsidRPr="00116089">
        <w:rPr>
          <w:rFonts w:ascii="Times New Roman" w:hAnsi="Times New Roman" w:cs="Times New Roman"/>
        </w:rPr>
        <w:t xml:space="preserve"> – za něj</w:t>
      </w:r>
      <w:r w:rsidRPr="00116089">
        <w:rPr>
          <w:rFonts w:ascii="Times New Roman" w:hAnsi="Times New Roman" w:cs="Times New Roman"/>
        </w:rPr>
        <w:t>)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  <w:lang w:val="ru-RU"/>
        </w:rPr>
        <w:t>Замужем (за кем?)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>Vdaná (za koho)</w:t>
      </w:r>
    </w:p>
    <w:p w:rsidR="00502F40" w:rsidRPr="00116089" w:rsidRDefault="00502F40">
      <w:pPr>
        <w:rPr>
          <w:rFonts w:ascii="Times New Roman" w:hAnsi="Times New Roman" w:cs="Times New Roman"/>
        </w:rPr>
      </w:pPr>
      <w:proofErr w:type="spellStart"/>
      <w:r w:rsidRPr="00116089">
        <w:rPr>
          <w:rFonts w:ascii="Times New Roman" w:hAnsi="Times New Roman" w:cs="Times New Roman"/>
        </w:rPr>
        <w:t>Жениться</w:t>
      </w:r>
      <w:proofErr w:type="spellEnd"/>
      <w:r w:rsidRPr="00116089">
        <w:rPr>
          <w:rFonts w:ascii="Times New Roman" w:hAnsi="Times New Roman" w:cs="Times New Roman"/>
        </w:rPr>
        <w:t xml:space="preserve"> (</w:t>
      </w:r>
      <w:proofErr w:type="spellStart"/>
      <w:r w:rsidRPr="00116089">
        <w:rPr>
          <w:rFonts w:ascii="Times New Roman" w:hAnsi="Times New Roman" w:cs="Times New Roman"/>
        </w:rPr>
        <w:t>на</w:t>
      </w:r>
      <w:proofErr w:type="spellEnd"/>
      <w:r w:rsidRPr="00116089">
        <w:rPr>
          <w:rFonts w:ascii="Times New Roman" w:hAnsi="Times New Roman" w:cs="Times New Roman"/>
        </w:rPr>
        <w:t xml:space="preserve"> </w:t>
      </w:r>
      <w:proofErr w:type="spellStart"/>
      <w:r w:rsidRPr="00116089">
        <w:rPr>
          <w:rFonts w:ascii="Times New Roman" w:hAnsi="Times New Roman" w:cs="Times New Roman"/>
        </w:rPr>
        <w:t>ком</w:t>
      </w:r>
      <w:proofErr w:type="spellEnd"/>
      <w:r w:rsidRPr="00116089">
        <w:rPr>
          <w:rFonts w:ascii="Times New Roman" w:hAnsi="Times New Roman" w:cs="Times New Roman"/>
        </w:rPr>
        <w:t>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>Brát si (koho</w:t>
      </w:r>
      <w:r w:rsidR="004D6D64" w:rsidRPr="00116089">
        <w:rPr>
          <w:rFonts w:ascii="Times New Roman" w:hAnsi="Times New Roman" w:cs="Times New Roman"/>
        </w:rPr>
        <w:t xml:space="preserve"> – ji</w:t>
      </w:r>
      <w:r w:rsidRPr="00116089">
        <w:rPr>
          <w:rFonts w:ascii="Times New Roman" w:hAnsi="Times New Roman" w:cs="Times New Roman"/>
        </w:rPr>
        <w:t>), ženit se (s kým</w:t>
      </w:r>
      <w:r w:rsidR="004D6D64" w:rsidRPr="00116089">
        <w:rPr>
          <w:rFonts w:ascii="Times New Roman" w:hAnsi="Times New Roman" w:cs="Times New Roman"/>
        </w:rPr>
        <w:t xml:space="preserve"> – s ní</w:t>
      </w:r>
      <w:r w:rsidRPr="00116089">
        <w:rPr>
          <w:rFonts w:ascii="Times New Roman" w:hAnsi="Times New Roman" w:cs="Times New Roman"/>
        </w:rPr>
        <w:t>)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  <w:lang w:val="ru-RU"/>
        </w:rPr>
        <w:t>Женат (на ком?)</w:t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</w:r>
      <w:r w:rsidRPr="00116089">
        <w:rPr>
          <w:rFonts w:ascii="Times New Roman" w:hAnsi="Times New Roman" w:cs="Times New Roman"/>
        </w:rPr>
        <w:tab/>
        <w:t xml:space="preserve">Ženatý (s kým) </w:t>
      </w:r>
    </w:p>
    <w:p w:rsidR="00502F40" w:rsidRPr="00116089" w:rsidRDefault="00502F40">
      <w:pPr>
        <w:rPr>
          <w:rFonts w:ascii="Times New Roman" w:hAnsi="Times New Roman" w:cs="Times New Roman"/>
        </w:rPr>
      </w:pPr>
    </w:p>
    <w:p w:rsidR="00502F40" w:rsidRPr="00116089" w:rsidRDefault="00502F40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t>Cvičení č. 2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t>Vymyslete rozhovory podle vzoru, využijte přitom výše uvedená slova a výrazy. Pracujte ve dvojicích.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t>Vzor:</w:t>
      </w:r>
    </w:p>
    <w:p w:rsidR="00502F40" w:rsidRPr="00116089" w:rsidRDefault="00502F40">
      <w:pPr>
        <w:rPr>
          <w:rFonts w:ascii="Times New Roman" w:hAnsi="Times New Roman" w:cs="Times New Roman"/>
          <w:lang w:val="ru-RU"/>
        </w:rPr>
      </w:pPr>
      <w:r w:rsidRPr="00116089">
        <w:rPr>
          <w:rFonts w:ascii="Times New Roman" w:hAnsi="Times New Roman" w:cs="Times New Roman"/>
        </w:rPr>
        <w:t xml:space="preserve">- </w:t>
      </w:r>
      <w:r w:rsidRPr="00116089">
        <w:rPr>
          <w:rFonts w:ascii="Times New Roman" w:hAnsi="Times New Roman" w:cs="Times New Roman"/>
          <w:lang w:val="ru-RU"/>
        </w:rPr>
        <w:t>Она похожа на папу.</w:t>
      </w:r>
    </w:p>
    <w:p w:rsidR="00502F40" w:rsidRPr="00116089" w:rsidRDefault="00502F40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  <w:lang w:val="ru-RU"/>
        </w:rPr>
        <w:t>- На кого? На папу?</w:t>
      </w:r>
    </w:p>
    <w:p w:rsidR="00400B0E" w:rsidRDefault="00116089">
      <w:r>
        <w:rPr>
          <w:noProof/>
          <w:lang w:eastAsia="cs-CZ"/>
        </w:rPr>
        <w:lastRenderedPageBreak/>
        <w:drawing>
          <wp:inline distT="0" distB="0" distL="0" distR="0">
            <wp:extent cx="5760720" cy="26187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_rodina_rodokm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E" w:rsidRPr="00116089" w:rsidRDefault="00400B0E">
      <w:pPr>
        <w:rPr>
          <w:rFonts w:ascii="Times New Roman" w:hAnsi="Times New Roman" w:cs="Times New Roman"/>
          <w:b/>
          <w:u w:val="single"/>
        </w:rPr>
      </w:pPr>
      <w:r w:rsidRPr="00116089">
        <w:rPr>
          <w:rFonts w:ascii="Times New Roman" w:hAnsi="Times New Roman" w:cs="Times New Roman"/>
          <w:b/>
          <w:u w:val="single"/>
        </w:rPr>
        <w:t>Cvičení 3.</w:t>
      </w:r>
    </w:p>
    <w:p w:rsidR="00400B0E" w:rsidRDefault="00400B0E">
      <w:pPr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t>Doplňte do obrázku rodinné vztahy a pojmenujte jednotlivé členy rodiny (na jaká ruská jména si vzpomenete?)</w:t>
      </w:r>
    </w:p>
    <w:p w:rsidR="00116089" w:rsidRPr="00116089" w:rsidRDefault="00116089" w:rsidP="00116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Чаепи</w:t>
      </w:r>
      <w:r w:rsidR="00F1437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́</w:t>
      </w:r>
      <w:bookmarkStart w:id="0" w:name="_GoBack"/>
      <w:bookmarkEnd w:id="0"/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тие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Воскресе́нье бы́ло осо́бым днём. По воскресе́ньям вся семья́ собира́лась за столо́м вокру́г самова́ра. Пи́ли чай. Са́хар эконо́мили. Как и хоро́ший чай, са́хар сто́ил до́рого. Коло́ли са́хар ма́ленькими щи́пчиками. Ка́ждому разреша́лось взять по кусо́чку. Оте́ц обы́чно раздава́л са́хар. К ча́ю подава́лись пироги́, мёд, варе́нье, сла́дости. В тече́ние неде́ли сла́дкое обы́чно не е́ли. Де́ти с нетерпе́ньем жда́ли воскресе́нья.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Вопро́сы: Почему́ воскресе́нье бы́ло осо́бым днём?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Почему́ са́хар эконо́мили?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Почему́ де́ти с нетерпе́нием жда́ли воскресе́нья?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Осо́бый –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výjimečný,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эконо́мить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šetřit,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сто́ить до́рого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stát hodně peněz,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коло́ть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lámat,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щи́пчики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kleštičky,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разреши́ть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dovolit,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варе́нье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marmeláda,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тече́ние неде́ли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během týdne,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обы́чно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obvykle,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ждать с нетерпе́нием –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těšit se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Мультфильм «Тигрёнок в чайнике».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Poslouchejte a doplňujte vynechaná slova. Text přečtěte.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Ах, какой чудесный _________ в чайнике!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Вам удобно _________? – спросила она ________. – Вы, конечно, _______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оставаться здесь сколько _________. Но не __________ ли Вы выйти из чайника и попить с нами _____. Нам будет очень приятно, если Вы согласитесь.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 С большим удовольствием, – ответил тигренок. – Я очень люблю пить ____. Большое _______, – сказал он вежливо – и вышел.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затем они все вместе пили ароматный ____ со всякими ________. 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все были очень довольны.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Чуде́сный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roztomilý,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удо́бно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pohodlně,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коне́чно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samozřejmě,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 больши́м удово́льствием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velmi rád,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ве́жливо –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uctivě,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вме́сте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společně, 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быть дово́лен </w:t>
      </w: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– být spokojený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Cvičení 1.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Uctivá prosba v ruském jazyce vždy začíná částicí „Ne“.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Примеры: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-- У Вас </w:t>
      </w: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бу́дет ли́шней ру́чки?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-- Вы </w:t>
      </w:r>
      <w:r w:rsidRPr="0011608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не</w:t>
      </w:r>
      <w:r w:rsidRPr="001160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разменя́ете мне 10 рубле́й? 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Najděte v textu podobné fráze.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Cvičení 2.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Jak odpověděl tygřík? Najděte v textu.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Cvičení 3.</w:t>
      </w:r>
    </w:p>
    <w:p w:rsidR="00116089" w:rsidRPr="00116089" w:rsidRDefault="00116089" w:rsidP="001160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089">
        <w:rPr>
          <w:rFonts w:ascii="Times New Roman" w:eastAsia="Times New Roman" w:hAnsi="Times New Roman" w:cs="Times New Roman"/>
          <w:sz w:val="28"/>
          <w:szCs w:val="28"/>
          <w:lang w:eastAsia="ru-RU"/>
        </w:rPr>
        <w:t>Trénujte fráze s uctivou prosbou. Pracujte ve dvojicích.</w:t>
      </w:r>
    </w:p>
    <w:p w:rsidR="00116089" w:rsidRPr="00116089" w:rsidRDefault="00116089">
      <w:pPr>
        <w:rPr>
          <w:rFonts w:ascii="Times New Roman" w:hAnsi="Times New Roman" w:cs="Times New Roman"/>
        </w:rPr>
      </w:pPr>
    </w:p>
    <w:sectPr w:rsidR="00116089" w:rsidRPr="00116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03"/>
    <w:rsid w:val="00005803"/>
    <w:rsid w:val="00116089"/>
    <w:rsid w:val="00176CBE"/>
    <w:rsid w:val="002A6F3F"/>
    <w:rsid w:val="00356E34"/>
    <w:rsid w:val="00400B0E"/>
    <w:rsid w:val="004D6D64"/>
    <w:rsid w:val="00502F40"/>
    <w:rsid w:val="005E1EF0"/>
    <w:rsid w:val="007D0B72"/>
    <w:rsid w:val="00A8456F"/>
    <w:rsid w:val="00AE19B0"/>
    <w:rsid w:val="00B9288B"/>
    <w:rsid w:val="00BA54CA"/>
    <w:rsid w:val="00F1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0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502F4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1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6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00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502F4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1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6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PdF UHK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Vasiljeva Elena Anatoljevna</dc:creator>
  <cp:keywords/>
  <dc:description/>
  <cp:lastModifiedBy>Vasiljeva Elena Anatoljevna</cp:lastModifiedBy>
  <cp:revision>6</cp:revision>
  <cp:lastPrinted>2011-06-15T12:36:00Z</cp:lastPrinted>
  <dcterms:created xsi:type="dcterms:W3CDTF">2011-06-15T08:58:00Z</dcterms:created>
  <dcterms:modified xsi:type="dcterms:W3CDTF">2011-06-15T12:36:00Z</dcterms:modified>
</cp:coreProperties>
</file>