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D3" w:rsidRPr="00CC37D3" w:rsidRDefault="00C14DD5" w:rsidP="00CC37D3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4428E57D" wp14:editId="6FF8BE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04570" cy="1057275"/>
            <wp:effectExtent l="0" t="0" r="5080" b="9525"/>
            <wp:wrapTight wrapText="bothSides">
              <wp:wrapPolygon edited="0">
                <wp:start x="9011" y="0"/>
                <wp:lineTo x="0" y="0"/>
                <wp:lineTo x="0" y="3503"/>
                <wp:lineTo x="1229" y="14789"/>
                <wp:lineTo x="2048" y="18681"/>
                <wp:lineTo x="410" y="21405"/>
                <wp:lineTo x="20890" y="21405"/>
                <wp:lineTo x="19252" y="18681"/>
                <wp:lineTo x="20480" y="14011"/>
                <wp:lineTo x="21300" y="3503"/>
                <wp:lineTo x="21300" y="0"/>
                <wp:lineTo x="11879" y="0"/>
                <wp:lineTo x="9011" y="0"/>
              </wp:wrapPolygon>
            </wp:wrapTight>
            <wp:docPr id="2" name="Obrázek 2" descr="File:Coat of Arms of Saint Petersburg (2003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Coat of Arms of Saint Petersburg (2003).sv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7D3" w:rsidRPr="00CC37D3">
        <w:rPr>
          <w:rFonts w:ascii="Times New Roman" w:hAnsi="Times New Roman" w:cs="Times New Roman"/>
          <w:b/>
          <w:sz w:val="28"/>
          <w:szCs w:val="28"/>
          <w:lang w:val="ru-RU"/>
        </w:rPr>
        <w:t>Са</w:t>
      </w:r>
      <w:r w:rsidR="00CC37D3" w:rsidRPr="00CC37D3">
        <w:rPr>
          <w:rFonts w:ascii="Calibri" w:hAnsi="Calibri" w:cs="Times New Roman"/>
          <w:b/>
          <w:sz w:val="28"/>
          <w:szCs w:val="28"/>
          <w:lang w:val="ru-RU"/>
        </w:rPr>
        <w:t>́</w:t>
      </w:r>
      <w:r w:rsidR="00CC37D3" w:rsidRPr="00CC37D3">
        <w:rPr>
          <w:rFonts w:ascii="Times New Roman" w:hAnsi="Times New Roman" w:cs="Times New Roman"/>
          <w:b/>
          <w:sz w:val="28"/>
          <w:szCs w:val="28"/>
          <w:lang w:val="ru-RU"/>
        </w:rPr>
        <w:t>нкт-Петербу</w:t>
      </w:r>
      <w:r w:rsidR="00CC37D3" w:rsidRPr="00CC37D3">
        <w:rPr>
          <w:rFonts w:ascii="Calibri" w:hAnsi="Calibri" w:cs="Times New Roman"/>
          <w:b/>
          <w:sz w:val="28"/>
          <w:szCs w:val="28"/>
          <w:lang w:val="ru-RU"/>
        </w:rPr>
        <w:t>́</w:t>
      </w:r>
      <w:r w:rsidR="00CC37D3" w:rsidRPr="00CC37D3">
        <w:rPr>
          <w:rFonts w:ascii="Times New Roman" w:hAnsi="Times New Roman" w:cs="Times New Roman"/>
          <w:b/>
          <w:sz w:val="28"/>
          <w:szCs w:val="28"/>
          <w:lang w:val="ru-RU"/>
        </w:rPr>
        <w:t>рг</w:t>
      </w:r>
    </w:p>
    <w:p w:rsidR="00CC37D3" w:rsidRDefault="00CC37D3" w:rsidP="00CC37D3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CC37D3" w:rsidRDefault="00CC37D3" w:rsidP="00CC37D3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>1. Вы уже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слы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>шали об э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>том го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>роде? Что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Вы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 нём зна</w:t>
      </w:r>
      <w:r w:rsidRPr="00CC37D3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C37D3">
        <w:rPr>
          <w:rFonts w:ascii="Times New Roman" w:hAnsi="Times New Roman" w:cs="Times New Roman"/>
          <w:b/>
          <w:sz w:val="24"/>
          <w:szCs w:val="24"/>
          <w:lang w:val="ru-RU"/>
        </w:rPr>
        <w:t>ете?</w:t>
      </w:r>
    </w:p>
    <w:p w:rsidR="00CC37D3" w:rsidRDefault="00CC37D3" w:rsidP="00CC37D3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CC37D3" w:rsidRPr="00CC37D3" w:rsidRDefault="00C77617" w:rsidP="00CC37D3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Посмотри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ро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лик, зате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 вста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вьте в те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кст пропу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щенные слова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CC37D3" w:rsidRPr="00CC37D3" w:rsidRDefault="00CC37D3" w:rsidP="00CC37D3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CC37D3" w:rsidRPr="00CC37D3" w:rsidRDefault="00CC37D3" w:rsidP="00C77617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зна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ете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лю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ди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где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мый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37D3">
        <w:rPr>
          <w:rFonts w:ascii="Times New Roman" w:hAnsi="Times New Roman" w:cs="Times New Roman"/>
          <w:sz w:val="24"/>
          <w:szCs w:val="24"/>
        </w:rPr>
        <w:t>высо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кий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Росси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и</w:t>
      </w:r>
      <w:proofErr w:type="spellEnd"/>
      <w:proofErr w:type="gramEnd"/>
      <w:r w:rsidRPr="00CC37D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нкт-Петербу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рге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!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Петропа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вловки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сто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два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дцать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ме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тров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!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стать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го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рода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царю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Петру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Вели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кому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кото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рый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здесь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окно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Евро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пу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!</w:t>
      </w:r>
    </w:p>
    <w:p w:rsidR="00CC37D3" w:rsidRPr="00CC37D3" w:rsidRDefault="00CC37D3" w:rsidP="00C77617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Отсю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прогреме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л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всю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37D3">
        <w:rPr>
          <w:rFonts w:ascii="Times New Roman" w:hAnsi="Times New Roman" w:cs="Times New Roman"/>
          <w:sz w:val="24"/>
          <w:szCs w:val="24"/>
        </w:rPr>
        <w:t>страну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и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революцио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нного</w:t>
      </w:r>
      <w:proofErr w:type="spellEnd"/>
      <w:proofErr w:type="gram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кре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йсера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Авро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»! А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пото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, в</w:t>
      </w:r>
      <w:r w:rsidRPr="00CC37D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но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вое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мя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го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рода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ста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ло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сино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нимом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сто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йкости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!</w:t>
      </w:r>
    </w:p>
    <w:p w:rsidR="00CC37D3" w:rsidRPr="00CC37D3" w:rsidRDefault="00CC37D3" w:rsidP="00C77617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Сейча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Петербу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ргу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37D3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но</w:t>
      </w:r>
      <w:proofErr w:type="spellEnd"/>
      <w:proofErr w:type="gram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э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мый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се</w:t>
      </w:r>
      <w:r w:rsidR="00C77617">
        <w:rPr>
          <w:rFonts w:ascii="Calibri" w:hAnsi="Calibri" w:cs="Times New Roman"/>
          <w:sz w:val="24"/>
          <w:szCs w:val="24"/>
        </w:rPr>
        <w:t>́</w:t>
      </w:r>
      <w:r w:rsidR="00C77617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C77617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рный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го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род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Земли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Ве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сь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ми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восхища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ется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вели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чием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красото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 w:rsidRPr="00C77617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столи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цы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Росси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!</w:t>
      </w:r>
    </w:p>
    <w:p w:rsidR="00CC37D3" w:rsidRPr="00CC37D3" w:rsidRDefault="00CC37D3" w:rsidP="00C77617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7D3">
        <w:rPr>
          <w:rFonts w:ascii="Times New Roman" w:hAnsi="Times New Roman" w:cs="Times New Roman"/>
          <w:sz w:val="24"/>
          <w:szCs w:val="24"/>
        </w:rPr>
        <w:t xml:space="preserve">И,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пожа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луй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просто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37D3">
        <w:rPr>
          <w:rFonts w:ascii="Times New Roman" w:hAnsi="Times New Roman" w:cs="Times New Roman"/>
          <w:sz w:val="24"/>
          <w:szCs w:val="24"/>
        </w:rPr>
        <w:t>меж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 w:rsidRPr="00C77617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и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э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то</w:t>
      </w:r>
      <w:proofErr w:type="spellEnd"/>
      <w:proofErr w:type="gram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лу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чшее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све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ме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сто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что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бы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r w:rsidR="00C77617">
        <w:rPr>
          <w:rFonts w:ascii="Times New Roman" w:hAnsi="Times New Roman" w:cs="Times New Roman"/>
          <w:sz w:val="24"/>
          <w:szCs w:val="24"/>
          <w:lang w:val="ru-RU"/>
        </w:rPr>
        <w:t>........................................</w:t>
      </w:r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прозра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чными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бе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лыми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ноча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ми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!</w:t>
      </w:r>
    </w:p>
    <w:p w:rsidR="009964BD" w:rsidRDefault="00CC37D3" w:rsidP="00C77617">
      <w:pPr>
        <w:pStyle w:val="Bezmez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но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ра</w:t>
      </w:r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зные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страна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C37D3">
        <w:rPr>
          <w:rFonts w:ascii="Times New Roman" w:hAnsi="Times New Roman" w:cs="Times New Roman"/>
          <w:sz w:val="24"/>
          <w:szCs w:val="24"/>
        </w:rPr>
        <w:t>одна</w:t>
      </w:r>
      <w:proofErr w:type="spellEnd"/>
      <w:r w:rsidRPr="00CC37D3">
        <w:rPr>
          <w:rFonts w:ascii="Times New Roman" w:hAnsi="Times New Roman" w:cs="Times New Roman"/>
          <w:sz w:val="24"/>
          <w:szCs w:val="24"/>
        </w:rPr>
        <w:t>́</w:t>
      </w:r>
      <w:r w:rsidRPr="00CC37D3">
        <w:rPr>
          <w:rFonts w:ascii="Times New Roman" w:hAnsi="Times New Roman" w:cs="Times New Roman"/>
          <w:sz w:val="24"/>
          <w:szCs w:val="24"/>
        </w:rPr>
        <w:t>!</w:t>
      </w:r>
    </w:p>
    <w:p w:rsidR="00C77617" w:rsidRDefault="000A74C1" w:rsidP="00C77617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50A50CC1" wp14:editId="66E72B77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524760" cy="1419225"/>
            <wp:effectExtent l="0" t="0" r="8890" b="9525"/>
            <wp:wrapTight wrapText="bothSides">
              <wp:wrapPolygon edited="0">
                <wp:start x="0" y="0"/>
                <wp:lineTo x="0" y="21455"/>
                <wp:lineTo x="21513" y="21455"/>
                <wp:lineTo x="21513" y="0"/>
                <wp:lineTo x="0" y="0"/>
              </wp:wrapPolygon>
            </wp:wrapTight>
            <wp:docPr id="1" name="Obrázek 1" descr="http://www.multirussia.ru/img/films/film_0046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ltirussia.ru/img/films/film_0046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617" w:rsidRPr="006B1B64" w:rsidRDefault="00C77617" w:rsidP="00C7761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B1B64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Прочита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йте те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кст. Следи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те за пра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вильным произноше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нием зву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ков и интона</w:t>
      </w:r>
      <w:r w:rsidR="009A5966" w:rsidRPr="006B1B64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9A5966" w:rsidRPr="006B1B64">
        <w:rPr>
          <w:rFonts w:ascii="Times New Roman" w:hAnsi="Times New Roman" w:cs="Times New Roman"/>
          <w:b/>
          <w:sz w:val="24"/>
          <w:szCs w:val="24"/>
          <w:lang w:val="ru-RU"/>
        </w:rPr>
        <w:t>цией.</w:t>
      </w:r>
    </w:p>
    <w:p w:rsidR="006B1B64" w:rsidRDefault="006B1B64" w:rsidP="00C7761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B1B64" w:rsidRDefault="00730E30" w:rsidP="00C7761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В исто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рии го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рода мы встреча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емся с тремя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назва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ниями: Са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нкт-Петербу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гр, Петрогра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д и Ленингра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д. Неофициа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льно</w:t>
      </w:r>
      <w:r w:rsidR="000F2A06">
        <w:rPr>
          <w:rFonts w:ascii="Times New Roman" w:hAnsi="Times New Roman" w:cs="Times New Roman"/>
          <w:b/>
          <w:sz w:val="24"/>
          <w:szCs w:val="24"/>
          <w:lang w:val="ru-RU"/>
        </w:rPr>
        <w:t>е название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го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род</w:t>
      </w:r>
      <w:r w:rsidR="000F2A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 – 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«Пи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тер». Рабо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тая с</w:t>
      </w:r>
      <w:r w:rsidR="00C14DD5">
        <w:rPr>
          <w:rFonts w:ascii="Times New Roman" w:hAnsi="Times New Roman" w:cs="Times New Roman"/>
          <w:b/>
          <w:sz w:val="24"/>
          <w:szCs w:val="24"/>
          <w:lang w:val="ru-RU"/>
        </w:rPr>
        <w:t> 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Интерне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том, запо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лните табли</w:t>
      </w:r>
      <w:r w:rsidR="00C14DD5" w:rsidRPr="00C14DD5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="00C14DD5" w:rsidRPr="00C14DD5">
        <w:rPr>
          <w:rFonts w:ascii="Times New Roman" w:hAnsi="Times New Roman" w:cs="Times New Roman"/>
          <w:b/>
          <w:sz w:val="24"/>
          <w:szCs w:val="24"/>
          <w:lang w:val="ru-RU"/>
        </w:rPr>
        <w:t>цу.</w:t>
      </w:r>
    </w:p>
    <w:p w:rsidR="000A74C1" w:rsidRDefault="000A74C1" w:rsidP="00C7761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45B3" w:rsidTr="001045B3">
        <w:tc>
          <w:tcPr>
            <w:tcW w:w="3020" w:type="dxa"/>
          </w:tcPr>
          <w:p w:rsidR="001045B3" w:rsidRPr="001045B3" w:rsidRDefault="001045B3" w:rsidP="00C77617">
            <w:pPr>
              <w:pStyle w:val="Bezmezer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Перио</w:t>
            </w:r>
            <w:r w:rsidRPr="001045B3"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</w:t>
            </w:r>
          </w:p>
        </w:tc>
        <w:tc>
          <w:tcPr>
            <w:tcW w:w="3021" w:type="dxa"/>
          </w:tcPr>
          <w:p w:rsidR="001045B3" w:rsidRPr="001045B3" w:rsidRDefault="001045B3" w:rsidP="00C77617">
            <w:pPr>
              <w:pStyle w:val="Bezmezer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</w:t>
            </w:r>
            <w:r w:rsidRPr="001045B3"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 w:rsidRPr="001045B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</w:t>
            </w:r>
          </w:p>
        </w:tc>
        <w:tc>
          <w:tcPr>
            <w:tcW w:w="3021" w:type="dxa"/>
          </w:tcPr>
          <w:p w:rsidR="001045B3" w:rsidRPr="001045B3" w:rsidRDefault="000F2A06" w:rsidP="00C77617">
            <w:pPr>
              <w:pStyle w:val="Bezmezer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Обоснова</w:t>
            </w:r>
            <w:r>
              <w:rPr>
                <w:rFonts w:ascii="Calibri" w:hAnsi="Calibri" w:cs="Times New Roman"/>
                <w:b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ние</w:t>
            </w:r>
          </w:p>
        </w:tc>
      </w:tr>
      <w:tr w:rsidR="001045B3" w:rsidTr="001045B3">
        <w:tc>
          <w:tcPr>
            <w:tcW w:w="3020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2A06" w:rsidRDefault="000F2A06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Санкт-Петербург</w:t>
            </w: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45B3" w:rsidTr="001045B3">
        <w:tc>
          <w:tcPr>
            <w:tcW w:w="3020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август 1914 – январь 1924</w:t>
            </w: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2A06" w:rsidRDefault="000F2A06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45B3" w:rsidTr="001045B3">
        <w:tc>
          <w:tcPr>
            <w:tcW w:w="3020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2A06" w:rsidRDefault="000F2A06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че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сть В. И. Ленина</w:t>
            </w:r>
          </w:p>
        </w:tc>
      </w:tr>
      <w:tr w:rsidR="001045B3" w:rsidTr="001045B3">
        <w:tc>
          <w:tcPr>
            <w:tcW w:w="3020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сентября 1991</w:t>
            </w: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2A06" w:rsidRDefault="000F2A06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21" w:type="dxa"/>
            <w:vAlign w:val="center"/>
          </w:tcPr>
          <w:p w:rsidR="001045B3" w:rsidRDefault="001045B3" w:rsidP="001045B3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0A74C1" w:rsidRPr="000A74C1" w:rsidRDefault="000A74C1" w:rsidP="00C7761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0A74C1" w:rsidRPr="000A7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D3"/>
    <w:rsid w:val="000A74C1"/>
    <w:rsid w:val="000F2A06"/>
    <w:rsid w:val="001045B3"/>
    <w:rsid w:val="00305153"/>
    <w:rsid w:val="00647516"/>
    <w:rsid w:val="006B1B64"/>
    <w:rsid w:val="00730E30"/>
    <w:rsid w:val="008E02A1"/>
    <w:rsid w:val="009964BD"/>
    <w:rsid w:val="009A5966"/>
    <w:rsid w:val="00C14DD5"/>
    <w:rsid w:val="00C77617"/>
    <w:rsid w:val="00CC37D3"/>
    <w:rsid w:val="00E70541"/>
    <w:rsid w:val="00F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7547D-6F20-43C2-8408-77730995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C37D3"/>
    <w:pPr>
      <w:spacing w:after="0" w:line="240" w:lineRule="auto"/>
    </w:pPr>
  </w:style>
  <w:style w:type="table" w:styleId="Mkatabulky">
    <w:name w:val="Table Grid"/>
    <w:basedOn w:val="Normlntabulka"/>
    <w:uiPriority w:val="39"/>
    <w:rsid w:val="00104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10</cp:revision>
  <dcterms:created xsi:type="dcterms:W3CDTF">2013-05-23T17:25:00Z</dcterms:created>
  <dcterms:modified xsi:type="dcterms:W3CDTF">2013-05-23T18:28:00Z</dcterms:modified>
</cp:coreProperties>
</file>