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F0" w:rsidRDefault="0073696C" w:rsidP="0073696C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5819775" y="819150"/>
            <wp:positionH relativeFrom="margin">
              <wp:align>right</wp:align>
            </wp:positionH>
            <wp:positionV relativeFrom="margin">
              <wp:align>top</wp:align>
            </wp:positionV>
            <wp:extent cx="847725" cy="895350"/>
            <wp:effectExtent l="19050" t="0" r="9525" b="0"/>
            <wp:wrapSquare wrapText="bothSides"/>
            <wp:docPr id="1" name="obrázek 1" descr="http://www.gum.ru/upload/4press/01_GUM_Logo_Main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um.ru/upload/4press/01_GUM_Logo_Main_RU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923925" y="895350"/>
            <wp:positionH relativeFrom="margin">
              <wp:align>left</wp:align>
            </wp:positionH>
            <wp:positionV relativeFrom="margin">
              <wp:align>top</wp:align>
            </wp:positionV>
            <wp:extent cx="895350" cy="895350"/>
            <wp:effectExtent l="19050" t="0" r="0" b="0"/>
            <wp:wrapSquare wrapText="bothSides"/>
            <wp:docPr id="4" name="obrázek 4" descr="http://www.gum.ru/upload/4press/03_GUM_Logo_3Letter_on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um.ru/upload/4press/03_GUM_Logo_3Letter_onR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3696C">
        <w:rPr>
          <w:rFonts w:ascii="Times New Roman" w:hAnsi="Times New Roman" w:cs="Times New Roman"/>
          <w:b/>
          <w:sz w:val="28"/>
          <w:szCs w:val="28"/>
          <w:lang w:val="ru-RU"/>
        </w:rPr>
        <w:t>ГУМ</w:t>
      </w:r>
    </w:p>
    <w:p w:rsidR="0073696C" w:rsidRPr="0073696C" w:rsidRDefault="0073696C" w:rsidP="0073696C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696C" w:rsidRPr="0073696C" w:rsidRDefault="0073696C" w:rsidP="0073696C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369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Гла́вный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7369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ниверса́льный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</w:t>
      </w:r>
      <w:r w:rsidRPr="0073696C">
        <w:rPr>
          <w:rFonts w:ascii="Times New Roman" w:hAnsi="Times New Roman" w:cs="Times New Roman"/>
          <w:b/>
          <w:sz w:val="28"/>
          <w:szCs w:val="28"/>
          <w:lang w:val="ru-RU"/>
        </w:rPr>
        <w:t>агази́н</w:t>
      </w:r>
    </w:p>
    <w:p w:rsidR="0073696C" w:rsidRDefault="0073696C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3696C" w:rsidRDefault="0073696C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3696C" w:rsidRDefault="0073696C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70B3F" w:rsidRPr="00A70B3F" w:rsidRDefault="00A70B3F" w:rsidP="0073696C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1. </w:t>
      </w:r>
      <w:r w:rsidRPr="00A70B3F">
        <w:rPr>
          <w:rFonts w:ascii="Times New Roman" w:hAnsi="Times New Roman" w:cs="Times New Roman"/>
          <w:b/>
          <w:sz w:val="24"/>
          <w:szCs w:val="24"/>
          <w:lang w:val="ru-RU"/>
        </w:rPr>
        <w:t>Прочита́йте текст, переведи́те его́ на че́шский язык. По́льзуйтесь словарём.</w:t>
      </w:r>
    </w:p>
    <w:p w:rsidR="00A70B3F" w:rsidRPr="00A70B3F" w:rsidRDefault="00A70B3F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4F4DC3" w:rsidRDefault="004F4DC3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ткры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тие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рхних торго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вых рядо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(так ра́ньше называ́лся ГУМ)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состоя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лось 2 декабря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1893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да.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Зде́сь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впервы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е ста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ли испо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льзовать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нники. Ведь в ма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леньких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нах продаве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ц сам объявля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 покупа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телю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ну. </w:t>
      </w:r>
      <w:r>
        <w:rPr>
          <w:rFonts w:ascii="Times New Roman" w:hAnsi="Times New Roman" w:cs="Times New Roman"/>
          <w:sz w:val="24"/>
          <w:szCs w:val="24"/>
          <w:lang w:val="ru-RU"/>
        </w:rPr>
        <w:t>Но́ ту́т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уже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нельзя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ло поторгова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ться,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до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лгие века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 xml:space="preserve">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ло у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с одно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й из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мых наро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дных заба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F4DC3">
        <w:rPr>
          <w:rFonts w:ascii="Times New Roman" w:hAnsi="Times New Roman" w:cs="Times New Roman"/>
          <w:sz w:val="24"/>
          <w:szCs w:val="24"/>
          <w:lang w:val="ru-RU"/>
        </w:rPr>
        <w:t>в.</w:t>
      </w:r>
    </w:p>
    <w:p w:rsidR="00455007" w:rsidRDefault="00455007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5007" w:rsidRDefault="00455007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55007">
        <w:rPr>
          <w:rFonts w:ascii="Times New Roman" w:hAnsi="Times New Roman" w:cs="Times New Roman"/>
          <w:sz w:val="24"/>
          <w:szCs w:val="24"/>
          <w:lang w:val="ru-RU"/>
        </w:rPr>
        <w:t>ГУМ сего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дня —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то не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сто це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нтр досу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га и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н,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то 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рт-простра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нство.</w:t>
      </w:r>
    </w:p>
    <w:p w:rsidR="00455007" w:rsidRDefault="00455007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5007" w:rsidRDefault="00455007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осети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телей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ра́дует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 xml:space="preserve"> фонта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н в 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́нтре ГУМа, кото́рый 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представля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ет собо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й уника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льную архитекту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рную констру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кцию.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то одно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 xml:space="preserve"> из люби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мых мест встре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чи москвиче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й и госте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й столи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455007">
        <w:rPr>
          <w:rFonts w:ascii="Times New Roman" w:hAnsi="Times New Roman" w:cs="Times New Roman"/>
          <w:sz w:val="24"/>
          <w:szCs w:val="24"/>
          <w:lang w:val="ru-RU"/>
        </w:rPr>
        <w:t>цы.</w:t>
      </w:r>
    </w:p>
    <w:p w:rsidR="0073696C" w:rsidRDefault="0073696C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14A99" w:rsidRDefault="00014A99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14A99">
        <w:rPr>
          <w:rFonts w:ascii="Times New Roman" w:hAnsi="Times New Roman" w:cs="Times New Roman"/>
          <w:sz w:val="24"/>
          <w:szCs w:val="24"/>
          <w:lang w:val="ru-RU"/>
        </w:rPr>
        <w:t>ГУМ — не про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сто магази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н, в кото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ром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жно купи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ть практи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чески 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. 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 це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лый торго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вый кварта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л, в кото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ром е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сть и апте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ка, и филиа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л ба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нка, и магази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 цвето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в… Э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па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мятник архитекту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ры. Э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 комфо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ртная зо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на о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тдыха с рестора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нами и кафе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. Э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 худо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жественная галере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я и ме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сто проведе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ния культу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рных мероприя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тий. Э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неотъе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млемая ча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сть росси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йской исто</w:t>
      </w:r>
      <w:r w:rsidR="007D21A3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014A99">
        <w:rPr>
          <w:rFonts w:ascii="Times New Roman" w:hAnsi="Times New Roman" w:cs="Times New Roman"/>
          <w:sz w:val="24"/>
          <w:szCs w:val="24"/>
          <w:lang w:val="ru-RU"/>
        </w:rPr>
        <w:t>рии.</w:t>
      </w:r>
    </w:p>
    <w:p w:rsidR="00D92FCA" w:rsidRDefault="00D92FCA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92FCA" w:rsidRDefault="00303F7C" w:rsidP="0073696C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325755</wp:posOffset>
            </wp:positionV>
            <wp:extent cx="5372100" cy="3600450"/>
            <wp:effectExtent l="19050" t="0" r="0" b="0"/>
            <wp:wrapTight wrapText="bothSides">
              <wp:wrapPolygon edited="0">
                <wp:start x="-77" y="0"/>
                <wp:lineTo x="-77" y="21486"/>
                <wp:lineTo x="21600" y="21486"/>
                <wp:lineTo x="21600" y="0"/>
                <wp:lineTo x="-77" y="0"/>
              </wp:wrapPolygon>
            </wp:wrapTight>
            <wp:docPr id="7" name="pic" descr="http://www.gum.ru/upload/history2/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w.gum.ru/upload/history2/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2FCA">
        <w:rPr>
          <w:rFonts w:ascii="Times New Roman" w:hAnsi="Times New Roman" w:cs="Times New Roman"/>
          <w:sz w:val="24"/>
          <w:szCs w:val="24"/>
          <w:lang w:val="ru-RU"/>
        </w:rPr>
        <w:t xml:space="preserve">(сокращено, по сайту </w:t>
      </w:r>
      <w:r w:rsidR="00D92FCA" w:rsidRPr="00D92FCA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 w:rsidR="00D92FC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92FCA" w:rsidRDefault="00303F7C" w:rsidP="00303F7C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Здание ГУМа (вид с Красной площади), позади находится Храм Василия Блаженного</w:t>
      </w:r>
    </w:p>
    <w:p w:rsidR="00604669" w:rsidRDefault="002854FE" w:rsidP="00303F7C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854FE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04669" w:rsidRDefault="00A70B3F" w:rsidP="00303F7C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5080</wp:posOffset>
            </wp:positionV>
            <wp:extent cx="5419725" cy="3600450"/>
            <wp:effectExtent l="19050" t="0" r="9525" b="0"/>
            <wp:wrapTight wrapText="bothSides">
              <wp:wrapPolygon edited="0">
                <wp:start x="-76" y="0"/>
                <wp:lineTo x="-76" y="21486"/>
                <wp:lineTo x="21638" y="21486"/>
                <wp:lineTo x="21638" y="0"/>
                <wp:lineTo x="-76" y="0"/>
              </wp:wrapPolygon>
            </wp:wrapTight>
            <wp:docPr id="10" name="pic" descr="http://www.gum.ru/upload/history2/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w.gum.ru/upload/history2/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4669">
        <w:rPr>
          <w:rFonts w:ascii="Times New Roman" w:hAnsi="Times New Roman" w:cs="Times New Roman"/>
          <w:sz w:val="24"/>
          <w:szCs w:val="24"/>
          <w:lang w:val="ru-RU"/>
        </w:rPr>
        <w:t>Здание ГУМа (ночной вид)</w:t>
      </w:r>
    </w:p>
    <w:p w:rsidR="002854FE" w:rsidRDefault="002854FE" w:rsidP="00303F7C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854FE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04669" w:rsidRDefault="00604669" w:rsidP="00303F7C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04669" w:rsidRDefault="00604669" w:rsidP="00303F7C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eastAsia="cs-CZ"/>
        </w:rPr>
        <w:drawing>
          <wp:inline distT="0" distB="0" distL="0" distR="0">
            <wp:extent cx="2404478" cy="3600000"/>
            <wp:effectExtent l="19050" t="0" r="0" b="0"/>
            <wp:docPr id="13" name="pic" descr="http://www.gum.ru/upload/history2/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w.gum.ru/upload/history2/5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478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F7C" w:rsidRDefault="00604669" w:rsidP="00604669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Фонтан, любимое место для встреч и отдыха</w:t>
      </w:r>
    </w:p>
    <w:p w:rsidR="00604669" w:rsidRDefault="002854FE" w:rsidP="00604669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854FE">
        <w:rPr>
          <w:rFonts w:ascii="Times New Roman" w:hAnsi="Times New Roman" w:cs="Times New Roman"/>
          <w:sz w:val="24"/>
          <w:szCs w:val="24"/>
          <w:lang w:val="ru-RU"/>
        </w:rPr>
        <w:t>http://www.gum.ru/history/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04669" w:rsidRDefault="00604669" w:rsidP="00604669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04669" w:rsidRDefault="00604669" w:rsidP="00604669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04669" w:rsidRDefault="00604669" w:rsidP="00604669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854FE" w:rsidRDefault="002854FE" w:rsidP="00604669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854FE" w:rsidRPr="000F2E71" w:rsidRDefault="007252AE" w:rsidP="002854F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F2E71">
        <w:rPr>
          <w:rFonts w:ascii="Times New Roman" w:hAnsi="Times New Roman" w:cs="Times New Roman"/>
          <w:b/>
          <w:sz w:val="24"/>
          <w:szCs w:val="24"/>
          <w:lang w:val="ru-RU"/>
        </w:rPr>
        <w:t>Слова́рь</w:t>
      </w:r>
    </w:p>
    <w:p w:rsidR="007252AE" w:rsidRDefault="007252AE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52AE" w:rsidRDefault="007252AE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Откры́тие </w:t>
      </w:r>
      <w:r>
        <w:rPr>
          <w:rFonts w:ascii="Times New Roman" w:hAnsi="Times New Roman" w:cs="Times New Roman"/>
          <w:sz w:val="24"/>
          <w:szCs w:val="24"/>
        </w:rPr>
        <w:t>– otevření</w:t>
      </w:r>
    </w:p>
    <w:p w:rsidR="007252AE" w:rsidRDefault="007252AE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2AE">
        <w:rPr>
          <w:rFonts w:ascii="Times New Roman" w:hAnsi="Times New Roman" w:cs="Times New Roman"/>
          <w:sz w:val="24"/>
          <w:szCs w:val="24"/>
        </w:rPr>
        <w:t>Состоя</w:t>
      </w:r>
      <w:proofErr w:type="spellEnd"/>
      <w:r w:rsidRPr="007252AE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7252AE">
        <w:rPr>
          <w:rFonts w:ascii="Times New Roman" w:hAnsi="Times New Roman" w:cs="Times New Roman"/>
          <w:sz w:val="24"/>
          <w:szCs w:val="24"/>
        </w:rPr>
        <w:t>ться</w:t>
      </w:r>
      <w:proofErr w:type="spellEnd"/>
      <w:r w:rsidRPr="007252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52AE">
        <w:rPr>
          <w:rFonts w:ascii="Times New Roman" w:hAnsi="Times New Roman" w:cs="Times New Roman"/>
          <w:sz w:val="24"/>
          <w:szCs w:val="24"/>
        </w:rPr>
        <w:t>состоя</w:t>
      </w:r>
      <w:proofErr w:type="spellEnd"/>
      <w:r w:rsidRPr="007252AE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7252AE">
        <w:rPr>
          <w:rFonts w:ascii="Times New Roman" w:hAnsi="Times New Roman" w:cs="Times New Roman"/>
          <w:sz w:val="24"/>
          <w:szCs w:val="24"/>
        </w:rPr>
        <w:t>лось</w:t>
      </w:r>
      <w:proofErr w:type="spellEnd"/>
      <w:r w:rsidRPr="007252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uskutečnit se, proběhnout (uskutečnilo se)</w:t>
      </w:r>
    </w:p>
    <w:p w:rsidR="007252AE" w:rsidRDefault="007252AE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16B">
        <w:rPr>
          <w:rFonts w:ascii="Times New Roman" w:hAnsi="Times New Roman" w:cs="Times New Roman"/>
          <w:sz w:val="24"/>
          <w:szCs w:val="24"/>
        </w:rPr>
        <w:t>Впервы</w:t>
      </w:r>
      <w:proofErr w:type="spellEnd"/>
      <w:r w:rsidRPr="00FB516B">
        <w:rPr>
          <w:rFonts w:ascii="Times New Roman" w:hAnsi="Times New Roman" w:cs="Times New Roman"/>
          <w:sz w:val="24"/>
          <w:szCs w:val="24"/>
        </w:rPr>
        <w:t>́е</w:t>
      </w:r>
      <w:r>
        <w:rPr>
          <w:rFonts w:ascii="Times New Roman" w:hAnsi="Times New Roman" w:cs="Times New Roman"/>
          <w:sz w:val="24"/>
          <w:szCs w:val="24"/>
        </w:rPr>
        <w:t xml:space="preserve"> – poprvé</w:t>
      </w:r>
    </w:p>
    <w:p w:rsidR="007252AE" w:rsidRDefault="007252AE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516B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FB516B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FB516B">
        <w:rPr>
          <w:rFonts w:ascii="Times New Roman" w:hAnsi="Times New Roman" w:cs="Times New Roman"/>
          <w:sz w:val="24"/>
          <w:szCs w:val="24"/>
        </w:rPr>
        <w:t>нник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ceník</w:t>
      </w:r>
    </w:p>
    <w:p w:rsidR="007252AE" w:rsidRDefault="007252AE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52AE">
        <w:rPr>
          <w:rFonts w:ascii="Times New Roman" w:hAnsi="Times New Roman" w:cs="Times New Roman"/>
          <w:sz w:val="24"/>
          <w:szCs w:val="24"/>
        </w:rPr>
        <w:t>Объяви</w:t>
      </w:r>
      <w:proofErr w:type="spellEnd"/>
      <w:r w:rsidRPr="007252AE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7252AE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7252A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7252AE">
        <w:rPr>
          <w:rFonts w:ascii="Times New Roman" w:hAnsi="Times New Roman" w:cs="Times New Roman"/>
          <w:sz w:val="24"/>
          <w:szCs w:val="24"/>
        </w:rPr>
        <w:t>Объявля</w:t>
      </w:r>
      <w:proofErr w:type="spellEnd"/>
      <w:r w:rsidRPr="007252AE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7252AE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7252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52AE">
        <w:rPr>
          <w:rFonts w:ascii="Times New Roman" w:hAnsi="Times New Roman" w:cs="Times New Roman"/>
          <w:sz w:val="24"/>
          <w:szCs w:val="24"/>
        </w:rPr>
        <w:t>объявля</w:t>
      </w:r>
      <w:proofErr w:type="spellEnd"/>
      <w:r w:rsidRPr="007252AE">
        <w:rPr>
          <w:rFonts w:ascii="Times New Roman" w:hAnsi="Times New Roman" w:cs="Times New Roman"/>
          <w:sz w:val="24"/>
          <w:szCs w:val="24"/>
        </w:rPr>
        <w:t>́л)</w:t>
      </w:r>
      <w:r>
        <w:rPr>
          <w:rFonts w:ascii="Times New Roman" w:hAnsi="Times New Roman" w:cs="Times New Roman"/>
          <w:sz w:val="24"/>
          <w:szCs w:val="24"/>
        </w:rPr>
        <w:t xml:space="preserve"> – zveřejnit / zveřejňovat (zveřejňoval)</w:t>
      </w:r>
      <w:r w:rsidR="00BF2900">
        <w:rPr>
          <w:rFonts w:ascii="Times New Roman" w:hAnsi="Times New Roman" w:cs="Times New Roman"/>
          <w:sz w:val="24"/>
          <w:szCs w:val="24"/>
        </w:rPr>
        <w:t xml:space="preserve">, zde </w:t>
      </w:r>
      <w:r w:rsidR="0007026A">
        <w:rPr>
          <w:rFonts w:ascii="Times New Roman" w:hAnsi="Times New Roman" w:cs="Times New Roman"/>
          <w:sz w:val="24"/>
          <w:szCs w:val="24"/>
        </w:rPr>
        <w:t>„určoval“</w:t>
      </w:r>
    </w:p>
    <w:p w:rsidR="00BF2900" w:rsidRDefault="00BF2900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2900">
        <w:rPr>
          <w:rFonts w:ascii="Times New Roman" w:hAnsi="Times New Roman" w:cs="Times New Roman"/>
          <w:sz w:val="24"/>
          <w:szCs w:val="24"/>
        </w:rPr>
        <w:t>Поторгова</w:t>
      </w:r>
      <w:proofErr w:type="spellEnd"/>
      <w:r w:rsidRPr="00BF2900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BF2900">
        <w:rPr>
          <w:rFonts w:ascii="Times New Roman" w:hAnsi="Times New Roman" w:cs="Times New Roman"/>
          <w:sz w:val="24"/>
          <w:szCs w:val="24"/>
        </w:rPr>
        <w:t>ться</w:t>
      </w:r>
      <w:proofErr w:type="spellEnd"/>
      <w:r w:rsidRPr="00BF290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F2900">
        <w:rPr>
          <w:rFonts w:ascii="Times New Roman" w:hAnsi="Times New Roman" w:cs="Times New Roman"/>
          <w:sz w:val="24"/>
          <w:szCs w:val="24"/>
        </w:rPr>
        <w:t>Торгова</w:t>
      </w:r>
      <w:proofErr w:type="spellEnd"/>
      <w:r w:rsidRPr="00BF2900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BF2900">
        <w:rPr>
          <w:rFonts w:ascii="Times New Roman" w:hAnsi="Times New Roman" w:cs="Times New Roman"/>
          <w:sz w:val="24"/>
          <w:szCs w:val="24"/>
        </w:rPr>
        <w:t>ться</w:t>
      </w:r>
      <w:proofErr w:type="spellEnd"/>
      <w:r w:rsidRPr="00BF2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usmlouvat / smlouvat (cenu zboží)</w:t>
      </w:r>
    </w:p>
    <w:p w:rsidR="00BF2900" w:rsidRDefault="0007026A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26A">
        <w:rPr>
          <w:rFonts w:ascii="Times New Roman" w:hAnsi="Times New Roman" w:cs="Times New Roman"/>
          <w:sz w:val="24"/>
          <w:szCs w:val="24"/>
        </w:rPr>
        <w:t>Заба</w:t>
      </w:r>
      <w:proofErr w:type="spellEnd"/>
      <w:r w:rsidRPr="0007026A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07026A">
        <w:rPr>
          <w:rFonts w:ascii="Times New Roman" w:hAnsi="Times New Roman" w:cs="Times New Roman"/>
          <w:sz w:val="24"/>
          <w:szCs w:val="24"/>
        </w:rPr>
        <w:t>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zábava</w:t>
      </w:r>
    </w:p>
    <w:p w:rsidR="0007026A" w:rsidRDefault="0007026A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26A">
        <w:rPr>
          <w:rFonts w:ascii="Times New Roman" w:hAnsi="Times New Roman" w:cs="Times New Roman"/>
          <w:sz w:val="24"/>
          <w:szCs w:val="24"/>
        </w:rPr>
        <w:t>Досу</w:t>
      </w:r>
      <w:proofErr w:type="spellEnd"/>
      <w:r w:rsidRPr="0007026A">
        <w:rPr>
          <w:rFonts w:ascii="Times New Roman" w:hAnsi="Times New Roman" w:cs="Times New Roman"/>
          <w:sz w:val="24"/>
          <w:szCs w:val="24"/>
        </w:rPr>
        <w:t>́г</w:t>
      </w:r>
      <w:r>
        <w:rPr>
          <w:rFonts w:ascii="Times New Roman" w:hAnsi="Times New Roman" w:cs="Times New Roman"/>
          <w:sz w:val="24"/>
          <w:szCs w:val="24"/>
        </w:rPr>
        <w:t xml:space="preserve"> – odpočinek, volný čas</w:t>
      </w:r>
    </w:p>
    <w:p w:rsidR="0007026A" w:rsidRDefault="0007026A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26A">
        <w:rPr>
          <w:rFonts w:ascii="Times New Roman" w:hAnsi="Times New Roman" w:cs="Times New Roman"/>
          <w:sz w:val="24"/>
          <w:szCs w:val="24"/>
        </w:rPr>
        <w:t>Посети</w:t>
      </w:r>
      <w:proofErr w:type="spellEnd"/>
      <w:r w:rsidRPr="0007026A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07026A">
        <w:rPr>
          <w:rFonts w:ascii="Times New Roman" w:hAnsi="Times New Roman" w:cs="Times New Roman"/>
          <w:sz w:val="24"/>
          <w:szCs w:val="24"/>
        </w:rPr>
        <w:t>тель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návštěvník</w:t>
      </w:r>
    </w:p>
    <w:p w:rsidR="0007026A" w:rsidRDefault="0007026A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26A">
        <w:rPr>
          <w:rFonts w:ascii="Times New Roman" w:hAnsi="Times New Roman" w:cs="Times New Roman"/>
          <w:sz w:val="24"/>
          <w:szCs w:val="24"/>
        </w:rPr>
        <w:t>Предста</w:t>
      </w:r>
      <w:proofErr w:type="spellEnd"/>
      <w:r w:rsidRPr="0007026A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07026A">
        <w:rPr>
          <w:rFonts w:ascii="Times New Roman" w:hAnsi="Times New Roman" w:cs="Times New Roman"/>
          <w:sz w:val="24"/>
          <w:szCs w:val="24"/>
        </w:rPr>
        <w:t>вить</w:t>
      </w:r>
      <w:proofErr w:type="spellEnd"/>
      <w:r w:rsidRPr="0007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26A">
        <w:rPr>
          <w:rFonts w:ascii="Times New Roman" w:hAnsi="Times New Roman" w:cs="Times New Roman"/>
          <w:sz w:val="24"/>
          <w:szCs w:val="24"/>
        </w:rPr>
        <w:t>собо</w:t>
      </w:r>
      <w:proofErr w:type="spellEnd"/>
      <w:r w:rsidRPr="0007026A">
        <w:rPr>
          <w:rFonts w:ascii="Times New Roman" w:hAnsi="Times New Roman" w:cs="Times New Roman"/>
          <w:sz w:val="24"/>
          <w:szCs w:val="24"/>
        </w:rPr>
        <w:t>́й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7026A">
        <w:rPr>
          <w:rFonts w:ascii="Times New Roman" w:hAnsi="Times New Roman" w:cs="Times New Roman"/>
          <w:sz w:val="24"/>
          <w:szCs w:val="24"/>
        </w:rPr>
        <w:t>Представля</w:t>
      </w:r>
      <w:proofErr w:type="spellEnd"/>
      <w:r w:rsidRPr="0007026A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07026A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Pr="000702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026A">
        <w:rPr>
          <w:rFonts w:ascii="Times New Roman" w:hAnsi="Times New Roman" w:cs="Times New Roman"/>
          <w:sz w:val="24"/>
          <w:szCs w:val="24"/>
        </w:rPr>
        <w:t>собо</w:t>
      </w:r>
      <w:proofErr w:type="spellEnd"/>
      <w:r w:rsidRPr="0007026A">
        <w:rPr>
          <w:rFonts w:ascii="Times New Roman" w:hAnsi="Times New Roman" w:cs="Times New Roman"/>
          <w:sz w:val="24"/>
          <w:szCs w:val="24"/>
        </w:rPr>
        <w:t>́й</w:t>
      </w:r>
      <w:r>
        <w:rPr>
          <w:rFonts w:ascii="Times New Roman" w:hAnsi="Times New Roman" w:cs="Times New Roman"/>
          <w:sz w:val="24"/>
          <w:szCs w:val="24"/>
        </w:rPr>
        <w:t xml:space="preserve"> – ztvárnit / ztvárňovat (něco), zde „je“</w:t>
      </w:r>
    </w:p>
    <w:p w:rsidR="0007026A" w:rsidRDefault="006C0022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022">
        <w:rPr>
          <w:rFonts w:ascii="Times New Roman" w:hAnsi="Times New Roman" w:cs="Times New Roman"/>
          <w:sz w:val="24"/>
          <w:szCs w:val="24"/>
        </w:rPr>
        <w:t>Культу</w:t>
      </w:r>
      <w:proofErr w:type="spellEnd"/>
      <w:r w:rsidRPr="006C0022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6C0022">
        <w:rPr>
          <w:rFonts w:ascii="Times New Roman" w:hAnsi="Times New Roman" w:cs="Times New Roman"/>
          <w:sz w:val="24"/>
          <w:szCs w:val="24"/>
        </w:rPr>
        <w:t>рное</w:t>
      </w:r>
      <w:proofErr w:type="spellEnd"/>
      <w:r w:rsidRPr="006C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022">
        <w:rPr>
          <w:rFonts w:ascii="Times New Roman" w:hAnsi="Times New Roman" w:cs="Times New Roman"/>
          <w:sz w:val="24"/>
          <w:szCs w:val="24"/>
        </w:rPr>
        <w:t>мероприя</w:t>
      </w:r>
      <w:proofErr w:type="spellEnd"/>
      <w:r w:rsidRPr="006C0022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6C0022">
        <w:rPr>
          <w:rFonts w:ascii="Times New Roman" w:hAnsi="Times New Roman" w:cs="Times New Roman"/>
          <w:sz w:val="24"/>
          <w:szCs w:val="24"/>
        </w:rPr>
        <w:t>тие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kulturní událost</w:t>
      </w:r>
    </w:p>
    <w:p w:rsidR="006C0022" w:rsidRPr="006C0022" w:rsidRDefault="006C0022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022">
        <w:rPr>
          <w:rFonts w:ascii="Times New Roman" w:hAnsi="Times New Roman" w:cs="Times New Roman"/>
          <w:sz w:val="24"/>
          <w:szCs w:val="24"/>
        </w:rPr>
        <w:t>Неотъе</w:t>
      </w:r>
      <w:proofErr w:type="spellEnd"/>
      <w:r w:rsidRPr="006C0022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6C0022">
        <w:rPr>
          <w:rFonts w:ascii="Times New Roman" w:hAnsi="Times New Roman" w:cs="Times New Roman"/>
          <w:sz w:val="24"/>
          <w:szCs w:val="24"/>
        </w:rPr>
        <w:t>млемый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neoddělitelný</w:t>
      </w:r>
    </w:p>
    <w:p w:rsidR="007252AE" w:rsidRPr="007252AE" w:rsidRDefault="007252AE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7252AE" w:rsidRPr="00506166" w:rsidRDefault="00C65E26" w:rsidP="002854F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06166">
        <w:rPr>
          <w:rFonts w:ascii="Times New Roman" w:hAnsi="Times New Roman" w:cs="Times New Roman"/>
          <w:b/>
          <w:sz w:val="24"/>
          <w:szCs w:val="24"/>
          <w:lang w:val="ru-RU"/>
        </w:rPr>
        <w:t xml:space="preserve">2. Рабо́тайте с </w:t>
      </w:r>
      <w:r w:rsidR="00955784" w:rsidRPr="00506166">
        <w:rPr>
          <w:rFonts w:ascii="Times New Roman" w:hAnsi="Times New Roman" w:cs="Times New Roman"/>
          <w:b/>
          <w:sz w:val="24"/>
          <w:szCs w:val="24"/>
          <w:lang w:val="ru-RU"/>
        </w:rPr>
        <w:t>пла́ном магази́на на веб-са́йте</w:t>
      </w:r>
      <w:r w:rsidRPr="0050616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ГУМа</w:t>
      </w:r>
      <w:r w:rsidR="00955784" w:rsidRPr="0050616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(http://www.gum.ru/shopmap/). </w:t>
      </w:r>
      <w:r w:rsidR="00DF4F9B" w:rsidRPr="00506166">
        <w:rPr>
          <w:rFonts w:ascii="Times New Roman" w:hAnsi="Times New Roman" w:cs="Times New Roman"/>
          <w:b/>
          <w:sz w:val="24"/>
          <w:szCs w:val="24"/>
          <w:lang w:val="ru-RU"/>
        </w:rPr>
        <w:t>Отвеча́йте на</w:t>
      </w:r>
      <w:r w:rsidR="00BD440D" w:rsidRPr="0050616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вопро́сы.</w:t>
      </w:r>
    </w:p>
    <w:p w:rsidR="00BD440D" w:rsidRDefault="00BD440D" w:rsidP="002854F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D440D" w:rsidRDefault="000604D8" w:rsidP="000604D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Каки́ми вхо́дами (с каки́х у́лиц) мо́жно войти́ в ГУМ? Перечисли́те их.</w:t>
      </w:r>
    </w:p>
    <w:p w:rsidR="000604D8" w:rsidRDefault="00993A19" w:rsidP="000604D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 мо́жно в ГУМе поку́шать и́ли вы́пить ча́шку ча́ю (ко́фе)?</w:t>
      </w:r>
    </w:p>
    <w:p w:rsidR="00A150F4" w:rsidRDefault="00A150F4" w:rsidP="000604D8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каки́х магази́нах мо́жно купи́ть пода́рки и сувени́ры? Где́ они в ГУМе нахо́дятся?</w:t>
      </w:r>
    </w:p>
    <w:p w:rsidR="006E6CF0" w:rsidRDefault="00C8111D" w:rsidP="006E6CF0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Что́ мо́жно купи́ть в сле́дующих магази́нах: </w:t>
      </w:r>
      <w:r>
        <w:rPr>
          <w:rFonts w:ascii="Times New Roman" w:hAnsi="Times New Roman" w:cs="Times New Roman"/>
          <w:sz w:val="24"/>
          <w:szCs w:val="24"/>
        </w:rPr>
        <w:t xml:space="preserve">MAX MARA, HERMES, </w:t>
      </w:r>
      <w:r>
        <w:rPr>
          <w:rFonts w:ascii="Times New Roman" w:hAnsi="Times New Roman" w:cs="Times New Roman"/>
          <w:sz w:val="24"/>
          <w:szCs w:val="24"/>
          <w:lang w:val="ru-RU"/>
        </w:rPr>
        <w:t>ГАСТРОНОМ №1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BALDININI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SONY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CENTRE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KARTELL</w:t>
      </w:r>
      <w:r w:rsidRPr="00C8111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ГУМ</w:t>
      </w:r>
      <w:r>
        <w:rPr>
          <w:rFonts w:ascii="Times New Roman" w:hAnsi="Times New Roman" w:cs="Times New Roman"/>
          <w:sz w:val="24"/>
          <w:szCs w:val="24"/>
        </w:rPr>
        <w:t xml:space="preserve"> STORE, </w:t>
      </w:r>
      <w:r w:rsidR="00024CDA">
        <w:rPr>
          <w:rFonts w:ascii="Times New Roman" w:hAnsi="Times New Roman" w:cs="Times New Roman"/>
          <w:sz w:val="24"/>
          <w:szCs w:val="24"/>
        </w:rPr>
        <w:t xml:space="preserve">POSTOLIT, </w:t>
      </w:r>
      <w:r>
        <w:rPr>
          <w:rFonts w:ascii="Times New Roman" w:hAnsi="Times New Roman" w:cs="Times New Roman"/>
          <w:sz w:val="24"/>
          <w:szCs w:val="24"/>
          <w:lang w:val="ru-RU"/>
        </w:rPr>
        <w:t>ХРУСТАЛЬ и ФАРФОР?</w:t>
      </w:r>
      <w:r w:rsidR="006E6CF0">
        <w:rPr>
          <w:rFonts w:ascii="Times New Roman" w:hAnsi="Times New Roman" w:cs="Times New Roman"/>
          <w:sz w:val="24"/>
          <w:szCs w:val="24"/>
        </w:rPr>
        <w:t xml:space="preserve"> </w:t>
      </w:r>
      <w:r w:rsidR="006E6CF0">
        <w:rPr>
          <w:rFonts w:ascii="Times New Roman" w:hAnsi="Times New Roman" w:cs="Times New Roman"/>
          <w:sz w:val="24"/>
          <w:szCs w:val="24"/>
          <w:lang w:val="ru-RU"/>
        </w:rPr>
        <w:t>Где эти магази́ны нахо́дятся?</w:t>
      </w:r>
    </w:p>
    <w:p w:rsidR="00072A40" w:rsidRDefault="001B0028" w:rsidP="006E6CF0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Каки́е магази́ны ГУМа </w:t>
      </w:r>
      <w:r w:rsidR="00F1359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DA0FFE">
        <w:rPr>
          <w:rFonts w:ascii="Times New Roman" w:hAnsi="Times New Roman" w:cs="Times New Roman"/>
          <w:sz w:val="24"/>
          <w:szCs w:val="24"/>
          <w:lang w:val="ru-RU"/>
        </w:rPr>
        <w:t>ы бы хоте́ли посети́ть? Где они́ в торго́вом це́нтре нахо́дятся?</w:t>
      </w:r>
    </w:p>
    <w:p w:rsidR="009A15CF" w:rsidRDefault="009A15CF" w:rsidP="009A15C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A15CF" w:rsidRPr="004A6574" w:rsidRDefault="004A6574" w:rsidP="009A15C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A6574">
        <w:rPr>
          <w:rFonts w:ascii="Times New Roman" w:hAnsi="Times New Roman" w:cs="Times New Roman"/>
          <w:b/>
          <w:sz w:val="24"/>
          <w:szCs w:val="24"/>
          <w:lang w:val="ru-RU"/>
        </w:rPr>
        <w:t>3. Каки́е това́ры вы зна́ете? Запо́лните табли́цу.</w:t>
      </w:r>
    </w:p>
    <w:p w:rsidR="004A6574" w:rsidRDefault="004A6574" w:rsidP="009A15C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Mkatabulky"/>
        <w:tblW w:w="0" w:type="auto"/>
        <w:tblLook w:val="04A0"/>
      </w:tblPr>
      <w:tblGrid>
        <w:gridCol w:w="3070"/>
        <w:gridCol w:w="3071"/>
        <w:gridCol w:w="3071"/>
      </w:tblGrid>
      <w:tr w:rsidR="00B74D99" w:rsidTr="00B74D99">
        <w:tc>
          <w:tcPr>
            <w:tcW w:w="3070" w:type="dxa"/>
          </w:tcPr>
          <w:p w:rsidR="00B74D99" w:rsidRPr="00B74D99" w:rsidRDefault="00B74D99" w:rsidP="00B74D99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Пита́ние</w:t>
            </w:r>
          </w:p>
        </w:tc>
        <w:tc>
          <w:tcPr>
            <w:tcW w:w="3071" w:type="dxa"/>
          </w:tcPr>
          <w:p w:rsidR="00B74D99" w:rsidRPr="00B74D99" w:rsidRDefault="00B74D99" w:rsidP="00B74D99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Оде́жда</w:t>
            </w:r>
          </w:p>
        </w:tc>
        <w:tc>
          <w:tcPr>
            <w:tcW w:w="3071" w:type="dxa"/>
          </w:tcPr>
          <w:p w:rsidR="00B74D99" w:rsidRPr="00B74D99" w:rsidRDefault="00B74D99" w:rsidP="00B74D99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Аксессуа́ры</w:t>
            </w:r>
          </w:p>
        </w:tc>
      </w:tr>
      <w:tr w:rsidR="00B74D99" w:rsidTr="00B74D99">
        <w:tc>
          <w:tcPr>
            <w:tcW w:w="3070" w:type="dxa"/>
          </w:tcPr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74D99" w:rsidTr="00B74D99">
        <w:tc>
          <w:tcPr>
            <w:tcW w:w="3070" w:type="dxa"/>
          </w:tcPr>
          <w:p w:rsidR="00B74D99" w:rsidRPr="00B74D99" w:rsidRDefault="00B74D99" w:rsidP="00B74D99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Пода́рки, сувени́ры</w:t>
            </w:r>
          </w:p>
        </w:tc>
        <w:tc>
          <w:tcPr>
            <w:tcW w:w="3071" w:type="dxa"/>
          </w:tcPr>
          <w:p w:rsidR="00B74D99" w:rsidRPr="00B74D99" w:rsidRDefault="00B74D99" w:rsidP="00B74D99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Те́хника</w:t>
            </w:r>
          </w:p>
        </w:tc>
        <w:tc>
          <w:tcPr>
            <w:tcW w:w="3071" w:type="dxa"/>
          </w:tcPr>
          <w:p w:rsidR="00B74D99" w:rsidRPr="00B74D99" w:rsidRDefault="00B74D99" w:rsidP="00B74D99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74D9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Това́ры для до́ма</w:t>
            </w:r>
          </w:p>
        </w:tc>
      </w:tr>
      <w:tr w:rsidR="00B74D99" w:rsidTr="00B74D99">
        <w:tc>
          <w:tcPr>
            <w:tcW w:w="3070" w:type="dxa"/>
          </w:tcPr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071" w:type="dxa"/>
          </w:tcPr>
          <w:p w:rsidR="00B74D99" w:rsidRDefault="00B74D99" w:rsidP="009A15CF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92AF9" w:rsidRPr="00D271F1" w:rsidRDefault="00D271F1" w:rsidP="00D271F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71F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D271F1">
        <w:rPr>
          <w:rFonts w:ascii="Times New Roman" w:hAnsi="Times New Roman" w:cs="Times New Roman"/>
          <w:b/>
          <w:sz w:val="24"/>
          <w:szCs w:val="24"/>
          <w:lang w:val="ru-RU"/>
        </w:rPr>
        <w:t>Рабо́тайте с табли́цей и Интерне́т-са́йтом ГУМа. В каком магази́не вы бы могли́ купи́ть вышеприведённые това́ры?</w:t>
      </w:r>
    </w:p>
    <w:p w:rsidR="00D271F1" w:rsidRDefault="00D271F1" w:rsidP="00D271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36FB7" w:rsidRDefault="0051159E" w:rsidP="00D271F1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41859"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Нажа́в на назва́ние конкре́тного магази́на, вы мо́жете узна́ть о нём кра́ткую информа́цию. Выбери́те из спи́ска оди́н магази́н, кото́рый вас заинтересова́л и </w:t>
      </w:r>
      <w:r w:rsidR="00B63335" w:rsidRPr="00341859">
        <w:rPr>
          <w:rFonts w:ascii="Times New Roman" w:hAnsi="Times New Roman" w:cs="Times New Roman"/>
          <w:b/>
          <w:sz w:val="24"/>
          <w:szCs w:val="24"/>
          <w:lang w:val="ru-RU"/>
        </w:rPr>
        <w:t>прочита́йте текст. Для однокла́ссников подгото́вьте небольшо́й докла</w:t>
      </w:r>
      <w:r w:rsidR="00BF1E49" w:rsidRPr="00341859">
        <w:rPr>
          <w:rFonts w:ascii="Times New Roman" w:hAnsi="Times New Roman" w:cs="Times New Roman"/>
          <w:b/>
          <w:sz w:val="24"/>
          <w:szCs w:val="24"/>
          <w:lang w:val="ru-RU"/>
        </w:rPr>
        <w:t>́</w:t>
      </w:r>
      <w:r w:rsidR="00B63335" w:rsidRPr="00341859">
        <w:rPr>
          <w:rFonts w:ascii="Times New Roman" w:hAnsi="Times New Roman" w:cs="Times New Roman"/>
          <w:b/>
          <w:sz w:val="24"/>
          <w:szCs w:val="24"/>
          <w:lang w:val="ru-RU"/>
        </w:rPr>
        <w:t>д о том, что вы узна́ли.</w:t>
      </w:r>
    </w:p>
    <w:p w:rsidR="00A67D84" w:rsidRDefault="00A67D84" w:rsidP="00D271F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67D84" w:rsidRPr="00A67D84" w:rsidRDefault="00A67D84" w:rsidP="00D271F1">
      <w:pPr>
        <w:pStyle w:val="Bezmezer"/>
        <w:jc w:val="both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</w:p>
    <w:sectPr w:rsidR="00A67D84" w:rsidRPr="00A67D84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53734"/>
    <w:rsid w:val="00014A99"/>
    <w:rsid w:val="00024CDA"/>
    <w:rsid w:val="00053ECC"/>
    <w:rsid w:val="000604D8"/>
    <w:rsid w:val="0007026A"/>
    <w:rsid w:val="00072A40"/>
    <w:rsid w:val="000F2E71"/>
    <w:rsid w:val="001B0028"/>
    <w:rsid w:val="00236FB7"/>
    <w:rsid w:val="002854FE"/>
    <w:rsid w:val="00303F7C"/>
    <w:rsid w:val="00341859"/>
    <w:rsid w:val="0034565F"/>
    <w:rsid w:val="00407362"/>
    <w:rsid w:val="00455007"/>
    <w:rsid w:val="004633FB"/>
    <w:rsid w:val="004A6574"/>
    <w:rsid w:val="004F4DC3"/>
    <w:rsid w:val="00506166"/>
    <w:rsid w:val="0051159E"/>
    <w:rsid w:val="00604669"/>
    <w:rsid w:val="006C0022"/>
    <w:rsid w:val="006E6CF0"/>
    <w:rsid w:val="006F47A4"/>
    <w:rsid w:val="007252AE"/>
    <w:rsid w:val="0073696C"/>
    <w:rsid w:val="007D21A3"/>
    <w:rsid w:val="00892AF9"/>
    <w:rsid w:val="00896E90"/>
    <w:rsid w:val="00955784"/>
    <w:rsid w:val="00993A19"/>
    <w:rsid w:val="009A15CF"/>
    <w:rsid w:val="00A150F4"/>
    <w:rsid w:val="00A67D84"/>
    <w:rsid w:val="00A70B3F"/>
    <w:rsid w:val="00B53734"/>
    <w:rsid w:val="00B63335"/>
    <w:rsid w:val="00B74D99"/>
    <w:rsid w:val="00BD440D"/>
    <w:rsid w:val="00BF1E49"/>
    <w:rsid w:val="00BF2900"/>
    <w:rsid w:val="00C65E26"/>
    <w:rsid w:val="00C8111D"/>
    <w:rsid w:val="00C961F0"/>
    <w:rsid w:val="00D271F1"/>
    <w:rsid w:val="00D92FCA"/>
    <w:rsid w:val="00DA0FFE"/>
    <w:rsid w:val="00DF0880"/>
    <w:rsid w:val="00DF4F9B"/>
    <w:rsid w:val="00E85FFA"/>
    <w:rsid w:val="00F1359A"/>
    <w:rsid w:val="00FB5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3696C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696C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D92FCA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B74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F24B57-2FCD-45E5-A862-26819CF5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440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52</cp:revision>
  <dcterms:created xsi:type="dcterms:W3CDTF">2012-09-04T08:36:00Z</dcterms:created>
  <dcterms:modified xsi:type="dcterms:W3CDTF">2012-10-04T10:24:00Z</dcterms:modified>
</cp:coreProperties>
</file>