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6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E51586" w:rsidRPr="000B7730" w:rsidTr="00F924D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586" w:rsidRPr="000B7730" w:rsidRDefault="00E51586" w:rsidP="00F924DF">
            <w:pPr>
              <w:pStyle w:val="Bezmezer"/>
            </w:pPr>
            <w:r w:rsidRPr="000B7730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586" w:rsidRPr="000B7730" w:rsidRDefault="00E51586" w:rsidP="00F924DF">
            <w:pPr>
              <w:pStyle w:val="Bezmezer"/>
              <w:jc w:val="both"/>
              <w:rPr>
                <w:b/>
              </w:rPr>
            </w:pPr>
            <w:r w:rsidRPr="000B7730">
              <w:rPr>
                <w:b/>
              </w:rPr>
              <w:t>Pohybový diktát</w:t>
            </w:r>
          </w:p>
        </w:tc>
      </w:tr>
      <w:tr w:rsidR="00E51586" w:rsidRPr="000B7730" w:rsidTr="00F924D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586" w:rsidRPr="000B7730" w:rsidRDefault="00E51586" w:rsidP="00F924DF">
            <w:pPr>
              <w:pStyle w:val="Bezmezer"/>
            </w:pPr>
            <w:r w:rsidRPr="000B7730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586" w:rsidRPr="000B7730" w:rsidRDefault="00E51586" w:rsidP="00F924DF">
            <w:pPr>
              <w:pStyle w:val="Bezmezer"/>
              <w:jc w:val="both"/>
            </w:pPr>
            <w:r w:rsidRPr="000B7730">
              <w:t>Tento mate</w:t>
            </w:r>
            <w:r w:rsidR="000B7730">
              <w:t>riál je vytvořen na procvičení pravopisu a psané podoby azbuky</w:t>
            </w:r>
            <w:r w:rsidRPr="000B7730">
              <w:t xml:space="preserve"> a paměti žáků.</w:t>
            </w:r>
          </w:p>
        </w:tc>
      </w:tr>
      <w:tr w:rsidR="00E51586" w:rsidRPr="000B7730" w:rsidTr="00F924D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586" w:rsidRPr="000B7730" w:rsidRDefault="00E51586" w:rsidP="00F924DF">
            <w:pPr>
              <w:pStyle w:val="Bezmezer"/>
            </w:pPr>
            <w:r w:rsidRPr="000B7730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586" w:rsidRPr="000B7730" w:rsidRDefault="00E51586" w:rsidP="00F924DF">
            <w:pPr>
              <w:pStyle w:val="Bezmezer"/>
              <w:jc w:val="both"/>
            </w:pPr>
            <w:r w:rsidRPr="000B7730">
              <w:t>A1/A2</w:t>
            </w:r>
          </w:p>
        </w:tc>
      </w:tr>
      <w:tr w:rsidR="00E51586" w:rsidRPr="000B7730" w:rsidTr="00F924D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586" w:rsidRPr="000B7730" w:rsidRDefault="00E51586" w:rsidP="00F924DF">
            <w:pPr>
              <w:pStyle w:val="Bezmezer"/>
            </w:pPr>
            <w:r w:rsidRPr="000B7730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586" w:rsidRPr="000B7730" w:rsidRDefault="00E51586" w:rsidP="00F924DF">
            <w:pPr>
              <w:pStyle w:val="Bezmezer"/>
              <w:jc w:val="both"/>
            </w:pPr>
            <w:r w:rsidRPr="000B7730">
              <w:t>Žáci si zapamatují část textu a napíšou ho.</w:t>
            </w:r>
          </w:p>
        </w:tc>
      </w:tr>
      <w:tr w:rsidR="00E51586" w:rsidRPr="000B7730" w:rsidTr="00F924D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586" w:rsidRPr="000B7730" w:rsidRDefault="00E51586" w:rsidP="00F924DF">
            <w:pPr>
              <w:pStyle w:val="Bezmezer"/>
            </w:pPr>
            <w:r w:rsidRPr="000B7730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586" w:rsidRPr="000B7730" w:rsidRDefault="00E51586" w:rsidP="00F924DF">
            <w:pPr>
              <w:pStyle w:val="Bezmezer"/>
              <w:jc w:val="both"/>
            </w:pPr>
          </w:p>
        </w:tc>
      </w:tr>
    </w:tbl>
    <w:p w:rsidR="00E51586" w:rsidRPr="000B7730" w:rsidRDefault="00E51586" w:rsidP="000B7730">
      <w:pPr>
        <w:pStyle w:val="Bezmezer"/>
      </w:pPr>
    </w:p>
    <w:p w:rsidR="00F924DF" w:rsidRDefault="00F924DF" w:rsidP="000B7730">
      <w:pPr>
        <w:pStyle w:val="Bezmezer"/>
        <w:jc w:val="both"/>
        <w:rPr>
          <w:rFonts w:cstheme="minorHAnsi"/>
          <w:b/>
          <w:bCs/>
        </w:rPr>
      </w:pPr>
    </w:p>
    <w:p w:rsidR="00F924DF" w:rsidRDefault="00F924DF" w:rsidP="000B7730">
      <w:pPr>
        <w:pStyle w:val="Bezmezer"/>
        <w:jc w:val="both"/>
        <w:rPr>
          <w:rFonts w:cstheme="minorHAnsi"/>
          <w:b/>
          <w:bCs/>
        </w:rPr>
      </w:pPr>
    </w:p>
    <w:p w:rsidR="00E51586" w:rsidRPr="000B7730" w:rsidRDefault="00E51586" w:rsidP="000B7730">
      <w:pPr>
        <w:pStyle w:val="Bezmezer"/>
        <w:jc w:val="both"/>
        <w:rPr>
          <w:rFonts w:cstheme="minorHAnsi"/>
        </w:rPr>
      </w:pPr>
      <w:r w:rsidRPr="000B7730">
        <w:rPr>
          <w:rFonts w:cstheme="minorHAnsi"/>
          <w:b/>
          <w:bCs/>
        </w:rPr>
        <w:t>1. Popis materiálu</w:t>
      </w:r>
    </w:p>
    <w:p w:rsidR="00E51586" w:rsidRPr="000B7730" w:rsidRDefault="00E51586" w:rsidP="000B7730">
      <w:pPr>
        <w:pStyle w:val="Bezmezer"/>
        <w:jc w:val="both"/>
      </w:pPr>
      <w:r w:rsidRPr="000B7730">
        <w:t xml:space="preserve">Materiál je vytvořen jako hravé a pohybové cvičení na prověření </w:t>
      </w:r>
      <w:r w:rsidR="000B7730">
        <w:t>pravopisu a psané podoby azbuky</w:t>
      </w:r>
      <w:r w:rsidR="006D2395" w:rsidRPr="000B7730">
        <w:t xml:space="preserve">, </w:t>
      </w:r>
      <w:r w:rsidRPr="000B7730">
        <w:t xml:space="preserve">pozornosti a paměti žáků. </w:t>
      </w:r>
      <w:r w:rsidR="00A6346A" w:rsidRPr="000B7730">
        <w:t>Jedná se o pohybový diktát, tedy obměněnou formu klasického diktátu.</w:t>
      </w:r>
    </w:p>
    <w:p w:rsidR="00E51586" w:rsidRPr="000B7730" w:rsidRDefault="00E51586" w:rsidP="000B7730">
      <w:pPr>
        <w:pStyle w:val="Bezmezer"/>
        <w:jc w:val="both"/>
      </w:pPr>
    </w:p>
    <w:p w:rsidR="00E51586" w:rsidRPr="000B7730" w:rsidRDefault="00E51586" w:rsidP="000B7730">
      <w:pPr>
        <w:pStyle w:val="Bezmezer"/>
        <w:jc w:val="both"/>
        <w:rPr>
          <w:b/>
        </w:rPr>
      </w:pPr>
      <w:r w:rsidRPr="000B7730">
        <w:rPr>
          <w:b/>
        </w:rPr>
        <w:t>2. Popis cvičení</w:t>
      </w:r>
    </w:p>
    <w:p w:rsidR="00E51586" w:rsidRPr="000B7730" w:rsidRDefault="00A6346A" w:rsidP="000B7730">
      <w:pPr>
        <w:pStyle w:val="Bezmezer"/>
        <w:jc w:val="both"/>
      </w:pPr>
      <w:r w:rsidRPr="000B7730">
        <w:t xml:space="preserve">Učitel rozmístí </w:t>
      </w:r>
      <w:r w:rsidR="000B7730">
        <w:t>vytištěný</w:t>
      </w:r>
      <w:r w:rsidRPr="000B7730">
        <w:t xml:space="preserve"> text na různá místa po třídě (vždy celý te</w:t>
      </w:r>
      <w:r w:rsidR="006D2395" w:rsidRPr="000B7730">
        <w:t>xt na 1 místo, ale několik kopi</w:t>
      </w:r>
      <w:r w:rsidRPr="000B7730">
        <w:t xml:space="preserve">í, aby se žáci mohli pohodlně pohybovat a plnit úkol). </w:t>
      </w:r>
      <w:r w:rsidR="006D2395" w:rsidRPr="000B7730">
        <w:t xml:space="preserve">Poté mají žáci za úkol přepsat celý text do sešitu. </w:t>
      </w:r>
      <w:r w:rsidR="000B7730">
        <w:t>N</w:t>
      </w:r>
      <w:r w:rsidR="006D2395" w:rsidRPr="000B7730">
        <w:t xml:space="preserve">ejdříve si celý text přečtou a poté začnou „přepisovat“ – vždy si přečtou kousek a podle svých schopností si zapamatují slova/věty (učitel může určit i počet slov, který si žák může maximálně zapamatovat), která, až dojdou zpět ke své lavici, napíší do sešitu. Takto přepíší celý text. </w:t>
      </w:r>
    </w:p>
    <w:p w:rsidR="006D2395" w:rsidRPr="000B7730" w:rsidRDefault="006D2395" w:rsidP="000B7730">
      <w:pPr>
        <w:pStyle w:val="Bezmezer"/>
        <w:jc w:val="both"/>
      </w:pPr>
      <w:r w:rsidRPr="000B7730">
        <w:t xml:space="preserve">Množství času, které učitel žákům na přepsání poskytne, musí </w:t>
      </w:r>
      <w:r w:rsidR="000B7730">
        <w:t>odpovídat</w:t>
      </w:r>
      <w:r w:rsidRPr="000B7730">
        <w:t xml:space="preserve"> schopnost</w:t>
      </w:r>
      <w:r w:rsidR="000B7730">
        <w:t>em a úrovni</w:t>
      </w:r>
      <w:r w:rsidRPr="000B7730">
        <w:t xml:space="preserve"> žáků, jejich počtu</w:t>
      </w:r>
      <w:r w:rsidR="000B7730">
        <w:t xml:space="preserve"> a možnostem, které třída poskytuje</w:t>
      </w:r>
      <w:r w:rsidRPr="000B7730">
        <w:t>.</w:t>
      </w:r>
    </w:p>
    <w:p w:rsidR="006D2395" w:rsidRPr="000B7730" w:rsidRDefault="006D2395" w:rsidP="000B7730">
      <w:pPr>
        <w:pStyle w:val="Bezmezer"/>
        <w:jc w:val="both"/>
      </w:pPr>
      <w:r w:rsidRPr="000B7730">
        <w:t>Žáci mohou pracovat jednotlivě, jak je uvedeno výše, nebo může být cvičení využito jako práce ve dvojici – jeden žák píše a druhý mu diktuje části textu, které si zapamatoval.</w:t>
      </w:r>
    </w:p>
    <w:p w:rsidR="006D2395" w:rsidRPr="000B7730" w:rsidRDefault="006D2395" w:rsidP="000B7730">
      <w:pPr>
        <w:pStyle w:val="Bezmezer"/>
        <w:jc w:val="both"/>
      </w:pPr>
      <w:r w:rsidRPr="000B7730">
        <w:t>Text lze obměnit</w:t>
      </w:r>
      <w:r w:rsidR="004F62E7" w:rsidRPr="000B7730">
        <w:t xml:space="preserve"> a využít pro různé jazykové úrovně.</w:t>
      </w:r>
    </w:p>
    <w:p w:rsidR="00E51586" w:rsidRPr="000B7730" w:rsidRDefault="00E51586" w:rsidP="000B7730">
      <w:pPr>
        <w:pStyle w:val="Bezmezer"/>
        <w:rPr>
          <w:rFonts w:eastAsia="Times New Roman" w:cs="Times New Roman"/>
          <w:b/>
          <w:bCs/>
          <w:lang w:eastAsia="cs-CZ"/>
        </w:rPr>
      </w:pPr>
    </w:p>
    <w:p w:rsidR="00E51586" w:rsidRDefault="006D2395" w:rsidP="000B7730">
      <w:pPr>
        <w:pStyle w:val="Bezmezer"/>
        <w:rPr>
          <w:rFonts w:eastAsia="Times New Roman" w:cs="Times New Roman"/>
          <w:b/>
          <w:bCs/>
          <w:lang w:eastAsia="cs-CZ"/>
        </w:rPr>
      </w:pPr>
      <w:r w:rsidRPr="000B7730">
        <w:rPr>
          <w:rFonts w:eastAsia="Times New Roman" w:cs="Times New Roman"/>
          <w:b/>
          <w:bCs/>
          <w:lang w:eastAsia="cs-CZ"/>
        </w:rPr>
        <w:t>TEXT:</w:t>
      </w:r>
    </w:p>
    <w:p w:rsidR="000B7730" w:rsidRPr="000B7730" w:rsidRDefault="000B7730" w:rsidP="000B7730">
      <w:pPr>
        <w:pStyle w:val="Bezmezer"/>
        <w:rPr>
          <w:rFonts w:eastAsia="Times New Roman" w:cs="Times New Roman"/>
          <w:b/>
          <w:bCs/>
          <w:lang w:eastAsia="cs-CZ"/>
        </w:rPr>
      </w:pPr>
    </w:p>
    <w:p w:rsidR="00E51586" w:rsidRDefault="00E51586" w:rsidP="000B7730">
      <w:pPr>
        <w:pStyle w:val="Bezmezer"/>
        <w:rPr>
          <w:rFonts w:eastAsia="Times New Roman" w:cs="Times New Roman"/>
          <w:b/>
          <w:bCs/>
          <w:lang w:eastAsia="cs-CZ"/>
        </w:rPr>
      </w:pPr>
      <w:proofErr w:type="spellStart"/>
      <w:r w:rsidRPr="000B7730">
        <w:rPr>
          <w:rFonts w:eastAsia="Times New Roman" w:cs="Times New Roman"/>
          <w:b/>
          <w:bCs/>
          <w:lang w:eastAsia="cs-CZ"/>
        </w:rPr>
        <w:t>Котёнок</w:t>
      </w:r>
      <w:proofErr w:type="spellEnd"/>
    </w:p>
    <w:p w:rsidR="000B7730" w:rsidRPr="000B7730" w:rsidRDefault="000B7730" w:rsidP="000B7730">
      <w:pPr>
        <w:pStyle w:val="Bezmezer"/>
        <w:rPr>
          <w:rFonts w:eastAsia="Times New Roman" w:cs="Times New Roman"/>
          <w:b/>
          <w:bCs/>
          <w:lang w:eastAsia="cs-CZ"/>
        </w:rPr>
      </w:pPr>
    </w:p>
    <w:p w:rsidR="000B7730" w:rsidRDefault="00E51586" w:rsidP="000B7730">
      <w:pPr>
        <w:pStyle w:val="Bezmezer"/>
        <w:jc w:val="both"/>
        <w:rPr>
          <w:rFonts w:eastAsia="Times New Roman" w:cs="Times New Roman"/>
          <w:lang w:eastAsia="cs-CZ"/>
        </w:rPr>
      </w:pPr>
      <w:r w:rsidRPr="000B7730">
        <w:rPr>
          <w:rFonts w:eastAsia="Times New Roman" w:cs="Times New Roman"/>
          <w:lang w:eastAsia="cs-CZ"/>
        </w:rPr>
        <w:t xml:space="preserve">У </w:t>
      </w:r>
      <w:proofErr w:type="spellStart"/>
      <w:r w:rsidRPr="000B7730">
        <w:rPr>
          <w:rFonts w:eastAsia="Times New Roman" w:cs="Times New Roman"/>
          <w:lang w:eastAsia="cs-CZ"/>
        </w:rPr>
        <w:t>Ва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си</w:t>
      </w:r>
      <w:proofErr w:type="spellEnd"/>
      <w:r w:rsidRPr="000B7730">
        <w:rPr>
          <w:rFonts w:eastAsia="Times New Roman" w:cs="Times New Roman"/>
          <w:lang w:eastAsia="cs-CZ"/>
        </w:rPr>
        <w:t xml:space="preserve"> и </w:t>
      </w:r>
      <w:proofErr w:type="spellStart"/>
      <w:r w:rsidRPr="000B7730">
        <w:rPr>
          <w:rFonts w:eastAsia="Times New Roman" w:cs="Times New Roman"/>
          <w:lang w:eastAsia="cs-CZ"/>
        </w:rPr>
        <w:t>Ка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ти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была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ко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шка</w:t>
      </w:r>
      <w:proofErr w:type="spellEnd"/>
      <w:r w:rsidRPr="000B7730">
        <w:rPr>
          <w:rFonts w:eastAsia="Times New Roman" w:cs="Times New Roman"/>
          <w:lang w:eastAsia="cs-CZ"/>
        </w:rPr>
        <w:t xml:space="preserve">. </w:t>
      </w:r>
      <w:proofErr w:type="spellStart"/>
      <w:r w:rsidRPr="000B7730">
        <w:rPr>
          <w:rFonts w:eastAsia="Times New Roman" w:cs="Times New Roman"/>
          <w:lang w:eastAsia="cs-CZ"/>
        </w:rPr>
        <w:t>Весно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Pr="000B7730">
        <w:rPr>
          <w:rFonts w:eastAsia="Times New Roman" w:cs="Times New Roman"/>
          <w:lang w:eastAsia="cs-CZ"/>
        </w:rPr>
        <w:t>й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ко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шка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пропа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ла</w:t>
      </w:r>
      <w:proofErr w:type="spellEnd"/>
      <w:r w:rsidRPr="000B7730">
        <w:rPr>
          <w:rFonts w:eastAsia="Times New Roman" w:cs="Times New Roman"/>
          <w:lang w:eastAsia="cs-CZ"/>
        </w:rPr>
        <w:t xml:space="preserve">, и </w:t>
      </w:r>
      <w:proofErr w:type="spellStart"/>
      <w:r w:rsidRPr="000B7730">
        <w:rPr>
          <w:rFonts w:eastAsia="Times New Roman" w:cs="Times New Roman"/>
          <w:lang w:eastAsia="cs-CZ"/>
        </w:rPr>
        <w:t>де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ти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не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могли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её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найти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Pr="000B7730">
        <w:rPr>
          <w:rFonts w:eastAsia="Times New Roman" w:cs="Times New Roman"/>
          <w:lang w:eastAsia="cs-CZ"/>
        </w:rPr>
        <w:t>.</w:t>
      </w:r>
    </w:p>
    <w:p w:rsidR="000B7730" w:rsidRPr="00FB654C" w:rsidRDefault="00E51586" w:rsidP="000B7730">
      <w:pPr>
        <w:pStyle w:val="Bezmezer"/>
        <w:jc w:val="both"/>
        <w:rPr>
          <w:rFonts w:eastAsia="Times New Roman" w:cs="Times New Roman"/>
          <w:lang w:eastAsia="cs-CZ"/>
        </w:rPr>
      </w:pPr>
      <w:proofErr w:type="spellStart"/>
      <w:r w:rsidRPr="000B7730">
        <w:rPr>
          <w:rFonts w:eastAsia="Times New Roman" w:cs="Times New Roman"/>
          <w:lang w:eastAsia="cs-CZ"/>
        </w:rPr>
        <w:t>Оди</w:t>
      </w:r>
      <w:proofErr w:type="spellEnd"/>
      <w:r w:rsidR="00FB654C">
        <w:rPr>
          <w:rFonts w:ascii="Calibri" w:eastAsia="Times New Roman" w:hAnsi="Calibri" w:cs="Times New Roman"/>
          <w:lang w:val="ru-RU" w:eastAsia="cs-CZ"/>
        </w:rPr>
        <w:t>́</w:t>
      </w:r>
      <w:r w:rsidRPr="000B7730">
        <w:rPr>
          <w:rFonts w:eastAsia="Times New Roman" w:cs="Times New Roman"/>
          <w:lang w:eastAsia="cs-CZ"/>
        </w:rPr>
        <w:t>н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раз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они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игра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ли</w:t>
      </w:r>
      <w:proofErr w:type="spellEnd"/>
      <w:r w:rsidRPr="000B7730">
        <w:rPr>
          <w:rFonts w:eastAsia="Times New Roman" w:cs="Times New Roman"/>
          <w:lang w:eastAsia="cs-CZ"/>
        </w:rPr>
        <w:t xml:space="preserve"> и </w:t>
      </w:r>
      <w:proofErr w:type="spellStart"/>
      <w:r w:rsidRPr="000B7730">
        <w:rPr>
          <w:rFonts w:eastAsia="Times New Roman" w:cs="Times New Roman"/>
          <w:lang w:eastAsia="cs-CZ"/>
        </w:rPr>
        <w:t>услы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шали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над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голово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Pr="000B7730">
        <w:rPr>
          <w:rFonts w:eastAsia="Times New Roman" w:cs="Times New Roman"/>
          <w:lang w:eastAsia="cs-CZ"/>
        </w:rPr>
        <w:t>й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мяу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канье</w:t>
      </w:r>
      <w:proofErr w:type="spellEnd"/>
      <w:r w:rsidRPr="000B7730">
        <w:rPr>
          <w:rFonts w:eastAsia="Times New Roman" w:cs="Times New Roman"/>
          <w:lang w:eastAsia="cs-CZ"/>
        </w:rPr>
        <w:t xml:space="preserve">. </w:t>
      </w:r>
      <w:proofErr w:type="spellStart"/>
      <w:r w:rsidRPr="000B7730">
        <w:rPr>
          <w:rFonts w:eastAsia="Times New Roman" w:cs="Times New Roman"/>
          <w:lang w:eastAsia="cs-CZ"/>
        </w:rPr>
        <w:t>Ва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ся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закрича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Pr="000B7730">
        <w:rPr>
          <w:rFonts w:eastAsia="Times New Roman" w:cs="Times New Roman"/>
          <w:lang w:eastAsia="cs-CZ"/>
        </w:rPr>
        <w:t>л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Ка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те</w:t>
      </w:r>
      <w:proofErr w:type="spellEnd"/>
      <w:r w:rsidRPr="000B7730">
        <w:rPr>
          <w:rFonts w:eastAsia="Times New Roman" w:cs="Times New Roman"/>
          <w:lang w:eastAsia="cs-CZ"/>
        </w:rPr>
        <w:t>:</w:t>
      </w:r>
      <w:r w:rsidR="00FB654C">
        <w:rPr>
          <w:rFonts w:eastAsia="Times New Roman" w:cs="Times New Roman"/>
          <w:lang w:val="ru-RU" w:eastAsia="cs-CZ"/>
        </w:rPr>
        <w:t xml:space="preserve"> </w:t>
      </w:r>
      <w:r w:rsidR="000B7730">
        <w:rPr>
          <w:rFonts w:eastAsia="Times New Roman" w:cs="Times New Roman"/>
          <w:lang w:val="ru-RU" w:eastAsia="cs-CZ"/>
        </w:rPr>
        <w:t>«</w:t>
      </w:r>
      <w:r w:rsidRPr="000B7730">
        <w:rPr>
          <w:rFonts w:eastAsia="Times New Roman" w:cs="Times New Roman"/>
          <w:lang w:val="ru-RU" w:eastAsia="cs-CZ"/>
        </w:rPr>
        <w:t>Я н</w:t>
      </w:r>
      <w:proofErr w:type="spellStart"/>
      <w:r w:rsidR="005B0F9A">
        <w:rPr>
          <w:rFonts w:eastAsia="Times New Roman" w:cs="Times New Roman"/>
          <w:lang w:eastAsia="cs-CZ"/>
        </w:rPr>
        <w:t>аш</w:t>
      </w:r>
      <w:proofErr w:type="spellEnd"/>
      <w:r w:rsidR="005B0F9A">
        <w:rPr>
          <w:rFonts w:eastAsia="Times New Roman" w:cs="Times New Roman"/>
          <w:lang w:val="ru-RU" w:eastAsia="cs-CZ"/>
        </w:rPr>
        <w:t>ё</w:t>
      </w:r>
      <w:r w:rsidRPr="000B7730">
        <w:rPr>
          <w:rFonts w:eastAsia="Times New Roman" w:cs="Times New Roman"/>
          <w:lang w:eastAsia="cs-CZ"/>
        </w:rPr>
        <w:t>л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="000B7730">
        <w:rPr>
          <w:rFonts w:eastAsia="Times New Roman" w:cs="Times New Roman"/>
          <w:lang w:eastAsia="cs-CZ"/>
        </w:rPr>
        <w:t>ко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="000B7730">
        <w:rPr>
          <w:rFonts w:eastAsia="Times New Roman" w:cs="Times New Roman"/>
          <w:lang w:eastAsia="cs-CZ"/>
        </w:rPr>
        <w:t>шку</w:t>
      </w:r>
      <w:proofErr w:type="spellEnd"/>
      <w:r w:rsidR="000B7730">
        <w:rPr>
          <w:rFonts w:eastAsia="Times New Roman" w:cs="Times New Roman"/>
          <w:lang w:eastAsia="cs-CZ"/>
        </w:rPr>
        <w:t xml:space="preserve"> и </w:t>
      </w:r>
      <w:proofErr w:type="spellStart"/>
      <w:r w:rsidR="000B7730">
        <w:rPr>
          <w:rFonts w:eastAsia="Times New Roman" w:cs="Times New Roman"/>
          <w:lang w:eastAsia="cs-CZ"/>
        </w:rPr>
        <w:t>котя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="000B7730">
        <w:rPr>
          <w:rFonts w:eastAsia="Times New Roman" w:cs="Times New Roman"/>
          <w:lang w:eastAsia="cs-CZ"/>
        </w:rPr>
        <w:t xml:space="preserve">т! </w:t>
      </w:r>
      <w:proofErr w:type="spellStart"/>
      <w:r w:rsidR="000B7730">
        <w:rPr>
          <w:rFonts w:eastAsia="Times New Roman" w:cs="Times New Roman"/>
          <w:lang w:eastAsia="cs-CZ"/>
        </w:rPr>
        <w:t>Иди</w:t>
      </w:r>
      <w:proofErr w:type="spellEnd"/>
      <w:r w:rsidR="005B0F9A" w:rsidRPr="00FB654C">
        <w:rPr>
          <w:rFonts w:eastAsia="Times New Roman" w:cs="Times New Roman" w:hint="eastAsia"/>
          <w:lang w:eastAsia="cs-CZ"/>
        </w:rPr>
        <w:t>́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="000B7730">
        <w:rPr>
          <w:rFonts w:eastAsia="Times New Roman" w:cs="Times New Roman"/>
          <w:lang w:eastAsia="cs-CZ"/>
        </w:rPr>
        <w:t>сюда</w:t>
      </w:r>
      <w:proofErr w:type="spellEnd"/>
      <w:r w:rsidR="005B0F9A" w:rsidRPr="00FB654C">
        <w:rPr>
          <w:rFonts w:eastAsia="Times New Roman" w:cs="Times New Roman" w:hint="eastAsia"/>
          <w:lang w:eastAsia="cs-CZ"/>
        </w:rPr>
        <w:t>́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="000B7730">
        <w:rPr>
          <w:rFonts w:eastAsia="Times New Roman" w:cs="Times New Roman"/>
          <w:lang w:eastAsia="cs-CZ"/>
        </w:rPr>
        <w:t>скоре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="000B7730">
        <w:rPr>
          <w:rFonts w:eastAsia="Times New Roman" w:cs="Times New Roman"/>
          <w:lang w:eastAsia="cs-CZ"/>
        </w:rPr>
        <w:t>е</w:t>
      </w:r>
      <w:proofErr w:type="spellEnd"/>
      <w:r w:rsidR="000B7730" w:rsidRPr="00FB654C">
        <w:rPr>
          <w:rFonts w:eastAsia="Times New Roman" w:cs="Times New Roman"/>
          <w:lang w:eastAsia="cs-CZ"/>
        </w:rPr>
        <w:t>».</w:t>
      </w:r>
    </w:p>
    <w:p w:rsidR="000B7730" w:rsidRDefault="00E51586" w:rsidP="000B7730">
      <w:pPr>
        <w:pStyle w:val="Bezmezer"/>
        <w:jc w:val="both"/>
        <w:rPr>
          <w:rFonts w:eastAsia="Times New Roman" w:cs="Times New Roman"/>
          <w:lang w:eastAsia="cs-CZ"/>
        </w:rPr>
      </w:pPr>
      <w:proofErr w:type="spellStart"/>
      <w:r w:rsidRPr="000B7730">
        <w:rPr>
          <w:rFonts w:eastAsia="Times New Roman" w:cs="Times New Roman"/>
          <w:lang w:eastAsia="cs-CZ"/>
        </w:rPr>
        <w:t>Котя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т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бы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ло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пять</w:t>
      </w:r>
      <w:proofErr w:type="spellEnd"/>
      <w:r w:rsidRPr="000B7730">
        <w:rPr>
          <w:rFonts w:eastAsia="Times New Roman" w:cs="Times New Roman"/>
          <w:lang w:eastAsia="cs-CZ"/>
        </w:rPr>
        <w:t xml:space="preserve">. </w:t>
      </w:r>
      <w:proofErr w:type="spellStart"/>
      <w:r w:rsidRPr="000B7730">
        <w:rPr>
          <w:rFonts w:eastAsia="Times New Roman" w:cs="Times New Roman"/>
          <w:lang w:eastAsia="cs-CZ"/>
        </w:rPr>
        <w:t>Де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ти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вы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брали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себе</w:t>
      </w:r>
      <w:proofErr w:type="spellEnd"/>
      <w:r w:rsidR="005B0F9A" w:rsidRPr="00FB654C">
        <w:rPr>
          <w:rFonts w:eastAsia="Times New Roman" w:cs="Times New Roman" w:hint="eastAsia"/>
          <w:lang w:eastAsia="cs-CZ"/>
        </w:rPr>
        <w:t>́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одного</w:t>
      </w:r>
      <w:proofErr w:type="spellEnd"/>
      <w:r w:rsidR="005B0F9A" w:rsidRPr="00FB654C">
        <w:rPr>
          <w:rFonts w:eastAsia="Times New Roman" w:cs="Times New Roman" w:hint="eastAsia"/>
          <w:lang w:eastAsia="cs-CZ"/>
        </w:rPr>
        <w:t>́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кот</w:t>
      </w:r>
      <w:r w:rsidRPr="00FB654C">
        <w:rPr>
          <w:rFonts w:eastAsia="Times New Roman" w:cs="Times New Roman"/>
          <w:lang w:eastAsia="cs-CZ"/>
        </w:rPr>
        <w:t>ё</w:t>
      </w:r>
      <w:r w:rsidRPr="000B7730">
        <w:rPr>
          <w:rFonts w:eastAsia="Times New Roman" w:cs="Times New Roman"/>
          <w:lang w:eastAsia="cs-CZ"/>
        </w:rPr>
        <w:t>нка</w:t>
      </w:r>
      <w:proofErr w:type="spellEnd"/>
      <w:r w:rsidRPr="000B7730">
        <w:rPr>
          <w:rFonts w:eastAsia="Times New Roman" w:cs="Times New Roman"/>
          <w:lang w:eastAsia="cs-CZ"/>
        </w:rPr>
        <w:t xml:space="preserve">, </w:t>
      </w:r>
      <w:proofErr w:type="spellStart"/>
      <w:r w:rsidRPr="000B7730">
        <w:rPr>
          <w:rFonts w:eastAsia="Times New Roman" w:cs="Times New Roman"/>
          <w:lang w:eastAsia="cs-CZ"/>
        </w:rPr>
        <w:t>се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рого</w:t>
      </w:r>
      <w:proofErr w:type="spellEnd"/>
      <w:r w:rsidRPr="000B7730">
        <w:rPr>
          <w:rFonts w:eastAsia="Times New Roman" w:cs="Times New Roman"/>
          <w:lang w:eastAsia="cs-CZ"/>
        </w:rPr>
        <w:t xml:space="preserve"> с </w:t>
      </w:r>
      <w:proofErr w:type="spellStart"/>
      <w:r w:rsidRPr="000B7730">
        <w:rPr>
          <w:rFonts w:eastAsia="Times New Roman" w:cs="Times New Roman"/>
          <w:lang w:eastAsia="cs-CZ"/>
        </w:rPr>
        <w:t>бе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лыми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ла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пками</w:t>
      </w:r>
      <w:proofErr w:type="spellEnd"/>
      <w:r w:rsidRPr="000B7730">
        <w:rPr>
          <w:rFonts w:eastAsia="Times New Roman" w:cs="Times New Roman"/>
          <w:lang w:eastAsia="cs-CZ"/>
        </w:rPr>
        <w:t xml:space="preserve">. </w:t>
      </w:r>
      <w:proofErr w:type="spellStart"/>
      <w:r w:rsidRPr="000B7730">
        <w:rPr>
          <w:rFonts w:eastAsia="Times New Roman" w:cs="Times New Roman"/>
          <w:lang w:eastAsia="cs-CZ"/>
        </w:rPr>
        <w:t>Они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корми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ли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его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Pr="000B7730">
        <w:rPr>
          <w:rFonts w:eastAsia="Times New Roman" w:cs="Times New Roman"/>
          <w:lang w:eastAsia="cs-CZ"/>
        </w:rPr>
        <w:t xml:space="preserve">, </w:t>
      </w:r>
      <w:proofErr w:type="spellStart"/>
      <w:r w:rsidRPr="000B7730">
        <w:rPr>
          <w:rFonts w:eastAsia="Times New Roman" w:cs="Times New Roman"/>
          <w:lang w:eastAsia="cs-CZ"/>
        </w:rPr>
        <w:t>игра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ли</w:t>
      </w:r>
      <w:proofErr w:type="spellEnd"/>
      <w:r w:rsidRPr="000B7730">
        <w:rPr>
          <w:rFonts w:eastAsia="Times New Roman" w:cs="Times New Roman"/>
          <w:lang w:eastAsia="cs-CZ"/>
        </w:rPr>
        <w:t xml:space="preserve"> с </w:t>
      </w:r>
      <w:proofErr w:type="spellStart"/>
      <w:r w:rsidRPr="000B7730">
        <w:rPr>
          <w:rFonts w:eastAsia="Times New Roman" w:cs="Times New Roman"/>
          <w:lang w:eastAsia="cs-CZ"/>
        </w:rPr>
        <w:t>ним</w:t>
      </w:r>
      <w:proofErr w:type="spellEnd"/>
      <w:r w:rsidRPr="000B7730">
        <w:rPr>
          <w:rFonts w:eastAsia="Times New Roman" w:cs="Times New Roman"/>
          <w:lang w:eastAsia="cs-CZ"/>
        </w:rPr>
        <w:t xml:space="preserve"> и </w:t>
      </w:r>
      <w:proofErr w:type="spellStart"/>
      <w:r w:rsidRPr="000B7730">
        <w:rPr>
          <w:rFonts w:eastAsia="Times New Roman" w:cs="Times New Roman"/>
          <w:lang w:eastAsia="cs-CZ"/>
        </w:rPr>
        <w:t>кла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ли</w:t>
      </w:r>
      <w:proofErr w:type="spellEnd"/>
      <w:r w:rsidRPr="000B7730">
        <w:rPr>
          <w:rFonts w:eastAsia="Times New Roman" w:cs="Times New Roman"/>
          <w:lang w:eastAsia="cs-CZ"/>
        </w:rPr>
        <w:t xml:space="preserve"> с </w:t>
      </w:r>
      <w:proofErr w:type="spellStart"/>
      <w:r w:rsidRPr="000B7730">
        <w:rPr>
          <w:rFonts w:eastAsia="Times New Roman" w:cs="Times New Roman"/>
          <w:lang w:eastAsia="cs-CZ"/>
        </w:rPr>
        <w:t>собо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Pr="000B7730">
        <w:rPr>
          <w:rFonts w:eastAsia="Times New Roman" w:cs="Times New Roman"/>
          <w:lang w:eastAsia="cs-CZ"/>
        </w:rPr>
        <w:t>й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спать</w:t>
      </w:r>
      <w:proofErr w:type="spellEnd"/>
      <w:r w:rsidRPr="000B7730">
        <w:rPr>
          <w:rFonts w:eastAsia="Times New Roman" w:cs="Times New Roman"/>
          <w:lang w:eastAsia="cs-CZ"/>
        </w:rPr>
        <w:t>.</w:t>
      </w:r>
    </w:p>
    <w:p w:rsidR="000B7730" w:rsidRDefault="00E51586" w:rsidP="000B7730">
      <w:pPr>
        <w:pStyle w:val="Bezmezer"/>
        <w:jc w:val="both"/>
        <w:rPr>
          <w:rFonts w:eastAsia="Times New Roman" w:cs="Times New Roman"/>
          <w:lang w:eastAsia="cs-CZ"/>
        </w:rPr>
      </w:pPr>
      <w:proofErr w:type="spellStart"/>
      <w:r w:rsidRPr="000B7730">
        <w:rPr>
          <w:rFonts w:eastAsia="Times New Roman" w:cs="Times New Roman"/>
          <w:lang w:eastAsia="cs-CZ"/>
        </w:rPr>
        <w:t>Оди</w:t>
      </w:r>
      <w:proofErr w:type="spellEnd"/>
      <w:r w:rsidR="00FB654C">
        <w:rPr>
          <w:rFonts w:ascii="Calibri" w:eastAsia="Times New Roman" w:hAnsi="Calibri" w:cs="Times New Roman"/>
          <w:lang w:val="ru-RU" w:eastAsia="cs-CZ"/>
        </w:rPr>
        <w:t>́</w:t>
      </w:r>
      <w:r w:rsidRPr="000B7730">
        <w:rPr>
          <w:rFonts w:eastAsia="Times New Roman" w:cs="Times New Roman"/>
          <w:lang w:eastAsia="cs-CZ"/>
        </w:rPr>
        <w:t>н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раз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де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ти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пошли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игра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ть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на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доро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гу</w:t>
      </w:r>
      <w:proofErr w:type="spellEnd"/>
      <w:r w:rsidRPr="000B7730">
        <w:rPr>
          <w:rFonts w:eastAsia="Times New Roman" w:cs="Times New Roman"/>
          <w:lang w:eastAsia="cs-CZ"/>
        </w:rPr>
        <w:t xml:space="preserve"> и </w:t>
      </w:r>
      <w:proofErr w:type="spellStart"/>
      <w:r w:rsidRPr="000B7730">
        <w:rPr>
          <w:rFonts w:eastAsia="Times New Roman" w:cs="Times New Roman"/>
          <w:lang w:eastAsia="cs-CZ"/>
        </w:rPr>
        <w:t>взя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ли</w:t>
      </w:r>
      <w:proofErr w:type="spellEnd"/>
      <w:r w:rsidRPr="000B7730">
        <w:rPr>
          <w:rFonts w:eastAsia="Times New Roman" w:cs="Times New Roman"/>
          <w:lang w:eastAsia="cs-CZ"/>
        </w:rPr>
        <w:t xml:space="preserve"> с </w:t>
      </w:r>
      <w:proofErr w:type="spellStart"/>
      <w:r w:rsidRPr="000B7730">
        <w:rPr>
          <w:rFonts w:eastAsia="Times New Roman" w:cs="Times New Roman"/>
          <w:lang w:eastAsia="cs-CZ"/>
        </w:rPr>
        <w:t>собо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Pr="000B7730">
        <w:rPr>
          <w:rFonts w:eastAsia="Times New Roman" w:cs="Times New Roman"/>
          <w:lang w:eastAsia="cs-CZ"/>
        </w:rPr>
        <w:t>й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кот</w:t>
      </w:r>
      <w:proofErr w:type="spellEnd"/>
      <w:r w:rsidRPr="000B7730">
        <w:rPr>
          <w:rFonts w:eastAsia="Times New Roman" w:cs="Times New Roman"/>
          <w:lang w:val="ru-RU" w:eastAsia="cs-CZ"/>
        </w:rPr>
        <w:t>ё</w:t>
      </w:r>
      <w:proofErr w:type="spellStart"/>
      <w:r w:rsidRPr="000B7730">
        <w:rPr>
          <w:rFonts w:eastAsia="Times New Roman" w:cs="Times New Roman"/>
          <w:lang w:eastAsia="cs-CZ"/>
        </w:rPr>
        <w:t>нка</w:t>
      </w:r>
      <w:proofErr w:type="spellEnd"/>
      <w:r w:rsidRPr="000B7730">
        <w:rPr>
          <w:rFonts w:eastAsia="Times New Roman" w:cs="Times New Roman"/>
          <w:lang w:eastAsia="cs-CZ"/>
        </w:rPr>
        <w:t xml:space="preserve">. </w:t>
      </w:r>
      <w:proofErr w:type="spellStart"/>
      <w:r w:rsidRPr="000B7730">
        <w:rPr>
          <w:rFonts w:eastAsia="Times New Roman" w:cs="Times New Roman"/>
          <w:lang w:eastAsia="cs-CZ"/>
        </w:rPr>
        <w:t>Они</w:t>
      </w:r>
      <w:proofErr w:type="spellEnd"/>
      <w:r w:rsidR="005B0F9A" w:rsidRPr="00FB654C">
        <w:rPr>
          <w:rFonts w:eastAsia="Times New Roman" w:cs="Times New Roman" w:hint="eastAsia"/>
          <w:lang w:eastAsia="cs-CZ"/>
        </w:rPr>
        <w:t>́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отвлекли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сь</w:t>
      </w:r>
      <w:proofErr w:type="spellEnd"/>
      <w:r w:rsidRPr="000B7730">
        <w:rPr>
          <w:rFonts w:eastAsia="Times New Roman" w:cs="Times New Roman"/>
          <w:lang w:eastAsia="cs-CZ"/>
        </w:rPr>
        <w:t xml:space="preserve">, а </w:t>
      </w:r>
      <w:proofErr w:type="spellStart"/>
      <w:r w:rsidRPr="000B7730">
        <w:rPr>
          <w:rFonts w:eastAsia="Times New Roman" w:cs="Times New Roman"/>
          <w:lang w:eastAsia="cs-CZ"/>
        </w:rPr>
        <w:t>кот</w:t>
      </w:r>
      <w:r w:rsidRPr="00FB654C">
        <w:rPr>
          <w:rFonts w:eastAsia="Times New Roman" w:cs="Times New Roman"/>
          <w:lang w:eastAsia="cs-CZ"/>
        </w:rPr>
        <w:t>ё</w:t>
      </w:r>
      <w:r w:rsidRPr="000B7730">
        <w:rPr>
          <w:rFonts w:eastAsia="Times New Roman" w:cs="Times New Roman"/>
          <w:lang w:eastAsia="cs-CZ"/>
        </w:rPr>
        <w:t>нок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игра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л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оди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н</w:t>
      </w:r>
      <w:proofErr w:type="spellEnd"/>
      <w:r w:rsidRPr="000B7730">
        <w:rPr>
          <w:rFonts w:eastAsia="Times New Roman" w:cs="Times New Roman"/>
          <w:lang w:eastAsia="cs-CZ"/>
        </w:rPr>
        <w:t xml:space="preserve">. </w:t>
      </w:r>
      <w:proofErr w:type="spellStart"/>
      <w:r w:rsidRPr="000B7730">
        <w:rPr>
          <w:rFonts w:eastAsia="Times New Roman" w:cs="Times New Roman"/>
          <w:lang w:eastAsia="cs-CZ"/>
        </w:rPr>
        <w:t>Вдруг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они</w:t>
      </w:r>
      <w:proofErr w:type="spellEnd"/>
      <w:r w:rsidR="005B0F9A" w:rsidRPr="00FB654C">
        <w:rPr>
          <w:rFonts w:eastAsia="Times New Roman" w:cs="Times New Roman" w:hint="eastAsia"/>
          <w:lang w:eastAsia="cs-CZ"/>
        </w:rPr>
        <w:t>́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услы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FB654C">
        <w:rPr>
          <w:rFonts w:eastAsia="Times New Roman" w:cs="Times New Roman"/>
          <w:lang w:eastAsia="cs-CZ"/>
        </w:rPr>
        <w:t>ш</w:t>
      </w:r>
      <w:r w:rsidRPr="000B7730">
        <w:rPr>
          <w:rFonts w:eastAsia="Times New Roman" w:cs="Times New Roman"/>
          <w:lang w:eastAsia="cs-CZ"/>
        </w:rPr>
        <w:t>али</w:t>
      </w:r>
      <w:proofErr w:type="spellEnd"/>
      <w:r w:rsidRPr="000B7730">
        <w:rPr>
          <w:rFonts w:eastAsia="Times New Roman" w:cs="Times New Roman"/>
          <w:lang w:eastAsia="cs-CZ"/>
        </w:rPr>
        <w:t xml:space="preserve">, </w:t>
      </w:r>
      <w:proofErr w:type="spellStart"/>
      <w:r w:rsidRPr="000B7730">
        <w:rPr>
          <w:rFonts w:eastAsia="Times New Roman" w:cs="Times New Roman"/>
          <w:lang w:eastAsia="cs-CZ"/>
        </w:rPr>
        <w:t>что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кто</w:t>
      </w:r>
      <w:proofErr w:type="spellEnd"/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-</w:t>
      </w:r>
      <w:proofErr w:type="spellStart"/>
      <w:r w:rsidRPr="000B7730">
        <w:rPr>
          <w:rFonts w:eastAsia="Times New Roman" w:cs="Times New Roman"/>
          <w:lang w:eastAsia="cs-CZ"/>
        </w:rPr>
        <w:t>то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гро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мко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кричи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т</w:t>
      </w:r>
      <w:proofErr w:type="spellEnd"/>
      <w:r w:rsidRPr="000B7730">
        <w:rPr>
          <w:rFonts w:eastAsia="Times New Roman" w:cs="Times New Roman"/>
          <w:lang w:eastAsia="cs-CZ"/>
        </w:rPr>
        <w:t>: „</w:t>
      </w:r>
      <w:proofErr w:type="spellStart"/>
      <w:r w:rsidRPr="000B7730">
        <w:rPr>
          <w:rFonts w:eastAsia="Times New Roman" w:cs="Times New Roman"/>
          <w:lang w:eastAsia="cs-CZ"/>
        </w:rPr>
        <w:t>Наза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д</w:t>
      </w:r>
      <w:proofErr w:type="spellEnd"/>
      <w:r w:rsidRPr="000B7730">
        <w:rPr>
          <w:rFonts w:eastAsia="Times New Roman" w:cs="Times New Roman"/>
          <w:lang w:eastAsia="cs-CZ"/>
        </w:rPr>
        <w:t xml:space="preserve">, </w:t>
      </w:r>
      <w:proofErr w:type="spellStart"/>
      <w:r w:rsidRPr="000B7730">
        <w:rPr>
          <w:rFonts w:eastAsia="Times New Roman" w:cs="Times New Roman"/>
          <w:lang w:eastAsia="cs-CZ"/>
        </w:rPr>
        <w:t>наза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д</w:t>
      </w:r>
      <w:proofErr w:type="spellEnd"/>
      <w:r w:rsidRPr="000B7730">
        <w:rPr>
          <w:rFonts w:eastAsia="Times New Roman" w:cs="Times New Roman"/>
          <w:lang w:eastAsia="cs-CZ"/>
        </w:rPr>
        <w:t xml:space="preserve">!“ - и </w:t>
      </w:r>
      <w:proofErr w:type="spellStart"/>
      <w:r w:rsidRPr="000B7730">
        <w:rPr>
          <w:rFonts w:eastAsia="Times New Roman" w:cs="Times New Roman"/>
          <w:lang w:eastAsia="cs-CZ"/>
        </w:rPr>
        <w:t>уви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д</w:t>
      </w:r>
      <w:r w:rsidRPr="00FB654C">
        <w:rPr>
          <w:rFonts w:eastAsia="Times New Roman" w:cs="Times New Roman"/>
          <w:lang w:eastAsia="cs-CZ"/>
        </w:rPr>
        <w:t>е</w:t>
      </w:r>
      <w:r w:rsidRPr="000B7730">
        <w:rPr>
          <w:rFonts w:eastAsia="Times New Roman" w:cs="Times New Roman"/>
          <w:lang w:eastAsia="cs-CZ"/>
        </w:rPr>
        <w:t>ли</w:t>
      </w:r>
      <w:proofErr w:type="spellEnd"/>
      <w:r w:rsidRPr="000B7730">
        <w:rPr>
          <w:rFonts w:eastAsia="Times New Roman" w:cs="Times New Roman"/>
          <w:lang w:eastAsia="cs-CZ"/>
        </w:rPr>
        <w:t xml:space="preserve">, </w:t>
      </w:r>
      <w:proofErr w:type="spellStart"/>
      <w:r w:rsidRPr="000B7730">
        <w:rPr>
          <w:rFonts w:eastAsia="Times New Roman" w:cs="Times New Roman"/>
          <w:lang w:eastAsia="cs-CZ"/>
        </w:rPr>
        <w:t>что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ска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чет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охо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тник</w:t>
      </w:r>
      <w:proofErr w:type="spellEnd"/>
      <w:r w:rsidRPr="000B7730">
        <w:rPr>
          <w:rFonts w:eastAsia="Times New Roman" w:cs="Times New Roman"/>
          <w:lang w:eastAsia="cs-CZ"/>
        </w:rPr>
        <w:t xml:space="preserve">, а </w:t>
      </w:r>
      <w:proofErr w:type="spellStart"/>
      <w:r w:rsidRPr="000B7730">
        <w:rPr>
          <w:rFonts w:eastAsia="Times New Roman" w:cs="Times New Roman"/>
          <w:lang w:eastAsia="cs-CZ"/>
        </w:rPr>
        <w:t>впереди</w:t>
      </w:r>
      <w:proofErr w:type="spellEnd"/>
      <w:r w:rsidR="005B0F9A" w:rsidRPr="00FB654C">
        <w:rPr>
          <w:rFonts w:eastAsia="Times New Roman" w:cs="Times New Roman" w:hint="eastAsia"/>
          <w:lang w:eastAsia="cs-CZ"/>
        </w:rPr>
        <w:t>́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его</w:t>
      </w:r>
      <w:proofErr w:type="spellEnd"/>
      <w:r w:rsidR="005B0F9A" w:rsidRPr="00FB654C">
        <w:rPr>
          <w:rFonts w:eastAsia="Times New Roman" w:cs="Times New Roman" w:hint="eastAsia"/>
          <w:lang w:eastAsia="cs-CZ"/>
        </w:rPr>
        <w:t>́</w:t>
      </w:r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две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соба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ки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уви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д</w:t>
      </w:r>
      <w:r w:rsidRPr="00FB654C">
        <w:rPr>
          <w:rFonts w:eastAsia="Times New Roman" w:cs="Times New Roman"/>
          <w:lang w:eastAsia="cs-CZ"/>
        </w:rPr>
        <w:t>е</w:t>
      </w:r>
      <w:r w:rsidRPr="000B7730">
        <w:rPr>
          <w:rFonts w:eastAsia="Times New Roman" w:cs="Times New Roman"/>
          <w:lang w:eastAsia="cs-CZ"/>
        </w:rPr>
        <w:t>ли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кот</w:t>
      </w:r>
      <w:r w:rsidRPr="00FB654C">
        <w:rPr>
          <w:rFonts w:eastAsia="Times New Roman" w:cs="Times New Roman"/>
          <w:lang w:eastAsia="cs-CZ"/>
        </w:rPr>
        <w:t>ё</w:t>
      </w:r>
      <w:r w:rsidRPr="000B7730">
        <w:rPr>
          <w:rFonts w:eastAsia="Times New Roman" w:cs="Times New Roman"/>
          <w:lang w:eastAsia="cs-CZ"/>
        </w:rPr>
        <w:t>нка</w:t>
      </w:r>
      <w:proofErr w:type="spellEnd"/>
      <w:r w:rsidRPr="000B7730">
        <w:rPr>
          <w:rFonts w:eastAsia="Times New Roman" w:cs="Times New Roman"/>
          <w:lang w:eastAsia="cs-CZ"/>
        </w:rPr>
        <w:t xml:space="preserve"> и </w:t>
      </w:r>
      <w:proofErr w:type="spellStart"/>
      <w:r w:rsidRPr="000B7730">
        <w:rPr>
          <w:rFonts w:eastAsia="Times New Roman" w:cs="Times New Roman"/>
          <w:lang w:eastAsia="cs-CZ"/>
        </w:rPr>
        <w:t>хотя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т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схвати</w:t>
      </w:r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>ть</w:t>
      </w:r>
      <w:proofErr w:type="spellEnd"/>
      <w:r w:rsidR="005B0F9A">
        <w:rPr>
          <w:rFonts w:eastAsia="Times New Roman" w:cs="Times New Roman"/>
          <w:lang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его</w:t>
      </w:r>
      <w:proofErr w:type="spellEnd"/>
      <w:r w:rsidR="005B0F9A" w:rsidRPr="00FB654C">
        <w:rPr>
          <w:rFonts w:eastAsia="Times New Roman" w:cs="Times New Roman" w:hint="eastAsia"/>
          <w:lang w:eastAsia="cs-CZ"/>
        </w:rPr>
        <w:t>́</w:t>
      </w:r>
      <w:r w:rsidRPr="000B7730">
        <w:rPr>
          <w:rFonts w:eastAsia="Times New Roman" w:cs="Times New Roman"/>
          <w:lang w:eastAsia="cs-CZ"/>
        </w:rPr>
        <w:t xml:space="preserve">. А </w:t>
      </w:r>
      <w:proofErr w:type="spellStart"/>
      <w:r w:rsidRPr="000B7730">
        <w:rPr>
          <w:rFonts w:eastAsia="Times New Roman" w:cs="Times New Roman"/>
          <w:lang w:eastAsia="cs-CZ"/>
        </w:rPr>
        <w:t>кот</w:t>
      </w:r>
      <w:proofErr w:type="spellEnd"/>
      <w:r w:rsidRPr="000B7730">
        <w:rPr>
          <w:rFonts w:eastAsia="Times New Roman" w:cs="Times New Roman"/>
          <w:lang w:val="ru-RU" w:eastAsia="cs-CZ"/>
        </w:rPr>
        <w:t>ё</w:t>
      </w:r>
      <w:proofErr w:type="spellStart"/>
      <w:r w:rsidRPr="000B7730">
        <w:rPr>
          <w:rFonts w:eastAsia="Times New Roman" w:cs="Times New Roman"/>
          <w:lang w:eastAsia="cs-CZ"/>
        </w:rPr>
        <w:t>нок</w:t>
      </w:r>
      <w:proofErr w:type="spellEnd"/>
      <w:r w:rsidRPr="000B7730">
        <w:rPr>
          <w:rFonts w:eastAsia="Times New Roman" w:cs="Times New Roman"/>
          <w:lang w:eastAsia="cs-CZ"/>
        </w:rPr>
        <w:t xml:space="preserve">, </w:t>
      </w:r>
      <w:proofErr w:type="spellStart"/>
      <w:r w:rsidRPr="000B7730">
        <w:rPr>
          <w:rFonts w:eastAsia="Times New Roman" w:cs="Times New Roman"/>
          <w:lang w:eastAsia="cs-CZ"/>
        </w:rPr>
        <w:t>глу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пый</w:t>
      </w:r>
      <w:proofErr w:type="spellEnd"/>
      <w:r w:rsidR="005B0F9A">
        <w:rPr>
          <w:rFonts w:eastAsia="Times New Roman" w:cs="Times New Roman"/>
          <w:lang w:eastAsia="cs-CZ"/>
        </w:rPr>
        <w:t>,</w:t>
      </w:r>
      <w:r w:rsidRPr="000B7730">
        <w:rPr>
          <w:rFonts w:eastAsia="Times New Roman" w:cs="Times New Roman"/>
          <w:lang w:eastAsia="cs-CZ"/>
        </w:rPr>
        <w:t xml:space="preserve"> </w:t>
      </w:r>
      <w:r w:rsidR="005B0F9A">
        <w:rPr>
          <w:rFonts w:eastAsia="Times New Roman" w:cs="Times New Roman"/>
          <w:lang w:val="ru-RU" w:eastAsia="cs-CZ"/>
        </w:rPr>
        <w:t>с</w:t>
      </w:r>
      <w:proofErr w:type="spellStart"/>
      <w:r w:rsidRPr="000B7730">
        <w:rPr>
          <w:rFonts w:eastAsia="Times New Roman" w:cs="Times New Roman"/>
          <w:lang w:eastAsia="cs-CZ"/>
        </w:rPr>
        <w:t>го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рбил</w:t>
      </w:r>
      <w:proofErr w:type="spellEnd"/>
      <w:r w:rsidR="005B0F9A">
        <w:rPr>
          <w:rFonts w:eastAsia="Times New Roman" w:cs="Times New Roman"/>
          <w:lang w:val="ru-RU"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спи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ну</w:t>
      </w:r>
      <w:proofErr w:type="spellEnd"/>
      <w:r w:rsidRPr="000B7730">
        <w:rPr>
          <w:rFonts w:eastAsia="Times New Roman" w:cs="Times New Roman"/>
          <w:lang w:eastAsia="cs-CZ"/>
        </w:rPr>
        <w:t xml:space="preserve"> и </w:t>
      </w:r>
      <w:proofErr w:type="spellStart"/>
      <w:r w:rsidRPr="000B7730">
        <w:rPr>
          <w:rFonts w:eastAsia="Times New Roman" w:cs="Times New Roman"/>
          <w:lang w:eastAsia="cs-CZ"/>
        </w:rPr>
        <w:t>смо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трит</w:t>
      </w:r>
      <w:proofErr w:type="spellEnd"/>
      <w:r w:rsidR="005B0F9A">
        <w:rPr>
          <w:rFonts w:eastAsia="Times New Roman" w:cs="Times New Roman"/>
          <w:lang w:val="ru-RU"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на</w:t>
      </w:r>
      <w:proofErr w:type="spellEnd"/>
      <w:r w:rsidR="005B0F9A">
        <w:rPr>
          <w:rFonts w:eastAsia="Times New Roman" w:cs="Times New Roman"/>
          <w:lang w:val="ru-RU"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соба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Pr="000B7730">
        <w:rPr>
          <w:rFonts w:eastAsia="Times New Roman" w:cs="Times New Roman"/>
          <w:lang w:eastAsia="cs-CZ"/>
        </w:rPr>
        <w:t>к.</w:t>
      </w:r>
    </w:p>
    <w:p w:rsidR="000B7730" w:rsidRDefault="00E51586" w:rsidP="000B7730">
      <w:pPr>
        <w:pStyle w:val="Bezmezer"/>
        <w:jc w:val="both"/>
        <w:rPr>
          <w:rFonts w:eastAsia="Times New Roman" w:cs="Times New Roman"/>
          <w:lang w:val="ru-RU" w:eastAsia="cs-CZ"/>
        </w:rPr>
      </w:pPr>
      <w:proofErr w:type="spellStart"/>
      <w:r w:rsidRPr="000B7730">
        <w:rPr>
          <w:rFonts w:eastAsia="Times New Roman" w:cs="Times New Roman"/>
          <w:lang w:eastAsia="cs-CZ"/>
        </w:rPr>
        <w:t>Соба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ки</w:t>
      </w:r>
      <w:proofErr w:type="spellEnd"/>
      <w:r w:rsidR="005B0F9A">
        <w:rPr>
          <w:rFonts w:eastAsia="Times New Roman" w:cs="Times New Roman"/>
          <w:lang w:val="ru-RU"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хоте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ли</w:t>
      </w:r>
      <w:proofErr w:type="spellEnd"/>
      <w:r w:rsidR="005B0F9A">
        <w:rPr>
          <w:rFonts w:eastAsia="Times New Roman" w:cs="Times New Roman"/>
          <w:lang w:val="ru-RU"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схвати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ть</w:t>
      </w:r>
      <w:proofErr w:type="spellEnd"/>
      <w:r w:rsidR="005B0F9A">
        <w:rPr>
          <w:rFonts w:eastAsia="Times New Roman" w:cs="Times New Roman"/>
          <w:lang w:val="ru-RU"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кот</w:t>
      </w:r>
      <w:proofErr w:type="spellEnd"/>
      <w:r w:rsidRPr="000B7730">
        <w:rPr>
          <w:rFonts w:eastAsia="Times New Roman" w:cs="Times New Roman"/>
          <w:lang w:val="ru-RU" w:eastAsia="cs-CZ"/>
        </w:rPr>
        <w:t>ё</w:t>
      </w:r>
      <w:proofErr w:type="spellStart"/>
      <w:r w:rsidRPr="000B7730">
        <w:rPr>
          <w:rFonts w:eastAsia="Times New Roman" w:cs="Times New Roman"/>
          <w:lang w:eastAsia="cs-CZ"/>
        </w:rPr>
        <w:t>нка</w:t>
      </w:r>
      <w:proofErr w:type="spellEnd"/>
      <w:r w:rsidRPr="000B7730">
        <w:rPr>
          <w:rFonts w:eastAsia="Times New Roman" w:cs="Times New Roman"/>
          <w:lang w:eastAsia="cs-CZ"/>
        </w:rPr>
        <w:t xml:space="preserve">, </w:t>
      </w:r>
      <w:proofErr w:type="spellStart"/>
      <w:r w:rsidRPr="000B7730">
        <w:rPr>
          <w:rFonts w:eastAsia="Times New Roman" w:cs="Times New Roman"/>
          <w:lang w:eastAsia="cs-CZ"/>
        </w:rPr>
        <w:t>но</w:t>
      </w:r>
      <w:proofErr w:type="spellEnd"/>
      <w:r w:rsidR="005B0F9A">
        <w:rPr>
          <w:rFonts w:eastAsia="Times New Roman" w:cs="Times New Roman"/>
          <w:lang w:val="ru-RU"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Ва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proofErr w:type="spellStart"/>
      <w:r w:rsidRPr="000B7730">
        <w:rPr>
          <w:rFonts w:eastAsia="Times New Roman" w:cs="Times New Roman"/>
          <w:lang w:eastAsia="cs-CZ"/>
        </w:rPr>
        <w:t>ся</w:t>
      </w:r>
      <w:proofErr w:type="spellEnd"/>
      <w:r w:rsidR="005B0F9A">
        <w:rPr>
          <w:rFonts w:eastAsia="Times New Roman" w:cs="Times New Roman"/>
          <w:lang w:val="ru-RU"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подбежа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Pr="000B7730">
        <w:rPr>
          <w:rFonts w:eastAsia="Times New Roman" w:cs="Times New Roman"/>
          <w:lang w:eastAsia="cs-CZ"/>
        </w:rPr>
        <w:t xml:space="preserve">л, </w:t>
      </w:r>
      <w:proofErr w:type="spellStart"/>
      <w:r w:rsidRPr="000B7730">
        <w:rPr>
          <w:rFonts w:eastAsia="Times New Roman" w:cs="Times New Roman"/>
          <w:lang w:eastAsia="cs-CZ"/>
        </w:rPr>
        <w:t>упа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Pr="000B7730">
        <w:rPr>
          <w:rFonts w:eastAsia="Times New Roman" w:cs="Times New Roman"/>
          <w:lang w:eastAsia="cs-CZ"/>
        </w:rPr>
        <w:t>л</w:t>
      </w:r>
      <w:r w:rsidR="005B0F9A">
        <w:rPr>
          <w:rFonts w:eastAsia="Times New Roman" w:cs="Times New Roman"/>
          <w:lang w:val="ru-RU"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живото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Pr="000B7730">
        <w:rPr>
          <w:rFonts w:eastAsia="Times New Roman" w:cs="Times New Roman"/>
          <w:lang w:eastAsia="cs-CZ"/>
        </w:rPr>
        <w:t>м</w:t>
      </w:r>
      <w:r w:rsidR="005B0F9A">
        <w:rPr>
          <w:rFonts w:eastAsia="Times New Roman" w:cs="Times New Roman"/>
          <w:lang w:val="ru-RU"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на</w:t>
      </w:r>
      <w:proofErr w:type="spellEnd"/>
      <w:r w:rsidR="005B0F9A">
        <w:rPr>
          <w:rFonts w:eastAsia="Times New Roman" w:cs="Times New Roman"/>
          <w:lang w:val="ru-RU"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кот</w:t>
      </w:r>
      <w:proofErr w:type="spellEnd"/>
      <w:r w:rsidRPr="000B7730">
        <w:rPr>
          <w:rFonts w:eastAsia="Times New Roman" w:cs="Times New Roman"/>
          <w:lang w:val="ru-RU" w:eastAsia="cs-CZ"/>
        </w:rPr>
        <w:t>ё</w:t>
      </w:r>
      <w:proofErr w:type="spellStart"/>
      <w:r w:rsidRPr="000B7730">
        <w:rPr>
          <w:rFonts w:eastAsia="Times New Roman" w:cs="Times New Roman"/>
          <w:lang w:eastAsia="cs-CZ"/>
        </w:rPr>
        <w:t>нка</w:t>
      </w:r>
      <w:proofErr w:type="spellEnd"/>
      <w:r w:rsidRPr="000B7730">
        <w:rPr>
          <w:rFonts w:eastAsia="Times New Roman" w:cs="Times New Roman"/>
          <w:lang w:eastAsia="cs-CZ"/>
        </w:rPr>
        <w:t xml:space="preserve"> и </w:t>
      </w:r>
      <w:proofErr w:type="spellStart"/>
      <w:r w:rsidRPr="000B7730">
        <w:rPr>
          <w:rFonts w:eastAsia="Times New Roman" w:cs="Times New Roman"/>
          <w:lang w:eastAsia="cs-CZ"/>
        </w:rPr>
        <w:t>закры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Pr="000B7730">
        <w:rPr>
          <w:rFonts w:eastAsia="Times New Roman" w:cs="Times New Roman"/>
          <w:lang w:eastAsia="cs-CZ"/>
        </w:rPr>
        <w:t>л</w:t>
      </w:r>
      <w:r w:rsidR="005B0F9A">
        <w:rPr>
          <w:rFonts w:eastAsia="Times New Roman" w:cs="Times New Roman"/>
          <w:lang w:val="ru-RU"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его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="005B0F9A">
        <w:rPr>
          <w:rFonts w:eastAsia="Times New Roman" w:cs="Times New Roman"/>
          <w:lang w:val="ru-RU"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от</w:t>
      </w:r>
      <w:proofErr w:type="spellEnd"/>
      <w:r w:rsidR="005B0F9A">
        <w:rPr>
          <w:rFonts w:eastAsia="Times New Roman" w:cs="Times New Roman"/>
          <w:lang w:val="ru-RU" w:eastAsia="cs-CZ"/>
        </w:rPr>
        <w:t xml:space="preserve"> </w:t>
      </w:r>
      <w:proofErr w:type="spellStart"/>
      <w:r w:rsidRPr="000B7730">
        <w:rPr>
          <w:rFonts w:eastAsia="Times New Roman" w:cs="Times New Roman"/>
          <w:lang w:eastAsia="cs-CZ"/>
        </w:rPr>
        <w:t>соба</w:t>
      </w:r>
      <w:proofErr w:type="spellEnd"/>
      <w:r w:rsidR="005B0F9A">
        <w:rPr>
          <w:rFonts w:eastAsia="Times New Roman" w:cs="Times New Roman" w:hint="eastAsia"/>
          <w:lang w:val="ru-RU" w:eastAsia="cs-CZ"/>
        </w:rPr>
        <w:t>́</w:t>
      </w:r>
      <w:r w:rsidRPr="000B7730">
        <w:rPr>
          <w:rFonts w:eastAsia="Times New Roman" w:cs="Times New Roman"/>
          <w:lang w:eastAsia="cs-CZ"/>
        </w:rPr>
        <w:t>к.</w:t>
      </w:r>
    </w:p>
    <w:p w:rsidR="005B0F9A" w:rsidRPr="005B0F9A" w:rsidRDefault="005B0F9A" w:rsidP="005B0F9A">
      <w:pPr>
        <w:pStyle w:val="Bezmezer"/>
        <w:jc w:val="right"/>
        <w:rPr>
          <w:rFonts w:eastAsia="Times New Roman" w:cs="Times New Roman"/>
          <w:lang w:val="ru-RU" w:eastAsia="cs-CZ"/>
        </w:rPr>
      </w:pPr>
      <w:r>
        <w:rPr>
          <w:rFonts w:eastAsia="Times New Roman" w:cs="Times New Roman"/>
          <w:lang w:val="ru-RU" w:eastAsia="cs-CZ"/>
        </w:rPr>
        <w:t>(по Л. Н. Толсто</w:t>
      </w:r>
      <w:r>
        <w:rPr>
          <w:rFonts w:eastAsia="Times New Roman" w:cs="Times New Roman" w:hint="eastAsia"/>
          <w:lang w:val="ru-RU" w:eastAsia="cs-CZ"/>
        </w:rPr>
        <w:t>́</w:t>
      </w:r>
      <w:r>
        <w:rPr>
          <w:rFonts w:eastAsia="Times New Roman" w:cs="Times New Roman"/>
          <w:lang w:val="ru-RU" w:eastAsia="cs-CZ"/>
        </w:rPr>
        <w:t>му)</w:t>
      </w:r>
    </w:p>
    <w:p w:rsidR="00E51586" w:rsidRDefault="00E51586" w:rsidP="000B7730">
      <w:pPr>
        <w:pStyle w:val="Bezmezer"/>
      </w:pPr>
    </w:p>
    <w:p w:rsidR="00FB654C" w:rsidRDefault="00FB654C" w:rsidP="000B7730">
      <w:pPr>
        <w:pStyle w:val="Bezmezer"/>
      </w:pPr>
      <w:r>
        <w:t>V případě potřeby je možné využít při další práci s textem následující slovníček:</w:t>
      </w:r>
    </w:p>
    <w:p w:rsidR="00FB654C" w:rsidRDefault="00FB654C" w:rsidP="000B7730">
      <w:pPr>
        <w:pStyle w:val="Bezmezer"/>
      </w:pPr>
    </w:p>
    <w:p w:rsidR="00FB654C" w:rsidRDefault="00FB654C" w:rsidP="000B7730">
      <w:pPr>
        <w:pStyle w:val="Bezmezer"/>
      </w:pPr>
      <w:proofErr w:type="spellStart"/>
      <w:r w:rsidRPr="00FB654C">
        <w:t>Пропа</w:t>
      </w:r>
      <w:r w:rsidRPr="00FB654C">
        <w:rPr>
          <w:rFonts w:ascii="Calibri" w:hAnsi="Calibri"/>
        </w:rPr>
        <w:t>́</w:t>
      </w:r>
      <w:r w:rsidRPr="00FB654C">
        <w:t>сть</w:t>
      </w:r>
      <w:proofErr w:type="spellEnd"/>
      <w:r w:rsidRPr="00FB654C">
        <w:t xml:space="preserve"> (</w:t>
      </w:r>
      <w:proofErr w:type="spellStart"/>
      <w:r w:rsidRPr="00FB654C">
        <w:t>кошка</w:t>
      </w:r>
      <w:proofErr w:type="spellEnd"/>
      <w:r w:rsidRPr="00FB654C">
        <w:t xml:space="preserve"> </w:t>
      </w:r>
      <w:proofErr w:type="spellStart"/>
      <w:r w:rsidRPr="00FB654C">
        <w:t>пропа</w:t>
      </w:r>
      <w:r w:rsidRPr="00FB654C">
        <w:rPr>
          <w:rFonts w:ascii="Calibri" w:hAnsi="Calibri"/>
        </w:rPr>
        <w:t>́</w:t>
      </w:r>
      <w:r w:rsidRPr="00FB654C">
        <w:t>ла</w:t>
      </w:r>
      <w:proofErr w:type="spellEnd"/>
      <w:r>
        <w:t xml:space="preserve">) – ztratit se (kočka se </w:t>
      </w:r>
      <w:proofErr w:type="spellStart"/>
      <w:r>
        <w:t>ztratiila</w:t>
      </w:r>
      <w:proofErr w:type="spellEnd"/>
      <w:r>
        <w:t>)</w:t>
      </w:r>
    </w:p>
    <w:p w:rsidR="00FB654C" w:rsidRDefault="00FB654C" w:rsidP="000B7730">
      <w:pPr>
        <w:pStyle w:val="Bezmezer"/>
      </w:pPr>
      <w:proofErr w:type="spellStart"/>
      <w:r w:rsidRPr="00FB654C">
        <w:t>Оди</w:t>
      </w:r>
      <w:r w:rsidRPr="00FB654C">
        <w:rPr>
          <w:rFonts w:ascii="Calibri" w:hAnsi="Calibri"/>
        </w:rPr>
        <w:t>́</w:t>
      </w:r>
      <w:r w:rsidRPr="00FB654C">
        <w:t>н</w:t>
      </w:r>
      <w:proofErr w:type="spellEnd"/>
      <w:r w:rsidRPr="00FB654C">
        <w:t xml:space="preserve"> </w:t>
      </w:r>
      <w:proofErr w:type="spellStart"/>
      <w:r w:rsidRPr="00FB654C">
        <w:t>раз</w:t>
      </w:r>
      <w:proofErr w:type="spellEnd"/>
      <w:r>
        <w:t xml:space="preserve"> – jednou</w:t>
      </w:r>
    </w:p>
    <w:p w:rsidR="00FB654C" w:rsidRDefault="00FB654C" w:rsidP="000B7730">
      <w:pPr>
        <w:pStyle w:val="Bezmezer"/>
      </w:pPr>
      <w:proofErr w:type="spellStart"/>
      <w:r w:rsidRPr="00FB654C">
        <w:t>Мяу</w:t>
      </w:r>
      <w:r w:rsidRPr="00FB654C">
        <w:rPr>
          <w:rFonts w:ascii="Calibri" w:hAnsi="Calibri"/>
        </w:rPr>
        <w:t>́</w:t>
      </w:r>
      <w:r w:rsidRPr="00FB654C">
        <w:t>канье</w:t>
      </w:r>
      <w:proofErr w:type="spellEnd"/>
      <w:r w:rsidRPr="00FB654C">
        <w:t xml:space="preserve"> </w:t>
      </w:r>
      <w:r>
        <w:t>– mňoukání</w:t>
      </w:r>
    </w:p>
    <w:p w:rsidR="00FB654C" w:rsidRDefault="00FB654C" w:rsidP="000B7730">
      <w:pPr>
        <w:pStyle w:val="Bezmezer"/>
      </w:pPr>
      <w:proofErr w:type="spellStart"/>
      <w:r w:rsidRPr="00FB654C">
        <w:lastRenderedPageBreak/>
        <w:t>Закрича</w:t>
      </w:r>
      <w:r w:rsidRPr="00FB654C">
        <w:rPr>
          <w:rFonts w:ascii="Calibri" w:hAnsi="Calibri"/>
        </w:rPr>
        <w:t>́</w:t>
      </w:r>
      <w:r w:rsidRPr="00FB654C">
        <w:t>ть</w:t>
      </w:r>
      <w:proofErr w:type="spellEnd"/>
      <w:r w:rsidRPr="00FB654C">
        <w:t xml:space="preserve"> (</w:t>
      </w:r>
      <w:proofErr w:type="spellStart"/>
      <w:r w:rsidRPr="00FB654C">
        <w:t>кому</w:t>
      </w:r>
      <w:proofErr w:type="spellEnd"/>
      <w:r w:rsidRPr="00FB654C">
        <w:rPr>
          <w:rFonts w:ascii="Calibri" w:hAnsi="Calibri"/>
        </w:rPr>
        <w:t>́</w:t>
      </w:r>
      <w:r w:rsidRPr="00FB654C">
        <w:t>)</w:t>
      </w:r>
      <w:r>
        <w:t xml:space="preserve"> – Zavolat na koho</w:t>
      </w:r>
    </w:p>
    <w:p w:rsidR="00FB654C" w:rsidRDefault="00FB654C" w:rsidP="000B7730">
      <w:pPr>
        <w:pStyle w:val="Bezmezer"/>
      </w:pPr>
      <w:proofErr w:type="spellStart"/>
      <w:r w:rsidRPr="00FB654C">
        <w:t>Иди</w:t>
      </w:r>
      <w:proofErr w:type="spellEnd"/>
      <w:r w:rsidRPr="00FB654C">
        <w:rPr>
          <w:rFonts w:ascii="Calibri" w:hAnsi="Calibri"/>
        </w:rPr>
        <w:t>́</w:t>
      </w:r>
      <w:r w:rsidRPr="00FB654C">
        <w:t xml:space="preserve"> </w:t>
      </w:r>
      <w:proofErr w:type="spellStart"/>
      <w:r w:rsidRPr="00FB654C">
        <w:t>сюда</w:t>
      </w:r>
      <w:proofErr w:type="spellEnd"/>
      <w:r w:rsidRPr="00FB654C">
        <w:rPr>
          <w:rFonts w:ascii="Calibri" w:hAnsi="Calibri"/>
        </w:rPr>
        <w:t>́</w:t>
      </w:r>
      <w:r w:rsidRPr="00FB654C">
        <w:t xml:space="preserve"> </w:t>
      </w:r>
      <w:proofErr w:type="spellStart"/>
      <w:r w:rsidRPr="00FB654C">
        <w:t>скоре</w:t>
      </w:r>
      <w:r w:rsidRPr="00FB654C">
        <w:rPr>
          <w:rFonts w:ascii="Calibri" w:hAnsi="Calibri"/>
        </w:rPr>
        <w:t>́</w:t>
      </w:r>
      <w:r w:rsidRPr="00FB654C">
        <w:t>е</w:t>
      </w:r>
      <w:proofErr w:type="spellEnd"/>
      <w:r>
        <w:t xml:space="preserve"> – Rychle (honem) pojď sem</w:t>
      </w:r>
    </w:p>
    <w:p w:rsidR="00FB654C" w:rsidRDefault="00FB654C" w:rsidP="000B7730">
      <w:pPr>
        <w:pStyle w:val="Bezmezer"/>
      </w:pPr>
      <w:proofErr w:type="spellStart"/>
      <w:r w:rsidRPr="00FB654C">
        <w:t>Ла</w:t>
      </w:r>
      <w:r w:rsidRPr="00FB654C">
        <w:rPr>
          <w:rFonts w:ascii="Calibri" w:hAnsi="Calibri"/>
        </w:rPr>
        <w:t>́</w:t>
      </w:r>
      <w:r w:rsidRPr="00FB654C">
        <w:t>пки</w:t>
      </w:r>
      <w:proofErr w:type="spellEnd"/>
      <w:r>
        <w:t xml:space="preserve"> – tlapky</w:t>
      </w:r>
    </w:p>
    <w:p w:rsidR="00FB654C" w:rsidRDefault="00FB654C" w:rsidP="000B7730">
      <w:pPr>
        <w:pStyle w:val="Bezmezer"/>
      </w:pPr>
      <w:proofErr w:type="spellStart"/>
      <w:r w:rsidRPr="00FB654C">
        <w:t>Корми</w:t>
      </w:r>
      <w:r w:rsidRPr="00FB654C">
        <w:rPr>
          <w:rFonts w:ascii="Calibri" w:hAnsi="Calibri"/>
        </w:rPr>
        <w:t>́</w:t>
      </w:r>
      <w:r w:rsidRPr="00FB654C">
        <w:t>ть</w:t>
      </w:r>
      <w:proofErr w:type="spellEnd"/>
      <w:r>
        <w:t xml:space="preserve"> – krmit</w:t>
      </w:r>
    </w:p>
    <w:p w:rsidR="00FB654C" w:rsidRDefault="00FB654C" w:rsidP="000B7730">
      <w:pPr>
        <w:pStyle w:val="Bezmezer"/>
      </w:pPr>
      <w:proofErr w:type="spellStart"/>
      <w:r w:rsidRPr="00FB654C">
        <w:t>Кла</w:t>
      </w:r>
      <w:r w:rsidRPr="00FB654C">
        <w:rPr>
          <w:rFonts w:ascii="Calibri" w:hAnsi="Calibri"/>
        </w:rPr>
        <w:t>́</w:t>
      </w:r>
      <w:r w:rsidRPr="00FB654C">
        <w:t>сть</w:t>
      </w:r>
      <w:proofErr w:type="spellEnd"/>
      <w:r w:rsidRPr="00FB654C">
        <w:t xml:space="preserve"> </w:t>
      </w:r>
      <w:proofErr w:type="spellStart"/>
      <w:r w:rsidRPr="00FB654C">
        <w:t>спать</w:t>
      </w:r>
      <w:proofErr w:type="spellEnd"/>
      <w:r>
        <w:t xml:space="preserve"> – ukládat ke spánku</w:t>
      </w:r>
    </w:p>
    <w:p w:rsidR="00FB654C" w:rsidRDefault="00FB654C" w:rsidP="000B7730">
      <w:pPr>
        <w:pStyle w:val="Bezmezer"/>
      </w:pPr>
      <w:proofErr w:type="spellStart"/>
      <w:r w:rsidRPr="00FB654C">
        <w:t>Отвле</w:t>
      </w:r>
      <w:r w:rsidRPr="00FB654C">
        <w:rPr>
          <w:rFonts w:ascii="Calibri" w:hAnsi="Calibri"/>
        </w:rPr>
        <w:t>́</w:t>
      </w:r>
      <w:r w:rsidRPr="00FB654C">
        <w:t>чься</w:t>
      </w:r>
      <w:proofErr w:type="spellEnd"/>
      <w:r w:rsidRPr="00FB654C">
        <w:t xml:space="preserve"> (</w:t>
      </w:r>
      <w:proofErr w:type="spellStart"/>
      <w:r w:rsidRPr="00FB654C">
        <w:t>де</w:t>
      </w:r>
      <w:r w:rsidRPr="00FB654C">
        <w:rPr>
          <w:rFonts w:ascii="Calibri" w:hAnsi="Calibri"/>
        </w:rPr>
        <w:t>́</w:t>
      </w:r>
      <w:r w:rsidRPr="00FB654C">
        <w:t>ти</w:t>
      </w:r>
      <w:proofErr w:type="spellEnd"/>
      <w:r w:rsidRPr="00FB654C">
        <w:t xml:space="preserve"> </w:t>
      </w:r>
      <w:proofErr w:type="spellStart"/>
      <w:r w:rsidRPr="00FB654C">
        <w:t>отвлекли</w:t>
      </w:r>
      <w:r w:rsidRPr="00FB654C">
        <w:rPr>
          <w:rFonts w:ascii="Calibri" w:hAnsi="Calibri"/>
        </w:rPr>
        <w:t>́</w:t>
      </w:r>
      <w:r w:rsidRPr="00FB654C">
        <w:t>сь</w:t>
      </w:r>
      <w:proofErr w:type="spellEnd"/>
      <w:r>
        <w:t>) – vytrhnout se (z čeho), odpoutat se (od čeho) – děti se odpoutaly od hry</w:t>
      </w:r>
    </w:p>
    <w:p w:rsidR="00FB654C" w:rsidRDefault="00FB654C" w:rsidP="000B7730">
      <w:pPr>
        <w:pStyle w:val="Bezmezer"/>
      </w:pPr>
      <w:proofErr w:type="spellStart"/>
      <w:r w:rsidRPr="00FB654C">
        <w:t>Вдру</w:t>
      </w:r>
      <w:r w:rsidRPr="00FB654C">
        <w:rPr>
          <w:rFonts w:ascii="Calibri" w:hAnsi="Calibri"/>
        </w:rPr>
        <w:t>́</w:t>
      </w:r>
      <w:r w:rsidRPr="00FB654C">
        <w:t>г</w:t>
      </w:r>
      <w:proofErr w:type="spellEnd"/>
      <w:r>
        <w:t xml:space="preserve"> – Najednou</w:t>
      </w:r>
    </w:p>
    <w:p w:rsidR="00FB654C" w:rsidRDefault="00FB654C" w:rsidP="000B7730">
      <w:pPr>
        <w:pStyle w:val="Bezmezer"/>
      </w:pPr>
      <w:proofErr w:type="spellStart"/>
      <w:r w:rsidRPr="00FB654C">
        <w:t>Скака</w:t>
      </w:r>
      <w:r w:rsidRPr="00FB654C">
        <w:rPr>
          <w:rFonts w:ascii="Calibri" w:hAnsi="Calibri"/>
        </w:rPr>
        <w:t>́</w:t>
      </w:r>
      <w:r w:rsidRPr="00FB654C">
        <w:t>ть</w:t>
      </w:r>
      <w:proofErr w:type="spellEnd"/>
      <w:r>
        <w:t xml:space="preserve"> – cválat (na koni)</w:t>
      </w:r>
    </w:p>
    <w:p w:rsidR="00FB654C" w:rsidRDefault="00FB654C" w:rsidP="000B7730">
      <w:pPr>
        <w:pStyle w:val="Bezmezer"/>
      </w:pPr>
      <w:proofErr w:type="spellStart"/>
      <w:r w:rsidRPr="00FB654C">
        <w:t>Охо</w:t>
      </w:r>
      <w:r w:rsidRPr="00FB654C">
        <w:rPr>
          <w:rFonts w:ascii="Calibri" w:hAnsi="Calibri"/>
        </w:rPr>
        <w:t>́</w:t>
      </w:r>
      <w:r w:rsidRPr="00FB654C">
        <w:t>тник</w:t>
      </w:r>
      <w:proofErr w:type="spellEnd"/>
      <w:r>
        <w:t xml:space="preserve"> – myslivec (lovec)</w:t>
      </w:r>
    </w:p>
    <w:p w:rsidR="00FB654C" w:rsidRDefault="00FB654C" w:rsidP="000B7730">
      <w:pPr>
        <w:pStyle w:val="Bezmezer"/>
      </w:pPr>
      <w:proofErr w:type="spellStart"/>
      <w:r w:rsidRPr="00FB654C">
        <w:t>Схвати</w:t>
      </w:r>
      <w:r w:rsidRPr="00FB654C">
        <w:rPr>
          <w:rFonts w:ascii="Calibri" w:hAnsi="Calibri"/>
        </w:rPr>
        <w:t>́</w:t>
      </w:r>
      <w:r w:rsidRPr="00FB654C">
        <w:t>ть</w:t>
      </w:r>
      <w:proofErr w:type="spellEnd"/>
      <w:r>
        <w:t xml:space="preserve"> – polapit</w:t>
      </w:r>
    </w:p>
    <w:p w:rsidR="00FB654C" w:rsidRDefault="00FB654C" w:rsidP="000B7730">
      <w:pPr>
        <w:pStyle w:val="Bezmezer"/>
      </w:pPr>
      <w:proofErr w:type="spellStart"/>
      <w:r w:rsidRPr="00FB654C">
        <w:t>Сго</w:t>
      </w:r>
      <w:r w:rsidRPr="00FB654C">
        <w:rPr>
          <w:rFonts w:ascii="Calibri" w:hAnsi="Calibri"/>
        </w:rPr>
        <w:t>́</w:t>
      </w:r>
      <w:r w:rsidRPr="00FB654C">
        <w:t>рбить</w:t>
      </w:r>
      <w:proofErr w:type="spellEnd"/>
      <w:r w:rsidRPr="00FB654C">
        <w:t xml:space="preserve"> </w:t>
      </w:r>
      <w:proofErr w:type="spellStart"/>
      <w:r w:rsidRPr="00FB654C">
        <w:t>спи</w:t>
      </w:r>
      <w:r w:rsidRPr="00FB654C">
        <w:rPr>
          <w:rFonts w:ascii="Calibri" w:hAnsi="Calibri"/>
        </w:rPr>
        <w:t>́</w:t>
      </w:r>
      <w:r w:rsidRPr="00FB654C">
        <w:t>ну</w:t>
      </w:r>
      <w:proofErr w:type="spellEnd"/>
      <w:r>
        <w:t xml:space="preserve"> – vyhrbit záda</w:t>
      </w:r>
    </w:p>
    <w:p w:rsidR="00FB654C" w:rsidRDefault="00FB654C" w:rsidP="000B7730">
      <w:pPr>
        <w:pStyle w:val="Bezmezer"/>
      </w:pPr>
      <w:proofErr w:type="spellStart"/>
      <w:r w:rsidRPr="00FB654C">
        <w:t>Подбежа</w:t>
      </w:r>
      <w:r w:rsidRPr="00FB654C">
        <w:rPr>
          <w:rFonts w:ascii="Calibri" w:hAnsi="Calibri"/>
        </w:rPr>
        <w:t>́</w:t>
      </w:r>
      <w:r w:rsidRPr="00FB654C">
        <w:t>ть</w:t>
      </w:r>
      <w:proofErr w:type="spellEnd"/>
      <w:r>
        <w:t xml:space="preserve"> – přiběhnout</w:t>
      </w:r>
    </w:p>
    <w:p w:rsidR="00FB654C" w:rsidRDefault="00FB654C" w:rsidP="000B7730">
      <w:pPr>
        <w:pStyle w:val="Bezmezer"/>
      </w:pPr>
      <w:r>
        <w:rPr>
          <w:lang w:val="ru-RU"/>
        </w:rPr>
        <w:t>Упа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сть живото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м </w:t>
      </w:r>
      <w:r>
        <w:t>– zalehnout břichem</w:t>
      </w:r>
    </w:p>
    <w:p w:rsidR="00FB654C" w:rsidRPr="00FB654C" w:rsidRDefault="00FB654C" w:rsidP="000B7730">
      <w:pPr>
        <w:pStyle w:val="Bezmezer"/>
      </w:pPr>
      <w:r w:rsidRPr="00FB654C">
        <w:t>Закры</w:t>
      </w:r>
      <w:r w:rsidRPr="00FB654C">
        <w:rPr>
          <w:rFonts w:ascii="Calibri" w:hAnsi="Calibri"/>
        </w:rPr>
        <w:t>́</w:t>
      </w:r>
      <w:r w:rsidRPr="00FB654C">
        <w:t>ть</w:t>
      </w:r>
      <w:r>
        <w:t xml:space="preserve"> – zakrýt (zde schovat před)</w:t>
      </w:r>
      <w:bookmarkStart w:id="0" w:name="_GoBack"/>
      <w:bookmarkEnd w:id="0"/>
    </w:p>
    <w:sectPr w:rsidR="00FB654C" w:rsidRPr="00FB654C" w:rsidSect="00FB654C">
      <w:headerReference w:type="default" r:id="rId6"/>
      <w:footerReference w:type="even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C5F" w:rsidRDefault="00FB2C5F" w:rsidP="00F924DF">
      <w:pPr>
        <w:spacing w:after="0" w:line="240" w:lineRule="auto"/>
      </w:pPr>
      <w:r>
        <w:separator/>
      </w:r>
    </w:p>
  </w:endnote>
  <w:endnote w:type="continuationSeparator" w:id="0">
    <w:p w:rsidR="00FB2C5F" w:rsidRDefault="00FB2C5F" w:rsidP="00F9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4DF" w:rsidRDefault="00F924DF" w:rsidP="00F924DF">
    <w:pPr>
      <w:pStyle w:val="Zpa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54C" w:rsidRDefault="00FB654C" w:rsidP="00FB654C">
    <w:pPr>
      <w:pStyle w:val="Zpat"/>
      <w:jc w:val="center"/>
    </w:pPr>
    <w:r w:rsidRPr="00F741E1">
      <w:rPr>
        <w:i/>
        <w:iCs/>
      </w:rPr>
      <w:t xml:space="preserve">Zpracováno v rámci projektu </w:t>
    </w:r>
    <w:proofErr w:type="spellStart"/>
    <w:r w:rsidRPr="00F741E1">
      <w:rPr>
        <w:i/>
        <w:iCs/>
      </w:rPr>
      <w:t>Littera</w:t>
    </w:r>
    <w:proofErr w:type="spellEnd"/>
    <w:r w:rsidRPr="00F741E1">
      <w:rPr>
        <w:i/>
        <w:iCs/>
      </w:rPr>
      <w:t xml:space="preserve"> – Zvýšení kvality jazykového vzdělávání</w:t>
    </w:r>
    <w:r>
      <w:rPr>
        <w:i/>
        <w:iCs/>
      </w:rPr>
      <w:t xml:space="preserve"> v systému počátečního školství, </w:t>
    </w:r>
    <w:proofErr w:type="spellStart"/>
    <w:r>
      <w:rPr>
        <w:i/>
        <w:iCs/>
      </w:rPr>
      <w:t>reg</w:t>
    </w:r>
    <w:proofErr w:type="spellEnd"/>
    <w:r>
      <w:rPr>
        <w:i/>
        <w:iCs/>
      </w:rPr>
      <w:t xml:space="preserve">. </w:t>
    </w:r>
    <w:proofErr w:type="gramStart"/>
    <w:r>
      <w:rPr>
        <w:i/>
        <w:iCs/>
      </w:rPr>
      <w:t>č.</w:t>
    </w:r>
    <w:proofErr w:type="gramEnd"/>
    <w:r>
      <w:rPr>
        <w:i/>
        <w:iCs/>
      </w:rPr>
      <w:t xml:space="preserve">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C5F" w:rsidRDefault="00FB2C5F" w:rsidP="00F924DF">
      <w:pPr>
        <w:spacing w:after="0" w:line="240" w:lineRule="auto"/>
      </w:pPr>
      <w:r>
        <w:separator/>
      </w:r>
    </w:p>
  </w:footnote>
  <w:footnote w:type="continuationSeparator" w:id="0">
    <w:p w:rsidR="00FB2C5F" w:rsidRDefault="00FB2C5F" w:rsidP="00F9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4DF" w:rsidRDefault="00F924DF" w:rsidP="00F924DF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54C" w:rsidRDefault="00FB654C">
    <w:pPr>
      <w:pStyle w:val="Zhlav"/>
    </w:pPr>
    <w:r w:rsidRPr="005140A5">
      <w:rPr>
        <w:noProof/>
        <w:lang w:eastAsia="cs-CZ"/>
      </w:rPr>
      <w:drawing>
        <wp:anchor distT="0" distB="0" distL="0" distR="0" simplePos="0" relativeHeight="251661312" behindDoc="0" locked="0" layoutInCell="1" allowOverlap="0" wp14:anchorId="60265892" wp14:editId="3A20B01B">
          <wp:simplePos x="0" y="0"/>
          <wp:positionH relativeFrom="column">
            <wp:posOffset>-152400</wp:posOffset>
          </wp:positionH>
          <wp:positionV relativeFrom="line">
            <wp:posOffset>-753110</wp:posOffset>
          </wp:positionV>
          <wp:extent cx="6086475" cy="1485900"/>
          <wp:effectExtent l="19050" t="0" r="0" b="0"/>
          <wp:wrapSquare wrapText="largest"/>
          <wp:docPr id="10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comments="0" w:insDel="0" w:formatting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E51586"/>
    <w:rsid w:val="000B7730"/>
    <w:rsid w:val="004A6AEA"/>
    <w:rsid w:val="004C27C2"/>
    <w:rsid w:val="004F62E7"/>
    <w:rsid w:val="005B0F9A"/>
    <w:rsid w:val="006D2395"/>
    <w:rsid w:val="00846BC2"/>
    <w:rsid w:val="00A6346A"/>
    <w:rsid w:val="00E51586"/>
    <w:rsid w:val="00F924DF"/>
    <w:rsid w:val="00FB2C5F"/>
    <w:rsid w:val="00FB6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7401E7-664F-4B55-8CEC-57CD0433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5158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B7730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F92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924DF"/>
  </w:style>
  <w:style w:type="paragraph" w:styleId="Zpat">
    <w:name w:val="footer"/>
    <w:basedOn w:val="Normln"/>
    <w:link w:val="ZpatChar"/>
    <w:uiPriority w:val="99"/>
    <w:unhideWhenUsed/>
    <w:rsid w:val="00F92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92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413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    </vt:lpstr>
      <vt:lpstr>    </vt:lpstr>
      <vt:lpstr>    Котёнок</vt:lpstr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Jakub Konečný</cp:lastModifiedBy>
  <cp:revision>7</cp:revision>
  <dcterms:created xsi:type="dcterms:W3CDTF">2013-09-05T09:26:00Z</dcterms:created>
  <dcterms:modified xsi:type="dcterms:W3CDTF">2013-09-07T18:02:00Z</dcterms:modified>
</cp:coreProperties>
</file>