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056EE9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 žabáku podivínovi (práce s pohádkovými texty G. Cyferova)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056EE9" w:rsidP="00ED0C5F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zaměřen na práci s textem. Obsahuje čtyři krátké pohádky, jejichž autorem je Gennadij Cyferov. Kromě úkolů vztahujících se k celému materiálu, jsou zařazeny také úkoly k jednotlivým pohádkám. Materiál je zaměřen na rozvoj řečové dovednosti čtení s porozuměním, má však také komunikativní aspekt.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C75CD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11898" w:rsidRDefault="00911898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056EE9">
              <w:rPr>
                <w:rFonts w:ascii="Calibri" w:hAnsi="Calibri"/>
                <w:sz w:val="22"/>
                <w:szCs w:val="22"/>
              </w:rPr>
              <w:t>rozumí přečtenému textu.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neznámá slova ve slovníku a správně je přeloží.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text.</w:t>
            </w:r>
          </w:p>
          <w:p w:rsidR="00056EE9" w:rsidRPr="003D1C56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otázky.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99031C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Uvedené pohádky jsou krátké, v případě potřeby je možné je (samozřejmě bez uvedených cvičení a po odpovídající přípravě a odstranění jazykových obtíží) použit také při práci s žáky ZŠ na úrovni A2.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A42A4D" w:rsidRPr="00320123" w:rsidRDefault="00770629" w:rsidP="006B57D8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ab/>
      </w:r>
      <w:r w:rsidR="00C51CC8">
        <w:rPr>
          <w:rFonts w:ascii="Calibri" w:hAnsi="Calibri"/>
          <w:sz w:val="22"/>
          <w:szCs w:val="22"/>
        </w:rPr>
        <w:t xml:space="preserve">Základem materiálu jsou čtyři krátké texty o žabáku podivínovi, jejichž autorem je Gennadij Cyferov. Texty jsou neadaptovány, doplněny byly pouze přízvuky. Cílem materiálu je seznámit žáky s netradičními pohádkovými texty, které mohou posloužit jako východisko pro rozvoj komunikativní kompetence žáků. </w:t>
      </w:r>
      <w:r w:rsidR="00320123">
        <w:rPr>
          <w:rFonts w:ascii="Calibri" w:hAnsi="Calibri"/>
          <w:sz w:val="22"/>
          <w:szCs w:val="22"/>
        </w:rPr>
        <w:t>Předtextové úkoly mají zajistit motivaci žáků k práci s materiálem a také nasměrovat pozornost na práci se zvukovou stránkou jazyka (je nutné dbát zejména na správnou realizaci odpovídajících intonačních konstrukcí, které jsou pro vyjádření významů a emocí v pohádkách nezbytné).</w:t>
      </w:r>
      <w:r w:rsidR="00E4384D">
        <w:rPr>
          <w:rFonts w:ascii="Calibri" w:hAnsi="Calibri"/>
          <w:sz w:val="22"/>
          <w:szCs w:val="22"/>
        </w:rPr>
        <w:t xml:space="preserve"> Potextové úkoly jsou zaměřeny na rozvoj řečové dovednosti čtení s porozuměním (zjišťují míru porozumění přečtenému) a jsou zaměřeny také na rozvoj komunikativní kompetence.</w:t>
      </w:r>
    </w:p>
    <w:p w:rsidR="00C51CC8" w:rsidRPr="00C51CC8" w:rsidRDefault="00C51CC8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0A6035" w:rsidRPr="000A6035" w:rsidRDefault="000A6035" w:rsidP="00770629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Předtextová cvičení:</w:t>
      </w:r>
    </w:p>
    <w:p w:rsidR="005B44E6" w:rsidRPr="000A6035" w:rsidRDefault="00770629" w:rsidP="000A603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 xml:space="preserve">Cvičení 1: </w:t>
      </w:r>
      <w:r w:rsidR="000A6035">
        <w:rPr>
          <w:rFonts w:ascii="Calibri" w:hAnsi="Calibri"/>
          <w:sz w:val="22"/>
          <w:szCs w:val="22"/>
        </w:rPr>
        <w:t xml:space="preserve"> Otázka zaměřená na motivaci žáků k práci s materiálem. Mohou krátce pohovořit o svých oblíbených pohádkách, jejich hrdinech, apod.</w:t>
      </w:r>
    </w:p>
    <w:p w:rsidR="000A6035" w:rsidRDefault="000A6035" w:rsidP="000A6035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A6035">
        <w:rPr>
          <w:rFonts w:ascii="Calibri" w:hAnsi="Calibri"/>
          <w:sz w:val="22"/>
          <w:szCs w:val="22"/>
        </w:rPr>
        <w:t>Cvičení 2: Postava žáby (žabáka) je pro pohádky poměrně netypická. Tato otázka zaměřuje pozornost žáků na hlavního hrdinu příběhů, se kterými se v tomto materiálu seznámí. Obecně je možné zmínit bajky (jako příběhy, v nichž vystupují zvířecí hrdinové), případně motiv zakletého prince do žabáka (princezny do žáby).</w:t>
      </w:r>
    </w:p>
    <w:p w:rsidR="000A6035" w:rsidRPr="000A6035" w:rsidRDefault="000A6035" w:rsidP="000A6035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A6035">
        <w:rPr>
          <w:rFonts w:ascii="Calibri" w:hAnsi="Calibri"/>
          <w:sz w:val="22"/>
          <w:szCs w:val="22"/>
        </w:rPr>
        <w:t xml:space="preserve">Cvičení 3: Cílem žáků je najít životopisné údaje autora pohádky. Lze zadat například jako samostatnou práci nebo formou referátu. Informace jsou dostupné na webu </w:t>
      </w:r>
      <w:hyperlink r:id="rId8" w:history="1">
        <w:r w:rsidRPr="00E96E7F">
          <w:rPr>
            <w:rStyle w:val="Hyperlink"/>
            <w:rFonts w:ascii="Calibri" w:hAnsi="Calibri"/>
            <w:sz w:val="22"/>
            <w:szCs w:val="22"/>
          </w:rPr>
          <w:t>http://peskarlib.ru/lib.php?id_sec=46</w:t>
        </w:r>
      </w:hyperlink>
      <w:r>
        <w:rPr>
          <w:rFonts w:ascii="Calibri" w:hAnsi="Calibri"/>
          <w:sz w:val="22"/>
          <w:szCs w:val="22"/>
        </w:rPr>
        <w:t xml:space="preserve"> [cit. 14.11.2012].</w:t>
      </w:r>
    </w:p>
    <w:p w:rsidR="000A6035" w:rsidRDefault="00C323C7" w:rsidP="000A603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4: Eva Malenová přeložila název jako „O žabáku podivínovi“. Úkol je zaměřen na rozvoj dovednosti odhadu žáků, mohou se zamyslet nad obsahem jednotlivých pohádek, což může povzbudit jejich motivaci pro práci s materiálem.</w:t>
      </w:r>
    </w:p>
    <w:p w:rsidR="00C323C7" w:rsidRDefault="00C323C7" w:rsidP="000A603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5: Cílem zadání je upozornit žáky na nutnost věnovat pozornost zvukové stránce jazyka, a to jak na úrovni výslovnosti hlásek, tak i prozodických prvků (zejména melodie a intonace).</w:t>
      </w:r>
    </w:p>
    <w:p w:rsidR="00C323C7" w:rsidRDefault="00C323C7" w:rsidP="000A603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Cvičení 6: Jeho cílem je správná realizace suprasegmentálních prvků – tedy intonace. Úkolem žáků je vybrat si jednu pohádku, tu rozdělit na syntagmy (smyslové, foneticky ucelené úseky, které mohou být buď uzavřené nebo otevřené) a zamyslet se způsobem jejich výslovnosti za použití odpovídající intonace.</w:t>
      </w:r>
    </w:p>
    <w:p w:rsidR="001F399C" w:rsidRDefault="001F399C" w:rsidP="001F399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94939" w:rsidRDefault="00694939" w:rsidP="001F399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Přitextová cvičení:</w:t>
      </w:r>
    </w:p>
    <w:p w:rsidR="001F399C" w:rsidRDefault="001F399C" w:rsidP="001F399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Cvičení, která se vztahují k jednotlivým pohádkám, vycházejí z jejich obsahu a mají dva cíle. První z nich je ověřování porozumění čtenému textu – to probíhá pomocí zadaných otázek, na které mají žáci odpovědět. Porozumění ověřuje také zadání vymyslet nadpis pohádky tak, aby vyjadřoval její obsah. Druhým cílem je rozvoj komunikativní kompetence – žáci mají za úkol vyjádřit vlastní názor, sehrát scénku, vymyslet pokračování příběhu. Pracují samostatně nebo ve dvojicích.</w:t>
      </w:r>
    </w:p>
    <w:p w:rsidR="00694939" w:rsidRDefault="00694939" w:rsidP="001F399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94939" w:rsidRDefault="00694939" w:rsidP="001F399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Potextová cvičení:</w:t>
      </w:r>
    </w:p>
    <w:p w:rsidR="00122864" w:rsidRDefault="00694939" w:rsidP="001B3AB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Obě zadání jsou zaměřena na rozvoj komunikativní kompetence žáků. V případě prvního cvičení mají ústně vyjádřit hodnocení pohádek – odpovědět na otázku, která se jim nejvíce líbila a proč. Druhé zadání je písemné, samostatně nebo ve skupině mají žáci za úkol vymyslet podobnou pohádku, v níž bude hlavní hrdina žabák podivín.</w:t>
      </w: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56EE9" w:rsidRPr="000A6035" w:rsidRDefault="00056EE9" w:rsidP="00056EE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035">
        <w:rPr>
          <w:rFonts w:ascii="Times New Roman" w:hAnsi="Times New Roman" w:cs="Times New Roman"/>
          <w:b/>
          <w:sz w:val="28"/>
          <w:szCs w:val="28"/>
        </w:rPr>
        <w:lastRenderedPageBreak/>
        <w:t>Генна́дий Цы́феров</w:t>
      </w:r>
    </w:p>
    <w:p w:rsidR="00056EE9" w:rsidRPr="000A6035" w:rsidRDefault="00056EE9" w:rsidP="00056EE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035">
        <w:rPr>
          <w:rFonts w:ascii="Times New Roman" w:hAnsi="Times New Roman" w:cs="Times New Roman"/>
          <w:b/>
          <w:sz w:val="28"/>
          <w:szCs w:val="28"/>
        </w:rPr>
        <w:t>Про чудака́ лягушо́нка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6EE9" w:rsidRPr="000A6035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6035">
        <w:rPr>
          <w:rFonts w:ascii="Times New Roman" w:hAnsi="Times New Roman" w:cs="Times New Roman"/>
          <w:sz w:val="24"/>
          <w:szCs w:val="24"/>
        </w:rPr>
        <w:t>Предтекстовые задания: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0123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56EE9" w:rsidRPr="000A603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A6035">
        <w:rPr>
          <w:rFonts w:ascii="Times New Roman" w:hAnsi="Times New Roman" w:cs="Times New Roman"/>
          <w:b/>
          <w:sz w:val="24"/>
          <w:szCs w:val="24"/>
        </w:rPr>
        <w:t>Вы лю</w:t>
      </w:r>
      <w:r w:rsidR="00E77835">
        <w:rPr>
          <w:rFonts w:ascii="Times New Roman" w:hAnsi="Times New Roman" w:cs="Times New Roman"/>
          <w:b/>
          <w:sz w:val="24"/>
          <w:szCs w:val="24"/>
        </w:rPr>
        <w:t>́</w:t>
      </w:r>
      <w:r w:rsidRPr="000A6035">
        <w:rPr>
          <w:rFonts w:ascii="Times New Roman" w:hAnsi="Times New Roman" w:cs="Times New Roman"/>
          <w:b/>
          <w:sz w:val="24"/>
          <w:szCs w:val="24"/>
        </w:rPr>
        <w:t>бите ска</w:t>
      </w:r>
      <w:r w:rsidR="00E77835">
        <w:rPr>
          <w:rFonts w:ascii="Times New Roman" w:hAnsi="Times New Roman" w:cs="Times New Roman"/>
          <w:b/>
          <w:sz w:val="24"/>
          <w:szCs w:val="24"/>
        </w:rPr>
        <w:t>́</w:t>
      </w:r>
      <w:r w:rsidRPr="000A6035">
        <w:rPr>
          <w:rFonts w:ascii="Times New Roman" w:hAnsi="Times New Roman" w:cs="Times New Roman"/>
          <w:b/>
          <w:sz w:val="24"/>
          <w:szCs w:val="24"/>
        </w:rPr>
        <w:t>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ки? Каки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е?</w:t>
      </w:r>
    </w:p>
    <w:p w:rsidR="00320123" w:rsidRPr="00320123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Вы зна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ете ска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зку, в кото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рой гла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вным геро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ем явля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ется лягу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шка или лягушо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нок?</w:t>
      </w:r>
    </w:p>
    <w:p w:rsidR="00056EE9" w:rsidRPr="00954F11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Найди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те в Интерне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те основны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е све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дения об 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вторе ска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зок. Информа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цию запиши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те.</w:t>
      </w:r>
    </w:p>
    <w:p w:rsidR="00056EE9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Как вы понима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>ете назва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>ние ска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>зо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к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«П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ро чудака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нка»?</w:t>
      </w:r>
    </w:p>
    <w:p w:rsidR="00056EE9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. Чита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я ска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зки, обраща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йте внима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ние на произноше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ние зву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ков и пра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вильную интон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цию.</w:t>
      </w:r>
    </w:p>
    <w:p w:rsidR="00056EE9" w:rsidRPr="00954F11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. Вы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берите одну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ска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зку и сде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лайте синтагмати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ческий ана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лиз – определи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те синта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гмы и назна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чьте па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узы.</w:t>
      </w:r>
    </w:p>
    <w:p w:rsidR="00056EE9" w:rsidRPr="00954F1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зка пе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рвая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Одна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сиде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у реки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и смотре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л, как в голубо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воде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пла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вает жёлтое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лнышко.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пришёл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л: "Ду". И по реке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и по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лнышку пошли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морщи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нки. Рассерди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лся тут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ещё раз: "Ду, ду, ду".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чень си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льно. Он, 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димо, хоте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разгла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дить морщи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нки, но их ста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ло 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льше.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И тут рассерди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лся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нок. Он взял пру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тик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ве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тру: "А я тебя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прогоню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. Ты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рщишь 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 и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мое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лнышко?" И он погна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тер, погна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рез лес, 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рез по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ле, 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рез большу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ю жёлтую кана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ву. Он гнал 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в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ры, где пасу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тся ко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зы и о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вцы. И весь день там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скака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за ве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тром и маха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пру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тиком. Кто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-то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мал: он отгоня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 пчёл. Кто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-то ду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мал: он пуга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 птиц. Но он никого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и ничего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́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не пуга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л. Он был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ленький. Он был чуда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к.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сто скака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в гора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х и пас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мые слова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переведите на чешский язык.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Почему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рассерди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лся на ве</w:t>
      </w:r>
      <w:r w:rsidR="00E77835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тер?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Как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наказа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 ве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тер?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Почему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лю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ди могли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мать, что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отгоня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ет пчёл и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пуга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ет птиц?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Соста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вьте план ска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зки, на его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осно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ве перескажи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её содержа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ние.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6. Приду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майте заголо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вок.</w:t>
      </w:r>
    </w:p>
    <w:p w:rsidR="00056EE9" w:rsidRPr="00C809DC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зка втора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А вчера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в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сти к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нку пришла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жая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ва. Помыча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ла, покача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 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мной голово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и вдруг спроси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ла: "Прости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те, зелёный, а что бы вы ста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ли 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лать, 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сли бы вы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ли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жей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вой?"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Не зна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ю, но мне почему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-то не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чень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чется быть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жей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вой.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А всё-таки?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Я всё равно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бы перекра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сился из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жего в зелёный.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Ну, а зате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Зате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я отпили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бы 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жки.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А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бы</w:t>
      </w:r>
      <w:bookmarkStart w:id="0" w:name="_GoBack"/>
      <w:bookmarkEnd w:id="0"/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не бода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ться.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Ну,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я подпили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бы 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жки...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бы не ляга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ться.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Ну,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м,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бы я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л: "Посмотри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те, ну кака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я я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ва? Я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сто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зелёный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нок".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мые слова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переведи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на че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шский язы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Как вы ду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маете, почему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не захоте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 стать ры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жей коро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вой?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Что сде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лал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для того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, чтобы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не стать ры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жей коро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вой?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Приду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майте заголо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вок.</w:t>
      </w:r>
    </w:p>
    <w:p w:rsidR="00056EE9" w:rsidRPr="003E01A7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Кем бы вы хоте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и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не хоте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стать?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зка тре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тья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Наве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рное, он всю жи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знь был бы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леньким, но одна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 случи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лось вот что.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ждый зна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ет, что он 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щет. А что иска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нок, он и сам не знал.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жет быть,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му;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жет быть, 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пу; а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жет быть, ба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бушку 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ли 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душку.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На лугу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он уви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дел большу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ю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ву.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ва,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ва, -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он ей, - а ты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чешь быть мое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мой?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ты, - замыча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ва. - Я больша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я, а ты тако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ленький! На реке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он встре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тил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та.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т,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т, ты бу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дешь мои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пой?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ты, - зачмо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кал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т. - Я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й, а ты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ленький!.. Медве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дь не захоте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стать 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душкой. И здесь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рассерди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лся. Он нашёл в траве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ленького кузне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чика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 вот что! Я -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й, а ты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ленький. И всё равно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я бу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 твои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пой.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мые слова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переведи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на че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шский язы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Почему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живо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тные не захоте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стать ро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дственниками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нка?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Как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отреаги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ровал на их отноше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ние к нему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? Что он сде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лал?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Приду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майте заголо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Рабо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тайте в па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рах – приду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майте и разыгра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йте разгово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 ме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жду кузне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чиком и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нком.</w:t>
      </w:r>
    </w:p>
    <w:p w:rsidR="00056EE9" w:rsidRPr="0096127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зка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четвёртая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ждый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 быть 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льше. Вот 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злик - он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 быть бара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ном. Бара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 быть быко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м. Бык - слоно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м. А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 хоте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стать 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льше. Но как, как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то сде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лать? Потяну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 себя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за 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пку? - не получа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ется. За 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шко - 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же. А хво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стика нет... И тогда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он вы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шел в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 по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ле, сел на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 бугоро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 и стал ждать, 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бу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дет заходи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лнце. А 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лнце покати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лось к зака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ту, от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нка начала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расти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тень. Внача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 она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была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, как 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злик;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- как бара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н;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- как бык;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- как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й-большо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Тут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обра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довался и закрича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л: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А я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слон!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лько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чень оби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делся.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И никако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ты не слон, -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он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нку. -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то твоя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тень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слон. А ты, ты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сто так -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чуда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 на зака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 дня.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мые слова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переведи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на че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шский язы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Почему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ду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мал, что ка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ждый хо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чет быть бо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льше?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Почему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хоте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 стать бо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льше?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Почему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слон оби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делся на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нка?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Приду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майте заголо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6. Как вы ду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маете, пережива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из-за того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, что слон на него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оби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делся?</w:t>
      </w:r>
    </w:p>
    <w:p w:rsidR="00C323C7" w:rsidRDefault="00C323C7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Послетекстовые задания: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Кака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я ска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зка вам понра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вилась бо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льше всего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? Почему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</w:p>
    <w:p w:rsidR="00056EE9" w:rsidRPr="00DA6988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Рабо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тайте самостоя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тельно и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в гру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ппах. Попро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буйте приду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мать со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бственную ска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зку про чудака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8B0CA1">
        <w:rPr>
          <w:rFonts w:ascii="Times New Roman" w:hAnsi="Times New Roman" w:cs="Times New Roman"/>
          <w:b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нка.</w:t>
      </w:r>
    </w:p>
    <w:p w:rsidR="00056EE9" w:rsidRPr="0073502D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056EE9" w:rsidRDefault="00056EE9" w:rsidP="001B3ABF">
      <w:pPr>
        <w:jc w:val="both"/>
        <w:rPr>
          <w:lang w:val="ru-RU"/>
        </w:rPr>
      </w:pPr>
    </w:p>
    <w:sectPr w:rsidR="00056EE9" w:rsidRPr="00056EE9" w:rsidSect="00E83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996" w:rsidRDefault="00C40996">
      <w:r>
        <w:separator/>
      </w:r>
    </w:p>
  </w:endnote>
  <w:endnote w:type="continuationSeparator" w:id="1">
    <w:p w:rsidR="00C40996" w:rsidRDefault="00C40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7DE" w:rsidRDefault="00D477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7DE" w:rsidRDefault="00D477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D477DE">
      <w:rPr>
        <w:rFonts w:ascii="Calibri" w:hAnsi="Calibri"/>
        <w:i/>
        <w:iCs/>
      </w:rPr>
      <w:t xml:space="preserve">, reg. č. </w:t>
    </w:r>
    <w:r w:rsidR="00D477DE"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996" w:rsidRDefault="00C40996">
      <w:r>
        <w:separator/>
      </w:r>
    </w:p>
  </w:footnote>
  <w:footnote w:type="continuationSeparator" w:id="1">
    <w:p w:rsidR="00C40996" w:rsidRDefault="00C40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7DE" w:rsidRDefault="00D477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7DE" w:rsidRDefault="00D477D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 w:comments="0" w:insDel="0" w:formatting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36865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43CD4"/>
    <w:rsid w:val="00056EE9"/>
    <w:rsid w:val="000665E3"/>
    <w:rsid w:val="0009117A"/>
    <w:rsid w:val="000A0E86"/>
    <w:rsid w:val="000A307F"/>
    <w:rsid w:val="000A6035"/>
    <w:rsid w:val="000A6E9B"/>
    <w:rsid w:val="000D0C93"/>
    <w:rsid w:val="000D22B8"/>
    <w:rsid w:val="000D302E"/>
    <w:rsid w:val="00110CC5"/>
    <w:rsid w:val="001129EB"/>
    <w:rsid w:val="00122864"/>
    <w:rsid w:val="00123D5B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1F399C"/>
    <w:rsid w:val="00226A4E"/>
    <w:rsid w:val="00253E49"/>
    <w:rsid w:val="00265E73"/>
    <w:rsid w:val="00265FA2"/>
    <w:rsid w:val="002768C1"/>
    <w:rsid w:val="002877D2"/>
    <w:rsid w:val="002B0FD0"/>
    <w:rsid w:val="002E46FA"/>
    <w:rsid w:val="00311FF7"/>
    <w:rsid w:val="003125AF"/>
    <w:rsid w:val="00320123"/>
    <w:rsid w:val="003214FD"/>
    <w:rsid w:val="00337B3A"/>
    <w:rsid w:val="00355E0C"/>
    <w:rsid w:val="00360E14"/>
    <w:rsid w:val="00366633"/>
    <w:rsid w:val="00387F94"/>
    <w:rsid w:val="003958C7"/>
    <w:rsid w:val="003A29F4"/>
    <w:rsid w:val="003A6860"/>
    <w:rsid w:val="003B32D6"/>
    <w:rsid w:val="003B5E3F"/>
    <w:rsid w:val="003B72F7"/>
    <w:rsid w:val="003D1C56"/>
    <w:rsid w:val="003D3FC5"/>
    <w:rsid w:val="003F31DE"/>
    <w:rsid w:val="003F3BF9"/>
    <w:rsid w:val="003F3DD4"/>
    <w:rsid w:val="003F6F0D"/>
    <w:rsid w:val="004400FA"/>
    <w:rsid w:val="00477447"/>
    <w:rsid w:val="004B4F32"/>
    <w:rsid w:val="004B7EC6"/>
    <w:rsid w:val="00504AA3"/>
    <w:rsid w:val="0050704C"/>
    <w:rsid w:val="005379EE"/>
    <w:rsid w:val="00537A98"/>
    <w:rsid w:val="00553753"/>
    <w:rsid w:val="005623D5"/>
    <w:rsid w:val="0057309C"/>
    <w:rsid w:val="0058399A"/>
    <w:rsid w:val="005A2599"/>
    <w:rsid w:val="005A4117"/>
    <w:rsid w:val="005B3C71"/>
    <w:rsid w:val="005B44E6"/>
    <w:rsid w:val="005B4809"/>
    <w:rsid w:val="005D5326"/>
    <w:rsid w:val="006016B1"/>
    <w:rsid w:val="00607012"/>
    <w:rsid w:val="006139CF"/>
    <w:rsid w:val="00614C3E"/>
    <w:rsid w:val="006228CC"/>
    <w:rsid w:val="006554D6"/>
    <w:rsid w:val="006948E1"/>
    <w:rsid w:val="00694939"/>
    <w:rsid w:val="006B57D8"/>
    <w:rsid w:val="006D51F0"/>
    <w:rsid w:val="006E21CE"/>
    <w:rsid w:val="006E3156"/>
    <w:rsid w:val="00702328"/>
    <w:rsid w:val="00727726"/>
    <w:rsid w:val="00746D45"/>
    <w:rsid w:val="00750CC5"/>
    <w:rsid w:val="00755032"/>
    <w:rsid w:val="00770629"/>
    <w:rsid w:val="00791385"/>
    <w:rsid w:val="007945ED"/>
    <w:rsid w:val="007A522D"/>
    <w:rsid w:val="007C7ECA"/>
    <w:rsid w:val="007D0E8A"/>
    <w:rsid w:val="007D4E6C"/>
    <w:rsid w:val="007F50B1"/>
    <w:rsid w:val="00802AD8"/>
    <w:rsid w:val="00824DF1"/>
    <w:rsid w:val="008255D4"/>
    <w:rsid w:val="00840463"/>
    <w:rsid w:val="00850A2C"/>
    <w:rsid w:val="008B0CA1"/>
    <w:rsid w:val="008C150B"/>
    <w:rsid w:val="008C2A34"/>
    <w:rsid w:val="0090770A"/>
    <w:rsid w:val="00911898"/>
    <w:rsid w:val="00950940"/>
    <w:rsid w:val="00956730"/>
    <w:rsid w:val="00974A9C"/>
    <w:rsid w:val="0099031C"/>
    <w:rsid w:val="00991F4A"/>
    <w:rsid w:val="00992DC4"/>
    <w:rsid w:val="009A7009"/>
    <w:rsid w:val="009B7BE5"/>
    <w:rsid w:val="009E3334"/>
    <w:rsid w:val="009E7E22"/>
    <w:rsid w:val="009F4184"/>
    <w:rsid w:val="009F5EB0"/>
    <w:rsid w:val="00A00F8D"/>
    <w:rsid w:val="00A42A4D"/>
    <w:rsid w:val="00A55CD9"/>
    <w:rsid w:val="00AA6710"/>
    <w:rsid w:val="00AC5673"/>
    <w:rsid w:val="00AE6BBE"/>
    <w:rsid w:val="00AF0F18"/>
    <w:rsid w:val="00AF2C73"/>
    <w:rsid w:val="00B00858"/>
    <w:rsid w:val="00B33774"/>
    <w:rsid w:val="00B34336"/>
    <w:rsid w:val="00B36464"/>
    <w:rsid w:val="00B70829"/>
    <w:rsid w:val="00B70EA4"/>
    <w:rsid w:val="00B724A0"/>
    <w:rsid w:val="00B911B0"/>
    <w:rsid w:val="00B958DF"/>
    <w:rsid w:val="00BB5B41"/>
    <w:rsid w:val="00BC489E"/>
    <w:rsid w:val="00BE4700"/>
    <w:rsid w:val="00BF1EDE"/>
    <w:rsid w:val="00BF2002"/>
    <w:rsid w:val="00C200E4"/>
    <w:rsid w:val="00C2348F"/>
    <w:rsid w:val="00C323C7"/>
    <w:rsid w:val="00C40996"/>
    <w:rsid w:val="00C45FFA"/>
    <w:rsid w:val="00C51633"/>
    <w:rsid w:val="00C51CC8"/>
    <w:rsid w:val="00C56B48"/>
    <w:rsid w:val="00C62A1E"/>
    <w:rsid w:val="00C670F0"/>
    <w:rsid w:val="00C750EF"/>
    <w:rsid w:val="00C750F8"/>
    <w:rsid w:val="00C75CDA"/>
    <w:rsid w:val="00C773D9"/>
    <w:rsid w:val="00C82BEA"/>
    <w:rsid w:val="00C84F3F"/>
    <w:rsid w:val="00CB3938"/>
    <w:rsid w:val="00CD1584"/>
    <w:rsid w:val="00CE2ED4"/>
    <w:rsid w:val="00CE56B1"/>
    <w:rsid w:val="00D1299B"/>
    <w:rsid w:val="00D1441B"/>
    <w:rsid w:val="00D422DF"/>
    <w:rsid w:val="00D42C43"/>
    <w:rsid w:val="00D477DE"/>
    <w:rsid w:val="00D53A31"/>
    <w:rsid w:val="00D55000"/>
    <w:rsid w:val="00D75441"/>
    <w:rsid w:val="00D75CC0"/>
    <w:rsid w:val="00D77BE1"/>
    <w:rsid w:val="00D83B3E"/>
    <w:rsid w:val="00D87801"/>
    <w:rsid w:val="00D96CAD"/>
    <w:rsid w:val="00DD6410"/>
    <w:rsid w:val="00DE56B7"/>
    <w:rsid w:val="00DF0810"/>
    <w:rsid w:val="00DF4CCE"/>
    <w:rsid w:val="00E00423"/>
    <w:rsid w:val="00E16133"/>
    <w:rsid w:val="00E4384D"/>
    <w:rsid w:val="00E7513A"/>
    <w:rsid w:val="00E77835"/>
    <w:rsid w:val="00E83075"/>
    <w:rsid w:val="00E86F37"/>
    <w:rsid w:val="00E87417"/>
    <w:rsid w:val="00E972DF"/>
    <w:rsid w:val="00ED0C5F"/>
    <w:rsid w:val="00F02A63"/>
    <w:rsid w:val="00F1531A"/>
    <w:rsid w:val="00F17D28"/>
    <w:rsid w:val="00F33561"/>
    <w:rsid w:val="00F34887"/>
    <w:rsid w:val="00F44C14"/>
    <w:rsid w:val="00F676D2"/>
    <w:rsid w:val="00F71B47"/>
    <w:rsid w:val="00F72EE1"/>
    <w:rsid w:val="00F83F48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skarlib.ru/lib.php?id_sec=4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AFED18-F787-4A6C-BB77-0BDBB027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1342</Words>
  <Characters>8139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9463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Sergei Vasilyev</cp:lastModifiedBy>
  <cp:revision>16</cp:revision>
  <dcterms:created xsi:type="dcterms:W3CDTF">2012-11-14T21:30:00Z</dcterms:created>
  <dcterms:modified xsi:type="dcterms:W3CDTF">2013-11-22T19:32:00Z</dcterms:modified>
</cp:coreProperties>
</file>