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Y="3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Název materiálu</w:t>
            </w:r>
          </w:p>
        </w:tc>
        <w:tc>
          <w:tcPr>
            <w:tcW w:w="6764" w:type="dxa"/>
            <w:shd w:val="clear" w:color="auto" w:fill="auto"/>
            <w:vAlign w:val="center"/>
          </w:tcPr>
          <w:p w:rsidR="00770629" w:rsidRPr="00BE1077" w:rsidRDefault="001D32DF" w:rsidP="009A41A0">
            <w:pPr>
              <w:jc w:val="both"/>
              <w:rPr>
                <w:rFonts w:asciiTheme="minorHAnsi" w:hAnsiTheme="minorHAnsi"/>
                <w:b/>
                <w:bCs/>
                <w:sz w:val="22"/>
                <w:szCs w:val="22"/>
                <w:lang w:val="ru-RU"/>
              </w:rPr>
            </w:pPr>
            <w:r w:rsidRPr="00BE1077">
              <w:rPr>
                <w:rFonts w:asciiTheme="minorHAnsi" w:hAnsiTheme="minorHAnsi"/>
                <w:b/>
                <w:sz w:val="22"/>
                <w:szCs w:val="22"/>
              </w:rPr>
              <w:t xml:space="preserve">Rusko – </w:t>
            </w:r>
            <w:r w:rsidRPr="00BE1077">
              <w:rPr>
                <w:rFonts w:asciiTheme="minorHAnsi" w:hAnsiTheme="minorHAnsi"/>
                <w:b/>
                <w:sz w:val="22"/>
                <w:szCs w:val="22"/>
                <w:lang w:val="ru-RU"/>
              </w:rPr>
              <w:t>Россия</w:t>
            </w:r>
          </w:p>
        </w:tc>
      </w:tr>
      <w:tr w:rsidR="009A41A0" w:rsidRPr="003D1C56" w:rsidTr="000C11A1">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Anotace materiálu</w:t>
            </w:r>
          </w:p>
        </w:tc>
        <w:tc>
          <w:tcPr>
            <w:tcW w:w="6764" w:type="dxa"/>
            <w:shd w:val="clear" w:color="auto" w:fill="auto"/>
          </w:tcPr>
          <w:p w:rsidR="009A41A0" w:rsidRPr="00BE1077" w:rsidRDefault="001D32DF" w:rsidP="001D32DF">
            <w:pPr>
              <w:jc w:val="both"/>
              <w:rPr>
                <w:rFonts w:asciiTheme="minorHAnsi" w:hAnsiTheme="minorHAnsi"/>
                <w:sz w:val="22"/>
                <w:szCs w:val="22"/>
              </w:rPr>
            </w:pPr>
            <w:r w:rsidRPr="00BE1077">
              <w:rPr>
                <w:rFonts w:asciiTheme="minorHAnsi" w:hAnsiTheme="minorHAnsi"/>
                <w:sz w:val="22"/>
                <w:szCs w:val="22"/>
              </w:rPr>
              <w:t xml:space="preserve">Audiovizuální materiál je zaměřen na rozvoj receptivní řečové dovednosti poslechu. Základem je krátký videoklip na serveru </w:t>
            </w:r>
            <w:proofErr w:type="spellStart"/>
            <w:r w:rsidRPr="00BE1077">
              <w:rPr>
                <w:rFonts w:asciiTheme="minorHAnsi" w:hAnsiTheme="minorHAnsi"/>
                <w:sz w:val="22"/>
                <w:szCs w:val="22"/>
              </w:rPr>
              <w:t>YouTube</w:t>
            </w:r>
            <w:proofErr w:type="spellEnd"/>
            <w:r w:rsidRPr="00BE1077">
              <w:rPr>
                <w:rFonts w:asciiTheme="minorHAnsi" w:hAnsiTheme="minorHAnsi"/>
                <w:sz w:val="22"/>
                <w:szCs w:val="22"/>
              </w:rPr>
              <w:t>, na který navazuje několik otázek prověřujících porozumění žáků. Materiál obsahuje úkoly rozvíjející komunikativní kompetenci žáků v písemném i ústním projevu.</w:t>
            </w:r>
          </w:p>
        </w:tc>
      </w:tr>
      <w:tr w:rsidR="009A41A0" w:rsidRPr="003D1C56" w:rsidTr="001D32DF">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Doporučená jazyková úroveň žáků</w:t>
            </w:r>
          </w:p>
        </w:tc>
        <w:tc>
          <w:tcPr>
            <w:tcW w:w="6764" w:type="dxa"/>
            <w:shd w:val="clear" w:color="auto" w:fill="auto"/>
            <w:vAlign w:val="center"/>
          </w:tcPr>
          <w:p w:rsidR="009A41A0" w:rsidRPr="00BE1077" w:rsidRDefault="00BE1077" w:rsidP="001D32DF">
            <w:pPr>
              <w:rPr>
                <w:rFonts w:asciiTheme="minorHAnsi" w:hAnsiTheme="minorHAnsi"/>
                <w:sz w:val="22"/>
                <w:szCs w:val="22"/>
              </w:rPr>
            </w:pPr>
            <w:r w:rsidRPr="00BE1077">
              <w:rPr>
                <w:rFonts w:asciiTheme="minorHAnsi" w:hAnsiTheme="minorHAnsi"/>
                <w:sz w:val="22"/>
                <w:szCs w:val="22"/>
              </w:rPr>
              <w:t>A2</w:t>
            </w:r>
          </w:p>
        </w:tc>
      </w:tr>
      <w:tr w:rsidR="009A41A0" w:rsidRPr="003D1C56" w:rsidTr="000C11A1">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Cíl materiálu</w:t>
            </w:r>
          </w:p>
        </w:tc>
        <w:tc>
          <w:tcPr>
            <w:tcW w:w="6764" w:type="dxa"/>
            <w:shd w:val="clear" w:color="auto" w:fill="auto"/>
          </w:tcPr>
          <w:p w:rsidR="009A41A0" w:rsidRPr="00BE1077" w:rsidRDefault="00BE1077" w:rsidP="009A41A0">
            <w:pPr>
              <w:jc w:val="both"/>
              <w:rPr>
                <w:rFonts w:asciiTheme="minorHAnsi" w:hAnsiTheme="minorHAnsi"/>
                <w:sz w:val="22"/>
                <w:szCs w:val="22"/>
              </w:rPr>
            </w:pPr>
            <w:r w:rsidRPr="00BE1077">
              <w:rPr>
                <w:rFonts w:asciiTheme="minorHAnsi" w:hAnsiTheme="minorHAnsi"/>
                <w:sz w:val="22"/>
                <w:szCs w:val="22"/>
              </w:rPr>
              <w:t>Žák rozumí vyslechnutému textu.</w:t>
            </w:r>
          </w:p>
          <w:p w:rsidR="00BE1077" w:rsidRPr="00BE1077" w:rsidRDefault="00BE1077" w:rsidP="009A41A0">
            <w:pPr>
              <w:jc w:val="both"/>
              <w:rPr>
                <w:rFonts w:asciiTheme="minorHAnsi" w:hAnsiTheme="minorHAnsi"/>
                <w:sz w:val="22"/>
                <w:szCs w:val="22"/>
              </w:rPr>
            </w:pPr>
            <w:r w:rsidRPr="00BE1077">
              <w:rPr>
                <w:rFonts w:asciiTheme="minorHAnsi" w:hAnsiTheme="minorHAnsi"/>
                <w:sz w:val="22"/>
                <w:szCs w:val="22"/>
              </w:rPr>
              <w:t>Žák na základě poslechu odpoví na otázky.</w:t>
            </w:r>
          </w:p>
          <w:p w:rsidR="00BE1077" w:rsidRPr="00BE1077" w:rsidRDefault="00BE1077" w:rsidP="009A41A0">
            <w:pPr>
              <w:jc w:val="both"/>
              <w:rPr>
                <w:rFonts w:asciiTheme="minorHAnsi" w:hAnsiTheme="minorHAnsi"/>
                <w:sz w:val="22"/>
                <w:szCs w:val="22"/>
              </w:rPr>
            </w:pPr>
            <w:r w:rsidRPr="00BE1077">
              <w:rPr>
                <w:rFonts w:asciiTheme="minorHAnsi" w:hAnsiTheme="minorHAnsi"/>
                <w:sz w:val="22"/>
                <w:szCs w:val="22"/>
              </w:rPr>
              <w:t>Žák sestaví text o Rusku s využitím informací z poslechu.</w:t>
            </w:r>
          </w:p>
          <w:p w:rsidR="00BE1077" w:rsidRPr="00BE1077" w:rsidRDefault="00BE1077" w:rsidP="009A41A0">
            <w:pPr>
              <w:jc w:val="both"/>
              <w:rPr>
                <w:rFonts w:asciiTheme="minorHAnsi" w:hAnsiTheme="minorHAnsi"/>
                <w:sz w:val="22"/>
                <w:szCs w:val="22"/>
              </w:rPr>
            </w:pPr>
            <w:r w:rsidRPr="00BE1077">
              <w:rPr>
                <w:rFonts w:asciiTheme="minorHAnsi" w:hAnsiTheme="minorHAnsi"/>
                <w:sz w:val="22"/>
                <w:szCs w:val="22"/>
              </w:rPr>
              <w:t>Žák spolupracuje na projektu dle zadání.</w:t>
            </w:r>
          </w:p>
        </w:tc>
      </w:tr>
      <w:tr w:rsidR="009A41A0" w:rsidRPr="003D1C56" w:rsidTr="000C11A1">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Poznámka</w:t>
            </w:r>
          </w:p>
        </w:tc>
        <w:tc>
          <w:tcPr>
            <w:tcW w:w="6764" w:type="dxa"/>
            <w:shd w:val="clear" w:color="auto" w:fill="auto"/>
          </w:tcPr>
          <w:p w:rsidR="00BE1077" w:rsidRPr="00BE1077" w:rsidRDefault="00BE1077" w:rsidP="00BE1077">
            <w:pPr>
              <w:jc w:val="both"/>
              <w:rPr>
                <w:rFonts w:asciiTheme="minorHAnsi" w:hAnsiTheme="minorHAnsi"/>
                <w:sz w:val="22"/>
                <w:szCs w:val="22"/>
              </w:rPr>
            </w:pPr>
            <w:r w:rsidRPr="00BE1077">
              <w:rPr>
                <w:rFonts w:asciiTheme="minorHAnsi" w:hAnsiTheme="minorHAnsi"/>
                <w:sz w:val="22"/>
                <w:szCs w:val="22"/>
              </w:rPr>
              <w:t>Zdroj:</w:t>
            </w:r>
          </w:p>
          <w:p w:rsidR="009A41A0" w:rsidRPr="00BE1077" w:rsidRDefault="000248CE" w:rsidP="00BE1077">
            <w:pPr>
              <w:jc w:val="both"/>
              <w:rPr>
                <w:rFonts w:asciiTheme="minorHAnsi" w:hAnsiTheme="minorHAnsi"/>
                <w:sz w:val="22"/>
                <w:szCs w:val="22"/>
              </w:rPr>
            </w:pPr>
            <w:hyperlink r:id="rId9" w:history="1">
              <w:r w:rsidR="00BE1077" w:rsidRPr="00BE1077">
                <w:rPr>
                  <w:rStyle w:val="Hypertextovodkaz"/>
                  <w:rFonts w:asciiTheme="minorHAnsi" w:hAnsiTheme="minorHAnsi"/>
                  <w:sz w:val="22"/>
                  <w:szCs w:val="22"/>
                </w:rPr>
                <w:t>http://www.youtube.com/watch?v=-62nkCXvsPQ&amp;list=SPJml-L2cKz4derxjNARjqdg9qa4Og4HSX</w:t>
              </w:r>
            </w:hyperlink>
          </w:p>
        </w:tc>
      </w:tr>
    </w:tbl>
    <w:p w:rsidR="00770629" w:rsidRDefault="00770629" w:rsidP="00770629"/>
    <w:p w:rsidR="00770629" w:rsidRPr="00E7513A" w:rsidRDefault="00770629" w:rsidP="00770629">
      <w:pPr>
        <w:jc w:val="both"/>
        <w:rPr>
          <w:rFonts w:ascii="Calibri" w:hAnsi="Calibri"/>
          <w:sz w:val="22"/>
          <w:szCs w:val="22"/>
        </w:rPr>
      </w:pPr>
      <w:r w:rsidRPr="00E7513A">
        <w:rPr>
          <w:rFonts w:ascii="Calibri" w:hAnsi="Calibri"/>
          <w:b/>
          <w:bCs/>
          <w:sz w:val="22"/>
          <w:szCs w:val="22"/>
        </w:rPr>
        <w:t>1. Popis materiálu</w:t>
      </w:r>
    </w:p>
    <w:p w:rsidR="0064601C" w:rsidRDefault="0064601C" w:rsidP="00467F8A">
      <w:pPr>
        <w:jc w:val="both"/>
        <w:rPr>
          <w:rFonts w:ascii="Calibri" w:hAnsi="Calibri"/>
          <w:sz w:val="22"/>
          <w:szCs w:val="22"/>
        </w:rPr>
      </w:pPr>
    </w:p>
    <w:p w:rsidR="00981531" w:rsidRDefault="008D09A4" w:rsidP="006179BE">
      <w:pPr>
        <w:ind w:firstLine="708"/>
        <w:jc w:val="both"/>
        <w:rPr>
          <w:rFonts w:ascii="Calibri" w:hAnsi="Calibri"/>
          <w:sz w:val="22"/>
          <w:szCs w:val="22"/>
        </w:rPr>
      </w:pPr>
      <w:r>
        <w:rPr>
          <w:rFonts w:ascii="Calibri" w:hAnsi="Calibri"/>
          <w:sz w:val="22"/>
          <w:szCs w:val="22"/>
        </w:rPr>
        <w:t>Audiovizuální m</w:t>
      </w:r>
      <w:r w:rsidR="006179BE" w:rsidRPr="006179BE">
        <w:rPr>
          <w:rFonts w:ascii="Calibri" w:hAnsi="Calibri"/>
          <w:sz w:val="22"/>
          <w:szCs w:val="22"/>
        </w:rPr>
        <w:t xml:space="preserve">ateriál je vytvořen jako rozšiřující </w:t>
      </w:r>
      <w:r>
        <w:rPr>
          <w:rFonts w:ascii="Calibri" w:hAnsi="Calibri"/>
          <w:sz w:val="22"/>
          <w:szCs w:val="22"/>
        </w:rPr>
        <w:t xml:space="preserve">k tématu Rusko. Pracuje se s krátkou nahrávkou (v délce 01:07 min). Animovaný film s medvědem v roli průvodce seznámí žáky s vybranými fakty o Rusku. Film je se série </w:t>
      </w:r>
      <w:proofErr w:type="spellStart"/>
      <w:r w:rsidRPr="008D09A4">
        <w:rPr>
          <w:rFonts w:ascii="Calibri" w:hAnsi="Calibri"/>
          <w:sz w:val="22"/>
          <w:szCs w:val="22"/>
        </w:rPr>
        <w:t>Мульти</w:t>
      </w:r>
      <w:proofErr w:type="spellEnd"/>
      <w:r w:rsidRPr="008D09A4">
        <w:rPr>
          <w:rFonts w:ascii="Calibri" w:hAnsi="Calibri"/>
          <w:sz w:val="22"/>
          <w:szCs w:val="22"/>
        </w:rPr>
        <w:t xml:space="preserve"> </w:t>
      </w:r>
      <w:proofErr w:type="spellStart"/>
      <w:r w:rsidRPr="008D09A4">
        <w:rPr>
          <w:rFonts w:ascii="Calibri" w:hAnsi="Calibri"/>
          <w:sz w:val="22"/>
          <w:szCs w:val="22"/>
        </w:rPr>
        <w:t>Россия</w:t>
      </w:r>
      <w:proofErr w:type="spellEnd"/>
      <w:r>
        <w:rPr>
          <w:rFonts w:ascii="Calibri" w:hAnsi="Calibri"/>
          <w:sz w:val="22"/>
          <w:szCs w:val="22"/>
        </w:rPr>
        <w:t xml:space="preserve">, která je dostupná na </w:t>
      </w:r>
      <w:proofErr w:type="spellStart"/>
      <w:r>
        <w:rPr>
          <w:rFonts w:ascii="Calibri" w:hAnsi="Calibri"/>
          <w:sz w:val="22"/>
          <w:szCs w:val="22"/>
        </w:rPr>
        <w:t>YouTube</w:t>
      </w:r>
      <w:proofErr w:type="spellEnd"/>
      <w:r>
        <w:rPr>
          <w:rFonts w:ascii="Calibri" w:hAnsi="Calibri"/>
          <w:sz w:val="22"/>
          <w:szCs w:val="22"/>
        </w:rPr>
        <w:t>.</w:t>
      </w:r>
    </w:p>
    <w:p w:rsidR="008D09A4" w:rsidRDefault="008D09A4" w:rsidP="006179BE">
      <w:pPr>
        <w:ind w:firstLine="708"/>
        <w:jc w:val="both"/>
        <w:rPr>
          <w:rFonts w:ascii="Calibri" w:hAnsi="Calibri"/>
          <w:sz w:val="22"/>
          <w:szCs w:val="22"/>
        </w:rPr>
      </w:pPr>
      <w:r>
        <w:rPr>
          <w:rFonts w:ascii="Calibri" w:hAnsi="Calibri"/>
          <w:sz w:val="22"/>
          <w:szCs w:val="22"/>
        </w:rPr>
        <w:t>Kromě otázek vztahujících se k</w:t>
      </w:r>
      <w:r w:rsidR="000248CE">
        <w:rPr>
          <w:rFonts w:ascii="Calibri" w:hAnsi="Calibri"/>
          <w:sz w:val="22"/>
          <w:szCs w:val="22"/>
        </w:rPr>
        <w:t> </w:t>
      </w:r>
      <w:r>
        <w:rPr>
          <w:rFonts w:ascii="Calibri" w:hAnsi="Calibri"/>
          <w:sz w:val="22"/>
          <w:szCs w:val="22"/>
        </w:rPr>
        <w:t>videu</w:t>
      </w:r>
      <w:r w:rsidR="000248CE">
        <w:rPr>
          <w:rFonts w:ascii="Calibri" w:hAnsi="Calibri"/>
          <w:sz w:val="22"/>
          <w:szCs w:val="22"/>
        </w:rPr>
        <w:t>,</w:t>
      </w:r>
      <w:r>
        <w:rPr>
          <w:rFonts w:ascii="Calibri" w:hAnsi="Calibri"/>
          <w:sz w:val="22"/>
          <w:szCs w:val="22"/>
        </w:rPr>
        <w:t xml:space="preserve"> </w:t>
      </w:r>
      <w:r w:rsidR="000248CE">
        <w:rPr>
          <w:rFonts w:ascii="Calibri" w:hAnsi="Calibri"/>
          <w:sz w:val="22"/>
          <w:szCs w:val="22"/>
        </w:rPr>
        <w:t>materiál</w:t>
      </w:r>
      <w:r w:rsidR="000248CE">
        <w:rPr>
          <w:rFonts w:ascii="Calibri" w:hAnsi="Calibri"/>
          <w:sz w:val="22"/>
          <w:szCs w:val="22"/>
        </w:rPr>
        <w:t xml:space="preserve"> </w:t>
      </w:r>
      <w:r>
        <w:rPr>
          <w:rFonts w:ascii="Calibri" w:hAnsi="Calibri"/>
          <w:sz w:val="22"/>
          <w:szCs w:val="22"/>
        </w:rPr>
        <w:t xml:space="preserve">obsahuje také zadání rozvíjející komunikativní kompetenci v písemném projevu. </w:t>
      </w:r>
    </w:p>
    <w:p w:rsidR="00BE1077" w:rsidRDefault="008D09A4" w:rsidP="008D09A4">
      <w:pPr>
        <w:ind w:firstLine="708"/>
        <w:jc w:val="both"/>
        <w:rPr>
          <w:rFonts w:ascii="Calibri" w:hAnsi="Calibri"/>
          <w:sz w:val="22"/>
          <w:szCs w:val="22"/>
        </w:rPr>
      </w:pPr>
      <w:r>
        <w:rPr>
          <w:rFonts w:ascii="Calibri" w:hAnsi="Calibri"/>
          <w:sz w:val="22"/>
          <w:szCs w:val="22"/>
        </w:rPr>
        <w:t>Součástí materiálu je také zadání projektu. Jeho zpracování, které vyžaduje spolupráci žáků, přispívá kromě rozvoje komunikativní kompetence (v jazykovém vyučování) také k rozvoji dalších kompetencí dle RVP (zejména kompetence k řešení problémů, komunikativní, sociální a personální, pracovní).</w:t>
      </w:r>
    </w:p>
    <w:p w:rsidR="00535C8D" w:rsidRDefault="00535C8D" w:rsidP="00467F8A">
      <w:pPr>
        <w:jc w:val="both"/>
        <w:rPr>
          <w:rFonts w:ascii="Calibri" w:hAnsi="Calibri"/>
          <w:sz w:val="22"/>
          <w:szCs w:val="22"/>
        </w:rPr>
      </w:pPr>
    </w:p>
    <w:p w:rsidR="00981531" w:rsidRDefault="00981531" w:rsidP="00467F8A">
      <w:pPr>
        <w:jc w:val="both"/>
        <w:rPr>
          <w:rFonts w:ascii="Calibri" w:hAnsi="Calibri"/>
          <w:sz w:val="22"/>
          <w:szCs w:val="22"/>
        </w:rPr>
      </w:pPr>
      <w:r>
        <w:rPr>
          <w:rFonts w:ascii="Calibri" w:hAnsi="Calibri"/>
          <w:b/>
          <w:sz w:val="22"/>
          <w:szCs w:val="22"/>
        </w:rPr>
        <w:t>2. Možnosti práce s materiálem</w:t>
      </w:r>
    </w:p>
    <w:p w:rsidR="00B91C70" w:rsidRDefault="006179BE" w:rsidP="008D09A4">
      <w:pPr>
        <w:pStyle w:val="Odstavecseseznamem"/>
        <w:numPr>
          <w:ilvl w:val="0"/>
          <w:numId w:val="24"/>
        </w:numPr>
        <w:jc w:val="both"/>
        <w:rPr>
          <w:rFonts w:ascii="Calibri" w:hAnsi="Calibri"/>
          <w:sz w:val="22"/>
          <w:szCs w:val="22"/>
        </w:rPr>
      </w:pPr>
      <w:r w:rsidRPr="006179BE">
        <w:rPr>
          <w:rFonts w:ascii="Calibri" w:hAnsi="Calibri"/>
          <w:sz w:val="22"/>
          <w:szCs w:val="22"/>
          <w:u w:val="single"/>
        </w:rPr>
        <w:t>Cvičení 1</w:t>
      </w:r>
      <w:r w:rsidR="00B91C70">
        <w:rPr>
          <w:rFonts w:ascii="Calibri" w:hAnsi="Calibri"/>
          <w:sz w:val="22"/>
          <w:szCs w:val="22"/>
        </w:rPr>
        <w:t xml:space="preserve">: </w:t>
      </w:r>
      <w:r w:rsidR="008D09A4">
        <w:rPr>
          <w:rFonts w:ascii="Calibri" w:hAnsi="Calibri"/>
          <w:sz w:val="22"/>
          <w:szCs w:val="22"/>
        </w:rPr>
        <w:t>Úkolem žáků je shlédnou</w:t>
      </w:r>
      <w:r w:rsidR="003777E8">
        <w:rPr>
          <w:rFonts w:ascii="Calibri" w:hAnsi="Calibri"/>
          <w:sz w:val="22"/>
          <w:szCs w:val="22"/>
        </w:rPr>
        <w:t>t video</w:t>
      </w:r>
      <w:r w:rsidR="008D09A4">
        <w:rPr>
          <w:rFonts w:ascii="Calibri" w:hAnsi="Calibri"/>
          <w:sz w:val="22"/>
          <w:szCs w:val="22"/>
        </w:rPr>
        <w:t>. Doporučuje se dvojí demonstrace – při první se žáci pouze seznamují s obsahem, teprve při druhé demonstraci se snaží najít odpovědi na zadané otázky. Na základě toho pak vyberou správnou odpověď.</w:t>
      </w:r>
    </w:p>
    <w:p w:rsidR="00B04AB9" w:rsidRDefault="00B04AB9" w:rsidP="00B04AB9">
      <w:pPr>
        <w:jc w:val="both"/>
        <w:rPr>
          <w:rFonts w:ascii="Calibri" w:hAnsi="Calibri"/>
          <w:sz w:val="22"/>
          <w:szCs w:val="22"/>
        </w:rPr>
      </w:pPr>
    </w:p>
    <w:p w:rsidR="00B04AB9" w:rsidRDefault="00B04AB9" w:rsidP="00B04AB9">
      <w:pPr>
        <w:jc w:val="both"/>
        <w:rPr>
          <w:rFonts w:ascii="Calibri" w:hAnsi="Calibri"/>
          <w:sz w:val="22"/>
          <w:szCs w:val="22"/>
        </w:rPr>
      </w:pPr>
      <w:r>
        <w:rPr>
          <w:rFonts w:ascii="Calibri" w:hAnsi="Calibri"/>
          <w:sz w:val="22"/>
          <w:szCs w:val="22"/>
        </w:rPr>
        <w:t>Text nahrávky:</w:t>
      </w:r>
    </w:p>
    <w:p w:rsidR="00B04AB9" w:rsidRDefault="00B04AB9" w:rsidP="00B04AB9">
      <w:pPr>
        <w:pStyle w:val="Bezmezer"/>
        <w:jc w:val="both"/>
        <w:rPr>
          <w:lang w:val="ru-RU"/>
        </w:rPr>
      </w:pPr>
      <w:r>
        <w:t xml:space="preserve">А </w:t>
      </w:r>
      <w:proofErr w:type="spellStart"/>
      <w:r>
        <w:t>знаете</w:t>
      </w:r>
      <w:proofErr w:type="spellEnd"/>
      <w:r>
        <w:t xml:space="preserve">, </w:t>
      </w:r>
      <w:proofErr w:type="spellStart"/>
      <w:r>
        <w:t>люди</w:t>
      </w:r>
      <w:proofErr w:type="spellEnd"/>
      <w:r>
        <w:t xml:space="preserve">, </w:t>
      </w:r>
      <w:proofErr w:type="spellStart"/>
      <w:r>
        <w:t>где</w:t>
      </w:r>
      <w:proofErr w:type="spellEnd"/>
      <w:r>
        <w:t xml:space="preserve"> </w:t>
      </w:r>
      <w:proofErr w:type="spellStart"/>
      <w:r>
        <w:t>раст</w:t>
      </w:r>
      <w:r w:rsidRPr="007F760A">
        <w:t>ё</w:t>
      </w:r>
      <w:r>
        <w:t>т</w:t>
      </w:r>
      <w:proofErr w:type="spellEnd"/>
      <w:r>
        <w:t xml:space="preserve"> </w:t>
      </w:r>
      <w:proofErr w:type="spellStart"/>
      <w:r>
        <w:t>самый</w:t>
      </w:r>
      <w:proofErr w:type="spellEnd"/>
      <w:r>
        <w:t xml:space="preserve"> </w:t>
      </w:r>
      <w:proofErr w:type="spellStart"/>
      <w:r>
        <w:t>большой</w:t>
      </w:r>
      <w:proofErr w:type="spellEnd"/>
      <w:r>
        <w:t xml:space="preserve"> в </w:t>
      </w:r>
      <w:proofErr w:type="spellStart"/>
      <w:r>
        <w:t>мире</w:t>
      </w:r>
      <w:proofErr w:type="spellEnd"/>
      <w:r>
        <w:t xml:space="preserve"> </w:t>
      </w:r>
      <w:proofErr w:type="spellStart"/>
      <w:r>
        <w:t>лес</w:t>
      </w:r>
      <w:proofErr w:type="spellEnd"/>
      <w:r>
        <w:t xml:space="preserve">? </w:t>
      </w:r>
      <w:proofErr w:type="spellStart"/>
      <w:r>
        <w:t>Да</w:t>
      </w:r>
      <w:proofErr w:type="spellEnd"/>
      <w:r>
        <w:t xml:space="preserve"> у </w:t>
      </w:r>
      <w:proofErr w:type="spellStart"/>
      <w:r>
        <w:t>нас</w:t>
      </w:r>
      <w:proofErr w:type="spellEnd"/>
      <w:r w:rsidR="00C40A64">
        <w:rPr>
          <w:lang w:val="ru-RU"/>
        </w:rPr>
        <w:t>,</w:t>
      </w:r>
      <w:r>
        <w:t xml:space="preserve"> в </w:t>
      </w:r>
      <w:proofErr w:type="spellStart"/>
      <w:r>
        <w:t>России</w:t>
      </w:r>
      <w:proofErr w:type="spellEnd"/>
      <w:r>
        <w:t xml:space="preserve">. </w:t>
      </w:r>
      <w:proofErr w:type="spellStart"/>
      <w:r>
        <w:t>Это</w:t>
      </w:r>
      <w:proofErr w:type="spellEnd"/>
      <w:r>
        <w:t xml:space="preserve"> </w:t>
      </w:r>
      <w:proofErr w:type="spellStart"/>
      <w:r>
        <w:t>наша</w:t>
      </w:r>
      <w:proofErr w:type="spellEnd"/>
      <w:r>
        <w:t xml:space="preserve"> </w:t>
      </w:r>
      <w:proofErr w:type="spellStart"/>
      <w:r>
        <w:t>тайга</w:t>
      </w:r>
      <w:proofErr w:type="spellEnd"/>
      <w:r>
        <w:t xml:space="preserve">. </w:t>
      </w:r>
      <w:proofErr w:type="spellStart"/>
      <w:r>
        <w:t>Кстати</w:t>
      </w:r>
      <w:proofErr w:type="spellEnd"/>
      <w:r>
        <w:t xml:space="preserve">, в </w:t>
      </w:r>
      <w:proofErr w:type="spellStart"/>
      <w:r>
        <w:t>ней</w:t>
      </w:r>
      <w:proofErr w:type="spellEnd"/>
      <w:r>
        <w:t xml:space="preserve"> ж</w:t>
      </w:r>
      <w:r>
        <w:rPr>
          <w:lang w:val="ru-RU"/>
        </w:rPr>
        <w:t>и</w:t>
      </w:r>
      <w:r>
        <w:t>в</w:t>
      </w:r>
      <w:r>
        <w:rPr>
          <w:lang w:val="ru-RU"/>
        </w:rPr>
        <w:t>ё</w:t>
      </w:r>
      <w:r>
        <w:t xml:space="preserve">т </w:t>
      </w:r>
      <w:proofErr w:type="spellStart"/>
      <w:r>
        <w:t>больше</w:t>
      </w:r>
      <w:proofErr w:type="spellEnd"/>
      <w:r>
        <w:t xml:space="preserve"> </w:t>
      </w:r>
      <w:proofErr w:type="spellStart"/>
      <w:r>
        <w:t>половины</w:t>
      </w:r>
      <w:proofErr w:type="spellEnd"/>
      <w:r>
        <w:t xml:space="preserve"> </w:t>
      </w:r>
      <w:proofErr w:type="spellStart"/>
      <w:r>
        <w:t>всех</w:t>
      </w:r>
      <w:proofErr w:type="spellEnd"/>
      <w:r>
        <w:t xml:space="preserve"> </w:t>
      </w:r>
      <w:proofErr w:type="spellStart"/>
      <w:r>
        <w:t>медведей</w:t>
      </w:r>
      <w:proofErr w:type="spellEnd"/>
      <w:r>
        <w:t xml:space="preserve"> </w:t>
      </w:r>
      <w:proofErr w:type="spellStart"/>
      <w:r>
        <w:t>планеты</w:t>
      </w:r>
      <w:proofErr w:type="spellEnd"/>
      <w:r w:rsidR="00C40A64">
        <w:t xml:space="preserve">. И </w:t>
      </w:r>
      <w:proofErr w:type="spellStart"/>
      <w:r w:rsidR="00C40A64">
        <w:t>вообще</w:t>
      </w:r>
      <w:proofErr w:type="spellEnd"/>
      <w:r w:rsidR="00C40A64">
        <w:t xml:space="preserve">, </w:t>
      </w:r>
      <w:proofErr w:type="spellStart"/>
      <w:r w:rsidR="00C40A64">
        <w:t>нет</w:t>
      </w:r>
      <w:proofErr w:type="spellEnd"/>
      <w:r w:rsidR="00C40A64">
        <w:t xml:space="preserve"> </w:t>
      </w:r>
      <w:proofErr w:type="spellStart"/>
      <w:r w:rsidR="00C40A64">
        <w:t>на</w:t>
      </w:r>
      <w:proofErr w:type="spellEnd"/>
      <w:r w:rsidR="00C40A64">
        <w:t xml:space="preserve"> </w:t>
      </w:r>
      <w:proofErr w:type="spellStart"/>
      <w:r w:rsidR="00C40A64">
        <w:t>свете</w:t>
      </w:r>
      <w:proofErr w:type="spellEnd"/>
      <w:r w:rsidR="00C40A64">
        <w:t xml:space="preserve"> </w:t>
      </w:r>
      <w:proofErr w:type="spellStart"/>
      <w:r w:rsidR="00C40A64">
        <w:t>страны</w:t>
      </w:r>
      <w:proofErr w:type="spellEnd"/>
      <w:r>
        <w:t xml:space="preserve"> </w:t>
      </w:r>
      <w:proofErr w:type="spellStart"/>
      <w:r>
        <w:t>больше</w:t>
      </w:r>
      <w:proofErr w:type="spellEnd"/>
      <w:r w:rsidR="00C40A64">
        <w:rPr>
          <w:lang w:val="ru-RU"/>
        </w:rPr>
        <w:t>,</w:t>
      </w:r>
      <w:r>
        <w:t xml:space="preserve"> </w:t>
      </w:r>
      <w:proofErr w:type="spellStart"/>
      <w:r>
        <w:t>чем</w:t>
      </w:r>
      <w:proofErr w:type="spellEnd"/>
      <w:r>
        <w:t xml:space="preserve"> </w:t>
      </w:r>
      <w:proofErr w:type="spellStart"/>
      <w:r>
        <w:t>Россия</w:t>
      </w:r>
      <w:proofErr w:type="spellEnd"/>
      <w:r>
        <w:t xml:space="preserve">. </w:t>
      </w:r>
      <w:proofErr w:type="spellStart"/>
      <w:r>
        <w:t>На</w:t>
      </w:r>
      <w:proofErr w:type="spellEnd"/>
      <w:r>
        <w:t xml:space="preserve"> е</w:t>
      </w:r>
      <w:r>
        <w:rPr>
          <w:lang w:val="ru-RU"/>
        </w:rPr>
        <w:t>ё</w:t>
      </w:r>
      <w:r>
        <w:t xml:space="preserve"> </w:t>
      </w:r>
      <w:proofErr w:type="spellStart"/>
      <w:r>
        <w:t>территории</w:t>
      </w:r>
      <w:proofErr w:type="spellEnd"/>
      <w:r>
        <w:t xml:space="preserve"> </w:t>
      </w:r>
      <w:proofErr w:type="spellStart"/>
      <w:r>
        <w:t>могут</w:t>
      </w:r>
      <w:proofErr w:type="spellEnd"/>
      <w:r>
        <w:t xml:space="preserve"> </w:t>
      </w:r>
      <w:proofErr w:type="spellStart"/>
      <w:r>
        <w:t>поместиться</w:t>
      </w:r>
      <w:proofErr w:type="spellEnd"/>
      <w:r>
        <w:t xml:space="preserve"> 2 </w:t>
      </w:r>
      <w:proofErr w:type="spellStart"/>
      <w:r>
        <w:t>Китая</w:t>
      </w:r>
      <w:proofErr w:type="spellEnd"/>
      <w:r>
        <w:t xml:space="preserve"> </w:t>
      </w:r>
      <w:proofErr w:type="spellStart"/>
      <w:r>
        <w:t>или</w:t>
      </w:r>
      <w:proofErr w:type="spellEnd"/>
      <w:r>
        <w:t xml:space="preserve"> 50 </w:t>
      </w:r>
      <w:proofErr w:type="spellStart"/>
      <w:r>
        <w:t>Германий</w:t>
      </w:r>
      <w:proofErr w:type="spellEnd"/>
      <w:r>
        <w:t xml:space="preserve">, </w:t>
      </w:r>
      <w:proofErr w:type="spellStart"/>
      <w:r>
        <w:t>или</w:t>
      </w:r>
      <w:proofErr w:type="spellEnd"/>
      <w:r>
        <w:t xml:space="preserve"> </w:t>
      </w:r>
      <w:proofErr w:type="spellStart"/>
      <w:r>
        <w:t>миллион</w:t>
      </w:r>
      <w:proofErr w:type="spellEnd"/>
      <w:r>
        <w:t xml:space="preserve"> </w:t>
      </w:r>
      <w:proofErr w:type="spellStart"/>
      <w:r>
        <w:t>таких</w:t>
      </w:r>
      <w:proofErr w:type="spellEnd"/>
      <w:r>
        <w:t xml:space="preserve"> </w:t>
      </w:r>
      <w:proofErr w:type="spellStart"/>
      <w:r>
        <w:t>стран</w:t>
      </w:r>
      <w:proofErr w:type="spellEnd"/>
      <w:r>
        <w:t xml:space="preserve">, </w:t>
      </w:r>
      <w:proofErr w:type="spellStart"/>
      <w:r>
        <w:t>как</w:t>
      </w:r>
      <w:proofErr w:type="spellEnd"/>
      <w:r>
        <w:t xml:space="preserve"> </w:t>
      </w:r>
      <w:proofErr w:type="spellStart"/>
      <w:r>
        <w:t>Монако</w:t>
      </w:r>
      <w:proofErr w:type="spellEnd"/>
      <w:r>
        <w:t xml:space="preserve">. </w:t>
      </w:r>
      <w:proofErr w:type="spellStart"/>
      <w:r>
        <w:t>Нашу</w:t>
      </w:r>
      <w:proofErr w:type="spellEnd"/>
      <w:r>
        <w:t xml:space="preserve"> </w:t>
      </w:r>
      <w:proofErr w:type="spellStart"/>
      <w:r>
        <w:t>необъятную</w:t>
      </w:r>
      <w:proofErr w:type="spellEnd"/>
      <w:r>
        <w:t xml:space="preserve"> </w:t>
      </w:r>
      <w:proofErr w:type="spellStart"/>
      <w:r>
        <w:t>страну</w:t>
      </w:r>
      <w:proofErr w:type="spellEnd"/>
      <w:r>
        <w:t xml:space="preserve"> </w:t>
      </w:r>
      <w:proofErr w:type="spellStart"/>
      <w:r>
        <w:t>омывают</w:t>
      </w:r>
      <w:proofErr w:type="spellEnd"/>
      <w:r>
        <w:t xml:space="preserve"> 11 </w:t>
      </w:r>
      <w:proofErr w:type="spellStart"/>
      <w:r>
        <w:t>морей</w:t>
      </w:r>
      <w:proofErr w:type="spellEnd"/>
      <w:r>
        <w:t xml:space="preserve"> </w:t>
      </w:r>
      <w:proofErr w:type="spellStart"/>
      <w:r>
        <w:t>тр</w:t>
      </w:r>
      <w:proofErr w:type="spellEnd"/>
      <w:r>
        <w:rPr>
          <w:lang w:val="ru-RU"/>
        </w:rPr>
        <w:t>ё</w:t>
      </w:r>
      <w:r>
        <w:t xml:space="preserve">х </w:t>
      </w:r>
      <w:proofErr w:type="spellStart"/>
      <w:r>
        <w:t>океанов</w:t>
      </w:r>
      <w:proofErr w:type="spellEnd"/>
      <w:r>
        <w:t xml:space="preserve">. </w:t>
      </w:r>
      <w:proofErr w:type="spellStart"/>
      <w:r>
        <w:t>Россия</w:t>
      </w:r>
      <w:proofErr w:type="spellEnd"/>
      <w:r>
        <w:t xml:space="preserve"> </w:t>
      </w:r>
      <w:proofErr w:type="spellStart"/>
      <w:r>
        <w:t>гордится</w:t>
      </w:r>
      <w:proofErr w:type="spellEnd"/>
      <w:r>
        <w:t xml:space="preserve"> </w:t>
      </w:r>
      <w:proofErr w:type="spellStart"/>
      <w:r>
        <w:t>не</w:t>
      </w:r>
      <w:proofErr w:type="spellEnd"/>
      <w:r>
        <w:t xml:space="preserve"> </w:t>
      </w:r>
      <w:proofErr w:type="spellStart"/>
      <w:r>
        <w:t>только</w:t>
      </w:r>
      <w:proofErr w:type="spellEnd"/>
      <w:r>
        <w:t xml:space="preserve"> </w:t>
      </w:r>
      <w:proofErr w:type="spellStart"/>
      <w:r>
        <w:t>природными</w:t>
      </w:r>
      <w:proofErr w:type="spellEnd"/>
      <w:r>
        <w:t xml:space="preserve"> </w:t>
      </w:r>
      <w:proofErr w:type="spellStart"/>
      <w:r>
        <w:t>богатствами</w:t>
      </w:r>
      <w:proofErr w:type="spellEnd"/>
      <w:r>
        <w:t xml:space="preserve">, </w:t>
      </w:r>
      <w:proofErr w:type="spellStart"/>
      <w:r>
        <w:t>но</w:t>
      </w:r>
      <w:proofErr w:type="spellEnd"/>
      <w:r>
        <w:t xml:space="preserve"> и </w:t>
      </w:r>
      <w:proofErr w:type="spellStart"/>
      <w:r>
        <w:t>культурой</w:t>
      </w:r>
      <w:proofErr w:type="spellEnd"/>
      <w:r>
        <w:t xml:space="preserve">. </w:t>
      </w:r>
      <w:proofErr w:type="spellStart"/>
      <w:r>
        <w:t>Она</w:t>
      </w:r>
      <w:proofErr w:type="spellEnd"/>
      <w:r>
        <w:t xml:space="preserve"> </w:t>
      </w:r>
      <w:proofErr w:type="spellStart"/>
      <w:r>
        <w:t>дала</w:t>
      </w:r>
      <w:proofErr w:type="spellEnd"/>
      <w:r>
        <w:t xml:space="preserve"> </w:t>
      </w:r>
      <w:proofErr w:type="spellStart"/>
      <w:r>
        <w:t>миру</w:t>
      </w:r>
      <w:proofErr w:type="spellEnd"/>
      <w:r>
        <w:t xml:space="preserve"> </w:t>
      </w:r>
      <w:proofErr w:type="spellStart"/>
      <w:r>
        <w:t>таких</w:t>
      </w:r>
      <w:proofErr w:type="spellEnd"/>
      <w:r>
        <w:t xml:space="preserve"> </w:t>
      </w:r>
      <w:proofErr w:type="spellStart"/>
      <w:r>
        <w:t>гениев</w:t>
      </w:r>
      <w:proofErr w:type="spellEnd"/>
      <w:r>
        <w:t xml:space="preserve">, </w:t>
      </w:r>
      <w:proofErr w:type="spellStart"/>
      <w:r>
        <w:t>как</w:t>
      </w:r>
      <w:proofErr w:type="spellEnd"/>
      <w:r>
        <w:t xml:space="preserve"> П</w:t>
      </w:r>
      <w:r>
        <w:rPr>
          <w:lang w:val="ru-RU"/>
        </w:rPr>
        <w:t>ё</w:t>
      </w:r>
      <w:proofErr w:type="spellStart"/>
      <w:r>
        <w:t>тр</w:t>
      </w:r>
      <w:proofErr w:type="spellEnd"/>
      <w:r>
        <w:t xml:space="preserve"> </w:t>
      </w:r>
      <w:proofErr w:type="spellStart"/>
      <w:r>
        <w:t>Чайковский</w:t>
      </w:r>
      <w:proofErr w:type="spellEnd"/>
      <w:r>
        <w:t xml:space="preserve">, </w:t>
      </w:r>
      <w:proofErr w:type="spellStart"/>
      <w:r>
        <w:t>Дмитрий</w:t>
      </w:r>
      <w:proofErr w:type="spellEnd"/>
      <w:r>
        <w:t xml:space="preserve"> </w:t>
      </w:r>
      <w:proofErr w:type="spellStart"/>
      <w:r>
        <w:t>Менделеев</w:t>
      </w:r>
      <w:proofErr w:type="spellEnd"/>
      <w:r>
        <w:t xml:space="preserve">, </w:t>
      </w:r>
      <w:proofErr w:type="spellStart"/>
      <w:r>
        <w:t>Лев</w:t>
      </w:r>
      <w:proofErr w:type="spellEnd"/>
      <w:r>
        <w:t xml:space="preserve"> </w:t>
      </w:r>
      <w:proofErr w:type="spellStart"/>
      <w:proofErr w:type="gramStart"/>
      <w:r>
        <w:t>Толстой</w:t>
      </w:r>
      <w:proofErr w:type="spellEnd"/>
      <w:r>
        <w:t xml:space="preserve">... </w:t>
      </w:r>
      <w:proofErr w:type="spellStart"/>
      <w:r>
        <w:t>Люди</w:t>
      </w:r>
      <w:proofErr w:type="spellEnd"/>
      <w:proofErr w:type="gramEnd"/>
      <w:r>
        <w:t xml:space="preserve"> 180</w:t>
      </w:r>
      <w:r w:rsidR="00C40A64">
        <w:rPr>
          <w:lang w:val="ru-RU"/>
        </w:rPr>
        <w:t>-</w:t>
      </w:r>
      <w:proofErr w:type="spellStart"/>
      <w:r>
        <w:t>ти</w:t>
      </w:r>
      <w:proofErr w:type="spellEnd"/>
      <w:r>
        <w:t xml:space="preserve"> </w:t>
      </w:r>
      <w:proofErr w:type="spellStart"/>
      <w:r>
        <w:t>национальностей</w:t>
      </w:r>
      <w:proofErr w:type="spellEnd"/>
      <w:r>
        <w:t xml:space="preserve"> </w:t>
      </w:r>
      <w:proofErr w:type="spellStart"/>
      <w:r>
        <w:t>считают</w:t>
      </w:r>
      <w:proofErr w:type="spellEnd"/>
      <w:r>
        <w:t xml:space="preserve"> </w:t>
      </w:r>
      <w:proofErr w:type="spellStart"/>
      <w:r>
        <w:t>Россию</w:t>
      </w:r>
      <w:proofErr w:type="spellEnd"/>
      <w:r>
        <w:t xml:space="preserve"> </w:t>
      </w:r>
      <w:proofErr w:type="spellStart"/>
      <w:r>
        <w:t>своей</w:t>
      </w:r>
      <w:proofErr w:type="spellEnd"/>
      <w:r>
        <w:t xml:space="preserve"> </w:t>
      </w:r>
      <w:proofErr w:type="spellStart"/>
      <w:r>
        <w:t>родиной</w:t>
      </w:r>
      <w:proofErr w:type="spellEnd"/>
      <w:r>
        <w:t xml:space="preserve">, </w:t>
      </w:r>
      <w:proofErr w:type="spellStart"/>
      <w:r>
        <w:t>любят</w:t>
      </w:r>
      <w:proofErr w:type="spellEnd"/>
      <w:r>
        <w:t xml:space="preserve"> е</w:t>
      </w:r>
      <w:r>
        <w:rPr>
          <w:lang w:val="ru-RU"/>
        </w:rPr>
        <w:t>ё</w:t>
      </w:r>
      <w:r>
        <w:t xml:space="preserve"> и </w:t>
      </w:r>
      <w:proofErr w:type="spellStart"/>
      <w:r>
        <w:t>дорожат</w:t>
      </w:r>
      <w:proofErr w:type="spellEnd"/>
      <w:r>
        <w:t xml:space="preserve"> е</w:t>
      </w:r>
      <w:r>
        <w:rPr>
          <w:lang w:val="ru-RU"/>
        </w:rPr>
        <w:t>й</w:t>
      </w:r>
      <w:r>
        <w:t xml:space="preserve">. </w:t>
      </w:r>
      <w:proofErr w:type="spellStart"/>
      <w:r>
        <w:t>Именно</w:t>
      </w:r>
      <w:proofErr w:type="spellEnd"/>
      <w:r>
        <w:t xml:space="preserve"> </w:t>
      </w:r>
      <w:proofErr w:type="spellStart"/>
      <w:r>
        <w:t>так</w:t>
      </w:r>
      <w:proofErr w:type="spellEnd"/>
      <w:r>
        <w:t xml:space="preserve">. </w:t>
      </w:r>
      <w:proofErr w:type="spellStart"/>
      <w:r>
        <w:t>Люди</w:t>
      </w:r>
      <w:proofErr w:type="spellEnd"/>
      <w:r>
        <w:t xml:space="preserve"> </w:t>
      </w:r>
      <w:proofErr w:type="spellStart"/>
      <w:r>
        <w:t>разные</w:t>
      </w:r>
      <w:proofErr w:type="spellEnd"/>
      <w:r>
        <w:t xml:space="preserve">, а </w:t>
      </w:r>
      <w:proofErr w:type="spellStart"/>
      <w:r>
        <w:t>страна</w:t>
      </w:r>
      <w:proofErr w:type="spellEnd"/>
      <w:r>
        <w:t xml:space="preserve"> </w:t>
      </w:r>
      <w:proofErr w:type="spellStart"/>
      <w:r>
        <w:t>одна</w:t>
      </w:r>
      <w:proofErr w:type="spellEnd"/>
      <w:r>
        <w:t>.</w:t>
      </w:r>
    </w:p>
    <w:p w:rsidR="00B04AB9" w:rsidRDefault="00B04AB9" w:rsidP="00B04AB9">
      <w:pPr>
        <w:jc w:val="both"/>
        <w:rPr>
          <w:rFonts w:ascii="Calibri" w:hAnsi="Calibri"/>
          <w:sz w:val="22"/>
          <w:szCs w:val="22"/>
        </w:rPr>
      </w:pPr>
    </w:p>
    <w:p w:rsidR="00B04AB9" w:rsidRPr="00B04AB9" w:rsidRDefault="00B04AB9" w:rsidP="00B04AB9">
      <w:pPr>
        <w:jc w:val="both"/>
        <w:rPr>
          <w:rFonts w:ascii="Calibri" w:hAnsi="Calibri"/>
          <w:sz w:val="22"/>
          <w:szCs w:val="22"/>
        </w:rPr>
      </w:pPr>
    </w:p>
    <w:p w:rsidR="008D09A4" w:rsidRDefault="008D09A4" w:rsidP="008D09A4">
      <w:pPr>
        <w:pStyle w:val="Odstavecseseznamem"/>
        <w:numPr>
          <w:ilvl w:val="0"/>
          <w:numId w:val="24"/>
        </w:numPr>
        <w:jc w:val="both"/>
        <w:rPr>
          <w:rFonts w:ascii="Calibri" w:hAnsi="Calibri"/>
          <w:sz w:val="22"/>
          <w:szCs w:val="22"/>
        </w:rPr>
      </w:pPr>
      <w:r>
        <w:rPr>
          <w:rFonts w:ascii="Calibri" w:hAnsi="Calibri"/>
          <w:sz w:val="22"/>
          <w:szCs w:val="22"/>
          <w:u w:val="single"/>
        </w:rPr>
        <w:lastRenderedPageBreak/>
        <w:t>Cvičení 2</w:t>
      </w:r>
      <w:r w:rsidRPr="008D09A4">
        <w:rPr>
          <w:rFonts w:ascii="Calibri" w:hAnsi="Calibri"/>
          <w:sz w:val="22"/>
          <w:szCs w:val="22"/>
        </w:rPr>
        <w:t>:</w:t>
      </w:r>
      <w:r>
        <w:rPr>
          <w:rFonts w:ascii="Calibri" w:hAnsi="Calibri"/>
          <w:sz w:val="22"/>
          <w:szCs w:val="22"/>
        </w:rPr>
        <w:t xml:space="preserve"> </w:t>
      </w:r>
      <w:r w:rsidR="00EF79EE">
        <w:rPr>
          <w:rFonts w:ascii="Calibri" w:hAnsi="Calibri"/>
          <w:sz w:val="22"/>
          <w:szCs w:val="22"/>
        </w:rPr>
        <w:t>Na základě informací z</w:t>
      </w:r>
      <w:r w:rsidR="00905B2A">
        <w:rPr>
          <w:rFonts w:ascii="Calibri" w:hAnsi="Calibri"/>
          <w:sz w:val="22"/>
          <w:szCs w:val="22"/>
        </w:rPr>
        <w:t xml:space="preserve"> videa mají žáci za úkol napsat stručný </w:t>
      </w:r>
      <w:r w:rsidR="007F760A">
        <w:rPr>
          <w:rFonts w:ascii="Calibri" w:hAnsi="Calibri"/>
          <w:sz w:val="22"/>
          <w:szCs w:val="22"/>
        </w:rPr>
        <w:t>text o Rusku, zejména s využitím informací, které se dozvěděli. Ale mohou využít i jiné zdroje a informace. Také mají odpovědět na to, co nového se o Rusku z tohoto videa dozvěděli.</w:t>
      </w:r>
    </w:p>
    <w:p w:rsidR="00253752" w:rsidRDefault="007F760A" w:rsidP="00253752">
      <w:pPr>
        <w:pStyle w:val="Odstavecseseznamem"/>
        <w:numPr>
          <w:ilvl w:val="0"/>
          <w:numId w:val="24"/>
        </w:numPr>
        <w:jc w:val="both"/>
        <w:rPr>
          <w:rFonts w:ascii="Calibri" w:hAnsi="Calibri"/>
          <w:sz w:val="22"/>
          <w:szCs w:val="22"/>
        </w:rPr>
      </w:pPr>
      <w:r w:rsidRPr="00253752">
        <w:rPr>
          <w:rFonts w:ascii="Calibri" w:hAnsi="Calibri"/>
          <w:sz w:val="22"/>
          <w:szCs w:val="22"/>
          <w:u w:val="single"/>
        </w:rPr>
        <w:t>Cvičení 3</w:t>
      </w:r>
      <w:r w:rsidRPr="00253752">
        <w:rPr>
          <w:rFonts w:ascii="Calibri" w:hAnsi="Calibri"/>
          <w:sz w:val="22"/>
          <w:szCs w:val="22"/>
        </w:rPr>
        <w:t xml:space="preserve">: Jedná se o zadání projektu, který předpokládá spolupráci celé skupiny, rozdělení rolí a funkcí a dlouhodobější trvání (alespoň dva – tři </w:t>
      </w:r>
      <w:r w:rsidR="00790EE5" w:rsidRPr="00253752">
        <w:rPr>
          <w:rFonts w:ascii="Calibri" w:hAnsi="Calibri"/>
          <w:sz w:val="22"/>
          <w:szCs w:val="22"/>
        </w:rPr>
        <w:t>týdny). Dle zadání mají žáci za úkol vytvořit scénář klipu o České republice a jejích krajích (například analogicky s videem o</w:t>
      </w:r>
      <w:r w:rsidR="00206BFE" w:rsidRPr="00253752">
        <w:rPr>
          <w:rFonts w:ascii="Calibri" w:hAnsi="Calibri"/>
          <w:sz w:val="22"/>
          <w:szCs w:val="22"/>
        </w:rPr>
        <w:t> </w:t>
      </w:r>
      <w:r w:rsidR="00790EE5" w:rsidRPr="00253752">
        <w:rPr>
          <w:rFonts w:ascii="Calibri" w:hAnsi="Calibri"/>
          <w:sz w:val="22"/>
          <w:szCs w:val="22"/>
        </w:rPr>
        <w:t xml:space="preserve">Rusku). Je samozřejmě možné změnit zadání tak, aby se úkol tematicky vztahoval k Rusku či pouze vybranému </w:t>
      </w:r>
      <w:r w:rsidR="004708F2" w:rsidRPr="00253752">
        <w:rPr>
          <w:rFonts w:ascii="Calibri" w:hAnsi="Calibri"/>
          <w:sz w:val="22"/>
          <w:szCs w:val="22"/>
        </w:rPr>
        <w:t xml:space="preserve">regionu (oblasti, městu, apod.). </w:t>
      </w:r>
      <w:r w:rsidR="00253752" w:rsidRPr="00253752">
        <w:rPr>
          <w:rFonts w:ascii="Calibri" w:hAnsi="Calibri"/>
          <w:sz w:val="22"/>
          <w:szCs w:val="22"/>
        </w:rPr>
        <w:t>Kromě textu scénáře (je dobré ukázat žákům, jak může scénář vypadat, co by měl obsahovat</w:t>
      </w:r>
      <w:r w:rsidR="00253752">
        <w:rPr>
          <w:rFonts w:ascii="Calibri" w:hAnsi="Calibri"/>
          <w:sz w:val="22"/>
          <w:szCs w:val="22"/>
        </w:rPr>
        <w:t>) mají žáci připravit také nezbytné rekvizity (obrázky, fotografie, typické předměty, aj.), s nimiž pak budou pracovat. Výstupem projektu může být komentovaná prezentace v programu PowerPoint, ale také (což by bylo vhodnější a je uvedeno v zadání) realizace scénáře s použitím připravených rekvizit a předmětů. Učitel bude v roli režiséra, který rozhoduje o tom, zda bude podle připraveného scénáře žáků natočen klip.</w:t>
      </w:r>
    </w:p>
    <w:p w:rsidR="00253752" w:rsidRDefault="00253752" w:rsidP="00253752">
      <w:pPr>
        <w:ind w:left="708"/>
        <w:jc w:val="both"/>
        <w:rPr>
          <w:rFonts w:ascii="Calibri" w:hAnsi="Calibri"/>
          <w:sz w:val="22"/>
          <w:szCs w:val="22"/>
        </w:rPr>
      </w:pPr>
      <w:r>
        <w:rPr>
          <w:rFonts w:ascii="Calibri" w:hAnsi="Calibri"/>
          <w:sz w:val="22"/>
          <w:szCs w:val="22"/>
        </w:rPr>
        <w:t>Projekt je možné realizovat také jako soutěž – žáci se rozdělí do dvou (či více) skupin, každá zpracuje svůj vlastní scénář. Na finální představení (výběr scénáře, podle kterého bude natáčení probíhat), pak může být přizván také ředitel školy či zástupce, který společně s učitelem zasedne v porotě.</w:t>
      </w:r>
    </w:p>
    <w:p w:rsidR="00253752" w:rsidRDefault="00253752" w:rsidP="00253752">
      <w:pPr>
        <w:ind w:left="708"/>
        <w:jc w:val="both"/>
        <w:rPr>
          <w:rFonts w:ascii="Calibri" w:hAnsi="Calibri"/>
          <w:sz w:val="22"/>
          <w:szCs w:val="22"/>
        </w:rPr>
      </w:pPr>
    </w:p>
    <w:p w:rsidR="00253752" w:rsidRPr="00253752" w:rsidRDefault="00253752" w:rsidP="00253752">
      <w:pPr>
        <w:ind w:left="708"/>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Pr="00C6559C" w:rsidRDefault="00BE1077" w:rsidP="00BE1077">
      <w:pPr>
        <w:pStyle w:val="Bezmezer"/>
        <w:jc w:val="center"/>
        <w:rPr>
          <w:b/>
          <w:sz w:val="28"/>
          <w:szCs w:val="28"/>
          <w:lang w:val="ru-RU"/>
        </w:rPr>
      </w:pPr>
      <w:bookmarkStart w:id="0" w:name="_GoBack"/>
      <w:r w:rsidRPr="00C6559C">
        <w:rPr>
          <w:b/>
          <w:sz w:val="28"/>
          <w:szCs w:val="28"/>
          <w:lang w:val="ru-RU"/>
        </w:rPr>
        <w:lastRenderedPageBreak/>
        <w:t>Россия</w:t>
      </w:r>
    </w:p>
    <w:p w:rsidR="00BE1077" w:rsidRDefault="00BE1077" w:rsidP="00BE1077">
      <w:pPr>
        <w:pStyle w:val="Bezmezer"/>
        <w:jc w:val="both"/>
        <w:rPr>
          <w:lang w:val="ru-RU"/>
        </w:rPr>
      </w:pPr>
    </w:p>
    <w:p w:rsidR="00BE1077" w:rsidRPr="00C6559C" w:rsidRDefault="00BE1077" w:rsidP="00BE1077">
      <w:pPr>
        <w:pStyle w:val="Bezmezer"/>
        <w:jc w:val="both"/>
        <w:rPr>
          <w:b/>
          <w:sz w:val="24"/>
          <w:szCs w:val="24"/>
          <w:lang w:val="ru-RU"/>
        </w:rPr>
      </w:pPr>
      <w:r>
        <w:rPr>
          <w:b/>
          <w:sz w:val="24"/>
          <w:szCs w:val="24"/>
          <w:lang w:val="ru-RU"/>
        </w:rPr>
        <w:t>Задание №1:</w:t>
      </w:r>
      <w:r w:rsidRPr="00C6559C">
        <w:rPr>
          <w:b/>
          <w:sz w:val="24"/>
          <w:szCs w:val="24"/>
          <w:lang w:val="ru-RU"/>
        </w:rPr>
        <w:t xml:space="preserve"> Посмотрите ролик, затем ответьте на вопросы.</w:t>
      </w:r>
    </w:p>
    <w:p w:rsidR="00BE1077" w:rsidRPr="00C6559C" w:rsidRDefault="00BE1077" w:rsidP="00BE1077">
      <w:pPr>
        <w:pStyle w:val="Bezmezer"/>
        <w:jc w:val="both"/>
        <w:rPr>
          <w:sz w:val="24"/>
          <w:szCs w:val="24"/>
          <w:lang w:val="ru-RU"/>
        </w:rPr>
      </w:pPr>
    </w:p>
    <w:p w:rsidR="00BE1077" w:rsidRPr="00C6559C" w:rsidRDefault="00BE1077" w:rsidP="00BE1077">
      <w:pPr>
        <w:pStyle w:val="Bezmezer"/>
        <w:jc w:val="both"/>
        <w:rPr>
          <w:b/>
          <w:sz w:val="24"/>
          <w:szCs w:val="24"/>
          <w:lang w:val="ru-RU"/>
        </w:rPr>
      </w:pPr>
      <w:r w:rsidRPr="00C6559C">
        <w:rPr>
          <w:b/>
          <w:sz w:val="24"/>
          <w:szCs w:val="24"/>
          <w:lang w:val="ru-RU"/>
        </w:rPr>
        <w:t xml:space="preserve">1. Самый большой лес в </w:t>
      </w:r>
      <w:r>
        <w:rPr>
          <w:b/>
          <w:sz w:val="24"/>
          <w:szCs w:val="24"/>
          <w:lang w:val="ru-RU"/>
        </w:rPr>
        <w:t>мире – это</w:t>
      </w:r>
      <w:r w:rsidRPr="00C6559C">
        <w:rPr>
          <w:b/>
          <w:sz w:val="24"/>
          <w:szCs w:val="24"/>
          <w:lang w:val="ru-RU"/>
        </w:rPr>
        <w:t>:</w:t>
      </w:r>
    </w:p>
    <w:p w:rsidR="00BE1077" w:rsidRPr="00BE1077" w:rsidRDefault="00BE1077" w:rsidP="00BE1077">
      <w:pPr>
        <w:pStyle w:val="Bezmezer"/>
        <w:ind w:firstLine="708"/>
        <w:jc w:val="both"/>
        <w:rPr>
          <w:b/>
          <w:sz w:val="24"/>
          <w:szCs w:val="24"/>
          <w:lang w:val="ru-RU"/>
        </w:rPr>
      </w:pPr>
      <w:r w:rsidRPr="00BE1077">
        <w:rPr>
          <w:b/>
          <w:sz w:val="24"/>
          <w:szCs w:val="24"/>
          <w:lang w:val="ru-RU"/>
        </w:rPr>
        <w:t>а) российская тайга</w:t>
      </w:r>
    </w:p>
    <w:p w:rsidR="00BE1077" w:rsidRPr="00C6559C" w:rsidRDefault="00BE1077" w:rsidP="00BE1077">
      <w:pPr>
        <w:pStyle w:val="Bezmezer"/>
        <w:ind w:firstLine="708"/>
        <w:jc w:val="both"/>
        <w:rPr>
          <w:sz w:val="24"/>
          <w:szCs w:val="24"/>
          <w:lang w:val="ru-RU"/>
        </w:rPr>
      </w:pPr>
      <w:r>
        <w:rPr>
          <w:sz w:val="24"/>
          <w:szCs w:val="24"/>
          <w:lang w:val="ru-RU"/>
        </w:rPr>
        <w:t>б) российс</w:t>
      </w:r>
      <w:r w:rsidR="00C40A64">
        <w:rPr>
          <w:sz w:val="24"/>
          <w:szCs w:val="24"/>
          <w:lang w:val="ru-RU"/>
        </w:rPr>
        <w:t>к</w:t>
      </w:r>
      <w:r>
        <w:rPr>
          <w:sz w:val="24"/>
          <w:szCs w:val="24"/>
          <w:lang w:val="ru-RU"/>
        </w:rPr>
        <w:t>ая тундра</w:t>
      </w:r>
    </w:p>
    <w:p w:rsidR="00BE1077" w:rsidRPr="00C6559C" w:rsidRDefault="00BE1077" w:rsidP="00BE1077">
      <w:pPr>
        <w:pStyle w:val="Bezmezer"/>
        <w:ind w:firstLine="708"/>
        <w:jc w:val="both"/>
        <w:rPr>
          <w:sz w:val="24"/>
          <w:szCs w:val="24"/>
          <w:lang w:val="ru-RU"/>
        </w:rPr>
      </w:pPr>
      <w:r>
        <w:rPr>
          <w:sz w:val="24"/>
          <w:szCs w:val="24"/>
          <w:lang w:val="ru-RU"/>
        </w:rPr>
        <w:t>в) российская степь</w:t>
      </w:r>
    </w:p>
    <w:p w:rsidR="00BE1077" w:rsidRPr="00C6559C" w:rsidRDefault="00BE1077" w:rsidP="00BE1077">
      <w:pPr>
        <w:pStyle w:val="Bezmezer"/>
        <w:jc w:val="both"/>
        <w:rPr>
          <w:sz w:val="24"/>
          <w:szCs w:val="24"/>
          <w:lang w:val="ru-RU"/>
        </w:rPr>
      </w:pPr>
    </w:p>
    <w:p w:rsidR="00BE1077" w:rsidRPr="00C6559C" w:rsidRDefault="00BE1077" w:rsidP="00BE1077">
      <w:pPr>
        <w:pStyle w:val="Bezmezer"/>
        <w:jc w:val="both"/>
        <w:rPr>
          <w:b/>
          <w:sz w:val="24"/>
          <w:szCs w:val="24"/>
          <w:lang w:val="ru-RU"/>
        </w:rPr>
      </w:pPr>
      <w:r w:rsidRPr="00C6559C">
        <w:rPr>
          <w:b/>
          <w:sz w:val="24"/>
          <w:szCs w:val="24"/>
          <w:lang w:val="ru-RU"/>
        </w:rPr>
        <w:t>2. В российской тайге:</w:t>
      </w:r>
    </w:p>
    <w:p w:rsidR="00BE1077" w:rsidRPr="00C6559C" w:rsidRDefault="00BE1077" w:rsidP="00BE1077">
      <w:pPr>
        <w:pStyle w:val="Bezmezer"/>
        <w:ind w:firstLine="708"/>
        <w:jc w:val="both"/>
        <w:rPr>
          <w:sz w:val="24"/>
          <w:szCs w:val="24"/>
          <w:lang w:val="ru-RU"/>
        </w:rPr>
      </w:pPr>
      <w:r w:rsidRPr="00C6559C">
        <w:rPr>
          <w:sz w:val="24"/>
          <w:szCs w:val="24"/>
          <w:lang w:val="ru-RU"/>
        </w:rPr>
        <w:t>а) живут все медведи из России</w:t>
      </w:r>
    </w:p>
    <w:p w:rsidR="00BE1077" w:rsidRPr="00C6559C" w:rsidRDefault="00BE1077" w:rsidP="00BE1077">
      <w:pPr>
        <w:pStyle w:val="Bezmezer"/>
        <w:ind w:firstLine="708"/>
        <w:jc w:val="both"/>
        <w:rPr>
          <w:sz w:val="24"/>
          <w:szCs w:val="24"/>
          <w:lang w:val="ru-RU"/>
        </w:rPr>
      </w:pPr>
      <w:r w:rsidRPr="00C6559C">
        <w:rPr>
          <w:sz w:val="24"/>
          <w:szCs w:val="24"/>
          <w:lang w:val="ru-RU"/>
        </w:rPr>
        <w:t>б) живёт одна десятая всех медведей планеты</w:t>
      </w:r>
    </w:p>
    <w:p w:rsidR="00BE1077" w:rsidRPr="00BE1077" w:rsidRDefault="00BE1077" w:rsidP="00BE1077">
      <w:pPr>
        <w:pStyle w:val="Bezmezer"/>
        <w:ind w:firstLine="708"/>
        <w:jc w:val="both"/>
        <w:rPr>
          <w:b/>
          <w:sz w:val="24"/>
          <w:szCs w:val="24"/>
          <w:lang w:val="ru-RU"/>
        </w:rPr>
      </w:pPr>
      <w:r w:rsidRPr="00BE1077">
        <w:rPr>
          <w:b/>
          <w:sz w:val="24"/>
          <w:szCs w:val="24"/>
          <w:lang w:val="ru-RU"/>
        </w:rPr>
        <w:t>в) живёт больше половины всех медведей планеты</w:t>
      </w:r>
    </w:p>
    <w:p w:rsidR="00BE1077" w:rsidRPr="00C6559C" w:rsidRDefault="00BE1077" w:rsidP="00BE1077">
      <w:pPr>
        <w:pStyle w:val="Bezmezer"/>
        <w:jc w:val="both"/>
        <w:rPr>
          <w:sz w:val="24"/>
          <w:szCs w:val="24"/>
          <w:lang w:val="ru-RU"/>
        </w:rPr>
      </w:pPr>
    </w:p>
    <w:p w:rsidR="00BE1077" w:rsidRPr="00C6559C" w:rsidRDefault="00BE1077" w:rsidP="00BE1077">
      <w:pPr>
        <w:pStyle w:val="Bezmezer"/>
        <w:jc w:val="both"/>
        <w:rPr>
          <w:b/>
          <w:sz w:val="24"/>
          <w:szCs w:val="24"/>
          <w:lang w:val="ru-RU"/>
        </w:rPr>
      </w:pPr>
      <w:r w:rsidRPr="00C6559C">
        <w:rPr>
          <w:b/>
          <w:sz w:val="24"/>
          <w:szCs w:val="24"/>
          <w:lang w:val="ru-RU"/>
        </w:rPr>
        <w:t>3. Россия:</w:t>
      </w:r>
    </w:p>
    <w:p w:rsidR="00BE1077" w:rsidRPr="00C6559C" w:rsidRDefault="00BE1077" w:rsidP="00BE1077">
      <w:pPr>
        <w:pStyle w:val="Bezmezer"/>
        <w:ind w:firstLine="708"/>
        <w:jc w:val="both"/>
        <w:rPr>
          <w:sz w:val="24"/>
          <w:szCs w:val="24"/>
          <w:lang w:val="ru-RU"/>
        </w:rPr>
      </w:pPr>
      <w:r w:rsidRPr="00C6559C">
        <w:rPr>
          <w:sz w:val="24"/>
          <w:szCs w:val="24"/>
          <w:lang w:val="ru-RU"/>
        </w:rPr>
        <w:t>а) третья по площади страна мира</w:t>
      </w:r>
    </w:p>
    <w:p w:rsidR="00BE1077" w:rsidRPr="00BE1077" w:rsidRDefault="00BE1077" w:rsidP="00BE1077">
      <w:pPr>
        <w:pStyle w:val="Bezmezer"/>
        <w:ind w:firstLine="708"/>
        <w:jc w:val="both"/>
        <w:rPr>
          <w:b/>
          <w:sz w:val="24"/>
          <w:szCs w:val="24"/>
          <w:lang w:val="ru-RU"/>
        </w:rPr>
      </w:pPr>
      <w:r w:rsidRPr="00BE1077">
        <w:rPr>
          <w:b/>
          <w:sz w:val="24"/>
          <w:szCs w:val="24"/>
          <w:lang w:val="ru-RU"/>
        </w:rPr>
        <w:t>б) первая по площади страна мира</w:t>
      </w:r>
    </w:p>
    <w:p w:rsidR="00BE1077" w:rsidRPr="00C6559C" w:rsidRDefault="00BE1077" w:rsidP="00BE1077">
      <w:pPr>
        <w:pStyle w:val="Bezmezer"/>
        <w:ind w:firstLine="708"/>
        <w:jc w:val="both"/>
        <w:rPr>
          <w:sz w:val="24"/>
          <w:szCs w:val="24"/>
          <w:lang w:val="ru-RU"/>
        </w:rPr>
      </w:pPr>
      <w:r w:rsidRPr="00C6559C">
        <w:rPr>
          <w:sz w:val="24"/>
          <w:szCs w:val="24"/>
          <w:lang w:val="ru-RU"/>
        </w:rPr>
        <w:t>в) пятая по площади страна мира</w:t>
      </w:r>
    </w:p>
    <w:p w:rsidR="00BE1077" w:rsidRPr="00C6559C" w:rsidRDefault="00BE1077" w:rsidP="00BE1077">
      <w:pPr>
        <w:pStyle w:val="Bezmezer"/>
        <w:jc w:val="both"/>
        <w:rPr>
          <w:sz w:val="24"/>
          <w:szCs w:val="24"/>
          <w:lang w:val="ru-RU"/>
        </w:rPr>
      </w:pPr>
    </w:p>
    <w:p w:rsidR="00BE1077" w:rsidRPr="00C6559C" w:rsidRDefault="00BE1077" w:rsidP="00BE1077">
      <w:pPr>
        <w:pStyle w:val="Bezmezer"/>
        <w:jc w:val="both"/>
        <w:rPr>
          <w:b/>
          <w:sz w:val="24"/>
          <w:szCs w:val="24"/>
          <w:lang w:val="ru-RU"/>
        </w:rPr>
      </w:pPr>
      <w:r w:rsidRPr="00C6559C">
        <w:rPr>
          <w:b/>
          <w:sz w:val="24"/>
          <w:szCs w:val="24"/>
          <w:lang w:val="ru-RU"/>
        </w:rPr>
        <w:t>4. На территории России могут поместиться:</w:t>
      </w:r>
    </w:p>
    <w:p w:rsidR="00BE1077" w:rsidRPr="00C6559C" w:rsidRDefault="00BE1077" w:rsidP="00BE1077">
      <w:pPr>
        <w:pStyle w:val="Bezmezer"/>
        <w:ind w:firstLine="708"/>
        <w:jc w:val="both"/>
        <w:rPr>
          <w:sz w:val="24"/>
          <w:szCs w:val="24"/>
          <w:lang w:val="ru-RU"/>
        </w:rPr>
      </w:pPr>
      <w:r w:rsidRPr="00C6559C">
        <w:rPr>
          <w:sz w:val="24"/>
          <w:szCs w:val="24"/>
          <w:lang w:val="ru-RU"/>
        </w:rPr>
        <w:t>а) шестьдесят Германий</w:t>
      </w:r>
    </w:p>
    <w:p w:rsidR="00BE1077" w:rsidRPr="00C6559C" w:rsidRDefault="00BE1077" w:rsidP="00BE1077">
      <w:pPr>
        <w:pStyle w:val="Bezmezer"/>
        <w:ind w:firstLine="708"/>
        <w:jc w:val="both"/>
        <w:rPr>
          <w:sz w:val="24"/>
          <w:szCs w:val="24"/>
          <w:lang w:val="ru-RU"/>
        </w:rPr>
      </w:pPr>
      <w:r w:rsidRPr="00C6559C">
        <w:rPr>
          <w:sz w:val="24"/>
          <w:szCs w:val="24"/>
          <w:lang w:val="ru-RU"/>
        </w:rPr>
        <w:t>б) три Китая</w:t>
      </w:r>
    </w:p>
    <w:p w:rsidR="00BE1077" w:rsidRPr="00BE1077" w:rsidRDefault="00BE1077" w:rsidP="00BE1077">
      <w:pPr>
        <w:pStyle w:val="Bezmezer"/>
        <w:ind w:firstLine="708"/>
        <w:jc w:val="both"/>
        <w:rPr>
          <w:b/>
          <w:sz w:val="24"/>
          <w:szCs w:val="24"/>
          <w:lang w:val="ru-RU"/>
        </w:rPr>
      </w:pPr>
      <w:r w:rsidRPr="00BE1077">
        <w:rPr>
          <w:b/>
          <w:sz w:val="24"/>
          <w:szCs w:val="24"/>
          <w:lang w:val="ru-RU"/>
        </w:rPr>
        <w:t>в) миллион Монако</w:t>
      </w:r>
    </w:p>
    <w:p w:rsidR="00BE1077" w:rsidRPr="00C6559C" w:rsidRDefault="00BE1077" w:rsidP="00BE1077">
      <w:pPr>
        <w:pStyle w:val="Bezmezer"/>
        <w:jc w:val="both"/>
        <w:rPr>
          <w:sz w:val="24"/>
          <w:szCs w:val="24"/>
          <w:lang w:val="ru-RU"/>
        </w:rPr>
      </w:pPr>
    </w:p>
    <w:p w:rsidR="00BE1077" w:rsidRPr="00C6559C" w:rsidRDefault="00BE1077" w:rsidP="00BE1077">
      <w:pPr>
        <w:pStyle w:val="Bezmezer"/>
        <w:jc w:val="both"/>
        <w:rPr>
          <w:b/>
          <w:sz w:val="24"/>
          <w:szCs w:val="24"/>
          <w:lang w:val="ru-RU"/>
        </w:rPr>
      </w:pPr>
      <w:r w:rsidRPr="00C6559C">
        <w:rPr>
          <w:b/>
          <w:sz w:val="24"/>
          <w:szCs w:val="24"/>
          <w:lang w:val="ru-RU"/>
        </w:rPr>
        <w:t>5. Россию омывает:</w:t>
      </w:r>
    </w:p>
    <w:p w:rsidR="00BE1077" w:rsidRPr="00BE1077" w:rsidRDefault="00BE1077" w:rsidP="00BE1077">
      <w:pPr>
        <w:pStyle w:val="Bezmezer"/>
        <w:ind w:firstLine="708"/>
        <w:jc w:val="both"/>
        <w:rPr>
          <w:b/>
          <w:sz w:val="24"/>
          <w:szCs w:val="24"/>
          <w:lang w:val="ru-RU"/>
        </w:rPr>
      </w:pPr>
      <w:r w:rsidRPr="00BE1077">
        <w:rPr>
          <w:b/>
          <w:sz w:val="24"/>
          <w:szCs w:val="24"/>
          <w:lang w:val="ru-RU"/>
        </w:rPr>
        <w:t>а) одиннадцать морей</w:t>
      </w:r>
    </w:p>
    <w:p w:rsidR="00BE1077" w:rsidRPr="00C6559C" w:rsidRDefault="00BE1077" w:rsidP="00BE1077">
      <w:pPr>
        <w:pStyle w:val="Bezmezer"/>
        <w:ind w:firstLine="708"/>
        <w:jc w:val="both"/>
        <w:rPr>
          <w:sz w:val="24"/>
          <w:szCs w:val="24"/>
          <w:lang w:val="ru-RU"/>
        </w:rPr>
      </w:pPr>
      <w:r w:rsidRPr="00C6559C">
        <w:rPr>
          <w:sz w:val="24"/>
          <w:szCs w:val="24"/>
          <w:lang w:val="ru-RU"/>
        </w:rPr>
        <w:t>б) девять морей</w:t>
      </w:r>
    </w:p>
    <w:p w:rsidR="00BE1077" w:rsidRPr="00C6559C" w:rsidRDefault="00BE1077" w:rsidP="00BE1077">
      <w:pPr>
        <w:pStyle w:val="Bezmezer"/>
        <w:ind w:firstLine="708"/>
        <w:jc w:val="both"/>
        <w:rPr>
          <w:sz w:val="24"/>
          <w:szCs w:val="24"/>
          <w:lang w:val="ru-RU"/>
        </w:rPr>
      </w:pPr>
      <w:r w:rsidRPr="00C6559C">
        <w:rPr>
          <w:sz w:val="24"/>
          <w:szCs w:val="24"/>
          <w:lang w:val="ru-RU"/>
        </w:rPr>
        <w:t>г) пятнадцать морей</w:t>
      </w:r>
    </w:p>
    <w:p w:rsidR="00BE1077" w:rsidRPr="00C6559C" w:rsidRDefault="00BE1077" w:rsidP="00BE1077">
      <w:pPr>
        <w:pStyle w:val="Bezmezer"/>
        <w:jc w:val="both"/>
        <w:rPr>
          <w:sz w:val="24"/>
          <w:szCs w:val="24"/>
          <w:lang w:val="ru-RU"/>
        </w:rPr>
      </w:pPr>
    </w:p>
    <w:p w:rsidR="00BE1077" w:rsidRPr="00C6559C" w:rsidRDefault="00BE1077" w:rsidP="00BE1077">
      <w:pPr>
        <w:pStyle w:val="Bezmezer"/>
        <w:jc w:val="both"/>
        <w:rPr>
          <w:b/>
          <w:sz w:val="24"/>
          <w:szCs w:val="24"/>
          <w:lang w:val="ru-RU"/>
        </w:rPr>
      </w:pPr>
      <w:r w:rsidRPr="00C6559C">
        <w:rPr>
          <w:b/>
          <w:sz w:val="24"/>
          <w:szCs w:val="24"/>
          <w:lang w:val="ru-RU"/>
        </w:rPr>
        <w:t>6. Своей родиной считают эту страну люди:</w:t>
      </w:r>
    </w:p>
    <w:p w:rsidR="00BE1077" w:rsidRPr="00C6559C" w:rsidRDefault="00BE1077" w:rsidP="00BE1077">
      <w:pPr>
        <w:pStyle w:val="Bezmezer"/>
        <w:ind w:left="708"/>
        <w:jc w:val="both"/>
        <w:rPr>
          <w:sz w:val="24"/>
          <w:szCs w:val="24"/>
          <w:lang w:val="ru-RU"/>
        </w:rPr>
      </w:pPr>
      <w:r w:rsidRPr="00C6559C">
        <w:rPr>
          <w:sz w:val="24"/>
          <w:szCs w:val="24"/>
          <w:lang w:val="ru-RU"/>
        </w:rPr>
        <w:t>а) 150 национальностей</w:t>
      </w:r>
    </w:p>
    <w:p w:rsidR="00BE1077" w:rsidRPr="00BE1077" w:rsidRDefault="00BE1077" w:rsidP="00BE1077">
      <w:pPr>
        <w:pStyle w:val="Bezmezer"/>
        <w:ind w:left="708"/>
        <w:jc w:val="both"/>
        <w:rPr>
          <w:b/>
          <w:sz w:val="24"/>
          <w:szCs w:val="24"/>
          <w:lang w:val="ru-RU"/>
        </w:rPr>
      </w:pPr>
      <w:r w:rsidRPr="00BE1077">
        <w:rPr>
          <w:b/>
          <w:sz w:val="24"/>
          <w:szCs w:val="24"/>
          <w:lang w:val="ru-RU"/>
        </w:rPr>
        <w:t>б) 180 национальностей</w:t>
      </w:r>
    </w:p>
    <w:p w:rsidR="00BE1077" w:rsidRPr="00C6559C" w:rsidRDefault="00BE1077" w:rsidP="00BE1077">
      <w:pPr>
        <w:pStyle w:val="Bezmezer"/>
        <w:ind w:left="708"/>
        <w:jc w:val="both"/>
        <w:rPr>
          <w:sz w:val="24"/>
          <w:szCs w:val="24"/>
          <w:lang w:val="ru-RU"/>
        </w:rPr>
      </w:pPr>
      <w:r w:rsidRPr="00C6559C">
        <w:rPr>
          <w:sz w:val="24"/>
          <w:szCs w:val="24"/>
          <w:lang w:val="ru-RU"/>
        </w:rPr>
        <w:t>в) 200 национальностей</w:t>
      </w:r>
    </w:p>
    <w:p w:rsidR="00BE1077" w:rsidRPr="00CE7CA7" w:rsidRDefault="00BE1077" w:rsidP="00BE1077">
      <w:pPr>
        <w:pStyle w:val="Bezmezer"/>
        <w:jc w:val="both"/>
        <w:rPr>
          <w:sz w:val="24"/>
          <w:szCs w:val="24"/>
          <w:lang w:val="ru-RU"/>
        </w:rPr>
      </w:pPr>
    </w:p>
    <w:p w:rsidR="00BE1077" w:rsidRDefault="00BE1077" w:rsidP="00BE1077">
      <w:pPr>
        <w:pStyle w:val="Bezmezer"/>
        <w:jc w:val="both"/>
        <w:rPr>
          <w:b/>
          <w:sz w:val="24"/>
          <w:szCs w:val="24"/>
          <w:lang w:val="ru-RU"/>
        </w:rPr>
      </w:pPr>
      <w:r>
        <w:rPr>
          <w:b/>
          <w:sz w:val="24"/>
          <w:szCs w:val="24"/>
          <w:lang w:val="ru-RU"/>
        </w:rPr>
        <w:t>Задание №</w:t>
      </w:r>
      <w:r w:rsidRPr="00CE7CA7">
        <w:rPr>
          <w:b/>
          <w:sz w:val="24"/>
          <w:szCs w:val="24"/>
          <w:lang w:val="ru-RU"/>
        </w:rPr>
        <w:t>2</w:t>
      </w:r>
      <w:r>
        <w:rPr>
          <w:b/>
          <w:sz w:val="24"/>
          <w:szCs w:val="24"/>
          <w:lang w:val="ru-RU"/>
        </w:rPr>
        <w:t>:</w:t>
      </w:r>
      <w:r w:rsidR="00C40A64">
        <w:rPr>
          <w:b/>
          <w:sz w:val="24"/>
          <w:szCs w:val="24"/>
          <w:lang w:val="ru-RU"/>
        </w:rPr>
        <w:t xml:space="preserve"> На основе данных</w:t>
      </w:r>
      <w:r w:rsidRPr="00CE7CA7">
        <w:rPr>
          <w:b/>
          <w:sz w:val="24"/>
          <w:szCs w:val="24"/>
          <w:lang w:val="ru-RU"/>
        </w:rPr>
        <w:t xml:space="preserve"> ролика </w:t>
      </w:r>
      <w:r>
        <w:rPr>
          <w:b/>
          <w:sz w:val="24"/>
          <w:szCs w:val="24"/>
          <w:lang w:val="ru-RU"/>
        </w:rPr>
        <w:t>составьте краткий рассказ о России. Что нового о России вы узнали?</w:t>
      </w:r>
    </w:p>
    <w:p w:rsidR="00BE1077" w:rsidRDefault="00BE1077" w:rsidP="00BE1077">
      <w:pPr>
        <w:pStyle w:val="Bezmezer"/>
        <w:jc w:val="both"/>
        <w:rPr>
          <w:b/>
          <w:sz w:val="24"/>
          <w:szCs w:val="24"/>
          <w:lang w:val="ru-RU"/>
        </w:rPr>
      </w:pPr>
    </w:p>
    <w:p w:rsidR="00BE1077" w:rsidRDefault="00BE1077" w:rsidP="00BE1077">
      <w:pPr>
        <w:pStyle w:val="Bezmezer"/>
        <w:jc w:val="both"/>
        <w:rPr>
          <w:b/>
          <w:sz w:val="24"/>
          <w:szCs w:val="24"/>
          <w:lang w:val="ru-RU"/>
        </w:rPr>
      </w:pPr>
      <w:r>
        <w:rPr>
          <w:b/>
          <w:sz w:val="24"/>
          <w:szCs w:val="24"/>
          <w:lang w:val="ru-RU"/>
        </w:rPr>
        <w:t>Задание №3: ПРОЕКТ</w:t>
      </w:r>
    </w:p>
    <w:p w:rsidR="00BE1077" w:rsidRDefault="00BE1077" w:rsidP="00BE1077">
      <w:pPr>
        <w:pStyle w:val="Bezmezer"/>
        <w:jc w:val="both"/>
        <w:rPr>
          <w:b/>
          <w:sz w:val="24"/>
          <w:szCs w:val="24"/>
          <w:lang w:val="ru-RU"/>
        </w:rPr>
      </w:pPr>
    </w:p>
    <w:p w:rsidR="00BE1077" w:rsidRDefault="00BE1077" w:rsidP="00BE1077">
      <w:pPr>
        <w:pStyle w:val="Bezmezer"/>
        <w:jc w:val="both"/>
        <w:rPr>
          <w:b/>
          <w:sz w:val="24"/>
          <w:szCs w:val="24"/>
          <w:lang w:val="ru-RU"/>
        </w:rPr>
      </w:pPr>
      <w:r>
        <w:rPr>
          <w:b/>
          <w:sz w:val="24"/>
          <w:szCs w:val="24"/>
          <w:lang w:val="ru-RU"/>
        </w:rPr>
        <w:t>Представьте себе, что вы сценаристы и вас попросили написать сценарий к ролику о Чешской Республике и её регионах. В своей группе вы должны распределить работу и написать сценарий. Текст сопроводите фотог</w:t>
      </w:r>
      <w:r w:rsidR="00C40A64">
        <w:rPr>
          <w:b/>
          <w:sz w:val="24"/>
          <w:szCs w:val="24"/>
          <w:lang w:val="ru-RU"/>
        </w:rPr>
        <w:t>рафиями, рисунками, товар</w:t>
      </w:r>
      <w:r>
        <w:rPr>
          <w:b/>
          <w:sz w:val="24"/>
          <w:szCs w:val="24"/>
          <w:lang w:val="ru-RU"/>
        </w:rPr>
        <w:t>ами или продуктами, типичными для Чехии и её регионов. Затем подготовьте выступление в классе. Роль режиссёра, который на основе вашего выступления решает, будет ли ролик снят, исполнит ваш учитель.</w:t>
      </w:r>
    </w:p>
    <w:p w:rsidR="00BE1077" w:rsidRDefault="00BE1077" w:rsidP="00BE1077">
      <w:pPr>
        <w:pStyle w:val="Bezmezer"/>
        <w:jc w:val="both"/>
        <w:rPr>
          <w:b/>
          <w:sz w:val="24"/>
          <w:szCs w:val="24"/>
          <w:lang w:val="ru-RU"/>
        </w:rPr>
      </w:pPr>
    </w:p>
    <w:p w:rsidR="00111B66" w:rsidRPr="00B91C70" w:rsidRDefault="00BE1077" w:rsidP="00BE1077">
      <w:pPr>
        <w:pStyle w:val="Bezmezer"/>
        <w:jc w:val="center"/>
        <w:rPr>
          <w:rFonts w:ascii="Times New Roman" w:hAnsi="Times New Roman" w:cs="Times New Roman"/>
          <w:sz w:val="24"/>
          <w:szCs w:val="24"/>
        </w:rPr>
      </w:pPr>
      <w:r>
        <w:rPr>
          <w:b/>
          <w:sz w:val="24"/>
          <w:szCs w:val="24"/>
          <w:lang w:val="ru-RU"/>
        </w:rPr>
        <w:t>УДАЧИ ВАМ, РЕБЯТА!</w:t>
      </w:r>
      <w:bookmarkEnd w:id="0"/>
    </w:p>
    <w:sectPr w:rsidR="00111B66" w:rsidRPr="00B91C70" w:rsidSect="005140A5">
      <w:headerReference w:type="first" r:id="rId10"/>
      <w:footerReference w:type="first" r:id="rId11"/>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3FB" w:rsidRDefault="006603FB">
      <w:r>
        <w:separator/>
      </w:r>
    </w:p>
  </w:endnote>
  <w:endnote w:type="continuationSeparator" w:id="0">
    <w:p w:rsidR="006603FB" w:rsidRDefault="00660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29" w:rsidRPr="00770629" w:rsidRDefault="005140A5" w:rsidP="00770629">
    <w:pPr>
      <w:pStyle w:val="Zpat"/>
      <w:jc w:val="center"/>
      <w:rPr>
        <w:rFonts w:ascii="Calibri" w:hAnsi="Calibri"/>
        <w:i/>
        <w:iCs/>
      </w:rPr>
    </w:pPr>
    <w:r w:rsidRPr="00F741E1">
      <w:rPr>
        <w:rFonts w:ascii="Calibri" w:hAnsi="Calibri"/>
        <w:i/>
        <w:iCs/>
      </w:rPr>
      <w:t xml:space="preserve">Zpracováno v rámci projektu </w:t>
    </w:r>
    <w:proofErr w:type="spellStart"/>
    <w:r w:rsidRPr="00F741E1">
      <w:rPr>
        <w:rFonts w:ascii="Calibri" w:hAnsi="Calibri"/>
        <w:i/>
        <w:iCs/>
      </w:rPr>
      <w:t>Littera</w:t>
    </w:r>
    <w:proofErr w:type="spellEnd"/>
    <w:r w:rsidRPr="00F741E1">
      <w:rPr>
        <w:rFonts w:ascii="Calibri" w:hAnsi="Calibri"/>
        <w:i/>
        <w:iCs/>
      </w:rPr>
      <w:t xml:space="preserve"> – Zvýšení kvality jazykového vzdělávání</w:t>
    </w:r>
    <w:r>
      <w:rPr>
        <w:rFonts w:ascii="Calibri" w:hAnsi="Calibri"/>
        <w:i/>
        <w:iCs/>
      </w:rPr>
      <w:t xml:space="preserve"> v systému počátečního školství, </w:t>
    </w:r>
    <w:proofErr w:type="spellStart"/>
    <w:r>
      <w:rPr>
        <w:rFonts w:ascii="Calibri" w:hAnsi="Calibri"/>
        <w:i/>
        <w:iCs/>
      </w:rPr>
      <w:t>reg</w:t>
    </w:r>
    <w:proofErr w:type="spellEnd"/>
    <w:r>
      <w:rPr>
        <w:rFonts w:ascii="Calibri" w:hAnsi="Calibri"/>
        <w:i/>
        <w:iCs/>
      </w:rPr>
      <w:t xml:space="preserve">. </w:t>
    </w:r>
    <w:proofErr w:type="gramStart"/>
    <w:r>
      <w:rPr>
        <w:rFonts w:ascii="Calibri" w:hAnsi="Calibri"/>
        <w:i/>
        <w:iCs/>
      </w:rPr>
      <w:t>č.</w:t>
    </w:r>
    <w:proofErr w:type="gramEnd"/>
    <w:r>
      <w:rPr>
        <w:rFonts w:ascii="Calibri" w:hAnsi="Calibri"/>
        <w:i/>
        <w:iCs/>
      </w:rPr>
      <w:t xml:space="preserve"> CZ.1.07/1.1.00/14.0250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3FB" w:rsidRDefault="006603FB">
      <w:r>
        <w:separator/>
      </w:r>
    </w:p>
  </w:footnote>
  <w:footnote w:type="continuationSeparator" w:id="0">
    <w:p w:rsidR="006603FB" w:rsidRDefault="006603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29" w:rsidRDefault="005140A5">
    <w:pPr>
      <w:pStyle w:val="Zhlav"/>
    </w:pPr>
    <w:r w:rsidRPr="005140A5">
      <w:rPr>
        <w:noProof/>
      </w:rPr>
      <w:drawing>
        <wp:anchor distT="0" distB="0" distL="0" distR="0" simplePos="0" relativeHeight="251659264" behindDoc="0" locked="0" layoutInCell="1" allowOverlap="0">
          <wp:simplePos x="0" y="0"/>
          <wp:positionH relativeFrom="column">
            <wp:align>left</wp:align>
          </wp:positionH>
          <wp:positionV relativeFrom="line">
            <wp:align>top</wp:align>
          </wp:positionV>
          <wp:extent cx="6086475" cy="1485900"/>
          <wp:effectExtent l="19050" t="0" r="0" b="0"/>
          <wp:wrapSquare wrapText="largest"/>
          <wp:docPr id="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25C6"/>
    <w:multiLevelType w:val="hybridMultilevel"/>
    <w:tmpl w:val="D2489F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2F822A9"/>
    <w:multiLevelType w:val="hybridMultilevel"/>
    <w:tmpl w:val="A798F352"/>
    <w:lvl w:ilvl="0" w:tplc="86C47C3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AF92C65"/>
    <w:multiLevelType w:val="hybridMultilevel"/>
    <w:tmpl w:val="9F389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CBC30E5"/>
    <w:multiLevelType w:val="hybridMultilevel"/>
    <w:tmpl w:val="F0B2672C"/>
    <w:lvl w:ilvl="0" w:tplc="803E3BE4">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19F372F"/>
    <w:multiLevelType w:val="hybridMultilevel"/>
    <w:tmpl w:val="97A87F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7572495"/>
    <w:multiLevelType w:val="hybridMultilevel"/>
    <w:tmpl w:val="636ED4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nsid w:val="20F457A9"/>
    <w:multiLevelType w:val="hybridMultilevel"/>
    <w:tmpl w:val="56543C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6791879"/>
    <w:multiLevelType w:val="hybridMultilevel"/>
    <w:tmpl w:val="952677B2"/>
    <w:lvl w:ilvl="0" w:tplc="F9AAB502">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8BB4F7C"/>
    <w:multiLevelType w:val="hybridMultilevel"/>
    <w:tmpl w:val="0F582A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EAC4085"/>
    <w:multiLevelType w:val="hybridMultilevel"/>
    <w:tmpl w:val="C2DE5F2A"/>
    <w:lvl w:ilvl="0" w:tplc="2076B890">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1204AB6"/>
    <w:multiLevelType w:val="hybridMultilevel"/>
    <w:tmpl w:val="EE60732A"/>
    <w:lvl w:ilvl="0" w:tplc="2076B890">
      <w:numFmt w:val="bullet"/>
      <w:lvlText w:val="-"/>
      <w:lvlJc w:val="left"/>
      <w:pPr>
        <w:ind w:left="720" w:hanging="360"/>
      </w:pPr>
      <w:rPr>
        <w:rFonts w:ascii="Calibri" w:eastAsia="Times New Roman"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142001B"/>
    <w:multiLevelType w:val="hybridMultilevel"/>
    <w:tmpl w:val="7256C2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1A6667C"/>
    <w:multiLevelType w:val="hybridMultilevel"/>
    <w:tmpl w:val="ECAC3FE6"/>
    <w:lvl w:ilvl="0" w:tplc="747898AE">
      <w:start w:val="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35926B5"/>
    <w:multiLevelType w:val="hybridMultilevel"/>
    <w:tmpl w:val="8626E7B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5CC0C78"/>
    <w:multiLevelType w:val="hybridMultilevel"/>
    <w:tmpl w:val="A7E222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AC41EE9"/>
    <w:multiLevelType w:val="hybridMultilevel"/>
    <w:tmpl w:val="FA449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3C635504"/>
    <w:multiLevelType w:val="hybridMultilevel"/>
    <w:tmpl w:val="66D455F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442C00EF"/>
    <w:multiLevelType w:val="hybridMultilevel"/>
    <w:tmpl w:val="DE04C228"/>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49FA3BA5"/>
    <w:multiLevelType w:val="hybridMultilevel"/>
    <w:tmpl w:val="B4D855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4AB7005F"/>
    <w:multiLevelType w:val="hybridMultilevel"/>
    <w:tmpl w:val="9126E554"/>
    <w:lvl w:ilvl="0" w:tplc="DC1A5118">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4CEA7441"/>
    <w:multiLevelType w:val="hybridMultilevel"/>
    <w:tmpl w:val="45DC9D64"/>
    <w:lvl w:ilvl="0" w:tplc="8A6A9140">
      <w:start w:val="1"/>
      <w:numFmt w:val="russianLower"/>
      <w:lvlText w:val="%1)"/>
      <w:lvlJc w:val="left"/>
      <w:pPr>
        <w:ind w:left="1440" w:hanging="360"/>
      </w:pPr>
      <w:rPr>
        <w:rFonts w:hint="default"/>
        <w:b w:val="0"/>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2">
    <w:nsid w:val="4D9464FF"/>
    <w:multiLevelType w:val="hybridMultilevel"/>
    <w:tmpl w:val="D442A200"/>
    <w:lvl w:ilvl="0" w:tplc="8A6A9140">
      <w:start w:val="1"/>
      <w:numFmt w:val="russianLow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508669E5"/>
    <w:multiLevelType w:val="hybridMultilevel"/>
    <w:tmpl w:val="A142E338"/>
    <w:lvl w:ilvl="0" w:tplc="8A6A9140">
      <w:start w:val="1"/>
      <w:numFmt w:val="russianLower"/>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4">
    <w:nsid w:val="534F355B"/>
    <w:multiLevelType w:val="hybridMultilevel"/>
    <w:tmpl w:val="1172BE6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nsid w:val="58CD7912"/>
    <w:multiLevelType w:val="hybridMultilevel"/>
    <w:tmpl w:val="FDCC3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743438CA"/>
    <w:multiLevelType w:val="hybridMultilevel"/>
    <w:tmpl w:val="723CD6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816E43"/>
    <w:multiLevelType w:val="hybridMultilevel"/>
    <w:tmpl w:val="85E8BD26"/>
    <w:lvl w:ilvl="0" w:tplc="7BBA1530">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16"/>
  </w:num>
  <w:num w:numId="4">
    <w:abstractNumId w:val="18"/>
  </w:num>
  <w:num w:numId="5">
    <w:abstractNumId w:val="19"/>
  </w:num>
  <w:num w:numId="6">
    <w:abstractNumId w:val="27"/>
  </w:num>
  <w:num w:numId="7">
    <w:abstractNumId w:val="1"/>
  </w:num>
  <w:num w:numId="8">
    <w:abstractNumId w:val="13"/>
  </w:num>
  <w:num w:numId="9">
    <w:abstractNumId w:val="17"/>
  </w:num>
  <w:num w:numId="10">
    <w:abstractNumId w:val="12"/>
  </w:num>
  <w:num w:numId="11">
    <w:abstractNumId w:val="0"/>
  </w:num>
  <w:num w:numId="12">
    <w:abstractNumId w:val="3"/>
  </w:num>
  <w:num w:numId="13">
    <w:abstractNumId w:val="26"/>
  </w:num>
  <w:num w:numId="14">
    <w:abstractNumId w:val="14"/>
  </w:num>
  <w:num w:numId="15">
    <w:abstractNumId w:val="9"/>
  </w:num>
  <w:num w:numId="16">
    <w:abstractNumId w:val="24"/>
  </w:num>
  <w:num w:numId="17">
    <w:abstractNumId w:val="22"/>
  </w:num>
  <w:num w:numId="18">
    <w:abstractNumId w:val="7"/>
  </w:num>
  <w:num w:numId="19">
    <w:abstractNumId w:val="8"/>
  </w:num>
  <w:num w:numId="20">
    <w:abstractNumId w:val="5"/>
  </w:num>
  <w:num w:numId="21">
    <w:abstractNumId w:val="20"/>
  </w:num>
  <w:num w:numId="22">
    <w:abstractNumId w:val="4"/>
  </w:num>
  <w:num w:numId="23">
    <w:abstractNumId w:val="2"/>
  </w:num>
  <w:num w:numId="24">
    <w:abstractNumId w:val="11"/>
  </w:num>
  <w:num w:numId="25">
    <w:abstractNumId w:val="15"/>
  </w:num>
  <w:num w:numId="26">
    <w:abstractNumId w:val="23"/>
  </w:num>
  <w:num w:numId="27">
    <w:abstractNumId w:val="2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2"/>
  </w:compat>
  <w:docVars>
    <w:docVar w:name="TAT_HasSegments" w:val="False"/>
    <w:docVar w:name="TAT_LrMode" w:val="True"/>
    <w:docVar w:name="TAT_ScMode" w:val="False"/>
    <w:docVar w:name="TAT_ShowAll" w:val="False"/>
    <w:docVar w:name="TAT_ShowHiddenText" w:val="False"/>
    <w:docVar w:name="TAT_TrMode" w:val="False"/>
  </w:docVars>
  <w:rsids>
    <w:rsidRoot w:val="00C84F3F"/>
    <w:rsid w:val="00007D95"/>
    <w:rsid w:val="00011D79"/>
    <w:rsid w:val="00014C12"/>
    <w:rsid w:val="00021350"/>
    <w:rsid w:val="0002219B"/>
    <w:rsid w:val="000248CE"/>
    <w:rsid w:val="00033222"/>
    <w:rsid w:val="00043CD4"/>
    <w:rsid w:val="0004772D"/>
    <w:rsid w:val="00056EE9"/>
    <w:rsid w:val="000665E3"/>
    <w:rsid w:val="00066C32"/>
    <w:rsid w:val="000725F7"/>
    <w:rsid w:val="000746ED"/>
    <w:rsid w:val="00077C68"/>
    <w:rsid w:val="00087ECD"/>
    <w:rsid w:val="0009117A"/>
    <w:rsid w:val="000A0E86"/>
    <w:rsid w:val="000A307F"/>
    <w:rsid w:val="000A5EF7"/>
    <w:rsid w:val="000A6035"/>
    <w:rsid w:val="000A6E9B"/>
    <w:rsid w:val="000B7201"/>
    <w:rsid w:val="000C6D20"/>
    <w:rsid w:val="000C7F7C"/>
    <w:rsid w:val="000D0075"/>
    <w:rsid w:val="000D0C93"/>
    <w:rsid w:val="000D22B8"/>
    <w:rsid w:val="000D302E"/>
    <w:rsid w:val="000E2A4B"/>
    <w:rsid w:val="00110CC5"/>
    <w:rsid w:val="00111B66"/>
    <w:rsid w:val="001129EB"/>
    <w:rsid w:val="00113E28"/>
    <w:rsid w:val="00120E66"/>
    <w:rsid w:val="00122864"/>
    <w:rsid w:val="00123D5B"/>
    <w:rsid w:val="00125307"/>
    <w:rsid w:val="00140AB6"/>
    <w:rsid w:val="00142807"/>
    <w:rsid w:val="0015255E"/>
    <w:rsid w:val="00171E60"/>
    <w:rsid w:val="00172EC1"/>
    <w:rsid w:val="001819EC"/>
    <w:rsid w:val="00185142"/>
    <w:rsid w:val="001851C2"/>
    <w:rsid w:val="00192AD8"/>
    <w:rsid w:val="001A024B"/>
    <w:rsid w:val="001A0C50"/>
    <w:rsid w:val="001A5814"/>
    <w:rsid w:val="001B339A"/>
    <w:rsid w:val="001B3ABF"/>
    <w:rsid w:val="001D32DF"/>
    <w:rsid w:val="001E6816"/>
    <w:rsid w:val="001F399C"/>
    <w:rsid w:val="00206BFE"/>
    <w:rsid w:val="00217B93"/>
    <w:rsid w:val="00226A4E"/>
    <w:rsid w:val="00253752"/>
    <w:rsid w:val="00253E49"/>
    <w:rsid w:val="00262353"/>
    <w:rsid w:val="00265E73"/>
    <w:rsid w:val="00265FA2"/>
    <w:rsid w:val="002670C8"/>
    <w:rsid w:val="002768C1"/>
    <w:rsid w:val="00280916"/>
    <w:rsid w:val="002877D2"/>
    <w:rsid w:val="002B0FD0"/>
    <w:rsid w:val="002C6563"/>
    <w:rsid w:val="002E46FA"/>
    <w:rsid w:val="002E5D84"/>
    <w:rsid w:val="002F36D5"/>
    <w:rsid w:val="003020F1"/>
    <w:rsid w:val="00307D14"/>
    <w:rsid w:val="00311FF7"/>
    <w:rsid w:val="003125AF"/>
    <w:rsid w:val="00316655"/>
    <w:rsid w:val="00320123"/>
    <w:rsid w:val="003214FD"/>
    <w:rsid w:val="003254A6"/>
    <w:rsid w:val="00335B6B"/>
    <w:rsid w:val="00337B3A"/>
    <w:rsid w:val="00360E14"/>
    <w:rsid w:val="00366633"/>
    <w:rsid w:val="00372400"/>
    <w:rsid w:val="003777E8"/>
    <w:rsid w:val="00387F94"/>
    <w:rsid w:val="003958C7"/>
    <w:rsid w:val="003A29F4"/>
    <w:rsid w:val="003A5584"/>
    <w:rsid w:val="003A6860"/>
    <w:rsid w:val="003B32D6"/>
    <w:rsid w:val="003B5E3F"/>
    <w:rsid w:val="003B72F7"/>
    <w:rsid w:val="003C1D7D"/>
    <w:rsid w:val="003D06E2"/>
    <w:rsid w:val="003D1C56"/>
    <w:rsid w:val="003D3FC5"/>
    <w:rsid w:val="003F137C"/>
    <w:rsid w:val="003F31DE"/>
    <w:rsid w:val="003F3BF9"/>
    <w:rsid w:val="003F3DD4"/>
    <w:rsid w:val="003F69F6"/>
    <w:rsid w:val="003F6F0D"/>
    <w:rsid w:val="00400185"/>
    <w:rsid w:val="0040153F"/>
    <w:rsid w:val="0041467C"/>
    <w:rsid w:val="00416925"/>
    <w:rsid w:val="004400FA"/>
    <w:rsid w:val="004515F7"/>
    <w:rsid w:val="00453FCA"/>
    <w:rsid w:val="00465C97"/>
    <w:rsid w:val="00467F8A"/>
    <w:rsid w:val="004708F2"/>
    <w:rsid w:val="00474DEC"/>
    <w:rsid w:val="00477447"/>
    <w:rsid w:val="004811E3"/>
    <w:rsid w:val="004B4F32"/>
    <w:rsid w:val="004B683D"/>
    <w:rsid w:val="004B7EC6"/>
    <w:rsid w:val="00502ED2"/>
    <w:rsid w:val="00504AA3"/>
    <w:rsid w:val="0050704C"/>
    <w:rsid w:val="005140A5"/>
    <w:rsid w:val="005166FA"/>
    <w:rsid w:val="00525BC1"/>
    <w:rsid w:val="00535C8D"/>
    <w:rsid w:val="005379EE"/>
    <w:rsid w:val="00537A98"/>
    <w:rsid w:val="00544C45"/>
    <w:rsid w:val="00553753"/>
    <w:rsid w:val="005623D5"/>
    <w:rsid w:val="0057309C"/>
    <w:rsid w:val="0058399A"/>
    <w:rsid w:val="005A2599"/>
    <w:rsid w:val="005A4117"/>
    <w:rsid w:val="005A48EC"/>
    <w:rsid w:val="005B2FD4"/>
    <w:rsid w:val="005B44E6"/>
    <w:rsid w:val="005B4809"/>
    <w:rsid w:val="005D5326"/>
    <w:rsid w:val="005E095D"/>
    <w:rsid w:val="005E5C8D"/>
    <w:rsid w:val="006016B1"/>
    <w:rsid w:val="00607012"/>
    <w:rsid w:val="0061012D"/>
    <w:rsid w:val="006139CF"/>
    <w:rsid w:val="00614C3E"/>
    <w:rsid w:val="0061728A"/>
    <w:rsid w:val="006179BE"/>
    <w:rsid w:val="006228CC"/>
    <w:rsid w:val="006273AF"/>
    <w:rsid w:val="006327DE"/>
    <w:rsid w:val="0064601C"/>
    <w:rsid w:val="00651859"/>
    <w:rsid w:val="006554D6"/>
    <w:rsid w:val="006603FB"/>
    <w:rsid w:val="00661AD3"/>
    <w:rsid w:val="00672290"/>
    <w:rsid w:val="00682AA7"/>
    <w:rsid w:val="006948E1"/>
    <w:rsid w:val="00694939"/>
    <w:rsid w:val="006A0B84"/>
    <w:rsid w:val="006B5652"/>
    <w:rsid w:val="006B57D8"/>
    <w:rsid w:val="006D51F0"/>
    <w:rsid w:val="006E21CE"/>
    <w:rsid w:val="006E3156"/>
    <w:rsid w:val="00702328"/>
    <w:rsid w:val="00705A79"/>
    <w:rsid w:val="00707862"/>
    <w:rsid w:val="00707E1A"/>
    <w:rsid w:val="00727726"/>
    <w:rsid w:val="00733432"/>
    <w:rsid w:val="007342A8"/>
    <w:rsid w:val="00746D45"/>
    <w:rsid w:val="00750CC5"/>
    <w:rsid w:val="00755032"/>
    <w:rsid w:val="00755A02"/>
    <w:rsid w:val="00760FAD"/>
    <w:rsid w:val="007642F3"/>
    <w:rsid w:val="00770629"/>
    <w:rsid w:val="00790EE5"/>
    <w:rsid w:val="00791385"/>
    <w:rsid w:val="007945ED"/>
    <w:rsid w:val="007A522D"/>
    <w:rsid w:val="007C75BE"/>
    <w:rsid w:val="007C7ECA"/>
    <w:rsid w:val="007D0E8A"/>
    <w:rsid w:val="007D3EEB"/>
    <w:rsid w:val="007D4E6C"/>
    <w:rsid w:val="007F0763"/>
    <w:rsid w:val="007F0DE6"/>
    <w:rsid w:val="007F50B1"/>
    <w:rsid w:val="007F760A"/>
    <w:rsid w:val="00802AD8"/>
    <w:rsid w:val="0081684A"/>
    <w:rsid w:val="00824DF1"/>
    <w:rsid w:val="008255D4"/>
    <w:rsid w:val="008332A4"/>
    <w:rsid w:val="008341AA"/>
    <w:rsid w:val="00840463"/>
    <w:rsid w:val="00850A2C"/>
    <w:rsid w:val="00852F68"/>
    <w:rsid w:val="00871F43"/>
    <w:rsid w:val="008749D8"/>
    <w:rsid w:val="00881286"/>
    <w:rsid w:val="008812CD"/>
    <w:rsid w:val="008944E2"/>
    <w:rsid w:val="008B7770"/>
    <w:rsid w:val="008C150B"/>
    <w:rsid w:val="008C2954"/>
    <w:rsid w:val="008C2A34"/>
    <w:rsid w:val="008C4918"/>
    <w:rsid w:val="008C79BC"/>
    <w:rsid w:val="008D09A4"/>
    <w:rsid w:val="008E04CD"/>
    <w:rsid w:val="008F467A"/>
    <w:rsid w:val="00905712"/>
    <w:rsid w:val="00905B2A"/>
    <w:rsid w:val="0090770A"/>
    <w:rsid w:val="00910CD5"/>
    <w:rsid w:val="00911898"/>
    <w:rsid w:val="00917ACC"/>
    <w:rsid w:val="00941786"/>
    <w:rsid w:val="00945CD7"/>
    <w:rsid w:val="00950940"/>
    <w:rsid w:val="00971DB9"/>
    <w:rsid w:val="00974A9C"/>
    <w:rsid w:val="00981531"/>
    <w:rsid w:val="009913AA"/>
    <w:rsid w:val="00991F4A"/>
    <w:rsid w:val="00992DC4"/>
    <w:rsid w:val="009A41A0"/>
    <w:rsid w:val="009A4D77"/>
    <w:rsid w:val="009A7009"/>
    <w:rsid w:val="009B7BE5"/>
    <w:rsid w:val="009E3334"/>
    <w:rsid w:val="009F4184"/>
    <w:rsid w:val="009F5EB0"/>
    <w:rsid w:val="00A00F8D"/>
    <w:rsid w:val="00A42A4D"/>
    <w:rsid w:val="00A42E63"/>
    <w:rsid w:val="00A52E82"/>
    <w:rsid w:val="00A55CD9"/>
    <w:rsid w:val="00A645C9"/>
    <w:rsid w:val="00A65245"/>
    <w:rsid w:val="00A66582"/>
    <w:rsid w:val="00A7271F"/>
    <w:rsid w:val="00AA6710"/>
    <w:rsid w:val="00AB0A39"/>
    <w:rsid w:val="00AC3C5E"/>
    <w:rsid w:val="00AC5673"/>
    <w:rsid w:val="00AD61F8"/>
    <w:rsid w:val="00AE6BBE"/>
    <w:rsid w:val="00AF0F18"/>
    <w:rsid w:val="00AF1669"/>
    <w:rsid w:val="00AF2C73"/>
    <w:rsid w:val="00B00858"/>
    <w:rsid w:val="00B045A3"/>
    <w:rsid w:val="00B045C6"/>
    <w:rsid w:val="00B04AB9"/>
    <w:rsid w:val="00B25E3D"/>
    <w:rsid w:val="00B33774"/>
    <w:rsid w:val="00B34336"/>
    <w:rsid w:val="00B36464"/>
    <w:rsid w:val="00B70829"/>
    <w:rsid w:val="00B70EA4"/>
    <w:rsid w:val="00B724A0"/>
    <w:rsid w:val="00B75A29"/>
    <w:rsid w:val="00B911B0"/>
    <w:rsid w:val="00B91C70"/>
    <w:rsid w:val="00B924C2"/>
    <w:rsid w:val="00B958DF"/>
    <w:rsid w:val="00BB2F41"/>
    <w:rsid w:val="00BB573F"/>
    <w:rsid w:val="00BB5B41"/>
    <w:rsid w:val="00BD4859"/>
    <w:rsid w:val="00BE1077"/>
    <w:rsid w:val="00BE4700"/>
    <w:rsid w:val="00BF0040"/>
    <w:rsid w:val="00BF1EDE"/>
    <w:rsid w:val="00BF2002"/>
    <w:rsid w:val="00C05354"/>
    <w:rsid w:val="00C200E4"/>
    <w:rsid w:val="00C22B72"/>
    <w:rsid w:val="00C22DF0"/>
    <w:rsid w:val="00C2348F"/>
    <w:rsid w:val="00C323C7"/>
    <w:rsid w:val="00C34A25"/>
    <w:rsid w:val="00C34FF4"/>
    <w:rsid w:val="00C40A64"/>
    <w:rsid w:val="00C41CCE"/>
    <w:rsid w:val="00C45FFA"/>
    <w:rsid w:val="00C51633"/>
    <w:rsid w:val="00C51CC8"/>
    <w:rsid w:val="00C56B48"/>
    <w:rsid w:val="00C62A1E"/>
    <w:rsid w:val="00C65470"/>
    <w:rsid w:val="00C670F0"/>
    <w:rsid w:val="00C67AA6"/>
    <w:rsid w:val="00C750EF"/>
    <w:rsid w:val="00C750F8"/>
    <w:rsid w:val="00C75CDA"/>
    <w:rsid w:val="00C773D9"/>
    <w:rsid w:val="00C82BEA"/>
    <w:rsid w:val="00C83FBD"/>
    <w:rsid w:val="00C84F3F"/>
    <w:rsid w:val="00C90D9A"/>
    <w:rsid w:val="00CA2378"/>
    <w:rsid w:val="00CA2537"/>
    <w:rsid w:val="00CB3938"/>
    <w:rsid w:val="00CD1584"/>
    <w:rsid w:val="00CD3719"/>
    <w:rsid w:val="00CE2ED4"/>
    <w:rsid w:val="00CE56B1"/>
    <w:rsid w:val="00D006D6"/>
    <w:rsid w:val="00D06265"/>
    <w:rsid w:val="00D1299B"/>
    <w:rsid w:val="00D1441B"/>
    <w:rsid w:val="00D30D98"/>
    <w:rsid w:val="00D422DF"/>
    <w:rsid w:val="00D42C43"/>
    <w:rsid w:val="00D53A31"/>
    <w:rsid w:val="00D55000"/>
    <w:rsid w:val="00D610CB"/>
    <w:rsid w:val="00D75441"/>
    <w:rsid w:val="00D75CC0"/>
    <w:rsid w:val="00D77BE1"/>
    <w:rsid w:val="00D83B3E"/>
    <w:rsid w:val="00D87801"/>
    <w:rsid w:val="00D96CAD"/>
    <w:rsid w:val="00DB6D2B"/>
    <w:rsid w:val="00DD6410"/>
    <w:rsid w:val="00DE56B7"/>
    <w:rsid w:val="00DF0810"/>
    <w:rsid w:val="00DF4CCE"/>
    <w:rsid w:val="00E00423"/>
    <w:rsid w:val="00E0350B"/>
    <w:rsid w:val="00E0645D"/>
    <w:rsid w:val="00E16133"/>
    <w:rsid w:val="00E4384D"/>
    <w:rsid w:val="00E74A94"/>
    <w:rsid w:val="00E7513A"/>
    <w:rsid w:val="00E770AB"/>
    <w:rsid w:val="00E83075"/>
    <w:rsid w:val="00E87417"/>
    <w:rsid w:val="00E92695"/>
    <w:rsid w:val="00E972DF"/>
    <w:rsid w:val="00EA4D69"/>
    <w:rsid w:val="00EA760A"/>
    <w:rsid w:val="00EB0A5F"/>
    <w:rsid w:val="00EC54C8"/>
    <w:rsid w:val="00ED0C5F"/>
    <w:rsid w:val="00ED4B27"/>
    <w:rsid w:val="00EF2C11"/>
    <w:rsid w:val="00EF4230"/>
    <w:rsid w:val="00EF79EE"/>
    <w:rsid w:val="00F0297C"/>
    <w:rsid w:val="00F02A63"/>
    <w:rsid w:val="00F1531A"/>
    <w:rsid w:val="00F17D28"/>
    <w:rsid w:val="00F33561"/>
    <w:rsid w:val="00F34887"/>
    <w:rsid w:val="00F44C14"/>
    <w:rsid w:val="00F47824"/>
    <w:rsid w:val="00F53D3F"/>
    <w:rsid w:val="00F60490"/>
    <w:rsid w:val="00F676D2"/>
    <w:rsid w:val="00F72EE1"/>
    <w:rsid w:val="00F83F48"/>
    <w:rsid w:val="00F87833"/>
    <w:rsid w:val="00F96239"/>
    <w:rsid w:val="00F96D38"/>
    <w:rsid w:val="00FA6A86"/>
    <w:rsid w:val="00FC2BDE"/>
    <w:rsid w:val="00FD3FA2"/>
    <w:rsid w:val="00FD55A3"/>
    <w:rsid w:val="00FF204F"/>
    <w:rsid w:val="00FF2101"/>
    <w:rsid w:val="00FF5035"/>
    <w:rsid w:val="00FF6D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87417"/>
    <w:rPr>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textovodkaz">
    <w:name w:val="Hyperlink"/>
    <w:uiPriority w:val="99"/>
    <w:rsid w:val="00142807"/>
    <w:rPr>
      <w:color w:val="0000FF"/>
      <w:u w:val="single"/>
    </w:rPr>
  </w:style>
  <w:style w:type="character" w:styleId="Sledovanodkaz">
    <w:name w:val="FollowedHyperlink"/>
    <w:rsid w:val="00B34336"/>
    <w:rPr>
      <w:color w:val="800080"/>
      <w:u w:val="single"/>
    </w:rPr>
  </w:style>
  <w:style w:type="paragraph" w:styleId="Zhlav">
    <w:name w:val="header"/>
    <w:basedOn w:val="Normln"/>
    <w:rsid w:val="00770629"/>
    <w:pPr>
      <w:tabs>
        <w:tab w:val="center" w:pos="4536"/>
        <w:tab w:val="right" w:pos="9072"/>
      </w:tabs>
    </w:pPr>
  </w:style>
  <w:style w:type="paragraph" w:styleId="Zpat">
    <w:name w:val="footer"/>
    <w:basedOn w:val="Normln"/>
    <w:link w:val="ZpatChar"/>
    <w:uiPriority w:val="99"/>
    <w:rsid w:val="00770629"/>
    <w:pPr>
      <w:tabs>
        <w:tab w:val="center" w:pos="4536"/>
        <w:tab w:val="right" w:pos="9072"/>
      </w:tabs>
    </w:pPr>
  </w:style>
  <w:style w:type="paragraph" w:styleId="Bezmezer">
    <w:name w:val="No Spacing"/>
    <w:uiPriority w:val="1"/>
    <w:qFormat/>
    <w:rsid w:val="00802AD8"/>
    <w:rPr>
      <w:rFonts w:asciiTheme="minorHAnsi" w:eastAsiaTheme="minorHAnsi" w:hAnsiTheme="minorHAnsi" w:cstheme="minorBidi"/>
      <w:sz w:val="22"/>
      <w:szCs w:val="22"/>
      <w:lang w:eastAsia="en-US"/>
    </w:rPr>
  </w:style>
  <w:style w:type="paragraph" w:styleId="Textbubliny">
    <w:name w:val="Balloon Text"/>
    <w:basedOn w:val="Normln"/>
    <w:link w:val="TextbublinyChar"/>
    <w:uiPriority w:val="99"/>
    <w:semiHidden/>
    <w:unhideWhenUsed/>
    <w:rsid w:val="00802AD8"/>
    <w:rPr>
      <w:rFonts w:ascii="Tahoma" w:hAnsi="Tahoma" w:cs="Tahoma"/>
      <w:sz w:val="16"/>
      <w:szCs w:val="16"/>
    </w:rPr>
  </w:style>
  <w:style w:type="character" w:customStyle="1" w:styleId="TextbublinyChar">
    <w:name w:val="Text bubliny Char"/>
    <w:basedOn w:val="Standardnpsmoodstavce"/>
    <w:link w:val="Textbubliny"/>
    <w:uiPriority w:val="99"/>
    <w:semiHidden/>
    <w:rsid w:val="00802AD8"/>
    <w:rPr>
      <w:rFonts w:ascii="Tahoma" w:hAnsi="Tahoma" w:cs="Tahoma"/>
      <w:sz w:val="16"/>
      <w:szCs w:val="16"/>
    </w:rPr>
  </w:style>
  <w:style w:type="paragraph" w:styleId="Odstavecseseznamem">
    <w:name w:val="List Paragraph"/>
    <w:basedOn w:val="Normln"/>
    <w:uiPriority w:val="34"/>
    <w:qFormat/>
    <w:rsid w:val="000A6035"/>
    <w:pPr>
      <w:ind w:left="720"/>
      <w:contextualSpacing/>
    </w:pPr>
  </w:style>
  <w:style w:type="table" w:styleId="Stednmka1zvraznn1">
    <w:name w:val="Medium Grid 1 Accent 1"/>
    <w:basedOn w:val="Normlntabulka"/>
    <w:uiPriority w:val="67"/>
    <w:rsid w:val="00A7271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ZpatChar">
    <w:name w:val="Zápatí Char"/>
    <w:basedOn w:val="Standardnpsmoodstavce"/>
    <w:link w:val="Zpat"/>
    <w:uiPriority w:val="99"/>
    <w:rsid w:val="009A41A0"/>
    <w:rPr>
      <w:sz w:val="24"/>
      <w:szCs w:val="24"/>
    </w:rPr>
  </w:style>
  <w:style w:type="paragraph" w:customStyle="1" w:styleId="1">
    <w:name w:val="стиль1"/>
    <w:basedOn w:val="Normln"/>
    <w:rsid w:val="00111B6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youtube.com/watch?v=-62nkCXvsPQ&amp;list=SPJml-L2cKz4derxjNARjqdg9qa4Og4H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A2F6EE-AC58-4DC6-B38C-B2D3FC2E7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753</Words>
  <Characters>4413</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5156</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Kuba Konečný</dc:creator>
  <cp:lastModifiedBy>Jakub Konečný</cp:lastModifiedBy>
  <cp:revision>18</cp:revision>
  <dcterms:created xsi:type="dcterms:W3CDTF">2013-03-13T19:47:00Z</dcterms:created>
  <dcterms:modified xsi:type="dcterms:W3CDTF">2013-03-28T07:24:00Z</dcterms:modified>
</cp:coreProperties>
</file>