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836"/>
      </w:tblGrid>
      <w:tr w:rsidR="00970AE0" w:rsidTr="001F072C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AE0" w:rsidRPr="00671A98" w:rsidRDefault="00970AE0" w:rsidP="001F072C">
            <w:pPr>
              <w:spacing w:after="0" w:line="240" w:lineRule="auto"/>
              <w:jc w:val="both"/>
            </w:pPr>
            <w:r w:rsidRPr="00671A98"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AE0" w:rsidRPr="00671A98" w:rsidRDefault="00970AE0" w:rsidP="001F072C">
            <w:pPr>
              <w:spacing w:after="0" w:line="240" w:lineRule="auto"/>
              <w:jc w:val="both"/>
              <w:rPr>
                <w:b/>
              </w:rPr>
            </w:pPr>
            <w:r w:rsidRPr="00671A98">
              <w:rPr>
                <w:b/>
              </w:rPr>
              <w:t>Lyžaři – poznej národnost</w:t>
            </w:r>
          </w:p>
        </w:tc>
      </w:tr>
      <w:tr w:rsidR="00970AE0" w:rsidTr="005611FA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AE0" w:rsidRPr="00671A98" w:rsidRDefault="00970AE0" w:rsidP="001F072C">
            <w:pPr>
              <w:spacing w:after="0" w:line="240" w:lineRule="auto"/>
              <w:jc w:val="both"/>
            </w:pPr>
            <w:r w:rsidRPr="00671A98"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E0" w:rsidRPr="00671A98" w:rsidRDefault="00970AE0" w:rsidP="00066298">
            <w:pPr>
              <w:spacing w:after="0" w:line="240" w:lineRule="auto"/>
              <w:jc w:val="both"/>
            </w:pPr>
            <w:r w:rsidRPr="00671A98">
              <w:t>Materiál je určen jako zábavné a rozšiřující cvičení k tématu národnosti.</w:t>
            </w:r>
          </w:p>
        </w:tc>
      </w:tr>
      <w:tr w:rsidR="00970AE0" w:rsidTr="005611FA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AE0" w:rsidRPr="00671A98" w:rsidRDefault="00970AE0" w:rsidP="001F072C">
            <w:pPr>
              <w:spacing w:after="0" w:line="240" w:lineRule="auto"/>
              <w:jc w:val="both"/>
            </w:pPr>
            <w:r w:rsidRPr="00671A98"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E0" w:rsidRPr="00671A98" w:rsidRDefault="00970AE0" w:rsidP="00066298">
            <w:pPr>
              <w:spacing w:after="0" w:line="240" w:lineRule="auto"/>
              <w:jc w:val="both"/>
            </w:pPr>
            <w:r w:rsidRPr="00671A98">
              <w:t>A1</w:t>
            </w:r>
          </w:p>
        </w:tc>
      </w:tr>
      <w:tr w:rsidR="00970AE0" w:rsidTr="005611FA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AE0" w:rsidRPr="00671A98" w:rsidRDefault="00970AE0" w:rsidP="001F072C">
            <w:pPr>
              <w:spacing w:after="0" w:line="240" w:lineRule="auto"/>
              <w:jc w:val="both"/>
            </w:pPr>
            <w:r w:rsidRPr="00671A98"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E0" w:rsidRPr="00671A98" w:rsidRDefault="00970AE0" w:rsidP="00066298">
            <w:pPr>
              <w:spacing w:after="0" w:line="240" w:lineRule="auto"/>
              <w:jc w:val="both"/>
            </w:pPr>
            <w:r w:rsidRPr="00671A98">
              <w:t>Žák určí a napíše národnost každého lyžaře podle určitých znaků na obrázku.</w:t>
            </w:r>
          </w:p>
        </w:tc>
      </w:tr>
      <w:tr w:rsidR="00970AE0" w:rsidTr="005611FA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AE0" w:rsidRPr="00671A98" w:rsidRDefault="00970AE0" w:rsidP="001F072C">
            <w:pPr>
              <w:spacing w:after="0" w:line="240" w:lineRule="auto"/>
              <w:jc w:val="both"/>
            </w:pPr>
            <w:r w:rsidRPr="00671A98"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E0" w:rsidRPr="00671A98" w:rsidRDefault="00970AE0" w:rsidP="00066298">
            <w:pPr>
              <w:spacing w:after="0" w:line="240" w:lineRule="auto"/>
              <w:jc w:val="both"/>
            </w:pPr>
          </w:p>
        </w:tc>
      </w:tr>
    </w:tbl>
    <w:p w:rsidR="00970AE0" w:rsidRPr="00671A98" w:rsidRDefault="00970AE0" w:rsidP="00D060DA">
      <w:pPr>
        <w:pStyle w:val="NoSpacing"/>
        <w:jc w:val="both"/>
      </w:pPr>
    </w:p>
    <w:p w:rsidR="00970AE0" w:rsidRPr="00671A98" w:rsidRDefault="00970AE0" w:rsidP="00D060DA">
      <w:pPr>
        <w:pStyle w:val="NoSpacing"/>
        <w:jc w:val="both"/>
        <w:rPr>
          <w:rFonts w:cstheme="minorHAnsi"/>
        </w:rPr>
      </w:pPr>
      <w:r w:rsidRPr="00671A98">
        <w:rPr>
          <w:rFonts w:cstheme="minorHAnsi"/>
          <w:b/>
          <w:bCs/>
        </w:rPr>
        <w:t>1. Popis materiálu</w:t>
      </w:r>
      <w:bookmarkStart w:id="0" w:name="_GoBack"/>
      <w:bookmarkEnd w:id="0"/>
    </w:p>
    <w:p w:rsidR="00970AE0" w:rsidRPr="00671A98" w:rsidRDefault="00970AE0" w:rsidP="00D060DA">
      <w:pPr>
        <w:pStyle w:val="NoSpacing"/>
        <w:ind w:firstLine="708"/>
        <w:jc w:val="both"/>
      </w:pPr>
      <w:r w:rsidRPr="00671A98">
        <w:t>Materiál je vytvořen jako rozšiřující a doplňující cvičení k tématu národnosti.</w:t>
      </w:r>
    </w:p>
    <w:p w:rsidR="00970AE0" w:rsidRPr="00671A98" w:rsidRDefault="00970AE0" w:rsidP="00D060DA">
      <w:pPr>
        <w:pStyle w:val="NoSpacing"/>
        <w:jc w:val="both"/>
      </w:pPr>
    </w:p>
    <w:p w:rsidR="00970AE0" w:rsidRPr="00671A98" w:rsidRDefault="00970AE0" w:rsidP="00D060DA">
      <w:pPr>
        <w:pStyle w:val="NoSpacing"/>
        <w:jc w:val="both"/>
        <w:rPr>
          <w:b/>
        </w:rPr>
      </w:pPr>
      <w:r w:rsidRPr="00671A98">
        <w:rPr>
          <w:b/>
        </w:rPr>
        <w:t>2. Popis cvičení</w:t>
      </w:r>
    </w:p>
    <w:p w:rsidR="00970AE0" w:rsidRPr="00671A98" w:rsidRDefault="00970AE0" w:rsidP="00D060DA">
      <w:pPr>
        <w:pStyle w:val="NoSpacing"/>
        <w:ind w:firstLine="708"/>
        <w:jc w:val="both"/>
      </w:pPr>
      <w:r w:rsidRPr="00671A98">
        <w:t>Žáci mají za úkol poznat podle specifických znaků národnosti lyžařů a napsat je ke správným číslům.</w:t>
      </w:r>
    </w:p>
    <w:p w:rsidR="00970AE0" w:rsidRPr="00671A98" w:rsidRDefault="00970AE0" w:rsidP="00D060DA">
      <w:pPr>
        <w:pStyle w:val="NoSpacing"/>
        <w:jc w:val="both"/>
      </w:pPr>
    </w:p>
    <w:p w:rsidR="00970AE0" w:rsidRPr="00671A98" w:rsidRDefault="00970AE0" w:rsidP="00D060DA">
      <w:pPr>
        <w:pStyle w:val="NoSpacing"/>
        <w:jc w:val="both"/>
        <w:rPr>
          <w:i/>
          <w:u w:val="single"/>
        </w:rPr>
      </w:pPr>
      <w:r w:rsidRPr="00671A98">
        <w:rPr>
          <w:i/>
          <w:u w:val="single"/>
        </w:rPr>
        <w:t>Řešení:</w:t>
      </w:r>
    </w:p>
    <w:p w:rsidR="00970AE0" w:rsidRPr="00671A98" w:rsidRDefault="00970AE0" w:rsidP="00D060DA">
      <w:pPr>
        <w:pStyle w:val="NoSpacing"/>
        <w:jc w:val="both"/>
        <w:rPr>
          <w:lang w:val="ru-RU"/>
        </w:rPr>
      </w:pPr>
      <w:r w:rsidRPr="00671A98">
        <w:t xml:space="preserve">1. </w:t>
      </w:r>
      <w:r w:rsidRPr="00671A98">
        <w:rPr>
          <w:lang w:val="ru-RU"/>
        </w:rPr>
        <w:t>американец</w:t>
      </w:r>
    </w:p>
    <w:p w:rsidR="00970AE0" w:rsidRPr="00671A98" w:rsidRDefault="00970AE0" w:rsidP="00D060DA">
      <w:pPr>
        <w:pStyle w:val="NoSpacing"/>
        <w:jc w:val="both"/>
        <w:rPr>
          <w:lang w:val="ru-RU"/>
        </w:rPr>
      </w:pPr>
      <w:r w:rsidRPr="00671A98">
        <w:rPr>
          <w:lang w:val="ru-RU"/>
        </w:rPr>
        <w:t>2. француз</w:t>
      </w:r>
    </w:p>
    <w:p w:rsidR="00970AE0" w:rsidRPr="00671A98" w:rsidRDefault="00970AE0" w:rsidP="00D060DA">
      <w:pPr>
        <w:pStyle w:val="NoSpacing"/>
        <w:jc w:val="both"/>
        <w:rPr>
          <w:lang w:val="ru-RU"/>
        </w:rPr>
      </w:pPr>
      <w:r w:rsidRPr="00671A98">
        <w:rPr>
          <w:lang w:val="ru-RU"/>
        </w:rPr>
        <w:t>3. русский</w:t>
      </w:r>
    </w:p>
    <w:p w:rsidR="00970AE0" w:rsidRPr="00671A98" w:rsidRDefault="00970AE0" w:rsidP="00D060DA">
      <w:pPr>
        <w:pStyle w:val="NoSpacing"/>
        <w:jc w:val="both"/>
        <w:rPr>
          <w:lang w:val="ru-RU"/>
        </w:rPr>
      </w:pPr>
      <w:r w:rsidRPr="00671A98">
        <w:rPr>
          <w:lang w:val="ru-RU"/>
        </w:rPr>
        <w:t>4. китаец</w:t>
      </w:r>
    </w:p>
    <w:p w:rsidR="00970AE0" w:rsidRPr="00671A98" w:rsidRDefault="00970AE0" w:rsidP="00D060DA">
      <w:pPr>
        <w:pStyle w:val="NoSpacing"/>
        <w:jc w:val="both"/>
        <w:rPr>
          <w:lang w:val="ru-RU"/>
        </w:rPr>
      </w:pPr>
      <w:r w:rsidRPr="00671A98">
        <w:rPr>
          <w:lang w:val="ru-RU"/>
        </w:rPr>
        <w:t>5. араб</w:t>
      </w:r>
    </w:p>
    <w:p w:rsidR="00970AE0" w:rsidRPr="00671A98" w:rsidRDefault="001E5C20" w:rsidP="00D060DA">
      <w:pPr>
        <w:pStyle w:val="NoSpacing"/>
        <w:jc w:val="both"/>
        <w:rPr>
          <w:lang w:val="ru-RU"/>
        </w:rPr>
      </w:pPr>
      <w:r>
        <w:rPr>
          <w:lang w:val="ru-RU"/>
        </w:rPr>
        <w:t xml:space="preserve">6. </w:t>
      </w:r>
      <w:r w:rsidR="00970AE0" w:rsidRPr="00671A98">
        <w:rPr>
          <w:lang w:val="ru-RU"/>
        </w:rPr>
        <w:t>шотландец</w:t>
      </w:r>
    </w:p>
    <w:p w:rsidR="00970AE0" w:rsidRPr="00671A98" w:rsidRDefault="00970AE0" w:rsidP="00D060DA">
      <w:pPr>
        <w:pStyle w:val="NoSpacing"/>
        <w:jc w:val="both"/>
        <w:rPr>
          <w:lang w:val="ru-RU"/>
        </w:rPr>
      </w:pPr>
      <w:r w:rsidRPr="00671A98">
        <w:rPr>
          <w:lang w:val="ru-RU"/>
        </w:rPr>
        <w:t>7. немец</w:t>
      </w:r>
    </w:p>
    <w:p w:rsidR="00970AE0" w:rsidRPr="00671A98" w:rsidRDefault="00970AE0" w:rsidP="00D060DA">
      <w:pPr>
        <w:pStyle w:val="NoSpacing"/>
        <w:jc w:val="both"/>
        <w:rPr>
          <w:lang w:val="ru-RU"/>
        </w:rPr>
      </w:pPr>
      <w:r w:rsidRPr="00671A98">
        <w:rPr>
          <w:lang w:val="ru-RU"/>
        </w:rPr>
        <w:t>8. австралиец</w:t>
      </w:r>
    </w:p>
    <w:p w:rsidR="003F3BD4" w:rsidRDefault="003F3BD4" w:rsidP="00D060DA">
      <w:pPr>
        <w:pStyle w:val="NoSpacing"/>
        <w:jc w:val="both"/>
      </w:pPr>
    </w:p>
    <w:p w:rsidR="00671A98" w:rsidRDefault="00671A98" w:rsidP="00D060DA">
      <w:pPr>
        <w:pStyle w:val="NoSpacing"/>
        <w:jc w:val="both"/>
        <w:sectPr w:rsidR="00671A98" w:rsidSect="00671A98">
          <w:headerReference w:type="first" r:id="rId6"/>
          <w:footerReference w:type="first" r:id="rId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71A98" w:rsidRDefault="00671A98" w:rsidP="00671A98">
      <w:r w:rsidRPr="005611FA">
        <w:rPr>
          <w:rFonts w:cs="Times New Roman"/>
          <w:b/>
        </w:rPr>
        <w:lastRenderedPageBreak/>
        <w:t>Podle obrázků poznej, jaké národnosti jsou jednotliví lyžaři. K číslům pak národnosti dopiš.</w:t>
      </w:r>
      <w:r>
        <w:rPr>
          <w:noProof/>
          <w:lang w:val="ru-RU" w:eastAsia="ru-RU"/>
        </w:rPr>
        <w:drawing>
          <wp:inline distT="0" distB="0" distL="0" distR="0">
            <wp:extent cx="6290999" cy="7305675"/>
            <wp:effectExtent l="19050" t="0" r="0" b="0"/>
            <wp:docPr id="1" name="Obrázek 0" descr="lyžaři, národnos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žaři, národnosti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5775" cy="731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98" w:rsidRDefault="00671A98" w:rsidP="00671A98">
      <w:pPr>
        <w:sectPr w:rsidR="00671A98" w:rsidSect="000F4069"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:rsidR="00671A98" w:rsidRDefault="00671A98" w:rsidP="00671A98">
      <w:r>
        <w:t>1. ____________________________________</w:t>
      </w:r>
    </w:p>
    <w:p w:rsidR="00671A98" w:rsidRDefault="00671A98" w:rsidP="00671A98">
      <w:r>
        <w:t>2. ____________________________________</w:t>
      </w:r>
    </w:p>
    <w:p w:rsidR="00671A98" w:rsidRDefault="00671A98" w:rsidP="00671A98">
      <w:r>
        <w:t>3. ____________________________________</w:t>
      </w:r>
    </w:p>
    <w:p w:rsidR="00671A98" w:rsidRDefault="00671A98" w:rsidP="00671A98">
      <w:r>
        <w:t>4. ____________________________________</w:t>
      </w:r>
    </w:p>
    <w:p w:rsidR="00671A98" w:rsidRDefault="00671A98" w:rsidP="00671A98">
      <w:r>
        <w:t>5. ____________________________________</w:t>
      </w:r>
    </w:p>
    <w:p w:rsidR="00671A98" w:rsidRDefault="00671A98" w:rsidP="00671A98">
      <w:r>
        <w:t>6. ____________________________________</w:t>
      </w:r>
    </w:p>
    <w:p w:rsidR="00671A98" w:rsidRDefault="00671A98" w:rsidP="00671A98">
      <w:r>
        <w:t>7. ____________________________________</w:t>
      </w:r>
    </w:p>
    <w:p w:rsidR="00671A98" w:rsidRPr="00671A98" w:rsidRDefault="00671A98" w:rsidP="00671A98">
      <w:r>
        <w:t>8. ____________________________________</w:t>
      </w:r>
    </w:p>
    <w:sectPr w:rsidR="00671A98" w:rsidRPr="00671A98" w:rsidSect="000F4069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51F" w:rsidRDefault="00F8351F" w:rsidP="00671A98">
      <w:pPr>
        <w:spacing w:after="0" w:line="240" w:lineRule="auto"/>
      </w:pPr>
      <w:r>
        <w:separator/>
      </w:r>
    </w:p>
  </w:endnote>
  <w:endnote w:type="continuationSeparator" w:id="1">
    <w:p w:rsidR="00F8351F" w:rsidRDefault="00F8351F" w:rsidP="00671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A98" w:rsidRDefault="00671A98" w:rsidP="00671A98">
    <w:pPr>
      <w:pStyle w:val="Footer"/>
      <w:jc w:val="center"/>
    </w:pPr>
    <w:r w:rsidRPr="00F741E1">
      <w:rPr>
        <w:i/>
        <w:iCs/>
      </w:rPr>
      <w:t>Zpracováno v rámci projektu Littera – Zvýšení kvality jazykového vzdělávání</w:t>
    </w:r>
    <w:r>
      <w:rPr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51F" w:rsidRDefault="00F8351F" w:rsidP="00671A98">
      <w:pPr>
        <w:spacing w:after="0" w:line="240" w:lineRule="auto"/>
      </w:pPr>
      <w:r>
        <w:separator/>
      </w:r>
    </w:p>
  </w:footnote>
  <w:footnote w:type="continuationSeparator" w:id="1">
    <w:p w:rsidR="00F8351F" w:rsidRDefault="00F8351F" w:rsidP="00671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A98" w:rsidRDefault="00671A98">
    <w:pPr>
      <w:pStyle w:val="Header"/>
    </w:pPr>
    <w:r w:rsidRPr="005140A5">
      <w:rPr>
        <w:noProof/>
        <w:lang w:val="ru-RU" w:eastAsia="ru-RU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posOffset>-152400</wp:posOffset>
          </wp:positionH>
          <wp:positionV relativeFrom="line">
            <wp:posOffset>-448310</wp:posOffset>
          </wp:positionV>
          <wp:extent cx="6086475" cy="1485900"/>
          <wp:effectExtent l="19050" t="0" r="0" b="0"/>
          <wp:wrapSquare wrapText="largest"/>
          <wp:docPr id="5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14859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markup="0" w:comments="0" w:insDel="0" w:formatting="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970AE0"/>
    <w:rsid w:val="00066298"/>
    <w:rsid w:val="001E5C20"/>
    <w:rsid w:val="003F3BD4"/>
    <w:rsid w:val="005611FA"/>
    <w:rsid w:val="00671A98"/>
    <w:rsid w:val="00970AE0"/>
    <w:rsid w:val="00D060DA"/>
    <w:rsid w:val="00D07008"/>
    <w:rsid w:val="00EB09D7"/>
    <w:rsid w:val="00F83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E0"/>
    <w:rPr>
      <w:rFonts w:eastAsiaTheme="minorEastAsia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A98"/>
    <w:rPr>
      <w:rFonts w:eastAsiaTheme="minorEastAsia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671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A98"/>
    <w:rPr>
      <w:rFonts w:eastAsiaTheme="minorEastAsia"/>
      <w:lang w:eastAsia="cs-CZ"/>
    </w:rPr>
  </w:style>
  <w:style w:type="paragraph" w:styleId="NoSpacing">
    <w:name w:val="No Spacing"/>
    <w:uiPriority w:val="1"/>
    <w:qFormat/>
    <w:rsid w:val="00671A98"/>
    <w:pPr>
      <w:spacing w:after="0" w:line="240" w:lineRule="auto"/>
    </w:pPr>
    <w:rPr>
      <w:rFonts w:eastAsiaTheme="minorEastAsia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Sergei Vasilyev</cp:lastModifiedBy>
  <cp:revision>7</cp:revision>
  <dcterms:created xsi:type="dcterms:W3CDTF">2013-05-24T18:15:00Z</dcterms:created>
  <dcterms:modified xsi:type="dcterms:W3CDTF">2013-05-25T22:03:00Z</dcterms:modified>
</cp:coreProperties>
</file>