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4A2281" w:rsidP="004A2281">
            <w:pPr>
              <w:pStyle w:val="Bezmezer"/>
              <w:rPr>
                <w:b/>
              </w:rPr>
            </w:pPr>
            <w:r>
              <w:rPr>
                <w:b/>
              </w:rPr>
              <w:t>Můj dům – to jsem já (</w:t>
            </w:r>
            <w:r>
              <w:rPr>
                <w:b/>
                <w:lang w:val="ru-RU"/>
              </w:rPr>
              <w:t>Мой дом – это я)</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7B5295" w:rsidRDefault="00315A4C" w:rsidP="007B5295">
            <w:pPr>
              <w:pStyle w:val="Bezmezer"/>
              <w:jc w:val="both"/>
            </w:pPr>
            <w:r>
              <w:t>Materiál je zaměřen na rozvoj receptivní řečové dovednosti čtení s porozuměním. Tematicky se dotýká problematiky bydlení. Obsahuje adaptovaný text z ruského vydání populárně naučného časopisu Psychologie. Rozvíjena je jazyková, řečová i komunikativní kompetence, tváří se čtenářská i fonetická gramotnost.</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0A2571">
            <w:pPr>
              <w:pStyle w:val="Bezmezer"/>
              <w:jc w:val="both"/>
            </w:pPr>
            <w:r w:rsidRPr="00D53E92">
              <w:t>B1</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7B5295" w:rsidRDefault="00D53E92" w:rsidP="004A2281">
            <w:pPr>
              <w:pStyle w:val="Bezmezer"/>
              <w:jc w:val="both"/>
            </w:pPr>
            <w:r>
              <w:t xml:space="preserve">Žák </w:t>
            </w:r>
            <w:r w:rsidR="00315A4C">
              <w:t>rozumí přečtenému textu.</w:t>
            </w:r>
          </w:p>
          <w:p w:rsidR="00315A4C" w:rsidRDefault="00315A4C" w:rsidP="004A2281">
            <w:pPr>
              <w:pStyle w:val="Bezmezer"/>
              <w:jc w:val="both"/>
            </w:pPr>
            <w:r>
              <w:t>Žák přeloží neznámá slova do češtiny.</w:t>
            </w:r>
          </w:p>
          <w:p w:rsidR="00315A4C" w:rsidRDefault="00315A4C" w:rsidP="004A2281">
            <w:pPr>
              <w:pStyle w:val="Bezmezer"/>
              <w:jc w:val="both"/>
            </w:pPr>
            <w:r>
              <w:t>Žák pracuje se slovníky a vyznačí ve slovech přízvuky.</w:t>
            </w:r>
          </w:p>
          <w:p w:rsidR="00315A4C" w:rsidRDefault="00315A4C" w:rsidP="004A2281">
            <w:pPr>
              <w:pStyle w:val="Bezmezer"/>
              <w:jc w:val="both"/>
            </w:pPr>
            <w:r>
              <w:t>Žák odpoví na otázky.</w:t>
            </w:r>
          </w:p>
          <w:p w:rsidR="00315A4C" w:rsidRDefault="00315A4C" w:rsidP="004A2281">
            <w:pPr>
              <w:pStyle w:val="Bezmezer"/>
              <w:jc w:val="both"/>
            </w:pPr>
            <w:r>
              <w:t>Žák sestaví osnovu textu a na jejím základě reprodukuje obsah textu.</w:t>
            </w:r>
          </w:p>
          <w:p w:rsidR="00315A4C" w:rsidRPr="00D53E92" w:rsidRDefault="00315A4C" w:rsidP="004A2281">
            <w:pPr>
              <w:pStyle w:val="Bezmezer"/>
              <w:jc w:val="both"/>
            </w:pPr>
            <w:r>
              <w:t>Žák v písemné podobě vyjádří názor na uvedené téma.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B80B72" w:rsidP="000A2571">
            <w:pPr>
              <w:pStyle w:val="Bezmezer"/>
              <w:jc w:val="both"/>
            </w:pPr>
          </w:p>
        </w:tc>
      </w:tr>
    </w:tbl>
    <w:p w:rsidR="00090EE6" w:rsidRPr="00D53E92" w:rsidRDefault="00090EE6" w:rsidP="00D53E92">
      <w:pPr>
        <w:pStyle w:val="Bezmezer"/>
        <w:jc w:val="both"/>
      </w:pPr>
    </w:p>
    <w:p w:rsidR="00090EE6" w:rsidRPr="00D53E92" w:rsidRDefault="00090EE6" w:rsidP="00D53E92">
      <w:pPr>
        <w:pStyle w:val="Bezmezer"/>
        <w:jc w:val="both"/>
        <w:rPr>
          <w:rFonts w:cstheme="minorHAnsi"/>
        </w:rPr>
      </w:pPr>
      <w:r w:rsidRPr="00D53E92">
        <w:rPr>
          <w:rFonts w:cstheme="minorHAnsi"/>
          <w:b/>
          <w:bCs/>
        </w:rPr>
        <w:t>1. Popis materiálu</w:t>
      </w:r>
    </w:p>
    <w:p w:rsidR="00BB6B4F" w:rsidRPr="00291ADD" w:rsidRDefault="00291ADD" w:rsidP="00BB6B4F">
      <w:pPr>
        <w:pStyle w:val="Bezmezer"/>
        <w:ind w:firstLine="708"/>
        <w:jc w:val="both"/>
      </w:pPr>
      <w:r>
        <w:t xml:space="preserve">Materiál obsahuje zkrácený a lehce upravený text z ruské verze populárně naučného časopisu Psychologie. Text je tematicky zaměřen k problematice bydlení. Práce s materiálem je rozdělena do dvou částí. První část – samostatná domácí příprava žáků. Ta spočívá ve vyhledání a překladu neznámých slov a také s vyznačení přízvuků dle slovníku. Žáci mohou použít také portál </w:t>
      </w:r>
      <w:hyperlink r:id="rId7" w:history="1">
        <w:r w:rsidRPr="00A077AF">
          <w:rPr>
            <w:rStyle w:val="Hypertextovodkaz"/>
          </w:rPr>
          <w:t>www.gramota.ru</w:t>
        </w:r>
      </w:hyperlink>
      <w:r>
        <w:t xml:space="preserve"> nebo jakýkoliv online ortoepický slovník. Díky domácí přípravě pak společná práce ve výuce nebude zbytečně zdlouhavá. Domácí příprava je zaměřena na rozvoj jazykové a řečové kompetence, ut</w:t>
      </w:r>
      <w:r w:rsidR="008C1963">
        <w:t>vářena je fonetická gramotnost. Druhá část – práce s materiálem ve škole je zaměřena na rozvoj řečové a komunikativní kompetence, také je rozvíjena čtenářská gramotnost žáků. Pomocí úkolů k textu je prověřováno porozumění textu.</w:t>
      </w:r>
    </w:p>
    <w:p w:rsidR="00090EE6" w:rsidRPr="00D53E92" w:rsidRDefault="00090EE6" w:rsidP="00D53E92">
      <w:pPr>
        <w:pStyle w:val="Bezmezer"/>
        <w:jc w:val="both"/>
      </w:pPr>
    </w:p>
    <w:p w:rsidR="00090EE6" w:rsidRPr="00D53E92" w:rsidRDefault="00090EE6" w:rsidP="00D53E92">
      <w:pPr>
        <w:pStyle w:val="Bezmezer"/>
        <w:jc w:val="both"/>
        <w:rPr>
          <w:b/>
        </w:rPr>
      </w:pPr>
      <w:r w:rsidRPr="00D53E92">
        <w:rPr>
          <w:b/>
        </w:rPr>
        <w:t>2. Popis cvičení</w:t>
      </w:r>
    </w:p>
    <w:p w:rsidR="000E0E6E" w:rsidRDefault="00D53E92" w:rsidP="000E0E6E">
      <w:pPr>
        <w:pStyle w:val="Bezmezer"/>
        <w:numPr>
          <w:ilvl w:val="0"/>
          <w:numId w:val="2"/>
        </w:numPr>
        <w:jc w:val="both"/>
      </w:pPr>
      <w:r w:rsidRPr="00D53E92">
        <w:rPr>
          <w:u w:val="single"/>
        </w:rPr>
        <w:t>Cvičení 1</w:t>
      </w:r>
      <w:r>
        <w:t>:</w:t>
      </w:r>
      <w:r w:rsidR="00DB6002">
        <w:t>Zadání je zamýšleno jako domácí příprava žáků (viz popis materiálu). Jeho splnění není nezbytné pro práci s materiálem, nicméně v případě, že bude realizována pouze společná práce s materiálem, může být text pro žáky náročný (a práce se může zbytečně prodlužovat). Z tohoto důvodu doporučujeme zadat žákům přípravu k práci za domácí úkol.</w:t>
      </w:r>
      <w:r w:rsidR="009F358C">
        <w:t xml:space="preserve"> Zadání rozvíjí jazykovou a řečovou kompetenci žáků, odstraňuje obtížnosti a je zaměřeno také na utváření fonetické gramotnosti. K již zadaným úkolům je možné doplnit také provedení syntagmatického členění textu (případně vybraného odstavce) nebo jeho intonační </w:t>
      </w:r>
      <w:r w:rsidR="0081620F">
        <w:t>přepis, který bude spočívat ve vyznačení intonace a melodie u jednotlivých větných úseků (taktů).</w:t>
      </w:r>
    </w:p>
    <w:p w:rsidR="000E0E6E" w:rsidRDefault="000E0E6E" w:rsidP="000E0E6E">
      <w:pPr>
        <w:pStyle w:val="Bezmezer"/>
        <w:numPr>
          <w:ilvl w:val="0"/>
          <w:numId w:val="2"/>
        </w:numPr>
        <w:jc w:val="both"/>
      </w:pPr>
      <w:r>
        <w:rPr>
          <w:u w:val="single"/>
        </w:rPr>
        <w:t>Cvičení 2</w:t>
      </w:r>
      <w:r w:rsidRPr="000E0E6E">
        <w:t>:</w:t>
      </w:r>
      <w:r>
        <w:t xml:space="preserve"> Úkolem žáků je přečíst text. Po přečtení každého odstavce mají za úkol vyjádřit jeho hlavní myšlenku. Rozvíjena je řečová kompetence. Cvičení prověřuje míru porozumění textu, utvářena je také čtenářská gramotnost žáků.</w:t>
      </w:r>
    </w:p>
    <w:p w:rsidR="000E0E6E" w:rsidRDefault="000E0E6E" w:rsidP="000E0E6E">
      <w:pPr>
        <w:pStyle w:val="Bezmezer"/>
        <w:numPr>
          <w:ilvl w:val="0"/>
          <w:numId w:val="2"/>
        </w:numPr>
        <w:jc w:val="both"/>
      </w:pPr>
      <w:r>
        <w:rPr>
          <w:u w:val="single"/>
        </w:rPr>
        <w:t>Cvičení 3</w:t>
      </w:r>
      <w:r w:rsidRPr="000E0E6E">
        <w:t>:</w:t>
      </w:r>
      <w:r w:rsidR="0038647F">
        <w:t>Úkolem žáků je vymyslet vhodný nadpis ke každému odstavci. Jedná se o strategii rozvoje čtenářské gramotnosti. Smyslem cvičení je posouzení porozumění textu. V pracovním listu pro učitele jsou uvedeny nadpisy, které jsou v původním textu.</w:t>
      </w:r>
    </w:p>
    <w:p w:rsidR="004A2281" w:rsidRDefault="0038647F" w:rsidP="00482A20">
      <w:pPr>
        <w:pStyle w:val="Bezmezer"/>
        <w:numPr>
          <w:ilvl w:val="0"/>
          <w:numId w:val="2"/>
        </w:numPr>
        <w:jc w:val="both"/>
      </w:pPr>
      <w:r w:rsidRPr="00541888">
        <w:rPr>
          <w:u w:val="single"/>
        </w:rPr>
        <w:t>Cvičení 4</w:t>
      </w:r>
      <w:r w:rsidRPr="0038647F">
        <w:t>:</w:t>
      </w:r>
      <w:r w:rsidR="00541888">
        <w:t>Na základě textu mají žáci za úkol vybrat správnou odpověď (ano – ne) u otázek. Ty vycházejí z textu, jsou však formulovány tak, aby jeho myšlenky vyjadřovaly jiným způsobem (ne slovy z textu). Cílem cvičení je zhodnocení porozumění.</w:t>
      </w:r>
      <w:r w:rsidR="00A718B0">
        <w:t xml:space="preserve"> V pracovním listu pro učitele jsou správné odpovědi vyznačeny přímo ve cvičení.</w:t>
      </w:r>
    </w:p>
    <w:p w:rsidR="005C0C2E" w:rsidRDefault="005C0C2E" w:rsidP="00482A20">
      <w:pPr>
        <w:pStyle w:val="Bezmezer"/>
        <w:numPr>
          <w:ilvl w:val="0"/>
          <w:numId w:val="2"/>
        </w:numPr>
        <w:jc w:val="both"/>
      </w:pPr>
      <w:r>
        <w:rPr>
          <w:u w:val="single"/>
        </w:rPr>
        <w:lastRenderedPageBreak/>
        <w:t>Cvičení 5</w:t>
      </w:r>
      <w:r w:rsidRPr="005C0C2E">
        <w:t>:</w:t>
      </w:r>
      <w:r>
        <w:t xml:space="preserve"> Úkolem žáků je sestavit osnovu textu a na jejím základě text převyprávět. Cvičení je zaměřeno na rozvoj řečové a komunikativní kompetence v ústním projevu.</w:t>
      </w:r>
    </w:p>
    <w:p w:rsidR="005C0C2E" w:rsidRDefault="005C0C2E" w:rsidP="00482A20">
      <w:pPr>
        <w:pStyle w:val="Bezmezer"/>
        <w:numPr>
          <w:ilvl w:val="0"/>
          <w:numId w:val="2"/>
        </w:numPr>
        <w:jc w:val="both"/>
      </w:pPr>
      <w:r>
        <w:rPr>
          <w:u w:val="single"/>
        </w:rPr>
        <w:t>Cvičení 6</w:t>
      </w:r>
      <w:r w:rsidRPr="005C0C2E">
        <w:t>:</w:t>
      </w:r>
      <w:r>
        <w:t xml:space="preserve"> Úkol je vhodné zadat jako domácí práci</w:t>
      </w:r>
      <w:r w:rsidR="00A718B0">
        <w:t xml:space="preserve">. Úkolem žáků je napsat krátkou slohovou práci na zadané téma. Cvičení je zaměřeno na rozvoj komunikativní kompetence v písemném projevu. Úkol je možné využít také jako přípravu k písemné části maturitní zkoušky z ruského jazyka. V tomto případě doporučujeme hodnotit splnění úkolu dle kritérií hodnocení písemných prací maturitní zkoušky, které jsou k dispozici na webových stránkách </w:t>
      </w:r>
      <w:hyperlink r:id="rId8" w:history="1">
        <w:r w:rsidR="00A718B0" w:rsidRPr="00A077AF">
          <w:rPr>
            <w:rStyle w:val="Hypertextovodkaz"/>
          </w:rPr>
          <w:t>www.novamaturita.cz</w:t>
        </w:r>
      </w:hyperlink>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A718B0" w:rsidRDefault="00A718B0" w:rsidP="00A718B0">
      <w:pPr>
        <w:pStyle w:val="Bezmezer"/>
        <w:jc w:val="both"/>
      </w:pPr>
    </w:p>
    <w:p w:rsidR="005C0C2E" w:rsidRDefault="005C0C2E" w:rsidP="005C0C2E">
      <w:pPr>
        <w:pStyle w:val="Bezmezer"/>
        <w:jc w:val="both"/>
      </w:pPr>
    </w:p>
    <w:p w:rsidR="005C0C2E" w:rsidRDefault="005C0C2E" w:rsidP="005C0C2E">
      <w:pPr>
        <w:pStyle w:val="Bezmezer"/>
        <w:jc w:val="both"/>
      </w:pPr>
    </w:p>
    <w:p w:rsidR="005C0C2E" w:rsidRDefault="005C0C2E" w:rsidP="005C0C2E">
      <w:pPr>
        <w:pStyle w:val="Bezmezer"/>
        <w:jc w:val="both"/>
      </w:pPr>
    </w:p>
    <w:p w:rsidR="004A2281" w:rsidRPr="00291ADD" w:rsidRDefault="004A2281" w:rsidP="004A2281">
      <w:pPr>
        <w:pStyle w:val="Bezmezer"/>
        <w:jc w:val="center"/>
        <w:rPr>
          <w:b/>
          <w:sz w:val="26"/>
          <w:szCs w:val="26"/>
        </w:rPr>
      </w:pPr>
      <w:r w:rsidRPr="00291ADD">
        <w:rPr>
          <w:b/>
          <w:sz w:val="26"/>
          <w:szCs w:val="26"/>
        </w:rPr>
        <w:t>Мой дом – это я</w:t>
      </w:r>
    </w:p>
    <w:p w:rsidR="004A2281" w:rsidRPr="00291ADD" w:rsidRDefault="004A2281" w:rsidP="004A2281">
      <w:pPr>
        <w:pStyle w:val="Bezmezer"/>
        <w:jc w:val="both"/>
      </w:pPr>
    </w:p>
    <w:p w:rsidR="004A2281" w:rsidRPr="0023796D" w:rsidRDefault="004A2281" w:rsidP="004A2281">
      <w:pPr>
        <w:pStyle w:val="Bezmezer"/>
        <w:jc w:val="both"/>
        <w:rPr>
          <w:b/>
          <w:lang w:val="ru-RU"/>
        </w:rPr>
      </w:pPr>
      <w:r w:rsidRPr="00291ADD">
        <w:rPr>
          <w:b/>
        </w:rPr>
        <w:t>1. Подготовьтесь к работе с текст</w:t>
      </w:r>
      <w:r w:rsidRPr="005C0C2E">
        <w:rPr>
          <w:b/>
        </w:rPr>
        <w:t xml:space="preserve">ом. </w:t>
      </w:r>
      <w:r w:rsidRPr="0023796D">
        <w:rPr>
          <w:b/>
          <w:lang w:val="ru-RU"/>
        </w:rPr>
        <w:t>Прочитайте его, расставьте ударения, незнакомые слова переведите на чешский язык.</w:t>
      </w:r>
    </w:p>
    <w:p w:rsidR="004A2281" w:rsidRDefault="004A2281" w:rsidP="004A2281">
      <w:pPr>
        <w:pStyle w:val="Bezmezer"/>
        <w:jc w:val="both"/>
        <w:rPr>
          <w:lang w:val="ru-RU"/>
        </w:rPr>
      </w:pPr>
    </w:p>
    <w:p w:rsidR="004A2281" w:rsidRPr="00AA086F" w:rsidRDefault="004A2281" w:rsidP="004A2281">
      <w:pPr>
        <w:pStyle w:val="Bezmezer"/>
        <w:jc w:val="both"/>
        <w:rPr>
          <w:b/>
          <w:lang w:val="ru-RU"/>
        </w:rPr>
      </w:pPr>
      <w:r w:rsidRPr="00AA086F">
        <w:rPr>
          <w:b/>
          <w:lang w:val="ru-RU"/>
        </w:rPr>
        <w:t>2. После прочтения каждого абзаца кратко выразите его главную суть.</w:t>
      </w:r>
    </w:p>
    <w:p w:rsidR="004A2281" w:rsidRDefault="004A2281" w:rsidP="004A2281">
      <w:pPr>
        <w:pStyle w:val="Bezmezer"/>
        <w:spacing w:line="276" w:lineRule="auto"/>
        <w:jc w:val="both"/>
        <w:rPr>
          <w:lang w:val="ru-RU"/>
        </w:rPr>
      </w:pPr>
    </w:p>
    <w:p w:rsidR="004A2281" w:rsidRDefault="004A2281" w:rsidP="004A2281">
      <w:pPr>
        <w:pStyle w:val="Bezmezer"/>
        <w:spacing w:line="276" w:lineRule="auto"/>
        <w:jc w:val="center"/>
        <w:rPr>
          <w:b/>
          <w:sz w:val="24"/>
          <w:szCs w:val="24"/>
          <w:lang w:val="ru-RU"/>
        </w:rPr>
      </w:pPr>
      <w:r>
        <w:rPr>
          <w:b/>
          <w:sz w:val="24"/>
          <w:szCs w:val="24"/>
          <w:lang w:val="ru-RU"/>
        </w:rPr>
        <w:t>«</w:t>
      </w:r>
      <w:r w:rsidRPr="00AA086F">
        <w:rPr>
          <w:b/>
          <w:sz w:val="24"/>
          <w:szCs w:val="24"/>
          <w:lang w:val="ru-RU"/>
        </w:rPr>
        <w:t>Мой дом – это я</w:t>
      </w:r>
      <w:r>
        <w:rPr>
          <w:b/>
          <w:sz w:val="24"/>
          <w:szCs w:val="24"/>
          <w:lang w:val="ru-RU"/>
        </w:rPr>
        <w:t>»</w:t>
      </w:r>
    </w:p>
    <w:p w:rsidR="004A2281" w:rsidRPr="00AA086F" w:rsidRDefault="004A2281" w:rsidP="004A2281">
      <w:pPr>
        <w:pStyle w:val="Bezmezer"/>
        <w:spacing w:line="276" w:lineRule="auto"/>
        <w:jc w:val="center"/>
        <w:rPr>
          <w:b/>
          <w:sz w:val="24"/>
          <w:szCs w:val="24"/>
          <w:lang w:val="ru-RU"/>
        </w:rPr>
      </w:pPr>
      <w:r w:rsidRPr="00AA086F">
        <w:rPr>
          <w:b/>
          <w:sz w:val="24"/>
          <w:szCs w:val="24"/>
          <w:lang w:val="ru-RU"/>
        </w:rPr>
        <w:t>автор статьи: Елена Шевченко</w:t>
      </w:r>
    </w:p>
    <w:p w:rsidR="004A2281" w:rsidRDefault="004A2281" w:rsidP="004A2281">
      <w:pPr>
        <w:pStyle w:val="Bezmezer"/>
        <w:spacing w:line="276" w:lineRule="auto"/>
        <w:jc w:val="both"/>
        <w:rPr>
          <w:lang w:val="ru-RU"/>
        </w:rPr>
      </w:pPr>
    </w:p>
    <w:p w:rsidR="004A2281" w:rsidRDefault="004A2281" w:rsidP="004A2281">
      <w:pPr>
        <w:pStyle w:val="Bezmezer"/>
        <w:spacing w:line="276" w:lineRule="auto"/>
        <w:ind w:firstLine="708"/>
        <w:jc w:val="both"/>
        <w:rPr>
          <w:lang w:val="ru-RU"/>
        </w:rPr>
      </w:pPr>
      <w:r>
        <w:rPr>
          <w:lang w:val="ru-RU"/>
        </w:rPr>
        <w:t>Он защищает на</w:t>
      </w:r>
      <w:r w:rsidR="0077766E">
        <w:rPr>
          <w:lang w:val="ru-RU"/>
        </w:rPr>
        <w:t>с, скрывает от посторонних глаз,</w:t>
      </w:r>
      <w:r>
        <w:rPr>
          <w:lang w:val="ru-RU"/>
        </w:rPr>
        <w:t xml:space="preserve"> и в то же время выдаёт нашу суть. Мы рвёмся домой, мечтаем сменить обстановку или тоскуем в четырёх стенах. Как об</w:t>
      </w:r>
      <w:r w:rsidR="00894B66">
        <w:rPr>
          <w:lang w:val="ru-RU"/>
        </w:rPr>
        <w:t>ъ</w:t>
      </w:r>
      <w:r>
        <w:rPr>
          <w:lang w:val="ru-RU"/>
        </w:rPr>
        <w:t>яснить эти чувства, чтобы лучше понимать себя?</w:t>
      </w:r>
    </w:p>
    <w:p w:rsidR="004A2281" w:rsidRDefault="004A2281" w:rsidP="004A2281">
      <w:pPr>
        <w:pStyle w:val="Bezmezer"/>
        <w:spacing w:line="276" w:lineRule="auto"/>
        <w:ind w:firstLine="708"/>
        <w:jc w:val="both"/>
        <w:rPr>
          <w:lang w:val="ru-RU"/>
        </w:rPr>
      </w:pPr>
      <w:r>
        <w:rPr>
          <w:lang w:val="ru-RU"/>
        </w:rPr>
        <w:t>Каждый из нас понимает, что такое дом: здесь любят, страдают, смеются, обнимают друг друга, иногда плачут. Собираются за столом, разговаривают, смотрят друг другу в глаза. Ещё недавно здесь рождались и умирали. А что сегодня? Как изменились наши чувства в эпоху, когда можно жить на два – три дома или вообще «в самолёте»?</w:t>
      </w:r>
    </w:p>
    <w:p w:rsidR="004A2281" w:rsidRDefault="004A2281" w:rsidP="004A2281">
      <w:pPr>
        <w:pStyle w:val="Bezmezer"/>
        <w:spacing w:line="276" w:lineRule="auto"/>
        <w:ind w:firstLine="708"/>
        <w:jc w:val="both"/>
        <w:rPr>
          <w:lang w:val="ru-RU"/>
        </w:rPr>
      </w:pPr>
      <w:r>
        <w:rPr>
          <w:lang w:val="ru-RU"/>
        </w:rPr>
        <w:t>«Современным людям дом нужен так же, как и раньше, несмотря на то</w:t>
      </w:r>
      <w:r w:rsidR="00894B66">
        <w:rPr>
          <w:lang w:val="ru-RU"/>
        </w:rPr>
        <w:t>,</w:t>
      </w:r>
      <w:r>
        <w:rPr>
          <w:lang w:val="ru-RU"/>
        </w:rPr>
        <w:t xml:space="preserve"> что мы стали динамичными и независимыми, – считает психоаналитик Екатерина Калмыкова. – Мы привязаны к месту нашего обитания и в этом мало отличаемся от наших предков». Лишь 4% участников опроса на сайте </w:t>
      </w:r>
      <w:r>
        <w:t>psychologies.ru</w:t>
      </w:r>
      <w:r>
        <w:rPr>
          <w:lang w:val="ru-RU"/>
        </w:rPr>
        <w:t xml:space="preserve"> нуждаются в доме только для ночлега! Больше половины с удовольствием обустраивают своё жилище: ремонтируют, усовершенствуют, украшают. За что же мы любим наш дом больше всего?</w:t>
      </w:r>
    </w:p>
    <w:p w:rsidR="004A2281" w:rsidRDefault="004A2281" w:rsidP="004A2281">
      <w:pPr>
        <w:pStyle w:val="Bezmezer"/>
        <w:spacing w:line="276" w:lineRule="auto"/>
        <w:jc w:val="both"/>
        <w:rPr>
          <w:lang w:val="ru-RU"/>
        </w:rPr>
      </w:pPr>
    </w:p>
    <w:p w:rsidR="004A2281" w:rsidRPr="00CC4045" w:rsidRDefault="00CC4045" w:rsidP="004A2281">
      <w:pPr>
        <w:pStyle w:val="Bezmezer"/>
        <w:spacing w:line="276" w:lineRule="auto"/>
        <w:jc w:val="center"/>
        <w:rPr>
          <w:b/>
          <w:i/>
          <w:lang w:val="ru-RU"/>
        </w:rPr>
      </w:pPr>
      <w:r>
        <w:rPr>
          <w:b/>
          <w:i/>
          <w:lang w:val="ru-RU"/>
        </w:rPr>
        <w:t>Защита и опора</w:t>
      </w:r>
    </w:p>
    <w:p w:rsidR="004A2281" w:rsidRDefault="004A2281" w:rsidP="004A2281">
      <w:pPr>
        <w:pStyle w:val="Bezmezer"/>
        <w:spacing w:line="276" w:lineRule="auto"/>
        <w:jc w:val="both"/>
        <w:rPr>
          <w:lang w:val="ru-RU"/>
        </w:rPr>
      </w:pPr>
    </w:p>
    <w:p w:rsidR="004A2281" w:rsidRDefault="004A2281" w:rsidP="004A2281">
      <w:pPr>
        <w:pStyle w:val="Bezmezer"/>
        <w:spacing w:line="276" w:lineRule="auto"/>
        <w:ind w:firstLine="708"/>
        <w:jc w:val="both"/>
        <w:rPr>
          <w:lang w:val="ru-RU"/>
        </w:rPr>
      </w:pPr>
      <w:r>
        <w:rPr>
          <w:lang w:val="ru-RU"/>
        </w:rPr>
        <w:t>«Дом – это место, где я чувствую себя в безопасности», – сказали 28% опрошенных; второй по популярности ответ – «место, где всё связано с семьёй». Ощущение «у меня есть дом» близко к ощущению «у меня есть семья». И в наше время, когда семей в традиционном понимании становится меньше, а одиноких людей, свободных отношений и вторых-третьих браков – больше, мы иногда хотим опереться... на стены своей квартиры. В этом смысле ощ</w:t>
      </w:r>
      <w:r w:rsidR="00894B66">
        <w:rPr>
          <w:lang w:val="ru-RU"/>
        </w:rPr>
        <w:t>у</w:t>
      </w:r>
      <w:r>
        <w:rPr>
          <w:lang w:val="ru-RU"/>
        </w:rPr>
        <w:t>щение «я дома» всегда переносит нас в родительский дом.</w:t>
      </w:r>
    </w:p>
    <w:p w:rsidR="004A2281" w:rsidRDefault="004A2281" w:rsidP="004A2281">
      <w:pPr>
        <w:pStyle w:val="Bezmezer"/>
        <w:spacing w:line="276" w:lineRule="auto"/>
        <w:jc w:val="both"/>
        <w:rPr>
          <w:lang w:val="ru-RU"/>
        </w:rPr>
      </w:pPr>
    </w:p>
    <w:p w:rsidR="004A2281" w:rsidRPr="00CC4045" w:rsidRDefault="00CC4045" w:rsidP="004A2281">
      <w:pPr>
        <w:pStyle w:val="Bezmezer"/>
        <w:spacing w:line="276" w:lineRule="auto"/>
        <w:jc w:val="center"/>
        <w:rPr>
          <w:b/>
          <w:i/>
          <w:lang w:val="ru-RU"/>
        </w:rPr>
      </w:pPr>
      <w:r>
        <w:rPr>
          <w:b/>
          <w:i/>
          <w:lang w:val="ru-RU"/>
        </w:rPr>
        <w:t>Самовыражение</w:t>
      </w:r>
    </w:p>
    <w:p w:rsidR="004A2281" w:rsidRDefault="004A2281" w:rsidP="004A2281">
      <w:pPr>
        <w:pStyle w:val="Bezmezer"/>
        <w:spacing w:line="276" w:lineRule="auto"/>
        <w:jc w:val="both"/>
        <w:rPr>
          <w:lang w:val="ru-RU"/>
        </w:rPr>
      </w:pPr>
    </w:p>
    <w:p w:rsidR="004A2281" w:rsidRDefault="004A2281" w:rsidP="004A2281">
      <w:pPr>
        <w:pStyle w:val="Bezmezer"/>
        <w:spacing w:line="276" w:lineRule="auto"/>
        <w:ind w:firstLine="708"/>
        <w:jc w:val="both"/>
        <w:rPr>
          <w:lang w:val="ru-RU"/>
        </w:rPr>
      </w:pPr>
      <w:r>
        <w:rPr>
          <w:lang w:val="ru-RU"/>
        </w:rPr>
        <w:t>Когда мы придём в дом к новому знакомому, мы можем узнать его лучше, чем за несколько часов, а то и дней общения: какие цвета он любит, какие вещи стоят на самом видном месте, как он проводит время, насколько важны для него чистота, порядок, уют, уединение, тишина...</w:t>
      </w:r>
    </w:p>
    <w:p w:rsidR="004A2281" w:rsidRDefault="004A2281" w:rsidP="004A2281">
      <w:pPr>
        <w:pStyle w:val="Bezmezer"/>
        <w:spacing w:line="276" w:lineRule="auto"/>
        <w:ind w:firstLine="708"/>
        <w:jc w:val="both"/>
        <w:rPr>
          <w:lang w:val="ru-RU"/>
        </w:rPr>
      </w:pPr>
      <w:r>
        <w:rPr>
          <w:lang w:val="ru-RU"/>
        </w:rPr>
        <w:t xml:space="preserve">Наш дом рассказывает о нас другим, но и нам самим многое он может объяснить в нашей внутренней эволюции. «Дом – это </w:t>
      </w:r>
      <w:r w:rsidR="00894B66">
        <w:rPr>
          <w:lang w:val="ru-RU"/>
        </w:rPr>
        <w:t>отражение базовой, исходной сущ</w:t>
      </w:r>
      <w:r>
        <w:rPr>
          <w:lang w:val="ru-RU"/>
        </w:rPr>
        <w:t>ности человека, которой мы очень дорожим, – говорит Татьяна Ребеко. – Если нам страшно, что мы можем её потерять, мы будем изо всех сил держаться за старое и отрицать л</w:t>
      </w:r>
      <w:r w:rsidR="00894B66">
        <w:rPr>
          <w:lang w:val="ru-RU"/>
        </w:rPr>
        <w:t>юбое движение вперёд... Но если</w:t>
      </w:r>
      <w:r>
        <w:rPr>
          <w:lang w:val="ru-RU"/>
        </w:rPr>
        <w:t xml:space="preserve"> мы боимся застыть, то станем изо всех сил рваться, убегать. В повседневной жизни это выражается в перестановке мебели или перекраске стен, если нет возможности сменить жилище».</w:t>
      </w:r>
    </w:p>
    <w:p w:rsidR="004A2281" w:rsidRDefault="004A2281" w:rsidP="004A2281">
      <w:pPr>
        <w:pStyle w:val="Bezmezer"/>
        <w:spacing w:line="276" w:lineRule="auto"/>
        <w:jc w:val="both"/>
        <w:rPr>
          <w:lang w:val="ru-RU"/>
        </w:rPr>
      </w:pPr>
    </w:p>
    <w:p w:rsidR="004A2281" w:rsidRPr="00CC4045" w:rsidRDefault="00CC4045" w:rsidP="004A2281">
      <w:pPr>
        <w:pStyle w:val="Bezmezer"/>
        <w:spacing w:line="276" w:lineRule="auto"/>
        <w:jc w:val="center"/>
        <w:rPr>
          <w:b/>
          <w:i/>
          <w:lang w:val="ru-RU"/>
        </w:rPr>
      </w:pPr>
      <w:r>
        <w:rPr>
          <w:b/>
          <w:i/>
          <w:lang w:val="ru-RU"/>
        </w:rPr>
        <w:t>История моих связей</w:t>
      </w:r>
    </w:p>
    <w:p w:rsidR="004A2281" w:rsidRDefault="004A2281" w:rsidP="004A2281">
      <w:pPr>
        <w:pStyle w:val="Bezmezer"/>
        <w:spacing w:line="276" w:lineRule="auto"/>
        <w:jc w:val="both"/>
        <w:rPr>
          <w:lang w:val="ru-RU"/>
        </w:rPr>
      </w:pPr>
    </w:p>
    <w:p w:rsidR="004A2281" w:rsidRDefault="004A2281" w:rsidP="004A2281">
      <w:pPr>
        <w:pStyle w:val="Bezmezer"/>
        <w:spacing w:line="276" w:lineRule="auto"/>
        <w:ind w:firstLine="708"/>
        <w:jc w:val="both"/>
        <w:rPr>
          <w:lang w:val="ru-RU"/>
        </w:rPr>
      </w:pPr>
      <w:r>
        <w:rPr>
          <w:lang w:val="ru-RU"/>
        </w:rPr>
        <w:t>Обстановка в доме говорит не только о наших вкусах, культуре, убеждениях. Она хранит и историю наших связей. Ведь дом – это то место, где у нас складываются (или не складываются) личные отношения, где мы делим свою жизнь и чувства с другими людьми. «Когда я в</w:t>
      </w:r>
      <w:r w:rsidR="00894B66">
        <w:rPr>
          <w:lang w:val="ru-RU"/>
        </w:rPr>
        <w:t xml:space="preserve"> </w:t>
      </w:r>
      <w:r>
        <w:rPr>
          <w:lang w:val="ru-RU"/>
        </w:rPr>
        <w:t>первый раз оказалась в его квартире, я сразу поняла, что это квартира холостяка и места для меня тут просто нет», – вздыхает двадцатипятилетняя Марина.</w:t>
      </w:r>
    </w:p>
    <w:p w:rsidR="004A2281" w:rsidRDefault="004A2281" w:rsidP="004A2281">
      <w:pPr>
        <w:pStyle w:val="Bezmezer"/>
        <w:spacing w:line="276" w:lineRule="auto"/>
        <w:ind w:firstLine="708"/>
        <w:jc w:val="both"/>
        <w:rPr>
          <w:lang w:val="ru-RU"/>
        </w:rPr>
      </w:pPr>
      <w:r>
        <w:rPr>
          <w:lang w:val="ru-RU"/>
        </w:rPr>
        <w:t>Наш дом – это огромный мир. Он приглашает нас в путешествие, причём мы сможем сами выбрать, в каком направлении двигаться: чтобы отправиться в путь, придётся побыть дома.</w:t>
      </w:r>
    </w:p>
    <w:p w:rsidR="004A2281" w:rsidRDefault="004A2281" w:rsidP="004A2281">
      <w:pPr>
        <w:pStyle w:val="Bezmezer"/>
        <w:spacing w:line="276" w:lineRule="auto"/>
        <w:jc w:val="both"/>
        <w:rPr>
          <w:lang w:val="ru-RU"/>
        </w:rPr>
      </w:pPr>
    </w:p>
    <w:p w:rsidR="004A2281" w:rsidRDefault="004A2281" w:rsidP="004A2281">
      <w:pPr>
        <w:pStyle w:val="Bezmezer"/>
        <w:spacing w:line="276" w:lineRule="auto"/>
        <w:jc w:val="right"/>
        <w:rPr>
          <w:lang w:val="ru-RU"/>
        </w:rPr>
      </w:pPr>
      <w:r>
        <w:t xml:space="preserve">Psychologies, </w:t>
      </w:r>
      <w:r>
        <w:rPr>
          <w:lang w:val="ru-RU"/>
        </w:rPr>
        <w:t>№ 86, июнь 2013, сокращено</w:t>
      </w:r>
    </w:p>
    <w:p w:rsidR="004A2281" w:rsidRDefault="004A2281" w:rsidP="004A2281">
      <w:pPr>
        <w:pStyle w:val="Bezmezer"/>
        <w:spacing w:line="276" w:lineRule="auto"/>
        <w:jc w:val="both"/>
        <w:rPr>
          <w:lang w:val="ru-RU"/>
        </w:rPr>
      </w:pPr>
    </w:p>
    <w:p w:rsidR="004A2281" w:rsidRDefault="004A2281" w:rsidP="004A2281">
      <w:pPr>
        <w:pStyle w:val="Bezmezer"/>
        <w:jc w:val="both"/>
        <w:rPr>
          <w:b/>
          <w:lang w:val="ru-RU"/>
        </w:rPr>
      </w:pPr>
      <w:r w:rsidRPr="0005255C">
        <w:rPr>
          <w:b/>
          <w:lang w:val="ru-RU"/>
        </w:rPr>
        <w:t>3. Придумайте названия отдельных абзацев.</w:t>
      </w:r>
    </w:p>
    <w:p w:rsidR="004A2281" w:rsidRDefault="004A2281" w:rsidP="004A2281">
      <w:pPr>
        <w:pStyle w:val="Bezmezer"/>
        <w:jc w:val="both"/>
        <w:rPr>
          <w:lang w:val="ru-RU"/>
        </w:rPr>
      </w:pPr>
    </w:p>
    <w:p w:rsidR="004A2281" w:rsidRPr="0005255C" w:rsidRDefault="004A2281" w:rsidP="004A2281">
      <w:pPr>
        <w:pStyle w:val="Bezmezer"/>
        <w:jc w:val="both"/>
        <w:rPr>
          <w:b/>
          <w:lang w:val="ru-RU"/>
        </w:rPr>
      </w:pPr>
      <w:r w:rsidRPr="0005255C">
        <w:rPr>
          <w:b/>
          <w:lang w:val="ru-RU"/>
        </w:rPr>
        <w:t>4. Отметьте правильный ответ.</w:t>
      </w:r>
    </w:p>
    <w:p w:rsidR="004A2281" w:rsidRDefault="004A2281" w:rsidP="004A2281">
      <w:pPr>
        <w:pStyle w:val="Bezmezer"/>
        <w:jc w:val="both"/>
        <w:rPr>
          <w:lang w:val="ru-RU"/>
        </w:rPr>
      </w:pPr>
    </w:p>
    <w:p w:rsidR="004A2281" w:rsidRDefault="004A2281" w:rsidP="004A2281">
      <w:pPr>
        <w:pStyle w:val="Bezmezer"/>
        <w:jc w:val="both"/>
        <w:rPr>
          <w:lang w:val="ru-RU"/>
        </w:rPr>
      </w:pPr>
      <w:r>
        <w:rPr>
          <w:lang w:val="ru-RU"/>
        </w:rPr>
        <w:t>А) Жильё отражает характер хозяев.</w:t>
      </w:r>
    </w:p>
    <w:p w:rsidR="004A2281" w:rsidRDefault="004A2281" w:rsidP="004A2281">
      <w:pPr>
        <w:pStyle w:val="Bezmezer"/>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r>
        <w:rPr>
          <w:lang w:val="ru-RU"/>
        </w:rPr>
        <w:tab/>
      </w:r>
    </w:p>
    <w:p w:rsidR="004A2281" w:rsidRDefault="004A2281" w:rsidP="004A2281">
      <w:pPr>
        <w:pStyle w:val="Bezmezer"/>
        <w:jc w:val="both"/>
        <w:rPr>
          <w:lang w:val="ru-RU"/>
        </w:rPr>
      </w:pPr>
      <w:r>
        <w:rPr>
          <w:lang w:val="ru-RU"/>
        </w:rPr>
        <w:t>Б) Сегодня людям дом нужен по другим причинам, чем раньше.</w:t>
      </w:r>
    </w:p>
    <w:p w:rsidR="004A2281" w:rsidRPr="0005255C" w:rsidRDefault="004A2281" w:rsidP="004A2281">
      <w:pPr>
        <w:pStyle w:val="Bezmezer"/>
        <w:ind w:firstLine="708"/>
        <w:jc w:val="both"/>
        <w:rPr>
          <w:lang w:val="ru-RU"/>
        </w:rPr>
      </w:pPr>
      <w:r>
        <w:rPr>
          <w:lang w:val="ru-RU"/>
        </w:rPr>
        <w:sym w:font="Symbol" w:char="F08C"/>
      </w:r>
      <w:r w:rsidRPr="00F43F5C">
        <w:rPr>
          <w:strike/>
          <w:lang w:val="ru-RU"/>
        </w:rPr>
        <w:t>Да</w:t>
      </w:r>
      <w:r>
        <w:rPr>
          <w:lang w:val="ru-RU"/>
        </w:rPr>
        <w:tab/>
      </w:r>
      <w:r>
        <w:rPr>
          <w:lang w:val="ru-RU"/>
        </w:rPr>
        <w:tab/>
      </w:r>
      <w:r w:rsidRPr="00F43F5C">
        <w:rPr>
          <w:b/>
          <w:lang w:val="ru-RU"/>
        </w:rPr>
        <w:sym w:font="Symbol" w:char="F08C"/>
      </w:r>
      <w:r w:rsidRPr="00F43F5C">
        <w:rPr>
          <w:b/>
          <w:lang w:val="ru-RU"/>
        </w:rPr>
        <w:t xml:space="preserve"> Нет</w:t>
      </w:r>
      <w:r>
        <w:rPr>
          <w:lang w:val="ru-RU"/>
        </w:rPr>
        <w:tab/>
      </w:r>
    </w:p>
    <w:p w:rsidR="004A2281" w:rsidRDefault="004A2281" w:rsidP="004A2281">
      <w:pPr>
        <w:pStyle w:val="Bezmezer"/>
        <w:jc w:val="both"/>
        <w:rPr>
          <w:lang w:val="ru-RU"/>
        </w:rPr>
      </w:pPr>
      <w:r>
        <w:rPr>
          <w:lang w:val="ru-RU"/>
        </w:rPr>
        <w:t>В) Большинство людей ходит домой только переночевать.</w:t>
      </w:r>
    </w:p>
    <w:p w:rsidR="004A2281" w:rsidRPr="0005255C" w:rsidRDefault="004A2281" w:rsidP="004A2281">
      <w:pPr>
        <w:pStyle w:val="Bezmezer"/>
        <w:ind w:firstLine="708"/>
        <w:jc w:val="both"/>
        <w:rPr>
          <w:lang w:val="ru-RU"/>
        </w:rPr>
      </w:pPr>
      <w:r>
        <w:rPr>
          <w:lang w:val="ru-RU"/>
        </w:rPr>
        <w:sym w:font="Symbol" w:char="F08C"/>
      </w:r>
      <w:r w:rsidRPr="00F43F5C">
        <w:rPr>
          <w:strike/>
          <w:lang w:val="ru-RU"/>
        </w:rPr>
        <w:t>Да</w:t>
      </w:r>
      <w:r>
        <w:rPr>
          <w:lang w:val="ru-RU"/>
        </w:rPr>
        <w:tab/>
      </w:r>
      <w:r>
        <w:rPr>
          <w:lang w:val="ru-RU"/>
        </w:rPr>
        <w:tab/>
      </w:r>
      <w:r w:rsidRPr="00F43F5C">
        <w:rPr>
          <w:b/>
          <w:lang w:val="ru-RU"/>
        </w:rPr>
        <w:sym w:font="Symbol" w:char="F08C"/>
      </w:r>
      <w:r w:rsidRPr="00F43F5C">
        <w:rPr>
          <w:b/>
          <w:lang w:val="ru-RU"/>
        </w:rPr>
        <w:t xml:space="preserve"> Нет</w:t>
      </w:r>
      <w:r>
        <w:rPr>
          <w:lang w:val="ru-RU"/>
        </w:rPr>
        <w:tab/>
      </w:r>
    </w:p>
    <w:p w:rsidR="004A2281" w:rsidRDefault="004A2281" w:rsidP="004A2281">
      <w:pPr>
        <w:pStyle w:val="Bezmezer"/>
        <w:jc w:val="both"/>
        <w:rPr>
          <w:lang w:val="ru-RU"/>
        </w:rPr>
      </w:pPr>
      <w:r>
        <w:rPr>
          <w:lang w:val="ru-RU"/>
        </w:rPr>
        <w:t>Г) Результаты опроса показали, что люди с удовольствием занимаются ремонтом своего жилья.</w:t>
      </w:r>
    </w:p>
    <w:p w:rsidR="004A2281" w:rsidRPr="0005255C" w:rsidRDefault="004A2281" w:rsidP="004A2281">
      <w:pPr>
        <w:pStyle w:val="Bezmezer"/>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r>
        <w:rPr>
          <w:lang w:val="ru-RU"/>
        </w:rPr>
        <w:tab/>
      </w:r>
    </w:p>
    <w:p w:rsidR="004A2281" w:rsidRDefault="004A2281" w:rsidP="004A2281">
      <w:pPr>
        <w:pStyle w:val="Bezmezer"/>
        <w:jc w:val="both"/>
        <w:rPr>
          <w:lang w:val="ru-RU"/>
        </w:rPr>
      </w:pPr>
      <w:r>
        <w:rPr>
          <w:lang w:val="ru-RU"/>
        </w:rPr>
        <w:t xml:space="preserve">Д) </w:t>
      </w:r>
      <w:r w:rsidR="00D2279E">
        <w:rPr>
          <w:lang w:val="ru-RU"/>
        </w:rPr>
        <w:t xml:space="preserve">Дом не </w:t>
      </w:r>
      <w:bookmarkStart w:id="0" w:name="_GoBack"/>
      <w:bookmarkEnd w:id="0"/>
      <w:r w:rsidR="00D2279E">
        <w:rPr>
          <w:lang w:val="ru-RU"/>
        </w:rPr>
        <w:t>ассоцируется с семьёй у современного человеа?</w:t>
      </w:r>
    </w:p>
    <w:p w:rsidR="004A2281" w:rsidRPr="0005255C" w:rsidRDefault="004A2281" w:rsidP="004A2281">
      <w:pPr>
        <w:pStyle w:val="Bezmezer"/>
        <w:ind w:firstLine="708"/>
        <w:jc w:val="both"/>
        <w:rPr>
          <w:lang w:val="ru-RU"/>
        </w:rPr>
      </w:pPr>
      <w:r>
        <w:rPr>
          <w:lang w:val="ru-RU"/>
        </w:rPr>
        <w:sym w:font="Symbol" w:char="F08C"/>
      </w:r>
      <w:r w:rsidRPr="00F43F5C">
        <w:rPr>
          <w:strike/>
          <w:lang w:val="ru-RU"/>
        </w:rPr>
        <w:t>Да</w:t>
      </w:r>
      <w:r>
        <w:rPr>
          <w:lang w:val="ru-RU"/>
        </w:rPr>
        <w:tab/>
      </w:r>
      <w:r>
        <w:rPr>
          <w:lang w:val="ru-RU"/>
        </w:rPr>
        <w:tab/>
      </w:r>
      <w:r w:rsidRPr="00F43F5C">
        <w:rPr>
          <w:b/>
          <w:lang w:val="ru-RU"/>
        </w:rPr>
        <w:sym w:font="Symbol" w:char="F08C"/>
      </w:r>
      <w:r w:rsidRPr="00F43F5C">
        <w:rPr>
          <w:b/>
          <w:lang w:val="ru-RU"/>
        </w:rPr>
        <w:t xml:space="preserve"> Нет</w:t>
      </w:r>
      <w:r>
        <w:rPr>
          <w:lang w:val="ru-RU"/>
        </w:rPr>
        <w:tab/>
      </w:r>
    </w:p>
    <w:p w:rsidR="004A2281" w:rsidRDefault="00D2279E" w:rsidP="004A2281">
      <w:pPr>
        <w:pStyle w:val="Bezmezer"/>
        <w:jc w:val="both"/>
        <w:rPr>
          <w:lang w:val="ru-RU"/>
        </w:rPr>
      </w:pPr>
      <w:r>
        <w:rPr>
          <w:lang w:val="ru-RU"/>
        </w:rPr>
        <w:t>Е</w:t>
      </w:r>
      <w:r w:rsidR="004A2281">
        <w:rPr>
          <w:lang w:val="ru-RU"/>
        </w:rPr>
        <w:t>) Дом расскажет о хозяине больше, чем длительный разговор с ним самим.</w:t>
      </w:r>
    </w:p>
    <w:p w:rsidR="004A2281" w:rsidRPr="0005255C" w:rsidRDefault="004A2281" w:rsidP="004A2281">
      <w:pPr>
        <w:pStyle w:val="Bezmezer"/>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r>
        <w:rPr>
          <w:lang w:val="ru-RU"/>
        </w:rPr>
        <w:tab/>
      </w:r>
    </w:p>
    <w:p w:rsidR="004A2281" w:rsidRDefault="00D2279E" w:rsidP="004A2281">
      <w:pPr>
        <w:pStyle w:val="Bezmezer"/>
        <w:jc w:val="both"/>
        <w:rPr>
          <w:lang w:val="ru-RU"/>
        </w:rPr>
      </w:pPr>
      <w:r>
        <w:rPr>
          <w:lang w:val="ru-RU"/>
        </w:rPr>
        <w:t>Ё</w:t>
      </w:r>
      <w:r w:rsidR="004A2281">
        <w:rPr>
          <w:lang w:val="ru-RU"/>
        </w:rPr>
        <w:t>) Внутренние проблемы и переживания человека проявляются также в его доме/квартире.</w:t>
      </w:r>
    </w:p>
    <w:p w:rsidR="004A2281" w:rsidRDefault="004A2281" w:rsidP="004A2281">
      <w:pPr>
        <w:pStyle w:val="Bezmezer"/>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p>
    <w:p w:rsidR="004A2281" w:rsidRDefault="00D2279E" w:rsidP="004A2281">
      <w:pPr>
        <w:pStyle w:val="Bezmezer"/>
        <w:jc w:val="both"/>
        <w:rPr>
          <w:lang w:val="ru-RU"/>
        </w:rPr>
      </w:pPr>
      <w:r>
        <w:rPr>
          <w:lang w:val="ru-RU"/>
        </w:rPr>
        <w:t>Ж</w:t>
      </w:r>
      <w:r w:rsidR="004A2281">
        <w:rPr>
          <w:lang w:val="ru-RU"/>
        </w:rPr>
        <w:t>) Из того, как выглядела квартира, Марина поняла, что они не смогут жить с молодым человеком вместе.</w:t>
      </w:r>
    </w:p>
    <w:p w:rsidR="004A2281" w:rsidRDefault="004A2281" w:rsidP="004A2281">
      <w:pPr>
        <w:pStyle w:val="Bezmezer"/>
        <w:ind w:firstLine="708"/>
        <w:jc w:val="both"/>
        <w:rPr>
          <w:lang w:val="ru-RU"/>
        </w:rPr>
      </w:pPr>
      <w:r w:rsidRPr="00F43F5C">
        <w:rPr>
          <w:b/>
          <w:lang w:val="ru-RU"/>
        </w:rPr>
        <w:sym w:font="Symbol" w:char="F08C"/>
      </w:r>
      <w:r w:rsidRPr="00F43F5C">
        <w:rPr>
          <w:b/>
          <w:lang w:val="ru-RU"/>
        </w:rPr>
        <w:t xml:space="preserve"> Да</w:t>
      </w:r>
      <w:r>
        <w:rPr>
          <w:lang w:val="ru-RU"/>
        </w:rPr>
        <w:tab/>
      </w:r>
      <w:r>
        <w:rPr>
          <w:lang w:val="ru-RU"/>
        </w:rPr>
        <w:tab/>
      </w:r>
      <w:r>
        <w:rPr>
          <w:lang w:val="ru-RU"/>
        </w:rPr>
        <w:sym w:font="Symbol" w:char="F08C"/>
      </w:r>
      <w:r w:rsidRPr="00F43F5C">
        <w:rPr>
          <w:strike/>
          <w:lang w:val="ru-RU"/>
        </w:rPr>
        <w:t>Нет</w:t>
      </w:r>
    </w:p>
    <w:p w:rsidR="004A2281" w:rsidRDefault="004A2281" w:rsidP="004A2281">
      <w:pPr>
        <w:pStyle w:val="Bezmezer"/>
        <w:jc w:val="both"/>
        <w:rPr>
          <w:lang w:val="ru-RU"/>
        </w:rPr>
      </w:pPr>
    </w:p>
    <w:p w:rsidR="004A2281" w:rsidRPr="008B06EE" w:rsidRDefault="004A2281" w:rsidP="004A2281">
      <w:pPr>
        <w:pStyle w:val="Bezmezer"/>
        <w:jc w:val="both"/>
        <w:rPr>
          <w:b/>
          <w:lang w:val="ru-RU"/>
        </w:rPr>
      </w:pPr>
      <w:r w:rsidRPr="008B06EE">
        <w:rPr>
          <w:b/>
          <w:lang w:val="ru-RU"/>
        </w:rPr>
        <w:t>5. Составьте план текста. Основываясь на нём, перескажите его содержание.</w:t>
      </w:r>
    </w:p>
    <w:p w:rsidR="004A2281" w:rsidRDefault="004A2281" w:rsidP="004A2281">
      <w:pPr>
        <w:pStyle w:val="Bezmezer"/>
        <w:jc w:val="both"/>
        <w:rPr>
          <w:lang w:val="ru-RU"/>
        </w:rPr>
      </w:pPr>
    </w:p>
    <w:p w:rsidR="004A2281" w:rsidRPr="00490159" w:rsidRDefault="004A2281" w:rsidP="004A2281">
      <w:pPr>
        <w:pStyle w:val="Bezmezer"/>
        <w:jc w:val="both"/>
        <w:rPr>
          <w:b/>
          <w:lang w:val="ru-RU"/>
        </w:rPr>
      </w:pPr>
      <w:r w:rsidRPr="00490159">
        <w:rPr>
          <w:b/>
          <w:lang w:val="ru-RU"/>
        </w:rPr>
        <w:t xml:space="preserve">6. Напишите </w:t>
      </w:r>
      <w:r>
        <w:rPr>
          <w:b/>
          <w:lang w:val="ru-RU"/>
        </w:rPr>
        <w:t xml:space="preserve">небольшое </w:t>
      </w:r>
      <w:r w:rsidRPr="00490159">
        <w:rPr>
          <w:b/>
          <w:lang w:val="ru-RU"/>
        </w:rPr>
        <w:t>сочинение по теме «Мой дом – это я». Подумайте, которые из вещей, находя</w:t>
      </w:r>
      <w:r>
        <w:rPr>
          <w:b/>
          <w:lang w:val="ru-RU"/>
        </w:rPr>
        <w:t>щихся</w:t>
      </w:r>
      <w:r w:rsidRPr="00490159">
        <w:rPr>
          <w:b/>
          <w:lang w:val="ru-RU"/>
        </w:rPr>
        <w:t xml:space="preserve"> в Вашей комнате или квартите, отражают Вашу душу и характер.</w:t>
      </w:r>
    </w:p>
    <w:p w:rsidR="004A2281" w:rsidRPr="004A2281" w:rsidRDefault="004A2281" w:rsidP="007B5295">
      <w:pPr>
        <w:pStyle w:val="Bezmezer"/>
        <w:jc w:val="both"/>
        <w:rPr>
          <w:lang w:val="ru-RU"/>
        </w:rPr>
      </w:pPr>
    </w:p>
    <w:sectPr w:rsidR="004A2281" w:rsidRPr="004A2281" w:rsidSect="00AA3DFA">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875" w:rsidRDefault="00A36875" w:rsidP="00AA3DFA">
      <w:pPr>
        <w:spacing w:after="0" w:line="240" w:lineRule="auto"/>
      </w:pPr>
      <w:r>
        <w:separator/>
      </w:r>
    </w:p>
  </w:endnote>
  <w:endnote w:type="continuationSeparator" w:id="0">
    <w:p w:rsidR="00A36875" w:rsidRDefault="00A36875" w:rsidP="00AA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rsidP="00AA3DFA">
    <w:pPr>
      <w:pStyle w:val="Zpat"/>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875" w:rsidRDefault="00A36875" w:rsidP="00AA3DFA">
      <w:pPr>
        <w:spacing w:after="0" w:line="240" w:lineRule="auto"/>
      </w:pPr>
      <w:r>
        <w:separator/>
      </w:r>
    </w:p>
  </w:footnote>
  <w:footnote w:type="continuationSeparator" w:id="0">
    <w:p w:rsidR="00A36875" w:rsidRDefault="00A36875" w:rsidP="00AA3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pPr>
      <w:pStyle w:val="Zhlav"/>
    </w:pPr>
    <w:r>
      <w:rPr>
        <w:noProof/>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comments="0" w:insDel="0" w:formatting="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61FCA"/>
    <w:rsid w:val="00090EE6"/>
    <w:rsid w:val="000A2571"/>
    <w:rsid w:val="000E0E6E"/>
    <w:rsid w:val="00145086"/>
    <w:rsid w:val="00153005"/>
    <w:rsid w:val="0018669B"/>
    <w:rsid w:val="001A011F"/>
    <w:rsid w:val="00274977"/>
    <w:rsid w:val="00291ADD"/>
    <w:rsid w:val="00315A4C"/>
    <w:rsid w:val="00334803"/>
    <w:rsid w:val="0038647F"/>
    <w:rsid w:val="003A46CD"/>
    <w:rsid w:val="003B43AE"/>
    <w:rsid w:val="003D13CF"/>
    <w:rsid w:val="003E50DB"/>
    <w:rsid w:val="0045541E"/>
    <w:rsid w:val="00476494"/>
    <w:rsid w:val="004A2281"/>
    <w:rsid w:val="004B33BC"/>
    <w:rsid w:val="004D0930"/>
    <w:rsid w:val="00541888"/>
    <w:rsid w:val="00592710"/>
    <w:rsid w:val="005C0C2E"/>
    <w:rsid w:val="0062426D"/>
    <w:rsid w:val="0069149B"/>
    <w:rsid w:val="006A5552"/>
    <w:rsid w:val="006D64FA"/>
    <w:rsid w:val="00763966"/>
    <w:rsid w:val="0077766E"/>
    <w:rsid w:val="00792985"/>
    <w:rsid w:val="0079538F"/>
    <w:rsid w:val="007B5295"/>
    <w:rsid w:val="007D0F5B"/>
    <w:rsid w:val="0081620F"/>
    <w:rsid w:val="008528B9"/>
    <w:rsid w:val="00894B66"/>
    <w:rsid w:val="008C1963"/>
    <w:rsid w:val="008D3CC0"/>
    <w:rsid w:val="008F2785"/>
    <w:rsid w:val="00957761"/>
    <w:rsid w:val="009A520F"/>
    <w:rsid w:val="009A68BD"/>
    <w:rsid w:val="009C3E52"/>
    <w:rsid w:val="009F358C"/>
    <w:rsid w:val="00A36875"/>
    <w:rsid w:val="00A65940"/>
    <w:rsid w:val="00A718B0"/>
    <w:rsid w:val="00A9560E"/>
    <w:rsid w:val="00AA3DFA"/>
    <w:rsid w:val="00AB01E4"/>
    <w:rsid w:val="00B707DD"/>
    <w:rsid w:val="00B80B72"/>
    <w:rsid w:val="00BB6B4F"/>
    <w:rsid w:val="00CB799C"/>
    <w:rsid w:val="00CC3855"/>
    <w:rsid w:val="00CC4045"/>
    <w:rsid w:val="00D2279E"/>
    <w:rsid w:val="00D53E92"/>
    <w:rsid w:val="00DB6002"/>
    <w:rsid w:val="00DF0D7D"/>
    <w:rsid w:val="00E26323"/>
    <w:rsid w:val="00ED718C"/>
    <w:rsid w:val="00EE2853"/>
    <w:rsid w:val="00F43F5C"/>
    <w:rsid w:val="00F44CB6"/>
    <w:rsid w:val="00F773CC"/>
    <w:rsid w:val="00FC4F55"/>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2AD062-2E45-4116-B743-53CFC94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61FCA"/>
    <w:rPr>
      <w:rFonts w:eastAsiaTheme="minorEastAsia"/>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061FCA"/>
    <w:rPr>
      <w:color w:val="0000FF"/>
      <w:u w:val="single"/>
    </w:rPr>
  </w:style>
  <w:style w:type="paragraph" w:styleId="Normlnweb">
    <w:name w:val="Normal (Web)"/>
    <w:basedOn w:val="Normln"/>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Standardnpsmoodstavce"/>
    <w:uiPriority w:val="22"/>
    <w:qFormat/>
    <w:rsid w:val="00090EE6"/>
    <w:rPr>
      <w:b/>
      <w:bCs/>
    </w:rPr>
  </w:style>
  <w:style w:type="paragraph" w:styleId="Bezmezer">
    <w:name w:val="No Spacing"/>
    <w:uiPriority w:val="1"/>
    <w:qFormat/>
    <w:rsid w:val="00D53E92"/>
    <w:pPr>
      <w:spacing w:after="0" w:line="240" w:lineRule="auto"/>
    </w:pPr>
    <w:rPr>
      <w:rFonts w:eastAsiaTheme="minorEastAsia"/>
      <w:lang w:eastAsia="cs-CZ"/>
    </w:rPr>
  </w:style>
  <w:style w:type="paragraph" w:styleId="Zhlav">
    <w:name w:val="header"/>
    <w:basedOn w:val="Normln"/>
    <w:link w:val="ZhlavChar"/>
    <w:uiPriority w:val="99"/>
    <w:unhideWhenUsed/>
    <w:rsid w:val="00AA3DF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A3DFA"/>
    <w:rPr>
      <w:rFonts w:eastAsiaTheme="minorEastAsia"/>
      <w:lang w:eastAsia="cs-CZ"/>
    </w:rPr>
  </w:style>
  <w:style w:type="paragraph" w:styleId="Zpat">
    <w:name w:val="footer"/>
    <w:basedOn w:val="Normln"/>
    <w:link w:val="ZpatChar"/>
    <w:uiPriority w:val="99"/>
    <w:unhideWhenUsed/>
    <w:rsid w:val="00AA3DFA"/>
    <w:pPr>
      <w:tabs>
        <w:tab w:val="center" w:pos="4536"/>
        <w:tab w:val="right" w:pos="9072"/>
      </w:tabs>
      <w:spacing w:after="0" w:line="240" w:lineRule="auto"/>
    </w:pPr>
  </w:style>
  <w:style w:type="character" w:customStyle="1" w:styleId="ZpatChar">
    <w:name w:val="Zápatí Char"/>
    <w:basedOn w:val="Standardnpsmoodstavce"/>
    <w:link w:val="Zpat"/>
    <w:uiPriority w:val="99"/>
    <w:rsid w:val="00AA3DFA"/>
    <w:rPr>
      <w:rFonts w:eastAsiaTheme="minorEastAsia"/>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vamaturita.cz" TargetMode="External"/><Relationship Id="rId3" Type="http://schemas.openxmlformats.org/officeDocument/2006/relationships/settings" Target="settings.xml"/><Relationship Id="rId7" Type="http://schemas.openxmlformats.org/officeDocument/2006/relationships/hyperlink" Target="http://www.gramota.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1154</Words>
  <Characters>6809</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Jakub Konečný</cp:lastModifiedBy>
  <cp:revision>22</cp:revision>
  <dcterms:created xsi:type="dcterms:W3CDTF">2013-06-07T12:03:00Z</dcterms:created>
  <dcterms:modified xsi:type="dcterms:W3CDTF">2013-06-10T14:37:00Z</dcterms:modified>
</cp:coreProperties>
</file>