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C30539" w:rsidP="004A2281">
            <w:pPr>
              <w:pStyle w:val="NoSpacing"/>
              <w:rPr>
                <w:b/>
              </w:rPr>
            </w:pPr>
            <w:r>
              <w:rPr>
                <w:b/>
              </w:rPr>
              <w:t>Bydlení</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0B7531" w:rsidRDefault="000B7531" w:rsidP="000B7531">
            <w:pPr>
              <w:pStyle w:val="NoSpacing"/>
              <w:jc w:val="both"/>
            </w:pPr>
            <w:r>
              <w:t>Materiál je zaměřen na rozvoj produktivní řečové dovednosti ústního projevu. Vztahuje se k tématu bydlení. Cílem materiálu je rozvoj jazykové, řečové i komunikativní kompetence v ústním projevu. Materiál je zpracován tak, aby si žáci osvojili/zopakovali slovní zásobu vztahující se k danému tématu.</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C30539" w:rsidP="000A2571">
            <w:pPr>
              <w:pStyle w:val="NoSpacing"/>
              <w:jc w:val="both"/>
            </w:pPr>
            <w:r>
              <w:t>A2</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315A4C" w:rsidRDefault="00D53E92" w:rsidP="00E025EB">
            <w:pPr>
              <w:pStyle w:val="NoSpacing"/>
              <w:jc w:val="both"/>
            </w:pPr>
            <w:r>
              <w:t xml:space="preserve">Žák </w:t>
            </w:r>
            <w:r w:rsidR="00E025EB">
              <w:t>zná slovní zásobu k tématu.</w:t>
            </w:r>
          </w:p>
          <w:p w:rsidR="00E025EB" w:rsidRDefault="00E025EB" w:rsidP="00E025EB">
            <w:pPr>
              <w:pStyle w:val="NoSpacing"/>
              <w:jc w:val="both"/>
            </w:pPr>
            <w:r>
              <w:t>Žák pomocí uvedených slov popíše obrázky.</w:t>
            </w:r>
          </w:p>
          <w:p w:rsidR="00E025EB" w:rsidRDefault="00E025EB" w:rsidP="00E025EB">
            <w:pPr>
              <w:pStyle w:val="NoSpacing"/>
              <w:jc w:val="both"/>
            </w:pPr>
            <w:r>
              <w:t>Žák porovná obrázky, použije přitom správné gramatické tvary.</w:t>
            </w:r>
          </w:p>
          <w:p w:rsidR="00E025EB" w:rsidRPr="00D53E92" w:rsidRDefault="00E025EB" w:rsidP="00E025EB">
            <w:pPr>
              <w:pStyle w:val="NoSpacing"/>
              <w:jc w:val="both"/>
            </w:pPr>
            <w:r>
              <w:t>Žák hovoří na zadané téma.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B80B72" w:rsidP="000A2571">
            <w:pPr>
              <w:pStyle w:val="NoSpacing"/>
              <w:jc w:val="both"/>
            </w:pPr>
          </w:p>
        </w:tc>
      </w:tr>
    </w:tbl>
    <w:p w:rsidR="00090EE6" w:rsidRPr="00D53E92" w:rsidRDefault="00090EE6" w:rsidP="00D53E92">
      <w:pPr>
        <w:pStyle w:val="NoSpacing"/>
        <w:jc w:val="both"/>
      </w:pPr>
    </w:p>
    <w:p w:rsidR="00090EE6" w:rsidRPr="00D53E92" w:rsidRDefault="00090EE6" w:rsidP="00D53E92">
      <w:pPr>
        <w:pStyle w:val="NoSpacing"/>
        <w:jc w:val="both"/>
        <w:rPr>
          <w:rFonts w:cstheme="minorHAnsi"/>
        </w:rPr>
      </w:pPr>
      <w:r w:rsidRPr="00D53E92">
        <w:rPr>
          <w:rFonts w:cstheme="minorHAnsi"/>
          <w:b/>
          <w:bCs/>
        </w:rPr>
        <w:t>1. Popis materiálu</w:t>
      </w:r>
    </w:p>
    <w:p w:rsidR="00BB6B4F" w:rsidRPr="00291ADD" w:rsidRDefault="00FB6E7B" w:rsidP="00BB6B4F">
      <w:pPr>
        <w:pStyle w:val="NoSpacing"/>
        <w:ind w:firstLine="708"/>
        <w:jc w:val="both"/>
      </w:pPr>
      <w:r>
        <w:t>Smyslem materiálu je rozvíjet produktivní řečovou dovednost ústní projev žáků pomocí zadání, která se týkají tématu bydlení. Materiál rozvíjí všechny tři kompetence (jazykovou, řečovou i komunikativní). Materiál je sestaven tak, aby si žáci osvojili/zopakovali slovní zásobu k danému tématu (v rozsahu odpovídajícím je</w:t>
      </w:r>
      <w:r w:rsidR="009365D4">
        <w:t>jich aktuální jazykové úrovni).</w:t>
      </w:r>
    </w:p>
    <w:p w:rsidR="00090EE6" w:rsidRPr="00D53E92" w:rsidRDefault="00090EE6" w:rsidP="00D53E92">
      <w:pPr>
        <w:pStyle w:val="NoSpacing"/>
        <w:jc w:val="both"/>
      </w:pPr>
    </w:p>
    <w:p w:rsidR="00090EE6" w:rsidRPr="00D53E92" w:rsidRDefault="00090EE6" w:rsidP="00D53E92">
      <w:pPr>
        <w:pStyle w:val="NoSpacing"/>
        <w:jc w:val="both"/>
        <w:rPr>
          <w:b/>
        </w:rPr>
      </w:pPr>
      <w:r w:rsidRPr="00D53E92">
        <w:rPr>
          <w:b/>
        </w:rPr>
        <w:t>2. Popis cvičení</w:t>
      </w:r>
    </w:p>
    <w:p w:rsidR="005C0C2E" w:rsidRDefault="00D53E92" w:rsidP="00C30539">
      <w:pPr>
        <w:pStyle w:val="NoSpacing"/>
        <w:numPr>
          <w:ilvl w:val="0"/>
          <w:numId w:val="2"/>
        </w:numPr>
        <w:jc w:val="both"/>
      </w:pPr>
      <w:r w:rsidRPr="00D53E92">
        <w:rPr>
          <w:u w:val="single"/>
        </w:rPr>
        <w:t>Cvičení 1</w:t>
      </w:r>
      <w:r>
        <w:t>:</w:t>
      </w:r>
      <w:r w:rsidR="007F7477">
        <w:t xml:space="preserve"> </w:t>
      </w:r>
      <w:r w:rsidR="009365D4">
        <w:t>Úkolem žáků je přiřadit uvedená slova k obrázkům – jedná se o názvy jednotlivých druhů bydlení. Jedná se o základní typy bydlení, je možné doplnit další. Cvičení je zaměřeno na rozvoj jazykové kompetence.</w:t>
      </w:r>
      <w:r w:rsidR="00D439E4">
        <w:t xml:space="preserve"> Klíč je uveden přímo v pracovním listu pro učitele.</w:t>
      </w:r>
    </w:p>
    <w:p w:rsidR="00D439E4" w:rsidRDefault="00D439E4" w:rsidP="00C30539">
      <w:pPr>
        <w:pStyle w:val="NoSpacing"/>
        <w:numPr>
          <w:ilvl w:val="0"/>
          <w:numId w:val="2"/>
        </w:numPr>
        <w:jc w:val="both"/>
      </w:pPr>
      <w:r>
        <w:rPr>
          <w:u w:val="single"/>
        </w:rPr>
        <w:t>Cvičení 2</w:t>
      </w:r>
      <w:r w:rsidRPr="00D439E4">
        <w:t>:</w:t>
      </w:r>
      <w:r w:rsidR="007F7477">
        <w:t xml:space="preserve"> </w:t>
      </w:r>
      <w:r w:rsidR="00304C3D">
        <w:t>Úkolem žáků je přeložit slova do češtiny. Jedná se o přídavná jména, pomocí nichž je možné</w:t>
      </w:r>
      <w:r w:rsidR="00987810">
        <w:t xml:space="preserve"> charakterizovat jednotlivá obydlí. Výčet není kompletní, žáci mohou používat i další slova. Pomocí těchto slov žáci mají ústně popsat jednotlivá obydlí (stačí krátké věty vystihující podstatu každého druhu bydliště). Je rozvíjena jazyková a řečová kompetence.</w:t>
      </w:r>
    </w:p>
    <w:p w:rsidR="00987810" w:rsidRDefault="00987810" w:rsidP="00C30539">
      <w:pPr>
        <w:pStyle w:val="NoSpacing"/>
        <w:numPr>
          <w:ilvl w:val="0"/>
          <w:numId w:val="2"/>
        </w:numPr>
        <w:jc w:val="both"/>
      </w:pPr>
      <w:r>
        <w:rPr>
          <w:u w:val="single"/>
        </w:rPr>
        <w:t>Cvičení 3</w:t>
      </w:r>
      <w:r w:rsidRPr="00987810">
        <w:t>:</w:t>
      </w:r>
      <w:r w:rsidR="007F7477">
        <w:t xml:space="preserve"> </w:t>
      </w:r>
      <w:r>
        <w:t>Žáci mají za úkol zvolit si dle svého uvážení dvě obydlí a vzájemně je porovnat.</w:t>
      </w:r>
      <w:r w:rsidR="00970EB1">
        <w:t xml:space="preserve"> Odlišnost od předcházejícího cvičení spočívá v tom, že v tomto cvičení musí jít skutečně o</w:t>
      </w:r>
      <w:r w:rsidR="00DF38E6">
        <w:t> </w:t>
      </w:r>
      <w:r w:rsidR="00970EB1">
        <w:t>porovnání, nikoliv jen o popis dvou obrázků. Porovnání je charakteristické použitím určitých jazykových prostředků – druhý stupeň přídavných jmen, určitých obratů. V případě, že žáci tyto jazykové prostředky neznají, je vhodné jim je na úrovni A2 poskytnout na lexikální úrovni (tj. jako novou slovní zásobu bez vysvětlení procesu jejich tvorby). Toto cvičení lze využít jako přípravu k ústní části maturitní zkoušky z RJ, kde se podobně formulovaná zadání vyskytují.</w:t>
      </w:r>
      <w:r w:rsidR="00DF38E6">
        <w:t xml:space="preserve"> Při hodnocení je třeba klást důraz na to, zda šlo skutečně o porovnání.</w:t>
      </w:r>
      <w:r w:rsidR="00BD2EB2">
        <w:t xml:space="preserve"> Rozvíjena je řečová a komunikativní kompetence.</w:t>
      </w:r>
    </w:p>
    <w:p w:rsidR="00BD2EB2" w:rsidRDefault="00BD2EB2" w:rsidP="00C30539">
      <w:pPr>
        <w:pStyle w:val="NoSpacing"/>
        <w:numPr>
          <w:ilvl w:val="0"/>
          <w:numId w:val="2"/>
        </w:numPr>
        <w:jc w:val="both"/>
      </w:pPr>
      <w:r>
        <w:rPr>
          <w:u w:val="single"/>
        </w:rPr>
        <w:t>Cvičení 4</w:t>
      </w:r>
      <w:r w:rsidRPr="00BD2EB2">
        <w:t>:</w:t>
      </w:r>
      <w:r w:rsidR="007F7477">
        <w:t xml:space="preserve"> </w:t>
      </w:r>
      <w:r w:rsidR="00F169DC">
        <w:t>Úkolem žáků je sestavit tematický slovník. Ke každé</w:t>
      </w:r>
      <w:r w:rsidR="004C5A98">
        <w:t>mu nadřazenému pojmu (pokoj či místo v bytě/domě) žáci doplní slovní zásobu, která se k tomuto místu vztahuje. Rozvíjena je jazyková kompetence, žáci si rozšiřují slovní zásobu. Toto cvičení je možné zadat jako domácí úkol.</w:t>
      </w:r>
    </w:p>
    <w:p w:rsidR="00A718B0" w:rsidRDefault="00092439" w:rsidP="00A718B0">
      <w:pPr>
        <w:pStyle w:val="NoSpacing"/>
        <w:numPr>
          <w:ilvl w:val="0"/>
          <w:numId w:val="2"/>
        </w:numPr>
        <w:jc w:val="both"/>
      </w:pPr>
      <w:r w:rsidRPr="000F090D">
        <w:rPr>
          <w:u w:val="single"/>
        </w:rPr>
        <w:t>Cvičení 5 a 6</w:t>
      </w:r>
      <w:r w:rsidRPr="00092439">
        <w:t>:</w:t>
      </w:r>
      <w:r>
        <w:t xml:space="preserve"> Úkolem žáků je ústně hovořit na zadané téma. Rozsah odpovídá znalostem žáků a jazykové úrovni. Toto cvičení je zaměřeno na rozvoj komunikativní kompetence žáka. Předpokládá se, že bude použita nová slovní zásoba vztahující se k tématu.</w:t>
      </w:r>
      <w:r w:rsidR="008D33F2">
        <w:t xml:space="preserve"> Kromě obsahu je třeba dbát také na jazykovou správnost výpovědi.</w:t>
      </w:r>
    </w:p>
    <w:p w:rsidR="003739B8" w:rsidRDefault="003739B8" w:rsidP="00A718B0">
      <w:pPr>
        <w:pStyle w:val="NoSpacing"/>
        <w:numPr>
          <w:ilvl w:val="0"/>
          <w:numId w:val="2"/>
        </w:numPr>
        <w:jc w:val="both"/>
      </w:pPr>
    </w:p>
    <w:p w:rsidR="007F7477" w:rsidRDefault="007F7477" w:rsidP="00C30539">
      <w:pPr>
        <w:pStyle w:val="NoSpacing"/>
        <w:jc w:val="center"/>
        <w:rPr>
          <w:b/>
          <w:sz w:val="26"/>
          <w:szCs w:val="26"/>
        </w:rPr>
      </w:pPr>
    </w:p>
    <w:p w:rsidR="00C30539" w:rsidRPr="009365D4" w:rsidRDefault="00C30539" w:rsidP="00C30539">
      <w:pPr>
        <w:pStyle w:val="NoSpacing"/>
        <w:jc w:val="center"/>
        <w:rPr>
          <w:b/>
          <w:sz w:val="26"/>
          <w:szCs w:val="26"/>
        </w:rPr>
      </w:pPr>
      <w:r w:rsidRPr="009365D4">
        <w:rPr>
          <w:b/>
          <w:sz w:val="26"/>
          <w:szCs w:val="26"/>
        </w:rPr>
        <w:lastRenderedPageBreak/>
        <w:t>Жильё</w:t>
      </w:r>
    </w:p>
    <w:p w:rsidR="00C30539" w:rsidRPr="009365D4" w:rsidRDefault="00C30539" w:rsidP="00C30539">
      <w:pPr>
        <w:pStyle w:val="NoSpacing"/>
      </w:pPr>
    </w:p>
    <w:p w:rsidR="00C30539" w:rsidRPr="009365D4" w:rsidRDefault="00C30539" w:rsidP="00C30539">
      <w:pPr>
        <w:pStyle w:val="NoSpacing"/>
        <w:rPr>
          <w:b/>
        </w:rPr>
      </w:pPr>
      <w:r w:rsidRPr="009365D4">
        <w:rPr>
          <w:b/>
        </w:rPr>
        <w:t>1. Где</w:t>
      </w:r>
      <w:r w:rsidR="007F7477">
        <w:rPr>
          <w:b/>
        </w:rPr>
        <w:t xml:space="preserve"> </w:t>
      </w:r>
      <w:r w:rsidRPr="009365D4">
        <w:rPr>
          <w:b/>
        </w:rPr>
        <w:t>мы</w:t>
      </w:r>
      <w:r w:rsidR="007F7477">
        <w:rPr>
          <w:b/>
        </w:rPr>
        <w:t xml:space="preserve"> </w:t>
      </w:r>
      <w:r w:rsidRPr="009365D4">
        <w:rPr>
          <w:b/>
        </w:rPr>
        <w:t>живём? Назови</w:t>
      </w:r>
      <w:r w:rsidRPr="009365D4">
        <w:rPr>
          <w:rFonts w:ascii="Calibri" w:hAnsi="Calibri"/>
          <w:b/>
        </w:rPr>
        <w:t>́</w:t>
      </w:r>
      <w:r w:rsidRPr="009365D4">
        <w:rPr>
          <w:b/>
        </w:rPr>
        <w:t>те</w:t>
      </w:r>
      <w:r w:rsidR="007F7477">
        <w:rPr>
          <w:b/>
        </w:rPr>
        <w:t xml:space="preserve"> </w:t>
      </w:r>
      <w:r w:rsidRPr="009365D4">
        <w:rPr>
          <w:b/>
        </w:rPr>
        <w:t>отде</w:t>
      </w:r>
      <w:r w:rsidRPr="009365D4">
        <w:rPr>
          <w:rFonts w:ascii="Calibri" w:hAnsi="Calibri"/>
          <w:b/>
        </w:rPr>
        <w:t>́</w:t>
      </w:r>
      <w:r w:rsidRPr="009365D4">
        <w:rPr>
          <w:b/>
        </w:rPr>
        <w:t>льные</w:t>
      </w:r>
      <w:r w:rsidR="007F7477">
        <w:rPr>
          <w:b/>
        </w:rPr>
        <w:t xml:space="preserve"> </w:t>
      </w:r>
      <w:r w:rsidRPr="009365D4">
        <w:rPr>
          <w:b/>
        </w:rPr>
        <w:t>ти</w:t>
      </w:r>
      <w:r w:rsidRPr="009365D4">
        <w:rPr>
          <w:rFonts w:ascii="Calibri" w:hAnsi="Calibri"/>
          <w:b/>
        </w:rPr>
        <w:t>́</w:t>
      </w:r>
      <w:r w:rsidRPr="009365D4">
        <w:rPr>
          <w:b/>
        </w:rPr>
        <w:t>пы</w:t>
      </w:r>
      <w:r w:rsidR="007F7477">
        <w:rPr>
          <w:b/>
        </w:rPr>
        <w:t xml:space="preserve"> </w:t>
      </w:r>
      <w:r w:rsidRPr="009365D4">
        <w:rPr>
          <w:b/>
        </w:rPr>
        <w:t>жилья</w:t>
      </w:r>
      <w:r w:rsidRPr="009365D4">
        <w:rPr>
          <w:rFonts w:ascii="Calibri" w:hAnsi="Calibri"/>
          <w:b/>
        </w:rPr>
        <w:t>́</w:t>
      </w:r>
      <w:r w:rsidRPr="009365D4">
        <w:rPr>
          <w:b/>
        </w:rPr>
        <w:t>.</w:t>
      </w:r>
    </w:p>
    <w:p w:rsidR="00C30539" w:rsidRPr="009365D4" w:rsidRDefault="00C30539" w:rsidP="00C30539">
      <w:pPr>
        <w:pStyle w:val="NoSpacing"/>
      </w:pPr>
    </w:p>
    <w:p w:rsidR="00C30539" w:rsidRDefault="00C30539" w:rsidP="00C30539">
      <w:pPr>
        <w:pStyle w:val="NoSpacing"/>
        <w:rPr>
          <w:lang w:val="ru-RU"/>
        </w:rPr>
      </w:pPr>
      <w:r w:rsidRPr="009365D4">
        <w:t>Кварти</w:t>
      </w:r>
      <w:r w:rsidRPr="009365D4">
        <w:rPr>
          <w:rFonts w:ascii="Calibri" w:hAnsi="Calibri"/>
        </w:rPr>
        <w:t>́</w:t>
      </w:r>
      <w:r w:rsidRPr="009365D4">
        <w:t>ра в пане</w:t>
      </w:r>
      <w:r w:rsidRPr="009365D4">
        <w:rPr>
          <w:rFonts w:ascii="Calibri" w:hAnsi="Calibri"/>
        </w:rPr>
        <w:t>́</w:t>
      </w:r>
      <w:r w:rsidRPr="009365D4">
        <w:t>льном</w:t>
      </w:r>
      <w:r w:rsidR="007F7477">
        <w:t xml:space="preserve"> </w:t>
      </w:r>
      <w:r w:rsidRPr="009365D4">
        <w:t>до</w:t>
      </w:r>
      <w:r w:rsidRPr="009365D4">
        <w:rPr>
          <w:rFonts w:ascii="Calibri" w:hAnsi="Calibri"/>
        </w:rPr>
        <w:t>́</w:t>
      </w:r>
      <w:r w:rsidRPr="009365D4">
        <w:t>ме, ча</w:t>
      </w:r>
      <w:r w:rsidRPr="009365D4">
        <w:rPr>
          <w:rFonts w:ascii="Calibri" w:hAnsi="Calibri"/>
        </w:rPr>
        <w:t>́</w:t>
      </w:r>
      <w:r w:rsidRPr="009365D4">
        <w:t>стный (жил</w:t>
      </w:r>
      <w:r w:rsidRPr="00092439">
        <w:t>о</w:t>
      </w:r>
      <w:r w:rsidRPr="00092439">
        <w:rPr>
          <w:rFonts w:ascii="Calibri" w:hAnsi="Calibri"/>
        </w:rPr>
        <w:t>́</w:t>
      </w:r>
      <w:r w:rsidRPr="00092439">
        <w:t>й) до</w:t>
      </w:r>
      <w:r w:rsidRPr="00092439">
        <w:rPr>
          <w:rFonts w:ascii="Calibri" w:hAnsi="Calibri"/>
        </w:rPr>
        <w:t>́</w:t>
      </w:r>
      <w:r w:rsidRPr="00092439">
        <w:t>м, особня</w:t>
      </w:r>
      <w:r w:rsidRPr="00092439">
        <w:rPr>
          <w:rFonts w:ascii="Calibri" w:hAnsi="Calibri"/>
        </w:rPr>
        <w:t>́</w:t>
      </w:r>
      <w:r w:rsidRPr="00092439">
        <w:t xml:space="preserve">к, </w:t>
      </w:r>
      <w:r>
        <w:rPr>
          <w:lang w:val="ru-RU"/>
        </w:rPr>
        <w:t>коммуна</w:t>
      </w:r>
      <w:r>
        <w:rPr>
          <w:rFonts w:ascii="Calibri" w:hAnsi="Calibri"/>
          <w:lang w:val="ru-RU"/>
        </w:rPr>
        <w:t>́</w:t>
      </w:r>
      <w:r>
        <w:rPr>
          <w:lang w:val="ru-RU"/>
        </w:rPr>
        <w:t>лка, да</w:t>
      </w:r>
      <w:r>
        <w:rPr>
          <w:rFonts w:ascii="Calibri" w:hAnsi="Calibri"/>
          <w:lang w:val="ru-RU"/>
        </w:rPr>
        <w:t>́</w:t>
      </w:r>
      <w:r>
        <w:rPr>
          <w:lang w:val="ru-RU"/>
        </w:rPr>
        <w:t>ча, пентха</w:t>
      </w:r>
      <w:r>
        <w:rPr>
          <w:rFonts w:ascii="Calibri" w:hAnsi="Calibri"/>
          <w:lang w:val="ru-RU"/>
        </w:rPr>
        <w:t>́</w:t>
      </w:r>
      <w:r>
        <w:rPr>
          <w:lang w:val="ru-RU"/>
        </w:rPr>
        <w:t>ус</w:t>
      </w:r>
    </w:p>
    <w:p w:rsidR="00C30539" w:rsidRDefault="00C30539" w:rsidP="00C30539">
      <w:pPr>
        <w:pStyle w:val="NoSpacing"/>
        <w:rPr>
          <w:lang w:val="ru-RU"/>
        </w:rPr>
      </w:pPr>
      <w:r>
        <w:rPr>
          <w:noProof/>
          <w:lang w:val="en-US" w:eastAsia="en-US"/>
        </w:rPr>
        <w:drawing>
          <wp:anchor distT="0" distB="0" distL="114300" distR="114300" simplePos="0" relativeHeight="251661312" behindDoc="1" locked="0" layoutInCell="1" allowOverlap="1">
            <wp:simplePos x="0" y="0"/>
            <wp:positionH relativeFrom="margin">
              <wp:align>left</wp:align>
            </wp:positionH>
            <wp:positionV relativeFrom="paragraph">
              <wp:posOffset>201295</wp:posOffset>
            </wp:positionV>
            <wp:extent cx="2404412" cy="1800000"/>
            <wp:effectExtent l="0" t="0" r="0" b="0"/>
            <wp:wrapTight wrapText="bothSides">
              <wp:wrapPolygon edited="0">
                <wp:start x="0" y="0"/>
                <wp:lineTo x="0" y="21265"/>
                <wp:lineTo x="21395" y="21265"/>
                <wp:lineTo x="21395" y="0"/>
                <wp:lineTo x="0" y="0"/>
              </wp:wrapPolygon>
            </wp:wrapTight>
            <wp:docPr id="3" name="Obrázek 3" descr="http://s0.tochka.net/glamur/g_187050/img_news_list/ogydrmcmsmcgkb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0.tochka.net/glamur/g_187050/img_news_list/ogydrmcmsmcgkbxx.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4412" cy="1800000"/>
                    </a:xfrm>
                    <a:prstGeom prst="rect">
                      <a:avLst/>
                    </a:prstGeom>
                    <a:noFill/>
                    <a:ln>
                      <a:noFill/>
                    </a:ln>
                  </pic:spPr>
                </pic:pic>
              </a:graphicData>
            </a:graphic>
          </wp:anchor>
        </w:drawing>
      </w:r>
      <w:r>
        <w:rPr>
          <w:noProof/>
          <w:lang w:val="en-US" w:eastAsia="en-US"/>
        </w:rPr>
        <w:drawing>
          <wp:anchor distT="0" distB="0" distL="114300" distR="114300" simplePos="0" relativeHeight="251659264" behindDoc="1" locked="0" layoutInCell="1" allowOverlap="1">
            <wp:simplePos x="0" y="0"/>
            <wp:positionH relativeFrom="margin">
              <wp:align>right</wp:align>
            </wp:positionH>
            <wp:positionV relativeFrom="paragraph">
              <wp:posOffset>218440</wp:posOffset>
            </wp:positionV>
            <wp:extent cx="2401498" cy="1800000"/>
            <wp:effectExtent l="0" t="0" r="0" b="0"/>
            <wp:wrapTight wrapText="bothSides">
              <wp:wrapPolygon edited="0">
                <wp:start x="0" y="0"/>
                <wp:lineTo x="0" y="21265"/>
                <wp:lineTo x="21423" y="21265"/>
                <wp:lineTo x="21423" y="0"/>
                <wp:lineTo x="0" y="0"/>
              </wp:wrapPolygon>
            </wp:wrapTight>
            <wp:docPr id="2" name="Obrázek 2" descr="http://www.irecommend.ru/sites/default/files/product-images/89952/165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ecommend.ru/sites/default/files/product-images/89952/1651_0.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1498" cy="1800000"/>
                    </a:xfrm>
                    <a:prstGeom prst="rect">
                      <a:avLst/>
                    </a:prstGeom>
                    <a:noFill/>
                    <a:ln>
                      <a:noFill/>
                    </a:ln>
                  </pic:spPr>
                </pic:pic>
              </a:graphicData>
            </a:graphic>
          </wp:anchor>
        </w:drawing>
      </w:r>
      <w:r>
        <w:rPr>
          <w:lang w:val="ru-RU"/>
        </w:rPr>
        <w:tab/>
      </w: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384E89" w:rsidP="00C30539">
      <w:pPr>
        <w:pStyle w:val="NoSpacing"/>
        <w:rPr>
          <w:lang w:val="ru-RU"/>
        </w:rPr>
      </w:pPr>
      <w:r w:rsidRPr="00384E89">
        <w:rPr>
          <w:noProof/>
        </w:rPr>
        <w:pict>
          <v:rect id="Obdélník 8" o:spid="_x0000_s1026" style="position:absolute;margin-left:0;margin-top:11.9pt;width:189.3pt;height:39.8pt;z-index:25166540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OBdwIAACYFAAAOAAAAZHJzL2Uyb0RvYy54bWysVM1O3DAQvlfqO1i+lyTbXaArsmgFoqqE&#10;ABUqzl7HZiMcjzv2brJ9ox76FLxYx042IIp6qHpxPJlv/r6Z8clp1xi2VehrsCUvDnLOlJVQ1fah&#10;5N/uLj4cc+aDsJUwYFXJd8rz08X7dyetm6sJrMFUChk5sX7eupKvQ3DzLPNyrRrhD8ApS0oN2IhA&#10;Ij5kFYqWvDcmm+T5YdYCVg5BKu/p73mv5IvkX2slw7XWXgVmSk65hXRiOlfxzBYnYv6Awq1rOaQh&#10;/iGLRtSWgo6uzkUQbIP1H66aWiJ40OFAQpOB1rVUqQaqpshfVXO7Fk6lWogc70aa/P9zK6+2N8jq&#10;quTUKCsaatH1qnr6aezTr0d2HPlpnZ8T7Nbd4CB5usZiO41N/FIZrEuc7kZOVReYpJ+TaT4tCqJe&#10;km6Wz6aHifTs2dqhD58VNCxeSo7Us0Sl2F76QBEJuofEYMaytuQfi6NZTC6L2fX5pFvYGdWjvipN&#10;dcUMkrc0UerMINsKmoXqsUjm0R8ho4mujRmNireMTNgbDdhoptKUjYb5W4bP0UZ0igg2jIZNbQH/&#10;bqx7/L7qvtZYduhW3dCbFVQ76ihCP+reyYuaeL0UPtwIpNmmVtC+hms6tAGiEoYbZ2vAH2/9j3ga&#10;OdJy1tKulNx/3whUnJkvlobxUzGdxuVKwnR2NCEBX2pWLzV205wBtaCgl8HJdI34YPZXjdDc01ov&#10;Y1RSCSspdsllwL1wFvodpodBquUywWihnAiX9tbJ6DwSHOfmrrsX6IbhCjSWV7DfKzF/NWM9Nlpa&#10;WG4C6DoNYKS453WgnpYxzeXwcMRtfykn1PPztvgNAAD//wMAUEsDBBQABgAIAAAAIQDM0s9T2wAA&#10;AAcBAAAPAAAAZHJzL2Rvd25yZXYueG1sTI8xT8MwFIR3JP6D9ZDYqE0dlSrEqVAEGwstQ0c3fiQu&#10;8XOI3Tb8ex4TjKc73X1XbeYwiDNOyUcycL9QIJDa6Dx1Bt53L3drEClbcnaIhAa+McGmvr6qbOni&#10;hd7wvM2d4BJKpTXQ5zyWUqa2x2DTIo5I7H3EKdjMcuqkm+yFy8Mgl0qtZLCeeKG3IzY9tp/bUzDw&#10;OjZ++jpqlfa+2BVpr5+bozbm9mZ+egSRcc5/YfjFZ3SomekQT+SSGAzwkWxgqZmfXf2wXoE4cEzp&#10;AmRdyf/89Q8AAAD//wMAUEsBAi0AFAAGAAgAAAAhALaDOJL+AAAA4QEAABMAAAAAAAAAAAAAAAAA&#10;AAAAAFtDb250ZW50X1R5cGVzXS54bWxQSwECLQAUAAYACAAAACEAOP0h/9YAAACUAQAACwAAAAAA&#10;AAAAAAAAAAAvAQAAX3JlbHMvLnJlbHNQSwECLQAUAAYACAAAACEAONLzgXcCAAAmBQAADgAAAAAA&#10;AAAAAAAAAAAuAgAAZHJzL2Uyb0RvYy54bWxQSwECLQAUAAYACAAAACEAzNLPU9sAAAAHAQAADwAA&#10;AAAAAAAAAAAAAADRBAAAZHJzL2Rvd25yZXYueG1sUEsFBgAAAAAEAAQA8wAAANkFAAAAAA==&#10;" fillcolor="white [3201]" strokecolor="black [3200]" strokeweight=".25pt">
            <v:textbox>
              <w:txbxContent>
                <w:p w:rsidR="009E420B" w:rsidRPr="009E420B" w:rsidRDefault="009E420B" w:rsidP="009E420B">
                  <w:pPr>
                    <w:jc w:val="center"/>
                    <w:rPr>
                      <w:lang w:val="ru-RU"/>
                    </w:rPr>
                  </w:pPr>
                  <w:r>
                    <w:rPr>
                      <w:lang w:val="ru-RU"/>
                    </w:rPr>
                    <w:t>В</w:t>
                  </w:r>
                  <w:r w:rsidR="000F090D">
                    <w:rPr>
                      <w:lang w:val="ru-RU"/>
                    </w:rPr>
                    <w:t>и</w:t>
                  </w:r>
                  <w:r>
                    <w:rPr>
                      <w:lang w:val="ru-RU"/>
                    </w:rPr>
                    <w:t>лла</w:t>
                  </w:r>
                </w:p>
              </w:txbxContent>
            </v:textbox>
            <w10:wrap anchorx="margin"/>
          </v:rect>
        </w:pict>
      </w:r>
    </w:p>
    <w:p w:rsidR="00C30539" w:rsidRDefault="00384E89" w:rsidP="00C30539">
      <w:pPr>
        <w:pStyle w:val="NoSpacing"/>
        <w:rPr>
          <w:lang w:val="ru-RU"/>
        </w:rPr>
      </w:pPr>
      <w:r w:rsidRPr="00384E89">
        <w:rPr>
          <w:noProof/>
        </w:rPr>
        <w:pict>
          <v:rect id="Obdélník 9" o:spid="_x0000_s1027" style="position:absolute;margin-left:574.8pt;margin-top:.7pt;width:189.3pt;height:39.8pt;z-index:251666432;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3neAIAAC0FAAAOAAAAZHJzL2Uyb0RvYy54bWysVEtu2zAQ3RfoHQjuG0munTRG5MBIkKJA&#10;kBhNiqxpirSF8Nchbcm9URc9RS7WISXLQWp0UXQjcThv/m94cdlqRbYCfG1NSYuTnBJhuK1qsyrp&#10;t8ebD58o8YGZiilrREl3wtPL2ft3F42bipFdW1UJIOjE+GnjSroOwU2zzPO10MyfWCcMKqUFzQKK&#10;sMoqYA161yob5flp1lioHFguvMfb605JZ8m/lIKHeym9CESVFHML6Qvpu4zfbHbBpitgbl3zPg32&#10;D1loVhsMOri6ZoGRDdR/uNI1B+utDCfc6sxKWXORasBqivxNNQ9r5kSqBZvj3dAm///c8rvtAkhd&#10;lfScEsM0juh+Wb38VObl1zM5j/1pnJ8i7MEtoJc8HmOxrQQd/1gGaVNPd0NPRRsIx8vROB8XBbae&#10;o26ST8anqenZwdqBD5+F1SQeSgo4s9RKtr31ASMidA+JwZQhTUk/FmeTmFwWs+vySaewU6JDfRUS&#10;64oZJG+JUeJKAdky5EL1XCTz6A+R0UTWSg1GxTEjFfZGPTaaicSywTA/ZniINqBTRGvCYKhrY+Hv&#10;xrLD76vuao1lh3bZpiGm/OLN0lY7HCzYjvHe8Zsa23vLfFgwQIrjRHBtwz1+pLLYUdufKFlb+HHs&#10;PuKReailpMGVKan/vmEgKFFfDHLyvBiP444lYTw5G6EArzXL1xqz0VcWJ1HgA+F4OkZ8UPujBKuf&#10;cLvnMSqqmOEYu6Q8wF64Ct0q4/vAxXyeYLhXjoVb8+B4dB77HOnz2D4xcD3HArLzzu7Xi03fUK3D&#10;Rktj55tgZZ14eOhrPwHcyUTP/v2IS/9aTqjDKzf7DQAA//8DAFBLAwQUAAYACAAAACEAo8wDm9oA&#10;AAAFAQAADwAAAGRycy9kb3ducmV2LnhtbEyPwU7DMBBE70j8g7VI3KhdEpUojVOhCG5caDn06Mbb&#10;xCVeh9htw9+znOC4M6OZt9Vm9oO44BRdIA3LhQKB1AbrqNPwsXt9KEDEZMiaIRBq+MYIm/r2pjKl&#10;DVd6x8s2dYJLKJZGQ5/SWEoZ2x69iYswIrF3DJM3ic+pk3YyVy73g3xUaiW9ccQLvRmx6bH93J69&#10;hrexcdPXKVNx7/JdHvfZS3PKtL6/m5/XIBLO6S8Mv/iMDjUzHcKZbBSDBn4ksZqDYDN7KlYgDhqK&#10;pQJZV/I/ff0DAAD//wMAUEsBAi0AFAAGAAgAAAAhALaDOJL+AAAA4QEAABMAAAAAAAAAAAAAAAAA&#10;AAAAAFtDb250ZW50X1R5cGVzXS54bWxQSwECLQAUAAYACAAAACEAOP0h/9YAAACUAQAACwAAAAAA&#10;AAAAAAAAAAAvAQAAX3JlbHMvLnJlbHNQSwECLQAUAAYACAAAACEAsF3t53gCAAAtBQAADgAAAAAA&#10;AAAAAAAAAAAuAgAAZHJzL2Uyb0RvYy54bWxQSwECLQAUAAYACAAAACEAo8wDm9oAAAAFAQAADwAA&#10;AAAAAAAAAAAAAADSBAAAZHJzL2Rvd25yZXYueG1sUEsFBgAAAAAEAAQA8wAAANkFAAAAAA==&#10;" fillcolor="white [3201]" strokecolor="black [3200]" strokeweight=".25pt">
            <v:textbox>
              <w:txbxContent>
                <w:p w:rsidR="009E420B" w:rsidRPr="009E420B" w:rsidRDefault="009E420B" w:rsidP="009E420B">
                  <w:pPr>
                    <w:jc w:val="center"/>
                    <w:rPr>
                      <w:lang w:val="ru-RU"/>
                    </w:rPr>
                  </w:pPr>
                  <w:r>
                    <w:rPr>
                      <w:lang w:val="ru-RU"/>
                    </w:rPr>
                    <w:t>Кварт</w:t>
                  </w:r>
                  <w:r w:rsidR="000F090D">
                    <w:rPr>
                      <w:lang w:val="ru-RU"/>
                    </w:rPr>
                    <w:t>и</w:t>
                  </w:r>
                  <w:r>
                    <w:rPr>
                      <w:lang w:val="ru-RU"/>
                    </w:rPr>
                    <w:t>ра в панельном доме</w:t>
                  </w:r>
                </w:p>
              </w:txbxContent>
            </v:textbox>
            <w10:wrap anchorx="margin"/>
          </v:rect>
        </w:pict>
      </w:r>
    </w:p>
    <w:p w:rsidR="00C30539" w:rsidRDefault="00384E89" w:rsidP="00C30539">
      <w:pPr>
        <w:pStyle w:val="NoSpacing"/>
        <w:rPr>
          <w:lang w:val="ru-RU"/>
        </w:rPr>
      </w:pPr>
      <w:r w:rsidRPr="00384E89">
        <w:rPr>
          <w:noProof/>
        </w:rPr>
        <w:pict>
          <v:rect id="Obdélník 13" o:spid="_x0000_s1028" style="position:absolute;margin-left:663.6pt;margin-top:389.35pt;width:211.5pt;height:39.8pt;z-index:251670528;visibility:visible;mso-position-horizontal:righ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BGewIAAC8FAAAOAAAAZHJzL2Uyb0RvYy54bWysVM1OGzEQvlfqO1i+l90NSaARGxSBqCoh&#10;QIWKs+O1yQrb49pOdtM36oGn4MU69v6AKOqh6mXX4/n/5hufnLZakZ1wvgZT0uIgp0QYDlVtHkr6&#10;/e7i0zElPjBTMQVGlHQvPD1dfvxw0tiFmMAGVCUcwSDGLxpb0k0IdpFlnm+EZv4ArDColOA0Cyi6&#10;h6xyrMHoWmWTPJ9nDbjKOuDCe7w975R0meJLKXi4ltKLQFRJsbaQvi591/GbLU/Y4sExu6l5Xwb7&#10;hyo0qw0mHUOds8DI1tV/hNI1d+BBhgMOOgMpay5SD9hNkb/p5nbDrEi9IDjejjD5/xeWX+1uHKkr&#10;nN0hJYZpnNH1unr+pczz0yPBS0SosX6Bhrf2xvWSx2Nst5VOxz82QtqE6n5EVbSBcLyczI/n+QzB&#10;56ib5bPpPMGevXhb58MXAZrEQ0kdTi2ByXaXPmBGNB1MYjJlSFPSw+JoFovLYnVdPekU9kp0Vt+E&#10;xM5iBSla4pQ4U47sGLKheiySe4yHltFF1kqNTsV7TioMTr1tdBOJZ6Nj/p7jS7bROmUEE0ZHXRtw&#10;f3eWnf3QdddrbDu06zaNcTIMbA3VHkfroOO8t/yiRngvmQ83zCHJcSK4uOEaP1IBIgr9iZINuJ/v&#10;3Ud75B5qKWlwaUrqf2yZE5SorwZZ+bmYTuOWJWE6O5qg4F5r1q81ZqvPACdR4BNheTpG+6CGo3Sg&#10;73G/VzErqpjhmLukPLhBOAvdMuMLwcVqlcxwsywLl+bW8hg84hzpc9feM2d7jgVk5xUMC8YWb6jW&#10;2UZPA6ttAFknHkakO1z7CeBWJnr2L0hc+9dysnp555a/AQAA//8DAFBLAwQUAAYACAAAACEAAyz2&#10;b90AAAAIAQAADwAAAGRycy9kb3ducmV2LnhtbEyPwU7DMBBE70j8g7VI3KhDHUiUZlOhCG5caDn0&#10;6MZu4hKvg+224e8xJ3qcndXMm3o925GdtQ/GEcLjIgOmqXPKUI/wuX17KIGFKEnJ0ZFG+NEB1s3t&#10;TS0r5S70oc+b2LMUQqGSCEOMU8V56AZtZVi4SVPyDs5bGZP0PVdeXlK4Hfkyy565lYZSwyAn3Q66&#10;+9qcLML71Br/fRRZ2Jl8m4edeG2PAvH+bn5ZAYt6jv/P8Ief0KFJTHt3IhXYiJCGRISiKAtgyc6X&#10;Il32COVTKYA3Nb8e0PwCAAD//wMAUEsBAi0AFAAGAAgAAAAhALaDOJL+AAAA4QEAABMAAAAAAAAA&#10;AAAAAAAAAAAAAFtDb250ZW50X1R5cGVzXS54bWxQSwECLQAUAAYACAAAACEAOP0h/9YAAACUAQAA&#10;CwAAAAAAAAAAAAAAAAAvAQAAX3JlbHMvLnJlbHNQSwECLQAUAAYACAAAACEAagWwRnsCAAAvBQAA&#10;DgAAAAAAAAAAAAAAAAAuAgAAZHJzL2Uyb0RvYy54bWxQSwECLQAUAAYACAAAACEAAyz2b90AAAAI&#10;AQAADwAAAAAAAAAAAAAAAADVBAAAZHJzL2Rvd25yZXYueG1sUEsFBgAAAAAEAAQA8wAAAN8FAAAA&#10;AA==&#10;" fillcolor="white [3201]" strokecolor="black [3200]" strokeweight=".25pt">
            <v:textbox>
              <w:txbxContent>
                <w:p w:rsidR="009E420B" w:rsidRPr="009E420B" w:rsidRDefault="009E420B" w:rsidP="009E420B">
                  <w:pPr>
                    <w:jc w:val="center"/>
                    <w:rPr>
                      <w:lang w:val="ru-RU"/>
                    </w:rPr>
                  </w:pPr>
                  <w:r>
                    <w:rPr>
                      <w:lang w:val="ru-RU"/>
                    </w:rPr>
                    <w:t xml:space="preserve">Частный </w:t>
                  </w:r>
                  <w:r>
                    <w:rPr>
                      <w:lang w:val="ru-RU"/>
                    </w:rPr>
                    <w:t>(жилой) дом</w:t>
                  </w:r>
                </w:p>
              </w:txbxContent>
            </v:textbox>
            <w10:wrap anchorx="margin"/>
          </v:rect>
        </w:pict>
      </w:r>
      <w:r w:rsidRPr="00384E89">
        <w:rPr>
          <w:noProof/>
        </w:rPr>
        <w:pict>
          <v:rect id="Obdélník 12" o:spid="_x0000_s1029" style="position:absolute;margin-left:0;margin-top:390.1pt;width:211.5pt;height:39.8pt;z-index:251669504;visibility:visible;mso-position-horizontal:lef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EqewIAAC8FAAAOAAAAZHJzL2Uyb0RvYy54bWysVM1OGzEQvlfqO1i+l90NSaARGxSBqCoh&#10;QIWKs+O1yQrb49pOdtM36oGn4MU69v6AKOqh6mXX4/n/5hufnLZakZ1wvgZT0uIgp0QYDlVtHkr6&#10;/e7i0zElPjBTMQVGlHQvPD1dfvxw0tiFmMAGVCUcwSDGLxpb0k0IdpFlnm+EZv4ArDColOA0Cyi6&#10;h6xyrMHoWmWTPJ9nDbjKOuDCe7w975R0meJLKXi4ltKLQFRJsbaQvi591/GbLU/Y4sExu6l5Xwb7&#10;hyo0qw0mHUOds8DI1tV/hNI1d+BBhgMOOgMpay5SD9hNkb/p5nbDrEi9IDjejjD5/xeWX+1uHKkr&#10;nN2EEsM0zuh6XT3/Uub56ZHgJSLUWL9Aw1t743rJ4zG220qn4x8bIW1CdT+iKtpAOF5O5sfzfIbg&#10;c9TN8tl0nmDPXryt8+GLAE3ioaQOp5bAZLtLHzAjmg4mMZkypCnpYXE0i8VlsbqunnQKeyU6q29C&#10;YmexghQtcUqcKUd2DNlQPRbJPcZDy+gia6VGp+I9JxUGp942uonEs9Exf8/xJdtonTKCCaOjrg24&#10;vzvLzn7ouus1th3adZvGeDgMbA3VHkfroOO8t/yiRngvmQ83zCHJcSK4uOEaP1IBIgr9iZINuJ/v&#10;3Ud75B5qKWlwaUrqf2yZE5SorwZZ+bmYTuOWJWE6O5qg4F5r1q81ZqvPACdR4BNheTpG+6CGo3Sg&#10;73G/VzErqpjhmLukPLhBOAvdMuMLwcVqlcxwsywLl+bW8hg84hzpc9feM2d7jgVk5xUMC8YWb6jW&#10;2UZPA6ttAFknHkakO1z7CeBWJnr2L0hc+9dysnp555a/AQAA//8DAFBLAwQUAAYACAAAACEAylSx&#10;0t0AAAAIAQAADwAAAGRycy9kb3ducmV2LnhtbEyPwU7DMBBE70j8g7VI3KhNEiCk2VQoghsXWg49&#10;urGbuMTrYLtt+HvMiR5nZzXzpl7NdmQn7YNxhHC/EMA0dU4Z6hE+N293JbAQJSk5OtIIPzrAqrm+&#10;qmWl3Jk+9Gkde5ZCKFQSYYhxqjgP3aCtDAs3aUre3nkrY5K+58rLcwq3I8+EeORWGkoNg5x0O+ju&#10;a320CO9Ta/z3IRdha4pNEbb5a3vIEW9v5pclsKjn+P8Mf/gJHZrEtHNHUoGNCGlIRHgqRQYs2UWW&#10;p8sOoXx4LoE3Nb8c0PwCAAD//wMAUEsBAi0AFAAGAAgAAAAhALaDOJL+AAAA4QEAABMAAAAAAAAA&#10;AAAAAAAAAAAAAFtDb250ZW50X1R5cGVzXS54bWxQSwECLQAUAAYACAAAACEAOP0h/9YAAACUAQAA&#10;CwAAAAAAAAAAAAAAAAAvAQAAX3JlbHMvLnJlbHNQSwECLQAUAAYACAAAACEA4cOhKnsCAAAvBQAA&#10;DgAAAAAAAAAAAAAAAAAuAgAAZHJzL2Uyb0RvYy54bWxQSwECLQAUAAYACAAAACEAylSx0t0AAAAI&#10;AQAADwAAAAAAAAAAAAAAAADVBAAAZHJzL2Rvd25yZXYueG1sUEsFBgAAAAAEAAQA8wAAAN8FAAAA&#10;AA==&#10;" fillcolor="white [3201]" strokecolor="black [3200]" strokeweight=".25pt">
            <v:textbox>
              <w:txbxContent>
                <w:p w:rsidR="009E420B" w:rsidRPr="009E420B" w:rsidRDefault="009E420B" w:rsidP="009E420B">
                  <w:pPr>
                    <w:jc w:val="center"/>
                    <w:rPr>
                      <w:lang w:val="ru-RU"/>
                    </w:rPr>
                  </w:pPr>
                  <w:r>
                    <w:rPr>
                      <w:lang w:val="ru-RU"/>
                    </w:rPr>
                    <w:t>Пентхаус</w:t>
                  </w:r>
                </w:p>
              </w:txbxContent>
            </v:textbox>
            <w10:wrap anchorx="margin"/>
          </v:rect>
        </w:pict>
      </w:r>
      <w:r w:rsidR="00C30539">
        <w:rPr>
          <w:noProof/>
          <w:lang w:val="en-US" w:eastAsia="en-US"/>
        </w:rPr>
        <w:drawing>
          <wp:anchor distT="0" distB="0" distL="114300" distR="114300" simplePos="0" relativeHeight="251660288" behindDoc="1" locked="0" layoutInCell="1" allowOverlap="1">
            <wp:simplePos x="0" y="0"/>
            <wp:positionH relativeFrom="margin">
              <wp:align>right</wp:align>
            </wp:positionH>
            <wp:positionV relativeFrom="paragraph">
              <wp:posOffset>3084195</wp:posOffset>
            </wp:positionV>
            <wp:extent cx="2720975" cy="1799590"/>
            <wp:effectExtent l="0" t="0" r="3175" b="0"/>
            <wp:wrapTight wrapText="bothSides">
              <wp:wrapPolygon edited="0">
                <wp:start x="0" y="0"/>
                <wp:lineTo x="0" y="21265"/>
                <wp:lineTo x="21474" y="21265"/>
                <wp:lineTo x="21474" y="0"/>
                <wp:lineTo x="0" y="0"/>
              </wp:wrapPolygon>
            </wp:wrapTight>
            <wp:docPr id="4" name="Obrázek 4" descr="http://postroy.net.ua/_ph/2/165829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stroy.net.ua/_ph/2/165829697.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0975" cy="1799590"/>
                    </a:xfrm>
                    <a:prstGeom prst="rect">
                      <a:avLst/>
                    </a:prstGeom>
                    <a:noFill/>
                    <a:ln>
                      <a:noFill/>
                    </a:ln>
                  </pic:spPr>
                </pic:pic>
              </a:graphicData>
            </a:graphic>
          </wp:anchor>
        </w:drawing>
      </w:r>
      <w:r w:rsidR="00C30539">
        <w:rPr>
          <w:noProof/>
          <w:lang w:val="en-US" w:eastAsia="en-US"/>
        </w:rPr>
        <w:drawing>
          <wp:anchor distT="0" distB="0" distL="114300" distR="114300" simplePos="0" relativeHeight="251663360" behindDoc="1" locked="0" layoutInCell="1" allowOverlap="1">
            <wp:simplePos x="0" y="0"/>
            <wp:positionH relativeFrom="margin">
              <wp:align>left</wp:align>
            </wp:positionH>
            <wp:positionV relativeFrom="paragraph">
              <wp:posOffset>3079115</wp:posOffset>
            </wp:positionV>
            <wp:extent cx="2699385" cy="1799590"/>
            <wp:effectExtent l="0" t="0" r="5715" b="0"/>
            <wp:wrapTight wrapText="bothSides">
              <wp:wrapPolygon edited="0">
                <wp:start x="0" y="0"/>
                <wp:lineTo x="0" y="21265"/>
                <wp:lineTo x="21493" y="21265"/>
                <wp:lineTo x="21493" y="0"/>
                <wp:lineTo x="0" y="0"/>
              </wp:wrapPolygon>
            </wp:wrapTight>
            <wp:docPr id="6" name="Obrázek 6" descr="http://i063.radikal.ru/1010/bb/f1e2635dfd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063.radikal.ru/1010/bb/f1e2635dfdcd.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9385" cy="1799590"/>
                    </a:xfrm>
                    <a:prstGeom prst="rect">
                      <a:avLst/>
                    </a:prstGeom>
                    <a:noFill/>
                    <a:ln>
                      <a:noFill/>
                    </a:ln>
                  </pic:spPr>
                </pic:pic>
              </a:graphicData>
            </a:graphic>
          </wp:anchor>
        </w:drawing>
      </w:r>
      <w:r w:rsidRPr="00384E89">
        <w:rPr>
          <w:noProof/>
        </w:rPr>
        <w:pict>
          <v:rect id="Obdélník 11" o:spid="_x0000_s1030" style="position:absolute;margin-left:264.4pt;margin-top:178.6pt;width:187.5pt;height:39.8pt;z-index:25166848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eUewIAAC8FAAAOAAAAZHJzL2Uyb0RvYy54bWysVM1OGzEQvlfqO1i+l82GhNKIDYpAVJUQ&#10;oELF2fHaZIXX446d7KZv1EOfghfr2PsDoqiHqhevx/P/zTd7ctrWhu0U+gpswfODCWfKSigr+1Dw&#10;b3cXH44580HYUhiwquB75fnp8v27k8Yt1BQ2YEqFjIJYv2hcwTchuEWWeblRtfAH4JQlpQasRSAR&#10;H7ISRUPRa5NNJ5OjrAEsHYJU3tPreafkyxRfayXDtdZeBWYKTrWFdGI61/HMlidi8YDCbSrZlyH+&#10;oYpaVJaSjqHORRBsi9UfoepKInjQ4UBCnYHWlVSpB+omn7zq5nYjnEq9EDjejTD5/xdWXu1ukFUl&#10;zS7nzIqaZnS9Lp9+Gvv065HRIyHUOL8gw1t3g73k6RrbbTXW8UuNsDahuh9RVW1gkh6nh8f5dE7g&#10;S9LNJ/PZUYI9e/Z26MNnBTWLl4IjTS2BKXaXPlBGMh1MYjJjWVPww/zjPBaXxeq6etIt7I3qrL4q&#10;TZ3FClK0xCl1ZpDtBLGhfEy9UWxjyTK66MqY0Sl/y8mEwam3jW4q8Wx0nLzl+JxttE4ZwYbRsa4s&#10;4N+ddWc/dN31GtsO7bpNY5wNA1tDuafRInSc905eVATvpfDhRiCRnCZCixuu6dAGCFHob5xtAH+8&#10;9R7tiXuk5ayhpSm4/74VqDgzXyyx8lM+m8UtS8Js/nFKAr7UrF9q7LY+A5oEEY+qS9doH8xw1Qj1&#10;Pe33KmYllbCSchdcBhyEs9AtM/0hpFqtkhltlhPh0t46GYNHnCN97tp7ga7nWCB2XsGwYGLximqd&#10;bfS0sNoG0FXiYUS6w7WfAG1lomf/B4lr/1JOVs//ueVvAAAA//8DAFBLAwQUAAYACAAAACEAGYT3&#10;L98AAAALAQAADwAAAGRycy9kb3ducmV2LnhtbEyPwU7DMBBE70j8g7VI3KhDnJYQsqlQBDcutBx6&#10;dGOTuMR2sN02/D3LqRx3djTzpl7PdmQnHaLxDuF+kQHTrvPKuB7hY/t6VwKLSTolR+80wo+OsG6u&#10;r2pZKX927/q0ST2jEBcriTCkNFWcx27QVsaFn7Sj36cPViY6Q89VkGcKtyPPs2zFrTSOGgY56XbQ&#10;3dfmaBHeptaE74PI4s4U2yLuxEt7EIi3N/PzE7Ck53Qxwx8+oUNDTHt/dCqyEWGZl4SeEMTyIQdG&#10;jsdMkLJHKMSqBN7U/P+G5hcAAP//AwBQSwECLQAUAAYACAAAACEAtoM4kv4AAADhAQAAEwAAAAAA&#10;AAAAAAAAAAAAAAAAW0NvbnRlbnRfVHlwZXNdLnhtbFBLAQItABQABgAIAAAAIQA4/SH/1gAAAJQB&#10;AAALAAAAAAAAAAAAAAAAAC8BAABfcmVscy8ucmVsc1BLAQItABQABgAIAAAAIQAFQveUewIAAC8F&#10;AAAOAAAAAAAAAAAAAAAAAC4CAABkcnMvZTJvRG9jLnhtbFBLAQItABQABgAIAAAAIQAZhPcv3wAA&#10;AAsBAAAPAAAAAAAAAAAAAAAAANUEAABkcnMvZG93bnJldi54bWxQSwUGAAAAAAQABADzAAAA4QUA&#10;AAAA&#10;" fillcolor="white [3201]" strokecolor="black [3200]" strokeweight=".25pt">
            <v:textbox>
              <w:txbxContent>
                <w:p w:rsidR="009E420B" w:rsidRPr="009E420B" w:rsidRDefault="009E420B" w:rsidP="009E420B">
                  <w:pPr>
                    <w:jc w:val="center"/>
                    <w:rPr>
                      <w:lang w:val="ru-RU"/>
                    </w:rPr>
                  </w:pPr>
                  <w:r>
                    <w:rPr>
                      <w:lang w:val="ru-RU"/>
                    </w:rPr>
                    <w:t>Дача</w:t>
                  </w:r>
                </w:p>
              </w:txbxContent>
            </v:textbox>
            <w10:wrap anchorx="margin"/>
          </v:rect>
        </w:pict>
      </w:r>
      <w:r w:rsidRPr="00384E89">
        <w:rPr>
          <w:noProof/>
        </w:rPr>
        <w:pict>
          <v:rect id="Obdélník 10" o:spid="_x0000_s1031" style="position:absolute;margin-left:0;margin-top:180.1pt;width:211.5pt;height:39.8pt;z-index:251667456;visibility:visible;mso-position-horizontal:left;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CoeQIAAC8FAAAOAAAAZHJzL2Uyb0RvYy54bWysVEtu2zAQ3RfoHQjuG0mu7aRG5MBIkKJA&#10;kARNiqxpirSF8Nchbcm9URc9RS7WISXLQWp0UXQjcThv/m94ftFqRbYCfG1NSYuTnBJhuK1qsyrp&#10;t8frD2eU+MBMxZQ1oqQ74enF/P2788bNxMiuraoEEHRi/KxxJV2H4GZZ5vlaaOZPrBMGldKCZgFF&#10;WGUVsAa9a5WN8nyaNRYqB5YL7/H2qlPSefIvpeDhTkovAlElxdxC+kL6LuM3m5+z2QqYW9e8T4P9&#10;Qxaa1QaDDq6uWGBkA/UfrnTNwXorwwm3OrNS1lykGrCaIn9TzcOaOZFqweZ4N7TJ/z+3/HZ7D6Su&#10;cHbYHsM0zuhuWb38VObl1zPBS+xQ4/wMgQ/uHnrJ4zGW20rQ8Y+FkDZ1dTd0VbSBcLwcTc+m+QS9&#10;c9RN8sl4mpxmB2sHPnwWVpN4KCng1FIz2fbGB4yI0D0kBlOGNCX9WJxOYnJZzK7LJ53CTokO9VVI&#10;rCxmkLwlTolLBWTLkA3Vc5HMoz9ERhNZKzUYFceMVNgb9dhoJhLPBsP8mOEh2oBOEa0Jg6GujYW/&#10;G8sOv6+6qzWWHdplm8aYehJvlrba4WjBdpz3jl/X2N4b5sM9AyQ5TgQXN9zhRyqLHbX9iZK1hR/H&#10;7iMeuYdaShpcmpL67xsGghL1xSArPxXjcdyyJIwnpyMU4LVm+VpjNvrS4iQKfCIcT8eID2p/lGD1&#10;E+73IkZFFTMcY5eUB9gLl6FbZnwhuFgsEgw3y7FwYx4cj85jnyN9HtsnBq7nWEB23tr9grHZG6p1&#10;2Ghp7GITrKwTDw997SeAW5no2b8gce1fywl1eOfmvwEAAP//AwBQSwMEFAAGAAgAAAAhAO/Pc3Tc&#10;AAAACAEAAA8AAABkcnMvZG93bnJldi54bWxMjzFPwzAQhXck/oN1SGzUbhxVJcSpUAQbCy1DRzc+&#10;ErexHWy3Df+eY4Lt7t7Tu+/Vm9mN7IIx2eAVLBcCGPouGOt7BR+714c1sJS1N3oMHhV8Y4JNc3tT&#10;68qEq3/Hyzb3jEJ8qrSCIeep4jx1AzqdFmFCT9pniE5nWmPPTdRXCncjL4RYcaetpw+DnrAdsDtt&#10;z07B29Ta+HWUIu1tuSvTXr60R6nU/d38/AQs45z/zPCLT+jQENMhnL1JbFRARbICuRIFMJLLQtLl&#10;QIN8XANvav6/QPMDAAD//wMAUEsBAi0AFAAGAAgAAAAhALaDOJL+AAAA4QEAABMAAAAAAAAAAAAA&#10;AAAAAAAAAFtDb250ZW50X1R5cGVzXS54bWxQSwECLQAUAAYACAAAACEAOP0h/9YAAACUAQAACwAA&#10;AAAAAAAAAAAAAAAvAQAAX3JlbHMvLnJlbHNQSwECLQAUAAYACAAAACEAbM8wqHkCAAAvBQAADgAA&#10;AAAAAAAAAAAAAAAuAgAAZHJzL2Uyb0RvYy54bWxQSwECLQAUAAYACAAAACEA789zdNwAAAAIAQAA&#10;DwAAAAAAAAAAAAAAAADTBAAAZHJzL2Rvd25yZXYueG1sUEsFBgAAAAAEAAQA8wAAANwFAAAAAA==&#10;" fillcolor="white [3201]" strokecolor="black [3200]" strokeweight=".25pt">
            <v:textbox>
              <w:txbxContent>
                <w:p w:rsidR="009E420B" w:rsidRPr="009E420B" w:rsidRDefault="009E420B" w:rsidP="009E420B">
                  <w:pPr>
                    <w:jc w:val="center"/>
                    <w:rPr>
                      <w:lang w:val="ru-RU"/>
                    </w:rPr>
                  </w:pPr>
                  <w:r>
                    <w:rPr>
                      <w:lang w:val="ru-RU"/>
                    </w:rPr>
                    <w:t>Коммуналка</w:t>
                  </w:r>
                </w:p>
              </w:txbxContent>
            </v:textbox>
            <w10:wrap anchorx="margin"/>
          </v:rect>
        </w:pict>
      </w:r>
      <w:r w:rsidR="00C30539">
        <w:rPr>
          <w:lang w:val="ru-RU"/>
        </w:rPr>
        <w:tab/>
      </w:r>
      <w:r w:rsidR="00C30539">
        <w:rPr>
          <w:lang w:val="ru-RU"/>
        </w:rPr>
        <w:tab/>
      </w:r>
      <w:r w:rsidR="00C30539">
        <w:rPr>
          <w:noProof/>
          <w:lang w:val="en-US" w:eastAsia="en-US"/>
        </w:rPr>
        <w:drawing>
          <wp:anchor distT="0" distB="0" distL="114300" distR="114300" simplePos="0" relativeHeight="251662336" behindDoc="1" locked="0" layoutInCell="1" allowOverlap="1">
            <wp:simplePos x="0" y="0"/>
            <wp:positionH relativeFrom="margin">
              <wp:align>right</wp:align>
            </wp:positionH>
            <wp:positionV relativeFrom="paragraph">
              <wp:posOffset>440690</wp:posOffset>
            </wp:positionV>
            <wp:extent cx="2400000" cy="1800000"/>
            <wp:effectExtent l="0" t="0" r="635" b="0"/>
            <wp:wrapTight wrapText="bothSides">
              <wp:wrapPolygon edited="0">
                <wp:start x="0" y="0"/>
                <wp:lineTo x="0" y="21265"/>
                <wp:lineTo x="21434" y="21265"/>
                <wp:lineTo x="21434" y="0"/>
                <wp:lineTo x="0" y="0"/>
              </wp:wrapPolygon>
            </wp:wrapTight>
            <wp:docPr id="5" name="Obrázek 5" descr="http://zatejanremont.ru/wp-content/uploads/2011/11/%D0%B1%D1%8B%D1%82%D0%BE%D0%B2%D0%BA%D0%B0-%D0%B4%D0%BE%D0%BC%D0%B8%D0%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zatejanremont.ru/wp-content/uploads/2011/11/%D0%B1%D1%8B%D1%82%D0%BE%D0%B2%D0%BA%D0%B0-%D0%B4%D0%BE%D0%BC%D0%B8%D0%BA.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000" cy="1800000"/>
                    </a:xfrm>
                    <a:prstGeom prst="rect">
                      <a:avLst/>
                    </a:prstGeom>
                    <a:noFill/>
                    <a:ln>
                      <a:noFill/>
                    </a:ln>
                  </pic:spPr>
                </pic:pic>
              </a:graphicData>
            </a:graphic>
          </wp:anchor>
        </w:drawing>
      </w:r>
      <w:r w:rsidR="00C30539">
        <w:rPr>
          <w:noProof/>
          <w:lang w:val="en-US" w:eastAsia="en-US"/>
        </w:rPr>
        <w:drawing>
          <wp:anchor distT="0" distB="0" distL="114300" distR="114300" simplePos="0" relativeHeight="251664384" behindDoc="1" locked="0" layoutInCell="1" allowOverlap="1">
            <wp:simplePos x="0" y="0"/>
            <wp:positionH relativeFrom="margin">
              <wp:align>left</wp:align>
            </wp:positionH>
            <wp:positionV relativeFrom="paragraph">
              <wp:posOffset>438150</wp:posOffset>
            </wp:positionV>
            <wp:extent cx="2700000" cy="1800000"/>
            <wp:effectExtent l="0" t="0" r="5715" b="0"/>
            <wp:wrapTight wrapText="bothSides">
              <wp:wrapPolygon edited="0">
                <wp:start x="0" y="0"/>
                <wp:lineTo x="0" y="21265"/>
                <wp:lineTo x="21493" y="21265"/>
                <wp:lineTo x="21493" y="0"/>
                <wp:lineTo x="0" y="0"/>
              </wp:wrapPolygon>
            </wp:wrapTight>
            <wp:docPr id="7" name="Obrázek 7" descr="http://www.kvartirimoskva.ru/img/content_img/Statiy70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vartirimoskva.ru/img/content_img/Statiy7062.jpe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0000" cy="1800000"/>
                    </a:xfrm>
                    <a:prstGeom prst="rect">
                      <a:avLst/>
                    </a:prstGeom>
                    <a:noFill/>
                    <a:ln>
                      <a:noFill/>
                    </a:ln>
                  </pic:spPr>
                </pic:pic>
              </a:graphicData>
            </a:graphic>
          </wp:anchor>
        </w:drawing>
      </w: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C30539" w:rsidRDefault="00C30539"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3739B8" w:rsidRDefault="003739B8" w:rsidP="00C30539">
      <w:pPr>
        <w:pStyle w:val="NoSpacing"/>
        <w:rPr>
          <w:lang w:val="ru-RU"/>
        </w:rPr>
      </w:pPr>
    </w:p>
    <w:p w:rsidR="00C30539" w:rsidRPr="009E61AD" w:rsidRDefault="00C30539" w:rsidP="00C30539">
      <w:pPr>
        <w:pStyle w:val="NoSpacing"/>
        <w:jc w:val="both"/>
        <w:rPr>
          <w:b/>
          <w:lang w:val="ru-RU"/>
        </w:rPr>
      </w:pPr>
      <w:r w:rsidRPr="009E61AD">
        <w:rPr>
          <w:b/>
          <w:lang w:val="ru-RU"/>
        </w:rPr>
        <w:lastRenderedPageBreak/>
        <w:t xml:space="preserve">2. </w:t>
      </w:r>
      <w:r>
        <w:rPr>
          <w:b/>
          <w:lang w:val="ru-RU"/>
        </w:rPr>
        <w:t>Переведи</w:t>
      </w:r>
      <w:r>
        <w:rPr>
          <w:rFonts w:ascii="Calibri" w:hAnsi="Calibri"/>
          <w:b/>
          <w:lang w:val="ru-RU"/>
        </w:rPr>
        <w:t>́</w:t>
      </w:r>
      <w:r>
        <w:rPr>
          <w:b/>
          <w:lang w:val="ru-RU"/>
        </w:rPr>
        <w:t>те слова</w:t>
      </w:r>
      <w:r>
        <w:rPr>
          <w:rFonts w:ascii="Calibri" w:hAnsi="Calibri"/>
          <w:b/>
          <w:lang w:val="ru-RU"/>
        </w:rPr>
        <w:t>́</w:t>
      </w:r>
      <w:r>
        <w:rPr>
          <w:b/>
          <w:lang w:val="ru-RU"/>
        </w:rPr>
        <w:t xml:space="preserve"> на че</w:t>
      </w:r>
      <w:r>
        <w:rPr>
          <w:rFonts w:ascii="Calibri" w:hAnsi="Calibri"/>
          <w:b/>
          <w:lang w:val="ru-RU"/>
        </w:rPr>
        <w:t>́</w:t>
      </w:r>
      <w:r>
        <w:rPr>
          <w:b/>
          <w:lang w:val="ru-RU"/>
        </w:rPr>
        <w:t>шский язы</w:t>
      </w:r>
      <w:r>
        <w:rPr>
          <w:rFonts w:ascii="Calibri" w:hAnsi="Calibri"/>
          <w:b/>
          <w:lang w:val="ru-RU"/>
        </w:rPr>
        <w:t>́</w:t>
      </w:r>
      <w:r>
        <w:rPr>
          <w:b/>
          <w:lang w:val="ru-RU"/>
        </w:rPr>
        <w:t>к. С их по</w:t>
      </w:r>
      <w:r>
        <w:rPr>
          <w:rFonts w:ascii="Calibri" w:hAnsi="Calibri"/>
          <w:b/>
          <w:lang w:val="ru-RU"/>
        </w:rPr>
        <w:t>́</w:t>
      </w:r>
      <w:r>
        <w:rPr>
          <w:b/>
          <w:lang w:val="ru-RU"/>
        </w:rPr>
        <w:t xml:space="preserve">мощью </w:t>
      </w:r>
      <w:r w:rsidRPr="009E61AD">
        <w:rPr>
          <w:b/>
          <w:lang w:val="ru-RU"/>
        </w:rPr>
        <w:t>да</w:t>
      </w:r>
      <w:r>
        <w:rPr>
          <w:rFonts w:ascii="Calibri" w:hAnsi="Calibri"/>
          <w:b/>
          <w:lang w:val="ru-RU"/>
        </w:rPr>
        <w:t>́</w:t>
      </w:r>
      <w:r w:rsidRPr="009E61AD">
        <w:rPr>
          <w:b/>
          <w:lang w:val="ru-RU"/>
        </w:rPr>
        <w:t>йте характери</w:t>
      </w:r>
      <w:r>
        <w:rPr>
          <w:rFonts w:ascii="Calibri" w:hAnsi="Calibri"/>
          <w:b/>
          <w:lang w:val="ru-RU"/>
        </w:rPr>
        <w:t>́</w:t>
      </w:r>
      <w:r w:rsidRPr="009E61AD">
        <w:rPr>
          <w:b/>
          <w:lang w:val="ru-RU"/>
        </w:rPr>
        <w:t>стику ка</w:t>
      </w:r>
      <w:r>
        <w:rPr>
          <w:rFonts w:ascii="Calibri" w:hAnsi="Calibri"/>
          <w:b/>
          <w:lang w:val="ru-RU"/>
        </w:rPr>
        <w:t>́</w:t>
      </w:r>
      <w:r w:rsidRPr="009E61AD">
        <w:rPr>
          <w:b/>
          <w:lang w:val="ru-RU"/>
        </w:rPr>
        <w:t>ждого ти</w:t>
      </w:r>
      <w:r>
        <w:rPr>
          <w:rFonts w:ascii="Calibri" w:hAnsi="Calibri"/>
          <w:b/>
          <w:lang w:val="ru-RU"/>
        </w:rPr>
        <w:t>́</w:t>
      </w:r>
      <w:r w:rsidRPr="009E61AD">
        <w:rPr>
          <w:b/>
          <w:lang w:val="ru-RU"/>
        </w:rPr>
        <w:t>па жилья</w:t>
      </w:r>
      <w:r>
        <w:rPr>
          <w:rFonts w:ascii="Calibri" w:hAnsi="Calibri"/>
          <w:b/>
          <w:lang w:val="ru-RU"/>
        </w:rPr>
        <w:t>́</w:t>
      </w:r>
      <w:r w:rsidRPr="009E61AD">
        <w:rPr>
          <w:b/>
          <w:lang w:val="ru-RU"/>
        </w:rPr>
        <w:t>.</w:t>
      </w:r>
    </w:p>
    <w:p w:rsidR="00C30539" w:rsidRDefault="00C30539" w:rsidP="00C30539">
      <w:pPr>
        <w:pStyle w:val="NoSpacing"/>
        <w:rPr>
          <w:lang w:val="ru-RU"/>
        </w:rPr>
      </w:pPr>
    </w:p>
    <w:p w:rsidR="00C30539" w:rsidRPr="002E0777" w:rsidRDefault="00C30539" w:rsidP="00C30539">
      <w:pPr>
        <w:pStyle w:val="NoSpacing"/>
        <w:spacing w:line="276" w:lineRule="auto"/>
        <w:rPr>
          <w:lang w:val="ru-RU"/>
        </w:rPr>
      </w:pPr>
      <w:r w:rsidRPr="002E0777">
        <w:rPr>
          <w:lang w:val="ru-RU"/>
        </w:rPr>
        <w:t>Дорого́й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Дешёвый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Скро́мный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Элита́рный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Удо́бный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Большо́й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Ма́ленький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Кирпи́чный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Пане́льный</w:t>
      </w:r>
      <w:r>
        <w:rPr>
          <w:lang w:val="ru-RU"/>
        </w:rPr>
        <w:tab/>
      </w:r>
      <w:r w:rsidR="003739B8">
        <w:rPr>
          <w:lang w:val="ru-RU"/>
        </w:rPr>
        <w:tab/>
      </w:r>
      <w:r>
        <w:rPr>
          <w:lang w:val="ru-RU"/>
        </w:rPr>
        <w:t>.................................................................</w:t>
      </w:r>
    </w:p>
    <w:p w:rsidR="00C30539" w:rsidRPr="002E0777" w:rsidRDefault="00C30539" w:rsidP="00C30539">
      <w:pPr>
        <w:pStyle w:val="NoSpacing"/>
        <w:spacing w:line="276" w:lineRule="auto"/>
        <w:rPr>
          <w:lang w:val="ru-RU"/>
        </w:rPr>
      </w:pPr>
      <w:r w:rsidRPr="002E0777">
        <w:rPr>
          <w:lang w:val="ru-RU"/>
        </w:rPr>
        <w:t>Деревя́нный</w:t>
      </w:r>
      <w:r>
        <w:rPr>
          <w:lang w:val="ru-RU"/>
        </w:rPr>
        <w:tab/>
      </w:r>
      <w:r w:rsidR="003739B8">
        <w:rPr>
          <w:lang w:val="ru-RU"/>
        </w:rPr>
        <w:tab/>
      </w:r>
      <w:r>
        <w:rPr>
          <w:lang w:val="ru-RU"/>
        </w:rPr>
        <w:t>.................................................................</w:t>
      </w:r>
    </w:p>
    <w:p w:rsidR="00C30539" w:rsidRDefault="00C30539" w:rsidP="00C30539">
      <w:pPr>
        <w:pStyle w:val="NoSpacing"/>
        <w:spacing w:line="276" w:lineRule="auto"/>
        <w:rPr>
          <w:lang w:val="ru-RU"/>
        </w:rPr>
      </w:pPr>
      <w:r w:rsidRPr="002E0777">
        <w:rPr>
          <w:lang w:val="ru-RU"/>
        </w:rPr>
        <w:t>Съёмный</w:t>
      </w:r>
      <w:r>
        <w:rPr>
          <w:lang w:val="ru-RU"/>
        </w:rPr>
        <w:tab/>
      </w:r>
      <w:r w:rsidR="003739B8">
        <w:rPr>
          <w:lang w:val="ru-RU"/>
        </w:rPr>
        <w:tab/>
      </w:r>
      <w:r>
        <w:rPr>
          <w:lang w:val="ru-RU"/>
        </w:rPr>
        <w:t>.................................................................</w:t>
      </w:r>
    </w:p>
    <w:p w:rsidR="00C30539" w:rsidRDefault="00C30539" w:rsidP="00C30539">
      <w:pPr>
        <w:pStyle w:val="NoSpacing"/>
        <w:spacing w:line="276" w:lineRule="auto"/>
        <w:rPr>
          <w:lang w:val="ru-RU"/>
        </w:rPr>
      </w:pPr>
      <w:r>
        <w:rPr>
          <w:lang w:val="ru-RU"/>
        </w:rPr>
        <w:t>Со</w:t>
      </w:r>
      <w:r>
        <w:rPr>
          <w:rFonts w:ascii="Calibri" w:hAnsi="Calibri"/>
          <w:lang w:val="ru-RU"/>
        </w:rPr>
        <w:t>́</w:t>
      </w:r>
      <w:r>
        <w:rPr>
          <w:lang w:val="ru-RU"/>
        </w:rPr>
        <w:t>бственный</w:t>
      </w:r>
      <w:r>
        <w:rPr>
          <w:lang w:val="ru-RU"/>
        </w:rPr>
        <w:tab/>
      </w:r>
      <w:r w:rsidR="003739B8">
        <w:rPr>
          <w:lang w:val="ru-RU"/>
        </w:rPr>
        <w:tab/>
      </w:r>
      <w:bookmarkStart w:id="0" w:name="_GoBack"/>
      <w:bookmarkEnd w:id="0"/>
      <w:r>
        <w:rPr>
          <w:lang w:val="ru-RU"/>
        </w:rPr>
        <w:t>.................................................................</w:t>
      </w:r>
    </w:p>
    <w:p w:rsidR="00C30539" w:rsidRDefault="00C30539" w:rsidP="00C30539">
      <w:pPr>
        <w:pStyle w:val="NoSpacing"/>
        <w:rPr>
          <w:lang w:val="ru-RU"/>
        </w:rPr>
      </w:pPr>
    </w:p>
    <w:p w:rsidR="00C30539" w:rsidRPr="00645E62" w:rsidRDefault="00C30539" w:rsidP="00C30539">
      <w:pPr>
        <w:pStyle w:val="NoSpacing"/>
        <w:rPr>
          <w:b/>
          <w:lang w:val="ru-RU"/>
        </w:rPr>
      </w:pPr>
      <w:r w:rsidRPr="00645E62">
        <w:rPr>
          <w:b/>
          <w:lang w:val="ru-RU"/>
        </w:rPr>
        <w:t>3. Сравни</w:t>
      </w:r>
      <w:r w:rsidRPr="00645E62">
        <w:rPr>
          <w:rFonts w:ascii="Calibri" w:hAnsi="Calibri"/>
          <w:b/>
          <w:lang w:val="ru-RU"/>
        </w:rPr>
        <w:t>́</w:t>
      </w:r>
      <w:r w:rsidRPr="00645E62">
        <w:rPr>
          <w:b/>
          <w:lang w:val="ru-RU"/>
        </w:rPr>
        <w:t>те два из вышеприведённых ти</w:t>
      </w:r>
      <w:r w:rsidRPr="00645E62">
        <w:rPr>
          <w:rFonts w:ascii="Calibri" w:hAnsi="Calibri"/>
          <w:b/>
          <w:lang w:val="ru-RU"/>
        </w:rPr>
        <w:t>́</w:t>
      </w:r>
      <w:r w:rsidRPr="00645E62">
        <w:rPr>
          <w:b/>
          <w:lang w:val="ru-RU"/>
        </w:rPr>
        <w:t>пов жилья</w:t>
      </w:r>
      <w:r w:rsidRPr="00645E62">
        <w:rPr>
          <w:rFonts w:ascii="Calibri" w:hAnsi="Calibri"/>
          <w:b/>
          <w:lang w:val="ru-RU"/>
        </w:rPr>
        <w:t>́</w:t>
      </w:r>
      <w:r w:rsidRPr="00645E62">
        <w:rPr>
          <w:b/>
          <w:lang w:val="ru-RU"/>
        </w:rPr>
        <w:t>.</w:t>
      </w:r>
      <w:r>
        <w:rPr>
          <w:b/>
          <w:lang w:val="ru-RU"/>
        </w:rPr>
        <w:t xml:space="preserve"> Вы</w:t>
      </w:r>
      <w:r>
        <w:rPr>
          <w:rFonts w:ascii="Calibri" w:hAnsi="Calibri"/>
          <w:b/>
          <w:lang w:val="ru-RU"/>
        </w:rPr>
        <w:t>́</w:t>
      </w:r>
      <w:r>
        <w:rPr>
          <w:b/>
          <w:lang w:val="ru-RU"/>
        </w:rPr>
        <w:t>бор за Ва</w:t>
      </w:r>
      <w:r>
        <w:rPr>
          <w:rFonts w:ascii="Calibri" w:hAnsi="Calibri"/>
          <w:b/>
          <w:lang w:val="ru-RU"/>
        </w:rPr>
        <w:t>́</w:t>
      </w:r>
      <w:r>
        <w:rPr>
          <w:b/>
          <w:lang w:val="ru-RU"/>
        </w:rPr>
        <w:t>ми.</w:t>
      </w:r>
    </w:p>
    <w:p w:rsidR="00C30539" w:rsidRDefault="00C30539" w:rsidP="00C30539">
      <w:pPr>
        <w:pStyle w:val="NoSpacing"/>
        <w:rPr>
          <w:lang w:val="ru-RU"/>
        </w:rPr>
      </w:pPr>
    </w:p>
    <w:p w:rsidR="00C30539" w:rsidRPr="003F01CC" w:rsidRDefault="00C30539" w:rsidP="00C30539">
      <w:pPr>
        <w:pStyle w:val="NoSpacing"/>
        <w:jc w:val="both"/>
        <w:rPr>
          <w:rFonts w:ascii="Calibri" w:hAnsi="Calibri"/>
          <w:b/>
          <w:lang w:val="ru-RU"/>
        </w:rPr>
      </w:pPr>
      <w:r>
        <w:rPr>
          <w:b/>
          <w:lang w:val="ru-RU"/>
        </w:rPr>
        <w:t>4</w:t>
      </w:r>
      <w:r w:rsidRPr="003F01CC">
        <w:rPr>
          <w:b/>
          <w:lang w:val="ru-RU"/>
        </w:rPr>
        <w:t>. Соста</w:t>
      </w:r>
      <w:r w:rsidRPr="003F01CC">
        <w:rPr>
          <w:rFonts w:ascii="Calibri" w:hAnsi="Calibri"/>
          <w:b/>
          <w:lang w:val="ru-RU"/>
        </w:rPr>
        <w:t>́</w:t>
      </w:r>
      <w:r w:rsidRPr="003F01CC">
        <w:rPr>
          <w:b/>
          <w:lang w:val="ru-RU"/>
        </w:rPr>
        <w:t>вьте темати</w:t>
      </w:r>
      <w:r w:rsidRPr="003F01CC">
        <w:rPr>
          <w:rFonts w:ascii="Calibri" w:hAnsi="Calibri"/>
          <w:b/>
          <w:lang w:val="ru-RU"/>
        </w:rPr>
        <w:t>́</w:t>
      </w:r>
      <w:r w:rsidRPr="003F01CC">
        <w:rPr>
          <w:b/>
          <w:lang w:val="ru-RU"/>
        </w:rPr>
        <w:t>ческий слова</w:t>
      </w:r>
      <w:r w:rsidRPr="003F01CC">
        <w:rPr>
          <w:rFonts w:ascii="Calibri" w:hAnsi="Calibri"/>
          <w:b/>
          <w:lang w:val="ru-RU"/>
        </w:rPr>
        <w:t>рь. К ка́ж</w:t>
      </w:r>
      <w:r w:rsidR="007F7477">
        <w:rPr>
          <w:rFonts w:ascii="Calibri" w:hAnsi="Calibri"/>
          <w:b/>
          <w:lang w:val="ru-RU"/>
        </w:rPr>
        <w:t>д</w:t>
      </w:r>
      <w:r w:rsidRPr="003F01CC">
        <w:rPr>
          <w:rFonts w:ascii="Calibri" w:hAnsi="Calibri"/>
          <w:b/>
          <w:lang w:val="ru-RU"/>
        </w:rPr>
        <w:t>ой ко́мнате напиши́те, как ми́нимум, пя́ть веще́й, кото́рые в не́й нахо́дятся.</w:t>
      </w:r>
    </w:p>
    <w:p w:rsidR="00C30539" w:rsidRDefault="00C30539" w:rsidP="00C30539">
      <w:pPr>
        <w:pStyle w:val="NoSpacing"/>
        <w:jc w:val="both"/>
        <w:rPr>
          <w:rFonts w:ascii="Calibri" w:hAnsi="Calibri"/>
          <w:lang w:val="ru-RU"/>
        </w:rPr>
      </w:pPr>
    </w:p>
    <w:p w:rsidR="00C30539" w:rsidRDefault="00C30539" w:rsidP="00C30539">
      <w:pPr>
        <w:pStyle w:val="NoSpacing"/>
        <w:spacing w:line="276" w:lineRule="auto"/>
        <w:jc w:val="both"/>
        <w:rPr>
          <w:rFonts w:ascii="Calibri" w:hAnsi="Calibri"/>
          <w:lang w:val="ru-RU"/>
        </w:rPr>
      </w:pPr>
      <w:r>
        <w:rPr>
          <w:rFonts w:ascii="Calibri" w:hAnsi="Calibri"/>
          <w:lang w:val="ru-RU"/>
        </w:rPr>
        <w:t>Ку́хня</w:t>
      </w:r>
      <w:r>
        <w:rPr>
          <w:rFonts w:ascii="Calibri" w:hAnsi="Calibri"/>
          <w:lang w:val="ru-RU"/>
        </w:rPr>
        <w:tab/>
      </w:r>
      <w:r>
        <w:rPr>
          <w:rFonts w:ascii="Calibri" w:hAnsi="Calibri"/>
          <w:lang w:val="ru-RU"/>
        </w:rPr>
        <w:tab/>
        <w:t>.........................................................................................................................................</w:t>
      </w:r>
    </w:p>
    <w:p w:rsidR="00C30539" w:rsidRDefault="00C30539" w:rsidP="00C30539">
      <w:pPr>
        <w:pStyle w:val="NoSpacing"/>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C30539" w:rsidP="00C30539">
      <w:pPr>
        <w:pStyle w:val="NoSpacing"/>
        <w:spacing w:line="276" w:lineRule="auto"/>
        <w:jc w:val="both"/>
        <w:rPr>
          <w:rFonts w:ascii="Calibri" w:hAnsi="Calibri"/>
          <w:lang w:val="ru-RU"/>
        </w:rPr>
      </w:pPr>
      <w:r>
        <w:rPr>
          <w:rFonts w:ascii="Calibri" w:hAnsi="Calibri"/>
          <w:lang w:val="ru-RU"/>
        </w:rPr>
        <w:t xml:space="preserve">Де́тская </w:t>
      </w:r>
      <w:r>
        <w:rPr>
          <w:rFonts w:ascii="Calibri" w:hAnsi="Calibri"/>
          <w:lang w:val="ru-RU"/>
        </w:rPr>
        <w:tab/>
        <w:t>.........................................................................................................................................</w:t>
      </w:r>
    </w:p>
    <w:p w:rsidR="00C30539" w:rsidRPr="003F01CC" w:rsidRDefault="00C30539" w:rsidP="00C30539">
      <w:pPr>
        <w:pStyle w:val="NoSpacing"/>
        <w:spacing w:line="276" w:lineRule="auto"/>
        <w:jc w:val="both"/>
        <w:rPr>
          <w:rFonts w:ascii="Calibri" w:hAnsi="Calibri"/>
          <w:lang w:val="ru-RU"/>
        </w:rPr>
      </w:pPr>
      <w:r>
        <w:rPr>
          <w:rFonts w:ascii="Calibri" w:hAnsi="Calibri"/>
          <w:lang w:val="ru-RU"/>
        </w:rPr>
        <w:t>  </w:t>
      </w:r>
      <w:r>
        <w:rPr>
          <w:rFonts w:ascii="Calibri" w:hAnsi="Calibri"/>
          <w:lang w:val="ru-RU"/>
        </w:rPr>
        <w:tab/>
      </w:r>
      <w:r w:rsidR="003739B8">
        <w:rPr>
          <w:rFonts w:ascii="Calibri" w:hAnsi="Calibri"/>
          <w:lang w:val="ru-RU"/>
        </w:rPr>
        <w:tab/>
      </w:r>
      <w:r>
        <w:rPr>
          <w:rFonts w:ascii="Calibri" w:hAnsi="Calibri"/>
          <w:lang w:val="ru-RU"/>
        </w:rPr>
        <w:t>.........................................................................................................................................</w:t>
      </w:r>
    </w:p>
    <w:p w:rsidR="00C30539" w:rsidRDefault="00C30539" w:rsidP="00C30539">
      <w:pPr>
        <w:pStyle w:val="NoSpacing"/>
        <w:spacing w:line="276" w:lineRule="auto"/>
        <w:jc w:val="both"/>
        <w:rPr>
          <w:rFonts w:ascii="Calibri" w:hAnsi="Calibri"/>
          <w:lang w:val="ru-RU"/>
        </w:rPr>
      </w:pPr>
      <w:r>
        <w:rPr>
          <w:rFonts w:ascii="Calibri" w:hAnsi="Calibri"/>
          <w:lang w:val="ru-RU"/>
        </w:rPr>
        <w:t>Спа́льня</w:t>
      </w:r>
      <w:r>
        <w:rPr>
          <w:rFonts w:ascii="Calibri" w:hAnsi="Calibri"/>
          <w:lang w:val="ru-RU"/>
        </w:rPr>
        <w:tab/>
        <w:t>.........................................................................................................................................</w:t>
      </w:r>
    </w:p>
    <w:p w:rsidR="00C30539" w:rsidRPr="003F01CC" w:rsidRDefault="00C30539" w:rsidP="00C30539">
      <w:pPr>
        <w:pStyle w:val="NoSpacing"/>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7F7477" w:rsidP="00C30539">
      <w:pPr>
        <w:pStyle w:val="NoSpacing"/>
        <w:spacing w:line="276" w:lineRule="auto"/>
        <w:jc w:val="both"/>
        <w:rPr>
          <w:rFonts w:ascii="Calibri" w:hAnsi="Calibri"/>
          <w:lang w:val="ru-RU"/>
        </w:rPr>
      </w:pPr>
      <w:r>
        <w:rPr>
          <w:rFonts w:ascii="Calibri" w:hAnsi="Calibri"/>
          <w:lang w:val="ru-RU"/>
        </w:rPr>
        <w:t>Гост</w:t>
      </w:r>
      <w:r w:rsidRPr="002E0777">
        <w:rPr>
          <w:lang w:val="ru-RU"/>
        </w:rPr>
        <w:t>и́</w:t>
      </w:r>
      <w:r>
        <w:rPr>
          <w:rFonts w:ascii="Calibri" w:hAnsi="Calibri"/>
          <w:lang w:val="ru-RU"/>
        </w:rPr>
        <w:t>ная</w:t>
      </w:r>
      <w:r w:rsidR="00C30539">
        <w:rPr>
          <w:rFonts w:ascii="Calibri" w:hAnsi="Calibri"/>
          <w:lang w:val="ru-RU"/>
        </w:rPr>
        <w:tab/>
        <w:t>.........................................................................................................................................</w:t>
      </w:r>
    </w:p>
    <w:p w:rsidR="00C30539" w:rsidRPr="003F01CC" w:rsidRDefault="007F7477" w:rsidP="00C30539">
      <w:pPr>
        <w:pStyle w:val="NoSpacing"/>
        <w:spacing w:line="276" w:lineRule="auto"/>
        <w:jc w:val="both"/>
        <w:rPr>
          <w:rFonts w:ascii="Calibri" w:hAnsi="Calibri"/>
          <w:lang w:val="ru-RU"/>
        </w:rPr>
      </w:pPr>
      <w:r>
        <w:rPr>
          <w:rFonts w:ascii="Calibri" w:hAnsi="Calibri"/>
          <w:lang w:val="ru-RU"/>
        </w:rPr>
        <w:t>  </w:t>
      </w:r>
      <w:r w:rsidR="00C30539">
        <w:rPr>
          <w:rFonts w:ascii="Calibri" w:hAnsi="Calibri"/>
          <w:lang w:val="ru-RU"/>
        </w:rPr>
        <w:tab/>
      </w:r>
      <w:r w:rsidR="003739B8">
        <w:rPr>
          <w:rFonts w:ascii="Calibri" w:hAnsi="Calibri"/>
          <w:lang w:val="ru-RU"/>
        </w:rPr>
        <w:tab/>
      </w:r>
      <w:r w:rsidR="00C30539">
        <w:rPr>
          <w:rFonts w:ascii="Calibri" w:hAnsi="Calibri"/>
          <w:lang w:val="ru-RU"/>
        </w:rPr>
        <w:t>.........................................................................................................................................</w:t>
      </w:r>
    </w:p>
    <w:p w:rsidR="00C30539" w:rsidRDefault="00C30539" w:rsidP="00C30539">
      <w:pPr>
        <w:pStyle w:val="NoSpacing"/>
        <w:spacing w:line="276" w:lineRule="auto"/>
        <w:jc w:val="both"/>
        <w:rPr>
          <w:rFonts w:ascii="Calibri" w:hAnsi="Calibri"/>
          <w:lang w:val="ru-RU"/>
        </w:rPr>
      </w:pPr>
      <w:r>
        <w:rPr>
          <w:rFonts w:ascii="Calibri" w:hAnsi="Calibri"/>
          <w:lang w:val="ru-RU"/>
        </w:rPr>
        <w:t>Ва́нная</w:t>
      </w:r>
      <w:r>
        <w:rPr>
          <w:rFonts w:ascii="Calibri" w:hAnsi="Calibri"/>
          <w:lang w:val="ru-RU"/>
        </w:rPr>
        <w:tab/>
      </w:r>
      <w:r>
        <w:rPr>
          <w:rFonts w:ascii="Calibri" w:hAnsi="Calibri"/>
          <w:lang w:val="ru-RU"/>
        </w:rPr>
        <w:tab/>
        <w:t>.........................................................................................................................................</w:t>
      </w:r>
    </w:p>
    <w:p w:rsidR="00C30539" w:rsidRPr="003F01CC" w:rsidRDefault="00C30539" w:rsidP="00C30539">
      <w:pPr>
        <w:pStyle w:val="NoSpacing"/>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0F090D" w:rsidP="00C30539">
      <w:pPr>
        <w:pStyle w:val="NoSpacing"/>
        <w:spacing w:line="276" w:lineRule="auto"/>
        <w:jc w:val="both"/>
        <w:rPr>
          <w:rFonts w:ascii="Calibri" w:hAnsi="Calibri"/>
          <w:lang w:val="ru-RU"/>
        </w:rPr>
      </w:pPr>
      <w:r>
        <w:rPr>
          <w:rFonts w:ascii="Calibri" w:hAnsi="Calibri"/>
          <w:lang w:val="ru-RU"/>
        </w:rPr>
        <w:t>Кабине́т</w:t>
      </w:r>
      <w:r w:rsidR="00C30539">
        <w:rPr>
          <w:rFonts w:ascii="Calibri" w:hAnsi="Calibri"/>
          <w:lang w:val="ru-RU"/>
        </w:rPr>
        <w:tab/>
        <w:t>.........................................................................................................................................</w:t>
      </w:r>
    </w:p>
    <w:p w:rsidR="00C30539" w:rsidRPr="003F01CC" w:rsidRDefault="000F090D" w:rsidP="00C30539">
      <w:pPr>
        <w:pStyle w:val="NoSpacing"/>
        <w:spacing w:line="276" w:lineRule="auto"/>
        <w:jc w:val="both"/>
        <w:rPr>
          <w:rFonts w:ascii="Calibri" w:hAnsi="Calibri"/>
          <w:lang w:val="ru-RU"/>
        </w:rPr>
      </w:pPr>
      <w:r>
        <w:rPr>
          <w:rFonts w:ascii="Calibri" w:hAnsi="Calibri"/>
          <w:lang w:val="ru-RU"/>
        </w:rPr>
        <w:t>  </w:t>
      </w:r>
      <w:r w:rsidR="00C30539">
        <w:rPr>
          <w:rFonts w:ascii="Calibri" w:hAnsi="Calibri"/>
          <w:lang w:val="ru-RU"/>
        </w:rPr>
        <w:tab/>
      </w:r>
      <w:r w:rsidR="003739B8">
        <w:rPr>
          <w:rFonts w:ascii="Calibri" w:hAnsi="Calibri"/>
          <w:lang w:val="ru-RU"/>
        </w:rPr>
        <w:tab/>
      </w:r>
      <w:r w:rsidR="00C30539">
        <w:rPr>
          <w:rFonts w:ascii="Calibri" w:hAnsi="Calibri"/>
          <w:lang w:val="ru-RU"/>
        </w:rPr>
        <w:t>.........................................................................................................................................</w:t>
      </w:r>
    </w:p>
    <w:p w:rsidR="00C30539" w:rsidRDefault="007F7477" w:rsidP="00C30539">
      <w:pPr>
        <w:pStyle w:val="NoSpacing"/>
        <w:spacing w:line="276" w:lineRule="auto"/>
        <w:jc w:val="both"/>
        <w:rPr>
          <w:rFonts w:ascii="Calibri" w:hAnsi="Calibri"/>
          <w:lang w:val="ru-RU"/>
        </w:rPr>
      </w:pPr>
      <w:r>
        <w:rPr>
          <w:rFonts w:ascii="Calibri" w:hAnsi="Calibri"/>
          <w:lang w:val="ru-RU"/>
        </w:rPr>
        <w:t>Прихо́жая</w:t>
      </w:r>
      <w:r w:rsidR="00C30539">
        <w:rPr>
          <w:rFonts w:ascii="Calibri" w:hAnsi="Calibri"/>
          <w:lang w:val="ru-RU"/>
        </w:rPr>
        <w:tab/>
        <w:t>.........................................................................................................................................</w:t>
      </w:r>
    </w:p>
    <w:p w:rsidR="00C30539" w:rsidRPr="003F01CC" w:rsidRDefault="00C30539" w:rsidP="00C30539">
      <w:pPr>
        <w:pStyle w:val="NoSpacing"/>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C30539" w:rsidP="00C30539">
      <w:pPr>
        <w:pStyle w:val="NoSpacing"/>
        <w:spacing w:line="276" w:lineRule="auto"/>
        <w:jc w:val="both"/>
        <w:rPr>
          <w:rFonts w:ascii="Calibri" w:hAnsi="Calibri"/>
          <w:lang w:val="ru-RU"/>
        </w:rPr>
      </w:pPr>
      <w:r>
        <w:rPr>
          <w:rFonts w:ascii="Calibri" w:hAnsi="Calibri"/>
          <w:lang w:val="ru-RU"/>
        </w:rPr>
        <w:t>Кладова́я</w:t>
      </w:r>
      <w:r>
        <w:rPr>
          <w:rFonts w:ascii="Calibri" w:hAnsi="Calibri"/>
          <w:lang w:val="ru-RU"/>
        </w:rPr>
        <w:tab/>
        <w:t>.........................................................................................................................................</w:t>
      </w:r>
    </w:p>
    <w:p w:rsidR="00C30539" w:rsidRPr="003F01CC" w:rsidRDefault="00C30539" w:rsidP="00C30539">
      <w:pPr>
        <w:pStyle w:val="NoSpacing"/>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C30539" w:rsidP="00C30539">
      <w:pPr>
        <w:pStyle w:val="NoSpacing"/>
        <w:jc w:val="both"/>
        <w:rPr>
          <w:rFonts w:ascii="Calibri" w:hAnsi="Calibri"/>
          <w:lang w:val="ru-RU"/>
        </w:rPr>
      </w:pPr>
    </w:p>
    <w:p w:rsidR="00C30539" w:rsidRPr="00CD0DF9" w:rsidRDefault="00C30539" w:rsidP="00C30539">
      <w:pPr>
        <w:pStyle w:val="NoSpacing"/>
        <w:jc w:val="both"/>
        <w:rPr>
          <w:rFonts w:ascii="Calibri" w:hAnsi="Calibri"/>
          <w:b/>
          <w:lang w:val="ru-RU"/>
        </w:rPr>
      </w:pPr>
      <w:r>
        <w:rPr>
          <w:rFonts w:ascii="Calibri" w:hAnsi="Calibri"/>
          <w:b/>
          <w:lang w:val="ru-RU"/>
        </w:rPr>
        <w:t>5</w:t>
      </w:r>
      <w:r w:rsidRPr="00CD0DF9">
        <w:rPr>
          <w:rFonts w:ascii="Calibri" w:hAnsi="Calibri"/>
          <w:b/>
          <w:lang w:val="ru-RU"/>
        </w:rPr>
        <w:t>. Кра́тко расскажи́те о своём жилье́</w:t>
      </w:r>
      <w:r>
        <w:rPr>
          <w:rFonts w:ascii="Calibri" w:hAnsi="Calibri"/>
          <w:b/>
          <w:lang w:val="ru-RU"/>
        </w:rPr>
        <w:t xml:space="preserve"> (о до́ме, о кварти́ре или о свое́й ко́мнате).</w:t>
      </w:r>
    </w:p>
    <w:p w:rsidR="00C30539" w:rsidRDefault="00C30539" w:rsidP="00C30539">
      <w:pPr>
        <w:pStyle w:val="NoSpacing"/>
        <w:jc w:val="both"/>
        <w:rPr>
          <w:rFonts w:ascii="Calibri" w:hAnsi="Calibri"/>
          <w:lang w:val="ru-RU"/>
        </w:rPr>
      </w:pPr>
    </w:p>
    <w:p w:rsidR="00C30539" w:rsidRPr="001C1F46" w:rsidRDefault="00C30539" w:rsidP="00C30539">
      <w:pPr>
        <w:pStyle w:val="NoSpacing"/>
        <w:jc w:val="both"/>
        <w:rPr>
          <w:rFonts w:ascii="Calibri" w:hAnsi="Calibri"/>
          <w:b/>
          <w:lang w:val="ru-RU"/>
        </w:rPr>
      </w:pPr>
      <w:r>
        <w:rPr>
          <w:rFonts w:ascii="Calibri" w:hAnsi="Calibri"/>
          <w:b/>
          <w:lang w:val="ru-RU"/>
        </w:rPr>
        <w:t>6</w:t>
      </w:r>
      <w:r w:rsidRPr="001C1F46">
        <w:rPr>
          <w:rFonts w:ascii="Calibri" w:hAnsi="Calibri"/>
          <w:b/>
          <w:lang w:val="ru-RU"/>
        </w:rPr>
        <w:t>. Предста́вьте себе́, что у Ва́с появи́лась возмо́жность вы́брать себе́ любо́е жильё. Расскажи́те о том, где́ бы Вы хоте́ли жи́ть и почему́.</w:t>
      </w:r>
    </w:p>
    <w:p w:rsidR="00C30539" w:rsidRPr="003F01CC" w:rsidRDefault="00C30539" w:rsidP="00C30539">
      <w:pPr>
        <w:pStyle w:val="NoSpacing"/>
        <w:jc w:val="both"/>
        <w:rPr>
          <w:rFonts w:ascii="Calibri" w:hAnsi="Calibri"/>
          <w:lang w:val="ru-RU"/>
        </w:rPr>
      </w:pPr>
    </w:p>
    <w:p w:rsidR="00C30539" w:rsidRPr="00C30539" w:rsidRDefault="00C30539" w:rsidP="00A718B0">
      <w:pPr>
        <w:pStyle w:val="NoSpacing"/>
        <w:jc w:val="both"/>
        <w:rPr>
          <w:lang w:val="ru-RU"/>
        </w:rPr>
      </w:pPr>
    </w:p>
    <w:sectPr w:rsidR="00C30539" w:rsidRPr="00C30539" w:rsidSect="00AA3DF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D82" w:rsidRDefault="00653D82" w:rsidP="00AA3DFA">
      <w:pPr>
        <w:spacing w:after="0" w:line="240" w:lineRule="auto"/>
      </w:pPr>
      <w:r>
        <w:separator/>
      </w:r>
    </w:p>
  </w:endnote>
  <w:endnote w:type="continuationSeparator" w:id="0">
    <w:p w:rsidR="00653D82" w:rsidRDefault="00653D82" w:rsidP="00AA3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8C8" w:rsidRDefault="00E768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8C8" w:rsidRDefault="00E768C8" w:rsidP="00E768C8">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rsidP="00AA3DFA">
    <w:pPr>
      <w:pStyle w:val="Foot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D82" w:rsidRDefault="00653D82" w:rsidP="00AA3DFA">
      <w:pPr>
        <w:spacing w:after="0" w:line="240" w:lineRule="auto"/>
      </w:pPr>
      <w:r>
        <w:separator/>
      </w:r>
    </w:p>
  </w:footnote>
  <w:footnote w:type="continuationSeparator" w:id="0">
    <w:p w:rsidR="00653D82" w:rsidRDefault="00653D82" w:rsidP="00AA3D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8C8" w:rsidRDefault="00E768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8C8" w:rsidRDefault="00E768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pPr>
      <w:pStyle w:val="Header"/>
    </w:pPr>
    <w:r>
      <w:rPr>
        <w:noProof/>
        <w:lang w:val="en-US" w:eastAsia="en-US"/>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61FCA"/>
    <w:rsid w:val="00090EE6"/>
    <w:rsid w:val="00092439"/>
    <w:rsid w:val="000A2571"/>
    <w:rsid w:val="000B7531"/>
    <w:rsid w:val="000C2776"/>
    <w:rsid w:val="000E0E6E"/>
    <w:rsid w:val="000F090D"/>
    <w:rsid w:val="00145086"/>
    <w:rsid w:val="00153005"/>
    <w:rsid w:val="0018669B"/>
    <w:rsid w:val="001A011F"/>
    <w:rsid w:val="00274977"/>
    <w:rsid w:val="00291ADD"/>
    <w:rsid w:val="00304C3D"/>
    <w:rsid w:val="00315A4C"/>
    <w:rsid w:val="00334803"/>
    <w:rsid w:val="003739B8"/>
    <w:rsid w:val="00384E89"/>
    <w:rsid w:val="0038647F"/>
    <w:rsid w:val="003A46CD"/>
    <w:rsid w:val="003B43AE"/>
    <w:rsid w:val="003D13CF"/>
    <w:rsid w:val="003E50DB"/>
    <w:rsid w:val="0045541E"/>
    <w:rsid w:val="00476494"/>
    <w:rsid w:val="004A2281"/>
    <w:rsid w:val="004B33BC"/>
    <w:rsid w:val="004C5A98"/>
    <w:rsid w:val="004D0930"/>
    <w:rsid w:val="00524EC0"/>
    <w:rsid w:val="00541888"/>
    <w:rsid w:val="00592710"/>
    <w:rsid w:val="005C0C2E"/>
    <w:rsid w:val="0062426D"/>
    <w:rsid w:val="00653D82"/>
    <w:rsid w:val="0069149B"/>
    <w:rsid w:val="006A5552"/>
    <w:rsid w:val="006D64FA"/>
    <w:rsid w:val="00763966"/>
    <w:rsid w:val="00792985"/>
    <w:rsid w:val="0079538F"/>
    <w:rsid w:val="007B5295"/>
    <w:rsid w:val="007D0F5B"/>
    <w:rsid w:val="007F7477"/>
    <w:rsid w:val="0081620F"/>
    <w:rsid w:val="008528B9"/>
    <w:rsid w:val="008C1963"/>
    <w:rsid w:val="008D33F2"/>
    <w:rsid w:val="008D3CC0"/>
    <w:rsid w:val="008F2785"/>
    <w:rsid w:val="00935D8E"/>
    <w:rsid w:val="009365D4"/>
    <w:rsid w:val="00957761"/>
    <w:rsid w:val="00970EB1"/>
    <w:rsid w:val="00987810"/>
    <w:rsid w:val="009A520F"/>
    <w:rsid w:val="009A68BD"/>
    <w:rsid w:val="009C3E52"/>
    <w:rsid w:val="009E420B"/>
    <w:rsid w:val="009E53D6"/>
    <w:rsid w:val="009F358C"/>
    <w:rsid w:val="00A65940"/>
    <w:rsid w:val="00A718B0"/>
    <w:rsid w:val="00A9560E"/>
    <w:rsid w:val="00AA3DFA"/>
    <w:rsid w:val="00B707DD"/>
    <w:rsid w:val="00B80B72"/>
    <w:rsid w:val="00BB6B4F"/>
    <w:rsid w:val="00BD2EB2"/>
    <w:rsid w:val="00C30539"/>
    <w:rsid w:val="00C879B9"/>
    <w:rsid w:val="00CB799C"/>
    <w:rsid w:val="00CC3855"/>
    <w:rsid w:val="00CC4045"/>
    <w:rsid w:val="00D439E4"/>
    <w:rsid w:val="00D53E92"/>
    <w:rsid w:val="00DB6002"/>
    <w:rsid w:val="00DF0D7D"/>
    <w:rsid w:val="00DF38E6"/>
    <w:rsid w:val="00E025EB"/>
    <w:rsid w:val="00E26323"/>
    <w:rsid w:val="00E768C8"/>
    <w:rsid w:val="00ED718C"/>
    <w:rsid w:val="00EE2853"/>
    <w:rsid w:val="00F169DC"/>
    <w:rsid w:val="00F43F5C"/>
    <w:rsid w:val="00F44CB6"/>
    <w:rsid w:val="00F773CC"/>
    <w:rsid w:val="00FB6E7B"/>
    <w:rsid w:val="00FC4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CA"/>
    <w:rPr>
      <w:rFonts w:eastAsiaTheme="minorEastAsia"/>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CA"/>
    <w:rPr>
      <w:color w:val="0000FF"/>
      <w:u w:val="single"/>
    </w:rPr>
  </w:style>
  <w:style w:type="paragraph" w:styleId="NormalWeb">
    <w:name w:val="Normal (Web)"/>
    <w:basedOn w:val="Normal"/>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EE6"/>
    <w:rPr>
      <w:b/>
      <w:bCs/>
    </w:rPr>
  </w:style>
  <w:style w:type="paragraph" w:styleId="NoSpacing">
    <w:name w:val="No Spacing"/>
    <w:uiPriority w:val="1"/>
    <w:qFormat/>
    <w:rsid w:val="00D53E92"/>
    <w:pPr>
      <w:spacing w:after="0" w:line="240" w:lineRule="auto"/>
    </w:pPr>
    <w:rPr>
      <w:rFonts w:eastAsiaTheme="minorEastAsia"/>
      <w:lang w:eastAsia="cs-CZ"/>
    </w:rPr>
  </w:style>
  <w:style w:type="paragraph" w:styleId="Header">
    <w:name w:val="header"/>
    <w:basedOn w:val="Normal"/>
    <w:link w:val="HeaderChar"/>
    <w:uiPriority w:val="99"/>
    <w:unhideWhenUsed/>
    <w:rsid w:val="00AA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DFA"/>
    <w:rPr>
      <w:rFonts w:eastAsiaTheme="minorEastAsia"/>
      <w:lang w:eastAsia="cs-CZ"/>
    </w:rPr>
  </w:style>
  <w:style w:type="paragraph" w:styleId="Footer">
    <w:name w:val="footer"/>
    <w:basedOn w:val="Normal"/>
    <w:link w:val="FooterChar"/>
    <w:uiPriority w:val="99"/>
    <w:unhideWhenUsed/>
    <w:rsid w:val="00AA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DFA"/>
    <w:rPr>
      <w:rFonts w:eastAsiaTheme="minorEastAsia"/>
      <w:lang w:eastAsia="cs-C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0D1A8-DD6C-4FA4-A65E-5A153EF8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1034</Words>
  <Characters>5894</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Win10</cp:lastModifiedBy>
  <cp:revision>22</cp:revision>
  <dcterms:created xsi:type="dcterms:W3CDTF">2013-06-08T08:19:00Z</dcterms:created>
  <dcterms:modified xsi:type="dcterms:W3CDTF">2017-03-04T11:42:00Z</dcterms:modified>
</cp:coreProperties>
</file>