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10206" w:type="dxa"/>
        <w:jc w:val="center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797987" w:rsidTr="00797987">
        <w:trPr>
          <w:trHeight w:val="5102"/>
          <w:jc w:val="center"/>
        </w:trPr>
        <w:tc>
          <w:tcPr>
            <w:tcW w:w="3402" w:type="dxa"/>
          </w:tcPr>
          <w:p w:rsidR="00797987" w:rsidRDefault="00797987" w:rsidP="00797987">
            <w:pPr>
              <w:pStyle w:val="Bezmezer"/>
              <w:jc w:val="center"/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мо</w:t>
            </w:r>
            <w:r w:rsidR="00FC7045"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чь</w:t>
            </w:r>
            <w:r w:rsidR="00FC7045">
              <w:rPr>
                <w:lang w:val="ru-RU"/>
              </w:rPr>
              <w:t xml:space="preserve"> – НСВ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 w:rsidRPr="00797987">
              <w:rPr>
                <w:sz w:val="40"/>
                <w:szCs w:val="40"/>
                <w:lang w:val="ru-RU"/>
              </w:rPr>
              <w:t>Я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 w:rsidRPr="00797987">
              <w:rPr>
                <w:b/>
                <w:sz w:val="40"/>
                <w:szCs w:val="40"/>
                <w:lang w:val="ru-RU"/>
              </w:rPr>
              <w:t>могу</w:t>
            </w:r>
            <w:r w:rsidRPr="00797987"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 w:rsidRPr="00797987">
              <w:rPr>
                <w:b/>
                <w:sz w:val="40"/>
                <w:szCs w:val="40"/>
                <w:lang w:val="ru-RU"/>
              </w:rPr>
              <w:t xml:space="preserve"> </w:t>
            </w:r>
          </w:p>
          <w:p w:rsidR="00797987" w:rsidRPr="00797987" w:rsidRDefault="00797987" w:rsidP="00797987">
            <w:pPr>
              <w:pStyle w:val="Bezmezer"/>
              <w:jc w:val="center"/>
              <w:rPr>
                <w:sz w:val="32"/>
                <w:szCs w:val="32"/>
                <w:lang w:val="ru-RU"/>
              </w:rPr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  <w:p w:rsidR="00797987" w:rsidRDefault="00797987" w:rsidP="00797987">
            <w:pPr>
              <w:pStyle w:val="Bezmezer"/>
              <w:jc w:val="center"/>
            </w:pPr>
          </w:p>
        </w:tc>
        <w:tc>
          <w:tcPr>
            <w:tcW w:w="3402" w:type="dxa"/>
          </w:tcPr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FC7045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мо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чь – НСВ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Ты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мо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жешь</w:t>
            </w:r>
          </w:p>
          <w:p w:rsidR="00797987" w:rsidRDefault="00797987" w:rsidP="00797987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FC7045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мо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чь – НСВ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Он/Она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  <w:r>
              <w:rPr>
                <w:sz w:val="40"/>
                <w:szCs w:val="40"/>
                <w:lang w:val="ru-RU"/>
              </w:rPr>
              <w:t>/Оно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мо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жет</w:t>
            </w:r>
          </w:p>
          <w:p w:rsidR="00797987" w:rsidRDefault="00797987" w:rsidP="00797987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797987" w:rsidTr="00797987">
        <w:trPr>
          <w:trHeight w:val="5102"/>
          <w:jc w:val="center"/>
        </w:trPr>
        <w:tc>
          <w:tcPr>
            <w:tcW w:w="3402" w:type="dxa"/>
          </w:tcPr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FC7045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мо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чь – НСВ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Мы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мо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жем</w:t>
            </w:r>
          </w:p>
          <w:p w:rsidR="00797987" w:rsidRDefault="00797987" w:rsidP="00797987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FC7045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мо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чь – НСВ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Вы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мо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жете</w:t>
            </w:r>
          </w:p>
          <w:p w:rsidR="00797987" w:rsidRDefault="00797987" w:rsidP="00797987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FC7045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мо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чь – НСВ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Они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мо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гут</w:t>
            </w:r>
          </w:p>
          <w:p w:rsidR="00797987" w:rsidRDefault="00797987" w:rsidP="00797987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797987" w:rsidTr="00797987">
        <w:trPr>
          <w:trHeight w:val="5102"/>
          <w:jc w:val="center"/>
        </w:trPr>
        <w:tc>
          <w:tcPr>
            <w:tcW w:w="3402" w:type="dxa"/>
          </w:tcPr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FC7045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мо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чь – НСВ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Прош. время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мо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г</w:t>
            </w:r>
          </w:p>
          <w:p w:rsid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могла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</w:p>
          <w:p w:rsidR="00797987" w:rsidRP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могли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</w:p>
          <w:p w:rsidR="00797987" w:rsidRDefault="00797987" w:rsidP="00797987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FC7045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мо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чь – НСВ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FC7045" w:rsidP="00797987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Императив</w:t>
            </w:r>
          </w:p>
          <w:p w:rsidR="00797987" w:rsidRDefault="005B4C19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(не употребляется)</w:t>
            </w:r>
            <w:bookmarkStart w:id="0" w:name="_GoBack"/>
            <w:bookmarkEnd w:id="0"/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07462F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--</w:t>
            </w:r>
          </w:p>
          <w:p w:rsidR="00797987" w:rsidRPr="00797987" w:rsidRDefault="0007462F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--</w:t>
            </w:r>
          </w:p>
          <w:p w:rsidR="00797987" w:rsidRDefault="00797987" w:rsidP="00797987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FC7045" w:rsidP="00797987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мо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чь – НСВ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Инфинитив</w:t>
            </w: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Default="00797987" w:rsidP="00797987">
            <w:pPr>
              <w:pStyle w:val="Bezmezer"/>
              <w:jc w:val="center"/>
              <w:rPr>
                <w:lang w:val="ru-RU"/>
              </w:rPr>
            </w:pPr>
          </w:p>
          <w:p w:rsidR="00797987" w:rsidRPr="00797987" w:rsidRDefault="00797987" w:rsidP="00797987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мо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чь</w:t>
            </w:r>
          </w:p>
          <w:p w:rsidR="00797987" w:rsidRDefault="00797987" w:rsidP="00797987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FC7045" w:rsidTr="00FC7045">
        <w:tblPrEx>
          <w:jc w:val="left"/>
        </w:tblPrEx>
        <w:trPr>
          <w:trHeight w:val="5102"/>
        </w:trPr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бы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НСВ, бу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дущее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 w:rsidRPr="00797987">
              <w:rPr>
                <w:sz w:val="40"/>
                <w:szCs w:val="40"/>
                <w:lang w:val="ru-RU"/>
              </w:rPr>
              <w:t>Я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бу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ду</w:t>
            </w:r>
          </w:p>
          <w:p w:rsidR="00FC7045" w:rsidRPr="00797987" w:rsidRDefault="00FC7045" w:rsidP="00A37973">
            <w:pPr>
              <w:pStyle w:val="Bezmezer"/>
              <w:jc w:val="center"/>
              <w:rPr>
                <w:sz w:val="32"/>
                <w:szCs w:val="32"/>
                <w:lang w:val="ru-RU"/>
              </w:rPr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  <w:p w:rsidR="00FC7045" w:rsidRDefault="00FC7045" w:rsidP="00A37973">
            <w:pPr>
              <w:pStyle w:val="Bezmezer"/>
              <w:jc w:val="center"/>
            </w:pP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бы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НСВ, бу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дущее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Ты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бу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дешь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бы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НСВ, бу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дущее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Он/Она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  <w:r>
              <w:rPr>
                <w:sz w:val="40"/>
                <w:szCs w:val="40"/>
                <w:lang w:val="ru-RU"/>
              </w:rPr>
              <w:t>/Оно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бу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дет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FC7045" w:rsidTr="00FC7045">
        <w:tblPrEx>
          <w:jc w:val="left"/>
        </w:tblPrEx>
        <w:trPr>
          <w:trHeight w:val="5102"/>
        </w:trPr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бы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НСВ, бу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дущее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Мы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бу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дем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бы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НСВ, бу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дущее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Вы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бу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дете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бы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НСВ, бу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дущее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Они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бу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дут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FC7045" w:rsidTr="00FC7045">
        <w:tblPrEx>
          <w:jc w:val="left"/>
        </w:tblPrEx>
        <w:trPr>
          <w:trHeight w:val="5102"/>
        </w:trPr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бы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НСВ, бу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дущее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Прош. время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бы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л</w:t>
            </w:r>
          </w:p>
          <w:p w:rsidR="00FC7045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была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бы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ли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бы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НСВ, бу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дущее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Императив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бу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дь</w:t>
            </w: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бу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дьте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бы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НСВ, бу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дущее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Инфинитив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бы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ть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FC7045" w:rsidTr="00FC7045">
        <w:tblPrEx>
          <w:jc w:val="left"/>
        </w:tblPrEx>
        <w:trPr>
          <w:trHeight w:val="5102"/>
        </w:trPr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реша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 w:rsidRPr="00797987">
              <w:rPr>
                <w:sz w:val="40"/>
                <w:szCs w:val="40"/>
                <w:lang w:val="ru-RU"/>
              </w:rPr>
              <w:t>Я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ю</w:t>
            </w:r>
          </w:p>
          <w:p w:rsidR="00FC7045" w:rsidRPr="00797987" w:rsidRDefault="00FC7045" w:rsidP="00A37973">
            <w:pPr>
              <w:pStyle w:val="Bezmezer"/>
              <w:jc w:val="center"/>
              <w:rPr>
                <w:sz w:val="32"/>
                <w:szCs w:val="32"/>
                <w:lang w:val="ru-RU"/>
              </w:rPr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  <w:p w:rsidR="00FC7045" w:rsidRDefault="00FC7045" w:rsidP="00A37973">
            <w:pPr>
              <w:pStyle w:val="Bezmezer"/>
              <w:jc w:val="center"/>
            </w:pP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реша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Ты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ешь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реша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Он/Она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  <w:r>
              <w:rPr>
                <w:sz w:val="40"/>
                <w:szCs w:val="40"/>
                <w:lang w:val="ru-RU"/>
              </w:rPr>
              <w:t>/Оно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ет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FC7045" w:rsidTr="00FC7045">
        <w:tblPrEx>
          <w:jc w:val="left"/>
        </w:tblPrEx>
        <w:trPr>
          <w:trHeight w:val="5102"/>
        </w:trPr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реша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Мы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ем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реша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Вы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ете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реша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Они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ют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FC7045" w:rsidTr="00FC7045">
        <w:tblPrEx>
          <w:jc w:val="left"/>
        </w:tblPrEx>
        <w:trPr>
          <w:trHeight w:val="5102"/>
        </w:trPr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реша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Прош. время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л</w:t>
            </w:r>
          </w:p>
          <w:p w:rsidR="00FC7045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ла</w:t>
            </w: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ли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реша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Императив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й</w:t>
            </w: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йте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реша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НСВ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Инфинитив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ть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FC7045" w:rsidTr="00FC7045">
        <w:tblPrEx>
          <w:jc w:val="left"/>
        </w:tblPrEx>
        <w:trPr>
          <w:trHeight w:val="5102"/>
        </w:trPr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реши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 w:rsidRPr="00797987">
              <w:rPr>
                <w:sz w:val="40"/>
                <w:szCs w:val="40"/>
                <w:lang w:val="ru-RU"/>
              </w:rPr>
              <w:t>Я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решу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</w:p>
          <w:p w:rsidR="00FC7045" w:rsidRPr="00797987" w:rsidRDefault="00FC7045" w:rsidP="00A37973">
            <w:pPr>
              <w:pStyle w:val="Bezmezer"/>
              <w:jc w:val="center"/>
              <w:rPr>
                <w:sz w:val="32"/>
                <w:szCs w:val="32"/>
                <w:lang w:val="ru-RU"/>
              </w:rPr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  <w:p w:rsidR="00FC7045" w:rsidRDefault="00FC7045" w:rsidP="00A37973">
            <w:pPr>
              <w:pStyle w:val="Bezmezer"/>
              <w:jc w:val="center"/>
            </w:pP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реши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Ты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шь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реши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Он/Она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  <w:r>
              <w:rPr>
                <w:sz w:val="40"/>
                <w:szCs w:val="40"/>
                <w:lang w:val="ru-RU"/>
              </w:rPr>
              <w:t>/Оно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т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FC7045" w:rsidTr="00FC7045">
        <w:tblPrEx>
          <w:jc w:val="left"/>
        </w:tblPrEx>
        <w:trPr>
          <w:trHeight w:val="5102"/>
        </w:trPr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реши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Мы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м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реши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Вы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те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реши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Они</w:t>
            </w:r>
            <w:r>
              <w:rPr>
                <w:rFonts w:ascii="Calibri" w:hAnsi="Calibri"/>
                <w:sz w:val="40"/>
                <w:szCs w:val="40"/>
                <w:lang w:val="ru-RU"/>
              </w:rPr>
              <w:t>́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реша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т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  <w:tr w:rsidR="00FC7045" w:rsidTr="00FC7045">
        <w:tblPrEx>
          <w:jc w:val="left"/>
        </w:tblPrEx>
        <w:trPr>
          <w:trHeight w:val="5102"/>
        </w:trPr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реши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Прош. время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л</w:t>
            </w:r>
          </w:p>
          <w:p w:rsidR="00FC7045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ла</w:t>
            </w: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ли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реши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Императив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те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  <w:tc>
          <w:tcPr>
            <w:tcW w:w="3402" w:type="dxa"/>
          </w:tcPr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  <w:r>
              <w:rPr>
                <w:lang w:val="ru-RU"/>
              </w:rPr>
              <w:t>Глагол реши</w:t>
            </w:r>
            <w:r>
              <w:rPr>
                <w:rFonts w:ascii="Calibri" w:hAnsi="Calibri"/>
                <w:lang w:val="ru-RU"/>
              </w:rPr>
              <w:t>́</w:t>
            </w:r>
            <w:r>
              <w:rPr>
                <w:lang w:val="ru-RU"/>
              </w:rPr>
              <w:t>ть – СВ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Инфинитив</w:t>
            </w: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Default="00FC7045" w:rsidP="00A37973">
            <w:pPr>
              <w:pStyle w:val="Bezmezer"/>
              <w:jc w:val="center"/>
              <w:rPr>
                <w:lang w:val="ru-RU"/>
              </w:rPr>
            </w:pPr>
          </w:p>
          <w:p w:rsidR="00FC7045" w:rsidRPr="00797987" w:rsidRDefault="00FC7045" w:rsidP="00A37973">
            <w:pPr>
              <w:pStyle w:val="Bezmezer"/>
              <w:jc w:val="center"/>
              <w:rPr>
                <w:b/>
                <w:sz w:val="40"/>
                <w:szCs w:val="40"/>
                <w:lang w:val="ru-RU"/>
              </w:rPr>
            </w:pPr>
            <w:r>
              <w:rPr>
                <w:b/>
                <w:sz w:val="40"/>
                <w:szCs w:val="40"/>
                <w:lang w:val="ru-RU"/>
              </w:rPr>
              <w:t>реши</w:t>
            </w:r>
            <w:r>
              <w:rPr>
                <w:rFonts w:ascii="Calibri" w:hAnsi="Calibri"/>
                <w:b/>
                <w:sz w:val="40"/>
                <w:szCs w:val="40"/>
                <w:lang w:val="ru-RU"/>
              </w:rPr>
              <w:t>́</w:t>
            </w:r>
            <w:r>
              <w:rPr>
                <w:b/>
                <w:sz w:val="40"/>
                <w:szCs w:val="40"/>
                <w:lang w:val="ru-RU"/>
              </w:rPr>
              <w:t>ть</w:t>
            </w:r>
          </w:p>
          <w:p w:rsidR="00FC7045" w:rsidRDefault="00FC7045" w:rsidP="00A37973">
            <w:pPr>
              <w:pStyle w:val="Bezmezer"/>
              <w:jc w:val="center"/>
            </w:pPr>
            <w:r w:rsidRPr="00797987">
              <w:rPr>
                <w:sz w:val="32"/>
                <w:szCs w:val="32"/>
                <w:lang w:val="ru-RU"/>
              </w:rPr>
              <w:t>(</w:t>
            </w:r>
            <w:r w:rsidRPr="00797987">
              <w:rPr>
                <w:i/>
                <w:sz w:val="32"/>
                <w:szCs w:val="32"/>
                <w:lang w:val="ru-RU"/>
              </w:rPr>
              <w:t>что</w:t>
            </w:r>
            <w:r w:rsidRPr="00797987">
              <w:rPr>
                <w:rFonts w:ascii="Calibri" w:hAnsi="Calibri"/>
                <w:i/>
                <w:sz w:val="32"/>
                <w:szCs w:val="32"/>
                <w:lang w:val="ru-RU"/>
              </w:rPr>
              <w:t>́</w:t>
            </w:r>
            <w:r w:rsidRPr="00797987">
              <w:rPr>
                <w:i/>
                <w:sz w:val="32"/>
                <w:szCs w:val="32"/>
                <w:lang w:val="ru-RU"/>
              </w:rPr>
              <w:t>?</w:t>
            </w:r>
            <w:r w:rsidRPr="00797987">
              <w:rPr>
                <w:sz w:val="32"/>
                <w:szCs w:val="32"/>
                <w:lang w:val="ru-RU"/>
              </w:rPr>
              <w:t>)</w:t>
            </w:r>
          </w:p>
        </w:tc>
      </w:tr>
    </w:tbl>
    <w:p w:rsidR="009964BD" w:rsidRDefault="009964BD" w:rsidP="00FC7045">
      <w:pPr>
        <w:pStyle w:val="Bezmezer"/>
      </w:pPr>
    </w:p>
    <w:sectPr w:rsidR="009964BD" w:rsidSect="00797987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87"/>
    <w:rsid w:val="0007462F"/>
    <w:rsid w:val="005B4C19"/>
    <w:rsid w:val="00797987"/>
    <w:rsid w:val="009964BD"/>
    <w:rsid w:val="00F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9471E-9B7F-4F03-B798-20132AB5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97987"/>
    <w:pPr>
      <w:spacing w:after="0" w:line="240" w:lineRule="auto"/>
    </w:pPr>
  </w:style>
  <w:style w:type="table" w:styleId="Mkatabulky">
    <w:name w:val="Table Grid"/>
    <w:basedOn w:val="Normlntabulka"/>
    <w:uiPriority w:val="39"/>
    <w:rsid w:val="0079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3</cp:revision>
  <dcterms:created xsi:type="dcterms:W3CDTF">2013-04-20T08:42:00Z</dcterms:created>
  <dcterms:modified xsi:type="dcterms:W3CDTF">2013-04-20T10:08:00Z</dcterms:modified>
</cp:coreProperties>
</file>