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8280"/>
        <w:gridCol w:w="2245"/>
      </w:tblGrid>
      <w:tr w:rsidR="00085687" w:rsidTr="009D6A60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828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9D6A60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828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9D6A60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8280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9D6A60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8280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9D6A60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8280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9D6A60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8280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9D6A60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280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813707" w:rsidP="00863169">
            <w:pPr>
              <w:tabs>
                <w:tab w:val="left" w:pos="8349"/>
              </w:tabs>
            </w:pPr>
          </w:p>
        </w:tc>
      </w:tr>
      <w:tr w:rsidR="00FF60FC" w:rsidTr="009D6A60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8280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9D6A60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813707">
            <w:r>
              <w:t>User migration modify</w:t>
            </w:r>
          </w:p>
        </w:tc>
        <w:tc>
          <w:tcPr>
            <w:tcW w:w="8280" w:type="dxa"/>
          </w:tcPr>
          <w:p w:rsidR="00FF60FC" w:rsidRDefault="00A7560A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9D6A60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>User model modify</w:t>
            </w:r>
          </w:p>
        </w:tc>
        <w:tc>
          <w:tcPr>
            <w:tcW w:w="8280" w:type="dxa"/>
          </w:tcPr>
          <w:p w:rsidR="00813707" w:rsidRDefault="00A7560A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9D6A60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8280" w:type="dxa"/>
          </w:tcPr>
          <w:p w:rsidR="00813707" w:rsidRDefault="00A7560A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9D6A60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280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9D6A60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8280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FE3C38"/>
        </w:tc>
      </w:tr>
      <w:tr w:rsidR="00FE3C38" w:rsidTr="009D6A60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8280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9D6A60">
        <w:tc>
          <w:tcPr>
            <w:tcW w:w="1885" w:type="dxa"/>
          </w:tcPr>
          <w:p w:rsidR="003E0752" w:rsidRDefault="003E0752"/>
        </w:tc>
        <w:tc>
          <w:tcPr>
            <w:tcW w:w="1980" w:type="dxa"/>
          </w:tcPr>
          <w:p w:rsidR="003E0752" w:rsidRDefault="003E0752"/>
        </w:tc>
        <w:tc>
          <w:tcPr>
            <w:tcW w:w="8280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9D6A60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8280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9D6A60">
        <w:tc>
          <w:tcPr>
            <w:tcW w:w="1885" w:type="dxa"/>
          </w:tcPr>
          <w:p w:rsidR="00FE3C38" w:rsidRDefault="00FE3C38" w:rsidP="00FE3C38"/>
        </w:tc>
        <w:tc>
          <w:tcPr>
            <w:tcW w:w="1980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280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9D6A60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8280" w:type="dxa"/>
          </w:tcPr>
          <w:p w:rsidR="006B2782" w:rsidRPr="0073298A" w:rsidRDefault="00A7560A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9D6A60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8280" w:type="dxa"/>
          </w:tcPr>
          <w:p w:rsidR="006B2782" w:rsidRDefault="00A7560A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9D6A60">
        <w:tc>
          <w:tcPr>
            <w:tcW w:w="1885" w:type="dxa"/>
          </w:tcPr>
          <w:p w:rsidR="00640575" w:rsidRDefault="00640575" w:rsidP="00FE3C38"/>
        </w:tc>
        <w:tc>
          <w:tcPr>
            <w:tcW w:w="1980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280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9D6A60">
        <w:tc>
          <w:tcPr>
            <w:tcW w:w="1885" w:type="dxa"/>
          </w:tcPr>
          <w:p w:rsidR="006763ED" w:rsidRDefault="006763ED" w:rsidP="00FE3C38"/>
        </w:tc>
        <w:tc>
          <w:tcPr>
            <w:tcW w:w="1980" w:type="dxa"/>
          </w:tcPr>
          <w:p w:rsidR="006763ED" w:rsidRDefault="006763ED" w:rsidP="00FE3C38"/>
        </w:tc>
        <w:tc>
          <w:tcPr>
            <w:tcW w:w="8280" w:type="dxa"/>
          </w:tcPr>
          <w:p w:rsidR="006763ED" w:rsidRPr="00640575" w:rsidRDefault="00A7560A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9D6A60">
        <w:tc>
          <w:tcPr>
            <w:tcW w:w="1885" w:type="dxa"/>
          </w:tcPr>
          <w:p w:rsidR="006763ED" w:rsidRDefault="006763ED" w:rsidP="00FE3C38"/>
        </w:tc>
        <w:tc>
          <w:tcPr>
            <w:tcW w:w="1980" w:type="dxa"/>
          </w:tcPr>
          <w:p w:rsidR="006763ED" w:rsidRDefault="006763ED" w:rsidP="00FE3C38">
            <w:r>
              <w:t>Web</w:t>
            </w:r>
          </w:p>
        </w:tc>
        <w:tc>
          <w:tcPr>
            <w:tcW w:w="8280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lastRenderedPageBreak/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9D6A60">
        <w:tc>
          <w:tcPr>
            <w:tcW w:w="1885" w:type="dxa"/>
          </w:tcPr>
          <w:p w:rsidR="00794769" w:rsidRDefault="00794769" w:rsidP="00FE3C38"/>
        </w:tc>
        <w:tc>
          <w:tcPr>
            <w:tcW w:w="1980" w:type="dxa"/>
          </w:tcPr>
          <w:p w:rsidR="00794769" w:rsidRDefault="00794769" w:rsidP="00FE3C38"/>
        </w:tc>
        <w:tc>
          <w:tcPr>
            <w:tcW w:w="8280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9D6A60">
        <w:tc>
          <w:tcPr>
            <w:tcW w:w="1885" w:type="dxa"/>
          </w:tcPr>
          <w:p w:rsidR="00794769" w:rsidRDefault="00794769" w:rsidP="00FE3C38"/>
        </w:tc>
        <w:tc>
          <w:tcPr>
            <w:tcW w:w="1980" w:type="dxa"/>
          </w:tcPr>
          <w:p w:rsidR="00794769" w:rsidRDefault="00794769" w:rsidP="00FE3C38"/>
        </w:tc>
        <w:tc>
          <w:tcPr>
            <w:tcW w:w="8280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</w:t>
              </w:r>
              <w:r w:rsidRPr="00085454">
                <w:rPr>
                  <w:rStyle w:val="Hyperlink"/>
                </w:rPr>
                <w:t>M</w:t>
              </w:r>
              <w:r w:rsidRPr="00085454">
                <w:rPr>
                  <w:rStyle w:val="Hyperlink"/>
                </w:rPr>
                <w:t>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9D6A60">
        <w:tc>
          <w:tcPr>
            <w:tcW w:w="1885" w:type="dxa"/>
          </w:tcPr>
          <w:p w:rsidR="007E7A6B" w:rsidRDefault="007E7A6B" w:rsidP="007E7A6B"/>
        </w:tc>
        <w:tc>
          <w:tcPr>
            <w:tcW w:w="1980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280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9D6A60">
        <w:tc>
          <w:tcPr>
            <w:tcW w:w="1885" w:type="dxa"/>
          </w:tcPr>
          <w:p w:rsidR="007E7A6B" w:rsidRDefault="007E7A6B" w:rsidP="007E7A6B"/>
        </w:tc>
        <w:tc>
          <w:tcPr>
            <w:tcW w:w="1980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280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9D6A60">
        <w:tc>
          <w:tcPr>
            <w:tcW w:w="1885" w:type="dxa"/>
          </w:tcPr>
          <w:p w:rsidR="007E7A6B" w:rsidRDefault="007E7A6B" w:rsidP="007E7A6B"/>
        </w:tc>
        <w:tc>
          <w:tcPr>
            <w:tcW w:w="1980" w:type="dxa"/>
          </w:tcPr>
          <w:p w:rsidR="007E7A6B" w:rsidRDefault="007E7A6B" w:rsidP="007E7A6B"/>
        </w:tc>
        <w:tc>
          <w:tcPr>
            <w:tcW w:w="8280" w:type="dxa"/>
          </w:tcPr>
          <w:p w:rsidR="007E7A6B" w:rsidRDefault="009D6A60" w:rsidP="007E7A6B">
            <w:hyperlink r:id="rId12" w:history="1">
              <w:proofErr w:type="spellStart"/>
              <w:r w:rsidRPr="009D6A60">
                <w:rPr>
                  <w:rStyle w:val="Hyperlink"/>
                </w:rPr>
                <w:t>SendOTPCode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9D6A60">
        <w:tc>
          <w:tcPr>
            <w:tcW w:w="1885" w:type="dxa"/>
          </w:tcPr>
          <w:p w:rsidR="009D6A60" w:rsidRDefault="009D6A60" w:rsidP="007E7A6B"/>
        </w:tc>
        <w:tc>
          <w:tcPr>
            <w:tcW w:w="1980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280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9D6A60">
        <w:tc>
          <w:tcPr>
            <w:tcW w:w="1885" w:type="dxa"/>
          </w:tcPr>
          <w:p w:rsidR="007D6C09" w:rsidRDefault="007D6C09" w:rsidP="007E7A6B"/>
        </w:tc>
        <w:tc>
          <w:tcPr>
            <w:tcW w:w="1980" w:type="dxa"/>
          </w:tcPr>
          <w:p w:rsidR="007D6C09" w:rsidRDefault="007D6C09" w:rsidP="007E7A6B"/>
        </w:tc>
        <w:tc>
          <w:tcPr>
            <w:tcW w:w="8280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9D6A60">
        <w:tc>
          <w:tcPr>
            <w:tcW w:w="1885" w:type="dxa"/>
          </w:tcPr>
          <w:p w:rsidR="007D6C09" w:rsidRDefault="007D6C09" w:rsidP="007E7A6B"/>
        </w:tc>
        <w:tc>
          <w:tcPr>
            <w:tcW w:w="1980" w:type="dxa"/>
          </w:tcPr>
          <w:p w:rsidR="007D6C09" w:rsidRDefault="007D6C09" w:rsidP="007E7A6B"/>
        </w:tc>
        <w:tc>
          <w:tcPr>
            <w:tcW w:w="8280" w:type="dxa"/>
          </w:tcPr>
          <w:p w:rsidR="007D6C09" w:rsidRPr="009D6A60" w:rsidRDefault="00106085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</w:t>
            </w:r>
            <w:r w:rsidR="007D6C09">
              <w:t>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</w:t>
            </w:r>
            <w:r>
              <w:t>.php</w:t>
            </w:r>
            <w:proofErr w:type="spellEnd"/>
          </w:p>
        </w:tc>
      </w:tr>
      <w:tr w:rsidR="00106085" w:rsidTr="009D6A60">
        <w:tc>
          <w:tcPr>
            <w:tcW w:w="1885" w:type="dxa"/>
          </w:tcPr>
          <w:p w:rsidR="00106085" w:rsidRDefault="00106085" w:rsidP="007E7A6B"/>
        </w:tc>
        <w:tc>
          <w:tcPr>
            <w:tcW w:w="1980" w:type="dxa"/>
          </w:tcPr>
          <w:p w:rsidR="00106085" w:rsidRDefault="00106085" w:rsidP="007E7A6B"/>
        </w:tc>
        <w:tc>
          <w:tcPr>
            <w:tcW w:w="8280" w:type="dxa"/>
          </w:tcPr>
          <w:p w:rsidR="00106085" w:rsidRDefault="00106085" w:rsidP="007E7A6B">
            <w:hyperlink r:id="rId14" w:history="1">
              <w:proofErr w:type="spellStart"/>
              <w:r w:rsidRPr="00106085">
                <w:rPr>
                  <w:rStyle w:val="Hyperlink"/>
                </w:rPr>
                <w:t>VerifyOTP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9D6A60">
        <w:tc>
          <w:tcPr>
            <w:tcW w:w="1885" w:type="dxa"/>
          </w:tcPr>
          <w:p w:rsidR="00106085" w:rsidRDefault="00106085" w:rsidP="007E7A6B"/>
        </w:tc>
        <w:tc>
          <w:tcPr>
            <w:tcW w:w="1980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280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  <w:bookmarkStart w:id="0" w:name="_GoBack"/>
            <w:bookmarkEnd w:id="0"/>
          </w:p>
        </w:tc>
        <w:tc>
          <w:tcPr>
            <w:tcW w:w="2245" w:type="dxa"/>
          </w:tcPr>
          <w:p w:rsidR="00106085" w:rsidRPr="00640575" w:rsidRDefault="00106085" w:rsidP="007E7A6B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106085"/>
    <w:rsid w:val="001A142A"/>
    <w:rsid w:val="002C600B"/>
    <w:rsid w:val="003063AC"/>
    <w:rsid w:val="003E0752"/>
    <w:rsid w:val="004F3EC3"/>
    <w:rsid w:val="00553C29"/>
    <w:rsid w:val="00597243"/>
    <w:rsid w:val="00617537"/>
    <w:rsid w:val="00640575"/>
    <w:rsid w:val="006763ED"/>
    <w:rsid w:val="006B2782"/>
    <w:rsid w:val="00794769"/>
    <w:rsid w:val="007D6C09"/>
    <w:rsid w:val="007E7A6B"/>
    <w:rsid w:val="00813707"/>
    <w:rsid w:val="00863169"/>
    <w:rsid w:val="009D6A60"/>
    <w:rsid w:val="00A7560A"/>
    <w:rsid w:val="00CA20E9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ttp/Controllers/UserController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app/Mail/OTPMail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2025-01-16T20:16:00Z</dcterms:created>
  <dcterms:modified xsi:type="dcterms:W3CDTF">2025-01-18T19:48:00Z</dcterms:modified>
</cp:coreProperties>
</file>