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output2-sr-2</w:t>
      </w:r>
    </w:p>
    <w:p>
      <w:pPr>
        <w:pStyle w:val="Author"/>
      </w:pPr>
      <w:r>
        <w:t xml:space="preserve">Yidi</w:t>
      </w:r>
    </w:p>
    <w:p>
      <w:pPr>
        <w:pStyle w:val="Date"/>
      </w:pPr>
      <w:r>
        <w:t xml:space="preserve">2020/8/19</w:t>
      </w:r>
    </w:p>
    <w:p>
      <w:pPr>
        <w:pStyle w:val="FirstParagraph"/>
      </w:pPr>
      <w:r>
        <w:t xml:space="preserve">## Load the packages</w:t>
      </w:r>
    </w:p>
    <w:p>
      <w:pPr>
        <w:pStyle w:val="BodyText"/>
      </w:pPr>
      <w:r>
        <w:t xml:space="preserve">Load some packages for manipulating and modelling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(predictsFunctions)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(StatisticalModels)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(DHARMa)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(MuMIn)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Heading2"/>
      </w:pPr>
      <w:bookmarkStart w:id="20" w:name="read-in-and-process-the-diversity-data"/>
      <w:r>
        <w:t xml:space="preserve">Read in and process the diversity data</w:t>
      </w:r>
      <w:bookmarkEnd w:id="20"/>
    </w:p>
    <w:p>
      <w:pPr>
        <w:pStyle w:val="SourceCode"/>
      </w:pPr>
      <w:r>
        <w:rPr>
          <w:rStyle w:val="NormalTok"/>
        </w:rPr>
        <w:t xml:space="preserve">diversity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"/Users/dd/Desktop/PREDICTS data/database.rds"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diversity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(diversity,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Measurement =</w:t>
      </w:r>
      <w:r>
        <w:rPr>
          <w:rStyle w:val="NormalTok"/>
        </w:rPr>
        <w:t xml:space="preserve"> Effort_corrected_measurement,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Sampling_effort =</w:t>
      </w:r>
      <w:r>
        <w:rPr>
          <w:rStyle w:val="NormalTok"/>
        </w:rPr>
        <w:t xml:space="preserve"> Rescaled_sampling_effort)</w:t>
      </w:r>
    </w:p>
    <w:p>
      <w:pPr>
        <w:pStyle w:val="FirstParagraph"/>
      </w:pPr>
      <w:r>
        <w:t xml:space="preserve">An optional step to merge any sites that are within the same land-use type and that have identical coordinates, start and end dates.</w:t>
      </w:r>
    </w:p>
    <w:p>
      <w:pPr>
        <w:pStyle w:val="SourceCode"/>
      </w:pPr>
      <w:r>
        <w:rPr>
          <w:rStyle w:val="NormalTok"/>
        </w:rPr>
        <w:t xml:space="preserve">diversity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MergeSites</w:t>
      </w:r>
      <w:r>
        <w:rPr>
          <w:rStyle w:val="NormalTok"/>
        </w:rPr>
        <w:t xml:space="preserve">(diversity, </w:t>
      </w:r>
      <w:r>
        <w:rPr>
          <w:rStyle w:val="DataTyp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calculate-the-diversity-metrics"/>
      <w:r>
        <w:t xml:space="preserve">Calculate the diversity metrics</w:t>
      </w:r>
      <w:bookmarkEnd w:id="21"/>
    </w:p>
    <w:p>
      <w:pPr>
        <w:pStyle w:val="SourceCode"/>
      </w:pPr>
      <w:r>
        <w:rPr>
          <w:rStyle w:val="NormalTok"/>
        </w:rPr>
        <w:t xml:space="preserve">sites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Diversity_metric_is_valid column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Diversity_metric_is_valid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SiteMetrics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SiteMetrics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extra.cols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"Predominant_land_use"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Computing site metrics for 2906994 measurements</w:t>
      </w:r>
      <w:r>
        <w:br w:type="textWrapping"/>
      </w:r>
      <w:r>
        <w:rPr>
          <w:rStyle w:val="VerbatimChar"/>
        </w:rPr>
        <w:t xml:space="preserve">## The data contain 480 sources, 666 studies and 22678 sites</w:t>
      </w:r>
      <w:r>
        <w:br w:type="textWrapping"/>
      </w:r>
      <w:r>
        <w:rPr>
          <w:rStyle w:val="VerbatimChar"/>
        </w:rPr>
        <w:t xml:space="preserve">## Computing site-level values</w:t>
      </w:r>
      <w:r>
        <w:br w:type="textWrapping"/>
      </w:r>
      <w:r>
        <w:rPr>
          <w:rStyle w:val="VerbatimChar"/>
        </w:rPr>
        <w:t xml:space="preserve">## Computing total abundance</w:t>
      </w:r>
      <w:r>
        <w:br w:type="textWrapping"/>
      </w:r>
      <w:r>
        <w:rPr>
          <w:rStyle w:val="VerbatimChar"/>
        </w:rPr>
        <w:t xml:space="preserve">## Computing species richness</w:t>
      </w:r>
      <w:r>
        <w:br w:type="textWrapping"/>
      </w:r>
      <w:r>
        <w:rPr>
          <w:rStyle w:val="VerbatimChar"/>
        </w:rPr>
        <w:t xml:space="preserve">## Assembling site-level values</w:t>
      </w:r>
    </w:p>
    <w:p>
      <w:pPr>
        <w:pStyle w:val="SourceCode"/>
      </w:pPr>
      <w:r>
        <w:rPr>
          <w:rStyle w:val="NormalTok"/>
        </w:rPr>
        <w:t xml:space="preserve">sites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collapse primary forest and non-forest together into primary vegetation as these aren't well distinguished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(Predominant_land_use,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"Primary forest"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"Primary vegetation"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"Primary non-forest"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"Primary vegetation"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indeterminate secondary veg and cannot decide get NA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(Predominant_land_use, </w:t>
      </w:r>
      <w:r>
        <w:rPr>
          <w:rStyle w:val="StringTok"/>
        </w:rPr>
        <w:t xml:space="preserve">"Secondary vegetation (indeterminate age)"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(Predominant_land_use, </w:t>
      </w:r>
      <w:r>
        <w:rPr>
          <w:rStyle w:val="StringTok"/>
        </w:rPr>
        <w:t xml:space="preserve">"Cannot decide"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reference levels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(Predominant_land_use),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(Predominant_land_use,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vegetation"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Heading2"/>
      </w:pPr>
      <w:bookmarkStart w:id="22" w:name="model-site-level-diversity"/>
      <w:r>
        <w:t xml:space="preserve">Model site-level diversity</w:t>
      </w:r>
      <w:bookmarkEnd w:id="22"/>
    </w:p>
    <w:p>
      <w:pPr>
        <w:pStyle w:val="FirstParagraph"/>
      </w:pPr>
      <w:r>
        <w:t xml:space="preserve">Step 1: complete cases</w:t>
      </w:r>
    </w:p>
    <w:p>
      <w:pPr>
        <w:pStyle w:val="SourceCode"/>
      </w:pP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(sites, Species_richness, Predominant_land_use)</w:t>
      </w:r>
    </w:p>
    <w:p>
      <w:pPr>
        <w:pStyle w:val="FirstParagraph"/>
      </w:pPr>
      <w:r>
        <w:t xml:space="preserve">Step 2: starting/maximal model</w:t>
      </w:r>
    </w:p>
    <w:p>
      <w:pPr>
        <w:pStyle w:val="SourceCode"/>
      </w:pP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(model_data,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logSpecies_richness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(Species_richness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sqrtSpecies_richness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(Species_richness))</w:t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(Species_richness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Predominant_land_use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SSB)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SSBS),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 w:type="textWrapping"/>
      </w:r>
      <w:r>
        <w:rPr>
          <w:rStyle w:val="VerbatimChar"/>
        </w:rPr>
        <w:t xml:space="preserve">## Model failed to converge with max|grad| = 0.00341117 (tol = 0.002,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Species_richness ~ Predominant_land_use + (1 | SS) + (1 | SSB) +  </w:t>
      </w:r>
      <w:r>
        <w:br w:type="textWrapping"/>
      </w:r>
      <w:r>
        <w:rPr>
          <w:rStyle w:val="VerbatimChar"/>
        </w:rPr>
        <w:t xml:space="preserve">##     (1 | SSBS)</w:t>
      </w:r>
      <w:r>
        <w:br w:type="textWrapping"/>
      </w:r>
      <w:r>
        <w:rPr>
          <w:rStyle w:val="VerbatimChar"/>
        </w:rPr>
        <w:t xml:space="preserve">##    Data: model_data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119126.3 119213.5 -59552.2 119104.3    20424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-3.4796 -0.4380 -0.0128  0.3308  5.8389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SSBS   (Intercept) 0.08515  0.2918  </w:t>
      </w:r>
      <w:r>
        <w:br w:type="textWrapping"/>
      </w:r>
      <w:r>
        <w:rPr>
          <w:rStyle w:val="VerbatimChar"/>
        </w:rPr>
        <w:t xml:space="preserve">##  SSB    (Intercept) 0.04306  0.2075  </w:t>
      </w:r>
      <w:r>
        <w:br w:type="textWrapping"/>
      </w:r>
      <w:r>
        <w:rPr>
          <w:rStyle w:val="VerbatimChar"/>
        </w:rPr>
        <w:t xml:space="preserve">##  SS     (Intercept) 1.49492  1.2227  </w:t>
      </w:r>
      <w:r>
        <w:br w:type="textWrapping"/>
      </w:r>
      <w:r>
        <w:rPr>
          <w:rStyle w:val="VerbatimChar"/>
        </w:rPr>
        <w:t xml:space="preserve">## Number of obs: 20435, groups:  SSBS, 20435; SSB, 2182; SS, 647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 2.61836    0.04942</w:t>
      </w:r>
      <w:r>
        <w:br w:type="textWrapping"/>
      </w:r>
      <w:r>
        <w:rPr>
          <w:rStyle w:val="VerbatimChar"/>
        </w:rPr>
        <w:t xml:space="preserve">## Predominant_land_useYoung secondary vegetation        -0.16034    0.01703</w:t>
      </w:r>
      <w:r>
        <w:br w:type="textWrapping"/>
      </w:r>
      <w:r>
        <w:rPr>
          <w:rStyle w:val="VerbatimChar"/>
        </w:rPr>
        <w:t xml:space="preserve">## Predominant_land_useIntermediate secondary vegetation -0.15706    0.01638</w:t>
      </w:r>
      <w:r>
        <w:br w:type="textWrapping"/>
      </w:r>
      <w:r>
        <w:rPr>
          <w:rStyle w:val="VerbatimChar"/>
        </w:rPr>
        <w:t xml:space="preserve">## Predominant_land_useMature secondary vegetation       -0.01303    0.02170</w:t>
      </w:r>
      <w:r>
        <w:br w:type="textWrapping"/>
      </w:r>
      <w:r>
        <w:rPr>
          <w:rStyle w:val="VerbatimChar"/>
        </w:rPr>
        <w:t xml:space="preserve">## Predominant_land_usePlantation forest                 -0.26639    0.01560</w:t>
      </w:r>
      <w:r>
        <w:br w:type="textWrapping"/>
      </w:r>
      <w:r>
        <w:rPr>
          <w:rStyle w:val="VerbatimChar"/>
        </w:rPr>
        <w:t xml:space="preserve">## Predominant_land_usePasture                           -0.18713    0.01369</w:t>
      </w:r>
      <w:r>
        <w:br w:type="textWrapping"/>
      </w:r>
      <w:r>
        <w:rPr>
          <w:rStyle w:val="VerbatimChar"/>
        </w:rPr>
        <w:t xml:space="preserve">## Predominant_land_useCropland                          -0.27403    0.01618</w:t>
      </w:r>
      <w:r>
        <w:br w:type="textWrapping"/>
      </w:r>
      <w:r>
        <w:rPr>
          <w:rStyle w:val="VerbatimChar"/>
        </w:rPr>
        <w:t xml:space="preserve">## Predominant_land_useUrban                             -0.28894    0.03325</w:t>
      </w:r>
      <w:r>
        <w:br w:type="textWrapping"/>
      </w:r>
      <w:r>
        <w:rPr>
          <w:rStyle w:val="VerbatimChar"/>
        </w:rPr>
        <w:t xml:space="preserve">##                                                       z value Pr(&gt;|z|)    </w:t>
      </w:r>
      <w:r>
        <w:br w:type="textWrapping"/>
      </w:r>
      <w:r>
        <w:rPr>
          <w:rStyle w:val="VerbatimChar"/>
        </w:rPr>
        <w:t xml:space="preserve">## (Intercept)                                            52.981   &lt;2e-16 ***</w:t>
      </w:r>
      <w:r>
        <w:br w:type="textWrapping"/>
      </w:r>
      <w:r>
        <w:rPr>
          <w:rStyle w:val="VerbatimChar"/>
        </w:rPr>
        <w:t xml:space="preserve">## Predominant_land_useYoung secondary vegetation         -9.417   &lt;2e-16 ***</w:t>
      </w:r>
      <w:r>
        <w:br w:type="textWrapping"/>
      </w:r>
      <w:r>
        <w:rPr>
          <w:rStyle w:val="VerbatimChar"/>
        </w:rPr>
        <w:t xml:space="preserve">## Predominant_land_useIntermediate secondary vegetation  -9.591   &lt;2e-16 ***</w:t>
      </w:r>
      <w:r>
        <w:br w:type="textWrapping"/>
      </w:r>
      <w:r>
        <w:rPr>
          <w:rStyle w:val="VerbatimChar"/>
        </w:rPr>
        <w:t xml:space="preserve">## Predominant_land_useMature secondary vegetation        -0.600    0.548    </w:t>
      </w:r>
      <w:r>
        <w:br w:type="textWrapping"/>
      </w:r>
      <w:r>
        <w:rPr>
          <w:rStyle w:val="VerbatimChar"/>
        </w:rPr>
        <w:t xml:space="preserve">## Predominant_land_usePlantation forest                 -17.077   &lt;2e-16 ***</w:t>
      </w:r>
      <w:r>
        <w:br w:type="textWrapping"/>
      </w:r>
      <w:r>
        <w:rPr>
          <w:rStyle w:val="VerbatimChar"/>
        </w:rPr>
        <w:t xml:space="preserve">## Predominant_land_usePasture                           -13.666   &lt;2e-16 ***</w:t>
      </w:r>
      <w:r>
        <w:br w:type="textWrapping"/>
      </w:r>
      <w:r>
        <w:rPr>
          <w:rStyle w:val="VerbatimChar"/>
        </w:rPr>
        <w:t xml:space="preserve">## Predominant_land_useCropland                          -16.940   &lt;2e-16 ***</w:t>
      </w:r>
      <w:r>
        <w:br w:type="textWrapping"/>
      </w:r>
      <w:r>
        <w:rPr>
          <w:rStyle w:val="VerbatimChar"/>
        </w:rPr>
        <w:t xml:space="preserve">## Predominant_land_useUrban                              -8.689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P__Ysv P__Isv P__Msv Pr__Pf Prd__P Prd__C</w:t>
      </w:r>
      <w:r>
        <w:br w:type="textWrapping"/>
      </w:r>
      <w:r>
        <w:rPr>
          <w:rStyle w:val="VerbatimChar"/>
        </w:rPr>
        <w:t xml:space="preserve">## Prdmnn__Ysv -0.061                                          </w:t>
      </w:r>
      <w:r>
        <w:br w:type="textWrapping"/>
      </w:r>
      <w:r>
        <w:rPr>
          <w:rStyle w:val="VerbatimChar"/>
        </w:rPr>
        <w:t xml:space="preserve">## Prdmnn__Isv -0.069  0.259                                   </w:t>
      </w:r>
      <w:r>
        <w:br w:type="textWrapping"/>
      </w:r>
      <w:r>
        <w:rPr>
          <w:rStyle w:val="VerbatimChar"/>
        </w:rPr>
        <w:t xml:space="preserve">## Prdmnn__Msv -0.063  0.183  0.235                            </w:t>
      </w:r>
      <w:r>
        <w:br w:type="textWrapping"/>
      </w:r>
      <w:r>
        <w:rPr>
          <w:rStyle w:val="VerbatimChar"/>
        </w:rPr>
        <w:t xml:space="preserve">## Prdmnnt__Pf -0.069  0.142  0.202  0.141                     </w:t>
      </w:r>
      <w:r>
        <w:br w:type="textWrapping"/>
      </w:r>
      <w:r>
        <w:rPr>
          <w:rStyle w:val="VerbatimChar"/>
        </w:rPr>
        <w:t xml:space="preserve">## Prdmnnt_l_P -0.074  0.212  0.260  0.172  0.164              </w:t>
      </w:r>
      <w:r>
        <w:br w:type="textWrapping"/>
      </w:r>
      <w:r>
        <w:rPr>
          <w:rStyle w:val="VerbatimChar"/>
        </w:rPr>
        <w:t xml:space="preserve">## Prdmnnt_l_C -0.077  0.194  0.222  0.154  0.207  0.334       </w:t>
      </w:r>
      <w:r>
        <w:br w:type="textWrapping"/>
      </w:r>
      <w:r>
        <w:rPr>
          <w:rStyle w:val="VerbatimChar"/>
        </w:rPr>
        <w:t xml:space="preserve">## Prdmnnt_l_U -0.052  0.067  0.089  0.108  0.073  0.082  0.095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0.00341117 (tol = 0.002, component 1)</w:t>
      </w:r>
    </w:p>
    <w:p>
      <w:pPr>
        <w:pStyle w:val="SourceCode"/>
      </w:pPr>
      <w:r>
        <w:rPr>
          <w:rStyle w:val="CommentTok"/>
        </w:rPr>
        <w:t xml:space="preserve"># considering the overdispersion</w:t>
      </w:r>
      <w:r>
        <w:br w:type="textWrapping"/>
      </w:r>
      <w:r>
        <w:rPr>
          <w:rStyle w:val="NormalTok"/>
        </w:rPr>
        <w:t xml:space="preserve">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(Species_richness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Predominant_land_use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SSBS),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</w:p>
    <w:p>
      <w:pPr>
        <w:pStyle w:val="SourceCode"/>
      </w:pPr>
      <w:r>
        <w:rPr>
          <w:rStyle w:val="CommentTok"/>
        </w:rPr>
        <w:t xml:space="preserve"># have a look at the significance of the terms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Species_richness</w:t>
      </w:r>
      <w:r>
        <w:br w:type="textWrapping"/>
      </w:r>
      <w:r>
        <w:rPr>
          <w:rStyle w:val="VerbatimChar"/>
        </w:rPr>
        <w:t xml:space="preserve">##                       Chisq Df Pr(&gt;Chisq)    </w:t>
      </w:r>
      <w:r>
        <w:br w:type="textWrapping"/>
      </w:r>
      <w:r>
        <w:rPr>
          <w:rStyle w:val="VerbatimChar"/>
        </w:rPr>
        <w:t xml:space="preserve">## Predominant_land_use 642.62  7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Species_richness ~ Predominant_land_use + (1 | SS) + (1 | SSBS)</w:t>
      </w:r>
      <w:r>
        <w:br w:type="textWrapping"/>
      </w:r>
      <w:r>
        <w:rPr>
          <w:rStyle w:val="VerbatimChar"/>
        </w:rPr>
        <w:t xml:space="preserve">##    Data: model_data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119567.7 119647.0 -59773.9 119547.7    20425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-3.3635 -0.4434 -0.0125  0.3324  5.6945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SSBS   (Intercept) 0.09582  0.3096  </w:t>
      </w:r>
      <w:r>
        <w:br w:type="textWrapping"/>
      </w:r>
      <w:r>
        <w:rPr>
          <w:rStyle w:val="VerbatimChar"/>
        </w:rPr>
        <w:t xml:space="preserve">##  SS     (Intercept) 1.52616  1.2354  </w:t>
      </w:r>
      <w:r>
        <w:br w:type="textWrapping"/>
      </w:r>
      <w:r>
        <w:rPr>
          <w:rStyle w:val="VerbatimChar"/>
        </w:rPr>
        <w:t xml:space="preserve">## Number of obs: 20435, groups:  SSBS, 20435; SS, 647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 2.62226    0.04939</w:t>
      </w:r>
      <w:r>
        <w:br w:type="textWrapping"/>
      </w:r>
      <w:r>
        <w:rPr>
          <w:rStyle w:val="VerbatimChar"/>
        </w:rPr>
        <w:t xml:space="preserve">## Predominant_land_useYoung secondary vegetation        -0.16082    0.01676</w:t>
      </w:r>
      <w:r>
        <w:br w:type="textWrapping"/>
      </w:r>
      <w:r>
        <w:rPr>
          <w:rStyle w:val="VerbatimChar"/>
        </w:rPr>
        <w:t xml:space="preserve">## Predominant_land_useIntermediate secondary vegetation -0.16124    0.01640</w:t>
      </w:r>
      <w:r>
        <w:br w:type="textWrapping"/>
      </w:r>
      <w:r>
        <w:rPr>
          <w:rStyle w:val="VerbatimChar"/>
        </w:rPr>
        <w:t xml:space="preserve">## Predominant_land_useMature secondary vegetation       -0.03611    0.02112</w:t>
      </w:r>
      <w:r>
        <w:br w:type="textWrapping"/>
      </w:r>
      <w:r>
        <w:rPr>
          <w:rStyle w:val="VerbatimChar"/>
        </w:rPr>
        <w:t xml:space="preserve">## Predominant_land_usePlantation forest                 -0.27673    0.01548</w:t>
      </w:r>
      <w:r>
        <w:br w:type="textWrapping"/>
      </w:r>
      <w:r>
        <w:rPr>
          <w:rStyle w:val="VerbatimChar"/>
        </w:rPr>
        <w:t xml:space="preserve">## Predominant_land_usePasture                           -0.20177    0.01369</w:t>
      </w:r>
      <w:r>
        <w:br w:type="textWrapping"/>
      </w:r>
      <w:r>
        <w:rPr>
          <w:rStyle w:val="VerbatimChar"/>
        </w:rPr>
        <w:t xml:space="preserve">## Predominant_land_useCropland                          -0.27490    0.01629</w:t>
      </w:r>
      <w:r>
        <w:br w:type="textWrapping"/>
      </w:r>
      <w:r>
        <w:rPr>
          <w:rStyle w:val="VerbatimChar"/>
        </w:rPr>
        <w:t xml:space="preserve">## Predominant_land_useUrban                             -0.25199    0.03054</w:t>
      </w:r>
      <w:r>
        <w:br w:type="textWrapping"/>
      </w:r>
      <w:r>
        <w:rPr>
          <w:rStyle w:val="VerbatimChar"/>
        </w:rPr>
        <w:t xml:space="preserve">##                                                       z value Pr(&gt;|z|)    </w:t>
      </w:r>
      <w:r>
        <w:br w:type="textWrapping"/>
      </w:r>
      <w:r>
        <w:rPr>
          <w:rStyle w:val="VerbatimChar"/>
        </w:rPr>
        <w:t xml:space="preserve">## (Intercept)                                            53.096   &lt;2e-16 ***</w:t>
      </w:r>
      <w:r>
        <w:br w:type="textWrapping"/>
      </w:r>
      <w:r>
        <w:rPr>
          <w:rStyle w:val="VerbatimChar"/>
        </w:rPr>
        <w:t xml:space="preserve">## Predominant_land_useYoung secondary vegetation         -9.595   &lt;2e-16 ***</w:t>
      </w:r>
      <w:r>
        <w:br w:type="textWrapping"/>
      </w:r>
      <w:r>
        <w:rPr>
          <w:rStyle w:val="VerbatimChar"/>
        </w:rPr>
        <w:t xml:space="preserve">## Predominant_land_useIntermediate secondary vegetation  -9.831   &lt;2e-16 ***</w:t>
      </w:r>
      <w:r>
        <w:br w:type="textWrapping"/>
      </w:r>
      <w:r>
        <w:rPr>
          <w:rStyle w:val="VerbatimChar"/>
        </w:rPr>
        <w:t xml:space="preserve">## Predominant_land_useMature secondary vegetation        -1.710   0.0873 .  </w:t>
      </w:r>
      <w:r>
        <w:br w:type="textWrapping"/>
      </w:r>
      <w:r>
        <w:rPr>
          <w:rStyle w:val="VerbatimChar"/>
        </w:rPr>
        <w:t xml:space="preserve">## Predominant_land_usePlantation forest                 -17.874   &lt;2e-16 ***</w:t>
      </w:r>
      <w:r>
        <w:br w:type="textWrapping"/>
      </w:r>
      <w:r>
        <w:rPr>
          <w:rStyle w:val="VerbatimChar"/>
        </w:rPr>
        <w:t xml:space="preserve">## Predominant_land_usePasture                           -14.743   &lt;2e-16 ***</w:t>
      </w:r>
      <w:r>
        <w:br w:type="textWrapping"/>
      </w:r>
      <w:r>
        <w:rPr>
          <w:rStyle w:val="VerbatimChar"/>
        </w:rPr>
        <w:t xml:space="preserve">## Predominant_land_useCropland                          -16.875   &lt;2e-16 ***</w:t>
      </w:r>
      <w:r>
        <w:br w:type="textWrapping"/>
      </w:r>
      <w:r>
        <w:rPr>
          <w:rStyle w:val="VerbatimChar"/>
        </w:rPr>
        <w:t xml:space="preserve">## Predominant_land_useUrban                              -8.251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P__Ysv P__Isv P__Msv Pr__Pf Prd__P Prd__C</w:t>
      </w:r>
      <w:r>
        <w:br w:type="textWrapping"/>
      </w:r>
      <w:r>
        <w:rPr>
          <w:rStyle w:val="VerbatimChar"/>
        </w:rPr>
        <w:t xml:space="preserve">## Prdmnn__Ysv -0.061                                          </w:t>
      </w:r>
      <w:r>
        <w:br w:type="textWrapping"/>
      </w:r>
      <w:r>
        <w:rPr>
          <w:rStyle w:val="VerbatimChar"/>
        </w:rPr>
        <w:t xml:space="preserve">## Prdmnn__Isv -0.067  0.262                                   </w:t>
      </w:r>
      <w:r>
        <w:br w:type="textWrapping"/>
      </w:r>
      <w:r>
        <w:rPr>
          <w:rStyle w:val="VerbatimChar"/>
        </w:rPr>
        <w:t xml:space="preserve">## Prdmnn__Msv -0.062  0.200  0.232                            </w:t>
      </w:r>
      <w:r>
        <w:br w:type="textWrapping"/>
      </w:r>
      <w:r>
        <w:rPr>
          <w:rStyle w:val="VerbatimChar"/>
        </w:rPr>
        <w:t xml:space="preserve">## Prdmnnt__Pf -0.067  0.137  0.191  0.134                     </w:t>
      </w:r>
      <w:r>
        <w:br w:type="textWrapping"/>
      </w:r>
      <w:r>
        <w:rPr>
          <w:rStyle w:val="VerbatimChar"/>
        </w:rPr>
        <w:t xml:space="preserve">## Prdmnnt_l_P -0.072  0.208  0.250  0.182  0.154              </w:t>
      </w:r>
      <w:r>
        <w:br w:type="textWrapping"/>
      </w:r>
      <w:r>
        <w:rPr>
          <w:rStyle w:val="VerbatimChar"/>
        </w:rPr>
        <w:t xml:space="preserve">## Prdmnnt_l_C -0.076  0.188  0.215  0.157  0.198  0.327       </w:t>
      </w:r>
      <w:r>
        <w:br w:type="textWrapping"/>
      </w:r>
      <w:r>
        <w:rPr>
          <w:rStyle w:val="VerbatimChar"/>
        </w:rPr>
        <w:t xml:space="preserve">## Prdmnnt_l_U -0.050  0.065  0.086  0.100  0.079  0.085  0.106</w:t>
      </w:r>
    </w:p>
    <w:p>
      <w:pPr>
        <w:pStyle w:val="SourceCode"/>
      </w:pPr>
      <w:r>
        <w:rPr>
          <w:rStyle w:val="KeywordTok"/>
        </w:rPr>
        <w:t xml:space="preserve">PlotGLMERFactor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m4,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responseVar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"Species_richnes"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xtext.srt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seMultiplier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logLink=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catEffects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"Predominant_land_use"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-sr-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output2-sr-2</dc:title>
  <dc:creator>Yidi</dc:creator>
  <cp:keywords/>
  <dcterms:created xsi:type="dcterms:W3CDTF">2020-08-19T13:05:39Z</dcterms:created>
  <dcterms:modified xsi:type="dcterms:W3CDTF">2020-08-19T13:05:39Z</dcterms:modified>
</cp:coreProperties>
</file>