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output3-continents-ab</w:t>
      </w:r>
    </w:p>
    <w:p>
      <w:pPr>
        <w:pStyle w:val="Author"/>
      </w:pPr>
      <w:r>
        <w:t xml:space="preserve">Yidi</w:t>
      </w:r>
    </w:p>
    <w:p>
      <w:pPr>
        <w:pStyle w:val="Date"/>
      </w:pPr>
      <w:r>
        <w:t xml:space="preserve">2020/8/19</w:t>
      </w:r>
    </w:p>
    <w:p>
      <w:pPr>
        <w:pStyle w:val="Heading2"/>
      </w:pPr>
      <w:bookmarkStart w:id="20" w:name="load-the-packages"/>
      <w:r>
        <w:t xml:space="preserve">Load the packages</w:t>
      </w:r>
      <w:bookmarkEnd w:id="20"/>
    </w:p>
    <w:p>
      <w:pPr>
        <w:pStyle w:val="FirstParagraph"/>
      </w:pPr>
      <w:r>
        <w:t xml:space="preserve">Load some packages for manipulating and modelling the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(predictsFunctions)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(StatisticalModels)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(DHARMa)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(MuMIn)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(gstat)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(scatterplot3d)</w:t>
      </w:r>
    </w:p>
    <w:p>
      <w:pPr>
        <w:pStyle w:val="Heading2"/>
      </w:pPr>
      <w:bookmarkStart w:id="21" w:name="read-in-and-process-the-diversity-data"/>
      <w:r>
        <w:t xml:space="preserve">Read in and process the diversity data</w:t>
      </w:r>
      <w:bookmarkEnd w:id="21"/>
    </w:p>
    <w:p>
      <w:pPr>
        <w:pStyle w:val="SourceCode"/>
      </w:pPr>
      <w:r>
        <w:rPr>
          <w:rStyle w:val="NormalTok"/>
        </w:rPr>
        <w:t xml:space="preserve">diversity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"/Users/dd/Desktop/PREDICTS data/database.rds"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diversity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(diversity,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Measurement =</w:t>
      </w:r>
      <w:r>
        <w:rPr>
          <w:rStyle w:val="NormalTok"/>
        </w:rPr>
        <w:t xml:space="preserve"> Effort_corrected_measurement,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Sampling_effort =</w:t>
      </w:r>
      <w:r>
        <w:rPr>
          <w:rStyle w:val="NormalTok"/>
        </w:rPr>
        <w:t xml:space="preserve"> Rescaled_sampling_effort)</w:t>
      </w:r>
    </w:p>
    <w:p>
      <w:pPr>
        <w:pStyle w:val="FirstParagraph"/>
      </w:pPr>
      <w:r>
        <w:t xml:space="preserve">An optional step to merge any sites that are within the same land-use type and that have identical coordinates, start and end dates.</w:t>
      </w:r>
    </w:p>
    <w:p>
      <w:pPr>
        <w:pStyle w:val="SourceCode"/>
      </w:pPr>
      <w:r>
        <w:rPr>
          <w:rStyle w:val="NormalTok"/>
        </w:rPr>
        <w:t xml:space="preserve">diversity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MergeSites</w:t>
      </w:r>
      <w:r>
        <w:rPr>
          <w:rStyle w:val="NormalTok"/>
        </w:rPr>
        <w:t xml:space="preserve">(diversity, </w:t>
      </w:r>
      <w:r>
        <w:rPr>
          <w:rStyle w:val="DataTyp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calculate-the-diversity-metrics"/>
      <w:r>
        <w:t xml:space="preserve">Calculate the diversity metrics</w:t>
      </w:r>
      <w:bookmarkEnd w:id="22"/>
    </w:p>
    <w:p>
      <w:pPr>
        <w:pStyle w:val="SourceCode"/>
      </w:pPr>
      <w:r>
        <w:rPr>
          <w:rStyle w:val="NormalTok"/>
        </w:rPr>
        <w:t xml:space="preserve">sites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Diversity_metric_is_valid column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Diversity_metric_is_valid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SiteMetrics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SiteMetrics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extra.cols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"SSBS"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"Predominant_land_use"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"UN_region"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the total abundance within each study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MaxAbundance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(Diversity_metric_type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"Abundance"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(Total_abundance),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now calculate the rescaled abundance (abundance divided by the maximum within each study)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RescaledAbundance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(Diversity_metric_type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"Abundance"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Total_abundance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MaxAbundance,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Computing site metrics for 2906994 measurements</w:t>
      </w:r>
      <w:r>
        <w:br w:type="textWrapping"/>
      </w:r>
      <w:r>
        <w:rPr>
          <w:rStyle w:val="VerbatimChar"/>
        </w:rPr>
        <w:t xml:space="preserve">## The data contain 480 sources, 666 studies and 22678 sites</w:t>
      </w:r>
      <w:r>
        <w:br w:type="textWrapping"/>
      </w:r>
      <w:r>
        <w:rPr>
          <w:rStyle w:val="VerbatimChar"/>
        </w:rPr>
        <w:t xml:space="preserve">## Computing site-level values</w:t>
      </w:r>
      <w:r>
        <w:br w:type="textWrapping"/>
      </w:r>
      <w:r>
        <w:rPr>
          <w:rStyle w:val="VerbatimChar"/>
        </w:rPr>
        <w:t xml:space="preserve">## Computing total abundance</w:t>
      </w:r>
      <w:r>
        <w:br w:type="textWrapping"/>
      </w:r>
      <w:r>
        <w:rPr>
          <w:rStyle w:val="VerbatimChar"/>
        </w:rPr>
        <w:t xml:space="preserve">## Computing species richness</w:t>
      </w:r>
      <w:r>
        <w:br w:type="textWrapping"/>
      </w:r>
      <w:r>
        <w:rPr>
          <w:rStyle w:val="VerbatimChar"/>
        </w:rPr>
        <w:t xml:space="preserve">## Assembling site-level values</w:t>
      </w:r>
    </w:p>
    <w:p>
      <w:pPr>
        <w:pStyle w:val="SourceCode"/>
      </w:pPr>
      <w:r>
        <w:rPr>
          <w:rStyle w:val="NormalTok"/>
        </w:rPr>
        <w:t xml:space="preserve">sites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collapse primary forest and non-forest together into primary vegetation as these aren't well distinguished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Predominant_land_use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recode_factor</w:t>
      </w:r>
      <w:r>
        <w:rPr>
          <w:rStyle w:val="NormalTok"/>
        </w:rPr>
        <w:t xml:space="preserve">(Predominant_land_use,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"Primary forest"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"Primary vegetation"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"Primary non-forest"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"Primary vegetation"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indeterminate secondary veg and cannot decide get NA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Predominant_land_use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(Predominant_land_use, </w:t>
      </w:r>
      <w:r>
        <w:rPr>
          <w:rStyle w:val="StringTok"/>
        </w:rPr>
        <w:t xml:space="preserve">"Secondary vegetation (indeterminate age)"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Predominant_land_use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(Predominant_land_use, </w:t>
      </w:r>
      <w:r>
        <w:rPr>
          <w:rStyle w:val="StringTok"/>
        </w:rPr>
        <w:t xml:space="preserve">"Cannot decide"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reference levels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Predominant_land_use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(Predominant_land_use),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Predominant_land_use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(Predominant_land_use,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"Primary vegetation"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Heading2"/>
      </w:pPr>
      <w:bookmarkStart w:id="23" w:name="model-site-level-diversity"/>
      <w:r>
        <w:t xml:space="preserve">Model site-level diversity</w:t>
      </w:r>
      <w:bookmarkEnd w:id="23"/>
    </w:p>
    <w:p>
      <w:pPr>
        <w:pStyle w:val="FirstParagraph"/>
      </w:pPr>
      <w:r>
        <w:t xml:space="preserve">Step 1: collinearity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"/Users/dd/HighstatLib10.R"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corvif</w:t>
      </w:r>
      <w:r>
        <w:rPr>
          <w:rStyle w:val="NormalTok"/>
        </w:rPr>
        <w:t xml:space="preserve">(sites[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"Predominant_land_use"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"UN_region"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inflation factors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GVIF Df GVIF^(1/2Df)</w:t>
      </w:r>
      <w:r>
        <w:br w:type="textWrapping"/>
      </w:r>
      <w:r>
        <w:rPr>
          <w:rStyle w:val="VerbatimChar"/>
        </w:rPr>
        <w:t xml:space="preserve">## Predominant_land_use 1.228252  7     1.014793</w:t>
      </w:r>
      <w:r>
        <w:br w:type="textWrapping"/>
      </w:r>
      <w:r>
        <w:rPr>
          <w:rStyle w:val="VerbatimChar"/>
        </w:rPr>
        <w:t xml:space="preserve">## UN_region            1.228252  4     1.026032</w:t>
      </w:r>
    </w:p>
    <w:p>
      <w:pPr>
        <w:pStyle w:val="FirstParagraph"/>
      </w:pPr>
      <w:r>
        <w:t xml:space="preserve">Step 2: complete cases</w:t>
      </w:r>
    </w:p>
    <w:p>
      <w:pPr>
        <w:pStyle w:val="SourceCode"/>
      </w:pP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(sites, Total_abundance, Predominant_land_use, UN_region)</w:t>
      </w:r>
    </w:p>
    <w:p>
      <w:pPr>
        <w:pStyle w:val="FirstParagraph"/>
      </w:pPr>
      <w:r>
        <w:t xml:space="preserve">Step 3: starting/maximal model</w:t>
      </w:r>
    </w:p>
    <w:p>
      <w:pPr>
        <w:pStyle w:val="BodyText"/>
      </w:pPr>
      <w:r>
        <w:t xml:space="preserve">transforming RescaledAbundance</w:t>
      </w:r>
    </w:p>
    <w:p>
      <w:pPr>
        <w:pStyle w:val="SourceCode"/>
      </w:pP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(model_data,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logAbundance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(RescaledAbundance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sqrtAbundance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(RescaledAbundance))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(sqrtAbundance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Predominant_land_use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UN_region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SSB),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model_data)</w:t>
      </w:r>
    </w:p>
    <w:p>
      <w:pPr>
        <w:pStyle w:val="FirstParagraph"/>
      </w:pPr>
      <w:r>
        <w:t xml:space="preserve">Step 4: Choose the random effects</w:t>
      </w:r>
    </w:p>
    <w:p>
      <w:pPr>
        <w:pStyle w:val="SourceCode"/>
      </w:pP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(sqrtAbundance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Predominant_land_use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UN_region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SSB)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Source_ID),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model_data)</w:t>
      </w:r>
    </w:p>
    <w:p>
      <w:pPr>
        <w:pStyle w:val="SourceCode"/>
      </w:pPr>
      <w:r>
        <w:rPr>
          <w:rStyle w:val="CommentTok"/>
        </w:rPr>
        <w:t xml:space="preserve"># compare the models using Akaike's Information Criterion (AIC)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(m1,m2)</w:t>
      </w:r>
    </w:p>
    <w:p>
      <w:pPr>
        <w:pStyle w:val="SourceCode"/>
      </w:pPr>
      <w:r>
        <w:rPr>
          <w:rStyle w:val="VerbatimChar"/>
        </w:rPr>
        <w:t xml:space="preserve">##    df       AIC</w:t>
      </w:r>
      <w:r>
        <w:br w:type="textWrapping"/>
      </w:r>
      <w:r>
        <w:rPr>
          <w:rStyle w:val="VerbatimChar"/>
        </w:rPr>
        <w:t xml:space="preserve">## m1 43 -7215.511</w:t>
      </w:r>
      <w:r>
        <w:br w:type="textWrapping"/>
      </w:r>
      <w:r>
        <w:rPr>
          <w:rStyle w:val="VerbatimChar"/>
        </w:rPr>
        <w:t xml:space="preserve">## m2 44 -7233.171</w:t>
      </w:r>
    </w:p>
    <w:p>
      <w:pPr>
        <w:pStyle w:val="FirstParagraph"/>
      </w:pPr>
      <w:r>
        <w:t xml:space="preserve">Step 5: Choose the best fixed effects structure</w:t>
      </w:r>
    </w:p>
    <w:p>
      <w:pPr>
        <w:pStyle w:val="SourceCode"/>
      </w:pPr>
      <w:r>
        <w:rPr>
          <w:rStyle w:val="CommentTok"/>
        </w:rPr>
        <w:t xml:space="preserve"># have a look at the significance of the terms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sqrtAbundance</w:t>
      </w:r>
      <w:r>
        <w:br w:type="textWrapping"/>
      </w:r>
      <w:r>
        <w:rPr>
          <w:rStyle w:val="VerbatimChar"/>
        </w:rPr>
        <w:t xml:space="preserve">##                                  Chisq Df Pr(&gt;Chisq)    </w:t>
      </w:r>
      <w:r>
        <w:br w:type="textWrapping"/>
      </w:r>
      <w:r>
        <w:rPr>
          <w:rStyle w:val="VerbatimChar"/>
        </w:rPr>
        <w:t xml:space="preserve">## Predominant_land_use           155.371  7     &lt;2e-16 ***</w:t>
      </w:r>
      <w:r>
        <w:br w:type="textWrapping"/>
      </w:r>
      <w:r>
        <w:rPr>
          <w:rStyle w:val="VerbatimChar"/>
        </w:rPr>
        <w:t xml:space="preserve">## UN_region                        3.656  4     0.4546    </w:t>
      </w:r>
      <w:r>
        <w:br w:type="textWrapping"/>
      </w:r>
      <w:r>
        <w:rPr>
          <w:rStyle w:val="VerbatimChar"/>
        </w:rPr>
        <w:t xml:space="preserve">## Predominant_land_use:UN_region 377.486 28  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look at the model estimates of our mimumum adequate model (which in our case is also our maximal model)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sqrtAbundance ~ Predominant_land_use * UN_region + (1 | SS) +  </w:t>
      </w:r>
      <w:r>
        <w:br w:type="textWrapping"/>
      </w:r>
      <w:r>
        <w:rPr>
          <w:rStyle w:val="VerbatimChar"/>
        </w:rPr>
        <w:t xml:space="preserve">##     (1 | SSB) + (1 | Source_ID)</w:t>
      </w:r>
      <w:r>
        <w:br w:type="textWrapping"/>
      </w:r>
      <w:r>
        <w:rPr>
          <w:rStyle w:val="VerbatimChar"/>
        </w:rPr>
        <w:t xml:space="preserve">##    Data: model_data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-7321.2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-3.8109 -0.5869 -0.0450  0.5526  5.0982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Name        Variance Std.Dev.</w:t>
      </w:r>
      <w:r>
        <w:br w:type="textWrapping"/>
      </w:r>
      <w:r>
        <w:rPr>
          <w:rStyle w:val="VerbatimChar"/>
        </w:rPr>
        <w:t xml:space="preserve">##  SSB       (Intercept) 0.006497 0.08061 </w:t>
      </w:r>
      <w:r>
        <w:br w:type="textWrapping"/>
      </w:r>
      <w:r>
        <w:rPr>
          <w:rStyle w:val="VerbatimChar"/>
        </w:rPr>
        <w:t xml:space="preserve">##  SS        (Intercept) 0.016154 0.12710 </w:t>
      </w:r>
      <w:r>
        <w:br w:type="textWrapping"/>
      </w:r>
      <w:r>
        <w:rPr>
          <w:rStyle w:val="VerbatimChar"/>
        </w:rPr>
        <w:t xml:space="preserve">##  Source_ID (Intercept) 0.017090 0.13073 </w:t>
      </w:r>
      <w:r>
        <w:br w:type="textWrapping"/>
      </w:r>
      <w:r>
        <w:rPr>
          <w:rStyle w:val="VerbatimChar"/>
        </w:rPr>
        <w:t xml:space="preserve">##  Residual              0.033377 0.18269 </w:t>
      </w:r>
      <w:r>
        <w:br w:type="textWrapping"/>
      </w:r>
      <w:r>
        <w:rPr>
          <w:rStyle w:val="VerbatimChar"/>
        </w:rPr>
        <w:t xml:space="preserve">## Number of obs: 17593, groups:  SSB, 1937; SS, 575; Source_ID, 424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0.6480533</w:t>
      </w:r>
      <w:r>
        <w:br w:type="textWrapping"/>
      </w:r>
      <w:r>
        <w:rPr>
          <w:rStyle w:val="VerbatimChar"/>
        </w:rPr>
        <w:t xml:space="preserve">## Predominant_land_useYoung secondary vegetation                          -0.0662870</w:t>
      </w:r>
      <w:r>
        <w:br w:type="textWrapping"/>
      </w:r>
      <w:r>
        <w:rPr>
          <w:rStyle w:val="VerbatimChar"/>
        </w:rPr>
        <w:t xml:space="preserve">## Predominant_land_useIntermediate secondary vegetation                    0.0026872</w:t>
      </w:r>
      <w:r>
        <w:br w:type="textWrapping"/>
      </w:r>
      <w:r>
        <w:rPr>
          <w:rStyle w:val="VerbatimChar"/>
        </w:rPr>
        <w:t xml:space="preserve">## Predominant_land_useMature secondary vegetation                         -0.0918454</w:t>
      </w:r>
      <w:r>
        <w:br w:type="textWrapping"/>
      </w:r>
      <w:r>
        <w:rPr>
          <w:rStyle w:val="VerbatimChar"/>
        </w:rPr>
        <w:t xml:space="preserve">## Predominant_land_usePlantation forest                                    0.0001211</w:t>
      </w:r>
      <w:r>
        <w:br w:type="textWrapping"/>
      </w:r>
      <w:r>
        <w:rPr>
          <w:rStyle w:val="VerbatimChar"/>
        </w:rPr>
        <w:t xml:space="preserve">## Predominant_land_usePasture                                             -0.1760221</w:t>
      </w:r>
      <w:r>
        <w:br w:type="textWrapping"/>
      </w:r>
      <w:r>
        <w:rPr>
          <w:rStyle w:val="VerbatimChar"/>
        </w:rPr>
        <w:t xml:space="preserve">## Predominant_land_useCropland                                            -0.1117158</w:t>
      </w:r>
      <w:r>
        <w:br w:type="textWrapping"/>
      </w:r>
      <w:r>
        <w:rPr>
          <w:rStyle w:val="VerbatimChar"/>
        </w:rPr>
        <w:t xml:space="preserve">## Predominant_land_useUrban                                                0.0425651</w:t>
      </w:r>
      <w:r>
        <w:br w:type="textWrapping"/>
      </w:r>
      <w:r>
        <w:rPr>
          <w:rStyle w:val="VerbatimChar"/>
        </w:rPr>
        <w:t xml:space="preserve">## UN_regionAmericas                                                        0.0092517</w:t>
      </w:r>
      <w:r>
        <w:br w:type="textWrapping"/>
      </w:r>
      <w:r>
        <w:rPr>
          <w:rStyle w:val="VerbatimChar"/>
        </w:rPr>
        <w:t xml:space="preserve">## UN_regionAsia                                                            0.0446920</w:t>
      </w:r>
      <w:r>
        <w:br w:type="textWrapping"/>
      </w:r>
      <w:r>
        <w:rPr>
          <w:rStyle w:val="VerbatimChar"/>
        </w:rPr>
        <w:t xml:space="preserve">## UN_regionEurope                                                          0.0728339</w:t>
      </w:r>
      <w:r>
        <w:br w:type="textWrapping"/>
      </w:r>
      <w:r>
        <w:rPr>
          <w:rStyle w:val="VerbatimChar"/>
        </w:rPr>
        <w:t xml:space="preserve">## UN_regionOceania                                                         0.0046042</w:t>
      </w:r>
      <w:r>
        <w:br w:type="textWrapping"/>
      </w:r>
      <w:r>
        <w:rPr>
          <w:rStyle w:val="VerbatimChar"/>
        </w:rPr>
        <w:t xml:space="preserve">## Predominant_land_useYoung secondary vegetation:UN_regionAmericas         0.0789435</w:t>
      </w:r>
      <w:r>
        <w:br w:type="textWrapping"/>
      </w:r>
      <w:r>
        <w:rPr>
          <w:rStyle w:val="VerbatimChar"/>
        </w:rPr>
        <w:t xml:space="preserve">## Predominant_land_useIntermediate secondary vegetation:UN_regionAmericas  0.0151222</w:t>
      </w:r>
      <w:r>
        <w:br w:type="textWrapping"/>
      </w:r>
      <w:r>
        <w:rPr>
          <w:rStyle w:val="VerbatimChar"/>
        </w:rPr>
        <w:t xml:space="preserve">## Predominant_land_useMature secondary vegetation:UN_regionAmericas        0.1500827</w:t>
      </w:r>
      <w:r>
        <w:br w:type="textWrapping"/>
      </w:r>
      <w:r>
        <w:rPr>
          <w:rStyle w:val="VerbatimChar"/>
        </w:rPr>
        <w:t xml:space="preserve">## Predominant_land_usePlantation forest:UN_regionAmericas                 -0.0325084</w:t>
      </w:r>
      <w:r>
        <w:br w:type="textWrapping"/>
      </w:r>
      <w:r>
        <w:rPr>
          <w:rStyle w:val="VerbatimChar"/>
        </w:rPr>
        <w:t xml:space="preserve">## Predominant_land_usePasture:UN_regionAmericas                            0.1772838</w:t>
      </w:r>
      <w:r>
        <w:br w:type="textWrapping"/>
      </w:r>
      <w:r>
        <w:rPr>
          <w:rStyle w:val="VerbatimChar"/>
        </w:rPr>
        <w:t xml:space="preserve">## Predominant_land_useCropland:UN_regionAmericas                           0.1115752</w:t>
      </w:r>
      <w:r>
        <w:br w:type="textWrapping"/>
      </w:r>
      <w:r>
        <w:rPr>
          <w:rStyle w:val="VerbatimChar"/>
        </w:rPr>
        <w:t xml:space="preserve">## Predominant_land_useUrban:UN_regionAmericas                             -0.0993849</w:t>
      </w:r>
      <w:r>
        <w:br w:type="textWrapping"/>
      </w:r>
      <w:r>
        <w:rPr>
          <w:rStyle w:val="VerbatimChar"/>
        </w:rPr>
        <w:t xml:space="preserve">## Predominant_land_useYoung secondary vegetation:UN_regionAsia             0.0185030</w:t>
      </w:r>
      <w:r>
        <w:br w:type="textWrapping"/>
      </w:r>
      <w:r>
        <w:rPr>
          <w:rStyle w:val="VerbatimChar"/>
        </w:rPr>
        <w:t xml:space="preserve">## Predominant_land_useIntermediate secondary vegetation:UN_regionAsia     -0.0357143</w:t>
      </w:r>
      <w:r>
        <w:br w:type="textWrapping"/>
      </w:r>
      <w:r>
        <w:rPr>
          <w:rStyle w:val="VerbatimChar"/>
        </w:rPr>
        <w:t xml:space="preserve">## Predominant_land_useMature secondary vegetation:UN_regionAsia            0.1048597</w:t>
      </w:r>
      <w:r>
        <w:br w:type="textWrapping"/>
      </w:r>
      <w:r>
        <w:rPr>
          <w:rStyle w:val="VerbatimChar"/>
        </w:rPr>
        <w:t xml:space="preserve">## Predominant_land_usePlantation forest:UN_regionAsia                     -0.1161642</w:t>
      </w:r>
      <w:r>
        <w:br w:type="textWrapping"/>
      </w:r>
      <w:r>
        <w:rPr>
          <w:rStyle w:val="VerbatimChar"/>
        </w:rPr>
        <w:t xml:space="preserve">## Predominant_land_usePasture:UN_regionAsia                                0.0611000</w:t>
      </w:r>
      <w:r>
        <w:br w:type="textWrapping"/>
      </w:r>
      <w:r>
        <w:rPr>
          <w:rStyle w:val="VerbatimChar"/>
        </w:rPr>
        <w:t xml:space="preserve">## Predominant_land_useCropland:UN_regionAsia                               0.0313407</w:t>
      </w:r>
      <w:r>
        <w:br w:type="textWrapping"/>
      </w:r>
      <w:r>
        <w:rPr>
          <w:rStyle w:val="VerbatimChar"/>
        </w:rPr>
        <w:t xml:space="preserve">## Predominant_land_useUrban:UN_regionAsia                                 -0.0186969</w:t>
      </w:r>
      <w:r>
        <w:br w:type="textWrapping"/>
      </w:r>
      <w:r>
        <w:rPr>
          <w:rStyle w:val="VerbatimChar"/>
        </w:rPr>
        <w:t xml:space="preserve">## Predominant_land_useYoung secondary vegetation:UN_regionEurope          -0.0079921</w:t>
      </w:r>
      <w:r>
        <w:br w:type="textWrapping"/>
      </w:r>
      <w:r>
        <w:rPr>
          <w:rStyle w:val="VerbatimChar"/>
        </w:rPr>
        <w:t xml:space="preserve">## Predominant_land_useIntermediate secondary vegetation:UN_regionEurope   -0.2264547</w:t>
      </w:r>
      <w:r>
        <w:br w:type="textWrapping"/>
      </w:r>
      <w:r>
        <w:rPr>
          <w:rStyle w:val="VerbatimChar"/>
        </w:rPr>
        <w:t xml:space="preserve">## Predominant_land_useMature secondary vegetation:UN_regionEurope          0.0232062</w:t>
      </w:r>
      <w:r>
        <w:br w:type="textWrapping"/>
      </w:r>
      <w:r>
        <w:rPr>
          <w:rStyle w:val="VerbatimChar"/>
        </w:rPr>
        <w:t xml:space="preserve">## Predominant_land_usePlantation forest:UN_regionEurope                   -0.1095919</w:t>
      </w:r>
      <w:r>
        <w:br w:type="textWrapping"/>
      </w:r>
      <w:r>
        <w:rPr>
          <w:rStyle w:val="VerbatimChar"/>
        </w:rPr>
        <w:t xml:space="preserve">## Predominant_land_usePasture:UN_regionEurope                              0.1073560</w:t>
      </w:r>
      <w:r>
        <w:br w:type="textWrapping"/>
      </w:r>
      <w:r>
        <w:rPr>
          <w:rStyle w:val="VerbatimChar"/>
        </w:rPr>
        <w:t xml:space="preserve">## Predominant_land_useCropland:UN_regionEurope                            -0.0443596</w:t>
      </w:r>
      <w:r>
        <w:br w:type="textWrapping"/>
      </w:r>
      <w:r>
        <w:rPr>
          <w:rStyle w:val="VerbatimChar"/>
        </w:rPr>
        <w:t xml:space="preserve">## Predominant_land_useUrban:UN_regionEurope                               -0.2341517</w:t>
      </w:r>
      <w:r>
        <w:br w:type="textWrapping"/>
      </w:r>
      <w:r>
        <w:rPr>
          <w:rStyle w:val="VerbatimChar"/>
        </w:rPr>
        <w:t xml:space="preserve">## Predominant_land_useYoung secondary vegetation:UN_regionOceania         -0.0044933</w:t>
      </w:r>
      <w:r>
        <w:br w:type="textWrapping"/>
      </w:r>
      <w:r>
        <w:rPr>
          <w:rStyle w:val="VerbatimChar"/>
        </w:rPr>
        <w:t xml:space="preserve">## Predominant_land_useIntermediate secondary vegetation:UN_regionOceania  -0.0317953</w:t>
      </w:r>
      <w:r>
        <w:br w:type="textWrapping"/>
      </w:r>
      <w:r>
        <w:rPr>
          <w:rStyle w:val="VerbatimChar"/>
        </w:rPr>
        <w:t xml:space="preserve">## Predominant_land_useMature secondary vegetation:UN_regionOceania         0.1142958</w:t>
      </w:r>
      <w:r>
        <w:br w:type="textWrapping"/>
      </w:r>
      <w:r>
        <w:rPr>
          <w:rStyle w:val="VerbatimChar"/>
        </w:rPr>
        <w:t xml:space="preserve">## Predominant_land_usePlantation forest:UN_regionOceania                   0.0253235</w:t>
      </w:r>
      <w:r>
        <w:br w:type="textWrapping"/>
      </w:r>
      <w:r>
        <w:rPr>
          <w:rStyle w:val="VerbatimChar"/>
        </w:rPr>
        <w:t xml:space="preserve">## Predominant_land_usePasture:UN_regionOceania                             0.0958722</w:t>
      </w:r>
      <w:r>
        <w:br w:type="textWrapping"/>
      </w:r>
      <w:r>
        <w:rPr>
          <w:rStyle w:val="VerbatimChar"/>
        </w:rPr>
        <w:t xml:space="preserve">## Predominant_land_useCropland:UN_regionOceania                            0.1792891</w:t>
      </w:r>
      <w:r>
        <w:br w:type="textWrapping"/>
      </w:r>
      <w:r>
        <w:rPr>
          <w:rStyle w:val="VerbatimChar"/>
        </w:rPr>
        <w:t xml:space="preserve">## Predominant_land_useUrban:UN_regionOceania                              -0.1232355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0.0251600</w:t>
      </w:r>
      <w:r>
        <w:br w:type="textWrapping"/>
      </w:r>
      <w:r>
        <w:rPr>
          <w:rStyle w:val="VerbatimChar"/>
        </w:rPr>
        <w:t xml:space="preserve">## Predominant_land_useYoung secondary vegetation                           0.0176425</w:t>
      </w:r>
      <w:r>
        <w:br w:type="textWrapping"/>
      </w:r>
      <w:r>
        <w:rPr>
          <w:rStyle w:val="VerbatimChar"/>
        </w:rPr>
        <w:t xml:space="preserve">## Predominant_land_useIntermediate secondary vegetation                    0.0177614</w:t>
      </w:r>
      <w:r>
        <w:br w:type="textWrapping"/>
      </w:r>
      <w:r>
        <w:rPr>
          <w:rStyle w:val="VerbatimChar"/>
        </w:rPr>
        <w:t xml:space="preserve">## Predominant_land_useMature secondary vegetation                          0.0274727</w:t>
      </w:r>
      <w:r>
        <w:br w:type="textWrapping"/>
      </w:r>
      <w:r>
        <w:rPr>
          <w:rStyle w:val="VerbatimChar"/>
        </w:rPr>
        <w:t xml:space="preserve">## Predominant_land_usePlantation forest                                    0.0130194</w:t>
      </w:r>
      <w:r>
        <w:br w:type="textWrapping"/>
      </w:r>
      <w:r>
        <w:rPr>
          <w:rStyle w:val="VerbatimChar"/>
        </w:rPr>
        <w:t xml:space="preserve">## Predominant_land_usePasture                                              0.0173630</w:t>
      </w:r>
      <w:r>
        <w:br w:type="textWrapping"/>
      </w:r>
      <w:r>
        <w:rPr>
          <w:rStyle w:val="VerbatimChar"/>
        </w:rPr>
        <w:t xml:space="preserve">## Predominant_land_useCropland                                             0.0122748</w:t>
      </w:r>
      <w:r>
        <w:br w:type="textWrapping"/>
      </w:r>
      <w:r>
        <w:rPr>
          <w:rStyle w:val="VerbatimChar"/>
        </w:rPr>
        <w:t xml:space="preserve">## Predominant_land_useUrban                                                0.0356997</w:t>
      </w:r>
      <w:r>
        <w:br w:type="textWrapping"/>
      </w:r>
      <w:r>
        <w:rPr>
          <w:rStyle w:val="VerbatimChar"/>
        </w:rPr>
        <w:t xml:space="preserve">## UN_regionAmericas                                                        0.0300007</w:t>
      </w:r>
      <w:r>
        <w:br w:type="textWrapping"/>
      </w:r>
      <w:r>
        <w:rPr>
          <w:rStyle w:val="VerbatimChar"/>
        </w:rPr>
        <w:t xml:space="preserve">## UN_regionAsia                                                            0.0352288</w:t>
      </w:r>
      <w:r>
        <w:br w:type="textWrapping"/>
      </w:r>
      <w:r>
        <w:rPr>
          <w:rStyle w:val="VerbatimChar"/>
        </w:rPr>
        <w:t xml:space="preserve">## UN_regionEurope                                                          0.0344084</w:t>
      </w:r>
      <w:r>
        <w:br w:type="textWrapping"/>
      </w:r>
      <w:r>
        <w:rPr>
          <w:rStyle w:val="VerbatimChar"/>
        </w:rPr>
        <w:t xml:space="preserve">## UN_regionOceania                                                         0.0402335</w:t>
      </w:r>
      <w:r>
        <w:br w:type="textWrapping"/>
      </w:r>
      <w:r>
        <w:rPr>
          <w:rStyle w:val="VerbatimChar"/>
        </w:rPr>
        <w:t xml:space="preserve">## Predominant_land_useYoung secondary vegetation:UN_regionAmericas         0.0220713</w:t>
      </w:r>
      <w:r>
        <w:br w:type="textWrapping"/>
      </w:r>
      <w:r>
        <w:rPr>
          <w:rStyle w:val="VerbatimChar"/>
        </w:rPr>
        <w:t xml:space="preserve">## Predominant_land_useIntermediate secondary vegetation:UN_regionAmericas  0.0213834</w:t>
      </w:r>
      <w:r>
        <w:br w:type="textWrapping"/>
      </w:r>
      <w:r>
        <w:rPr>
          <w:rStyle w:val="VerbatimChar"/>
        </w:rPr>
        <w:t xml:space="preserve">## Predominant_land_useMature secondary vegetation:UN_regionAmericas        0.0325784</w:t>
      </w:r>
      <w:r>
        <w:br w:type="textWrapping"/>
      </w:r>
      <w:r>
        <w:rPr>
          <w:rStyle w:val="VerbatimChar"/>
        </w:rPr>
        <w:t xml:space="preserve">## Predominant_land_usePlantation forest:UN_regionAmericas                  0.0186913</w:t>
      </w:r>
      <w:r>
        <w:br w:type="textWrapping"/>
      </w:r>
      <w:r>
        <w:rPr>
          <w:rStyle w:val="VerbatimChar"/>
        </w:rPr>
        <w:t xml:space="preserve">## Predominant_land_usePasture:UN_regionAmericas                            0.0198622</w:t>
      </w:r>
      <w:r>
        <w:br w:type="textWrapping"/>
      </w:r>
      <w:r>
        <w:rPr>
          <w:rStyle w:val="VerbatimChar"/>
        </w:rPr>
        <w:t xml:space="preserve">## Predominant_land_useCropland:UN_regionAmericas                           0.0177157</w:t>
      </w:r>
      <w:r>
        <w:br w:type="textWrapping"/>
      </w:r>
      <w:r>
        <w:rPr>
          <w:rStyle w:val="VerbatimChar"/>
        </w:rPr>
        <w:t xml:space="preserve">## Predominant_land_useUrban:UN_regionAmericas                              0.0410818</w:t>
      </w:r>
      <w:r>
        <w:br w:type="textWrapping"/>
      </w:r>
      <w:r>
        <w:rPr>
          <w:rStyle w:val="VerbatimChar"/>
        </w:rPr>
        <w:t xml:space="preserve">## Predominant_land_useYoung secondary vegetation:UN_regionAsia             0.0273803</w:t>
      </w:r>
      <w:r>
        <w:br w:type="textWrapping"/>
      </w:r>
      <w:r>
        <w:rPr>
          <w:rStyle w:val="VerbatimChar"/>
        </w:rPr>
        <w:t xml:space="preserve">## Predominant_land_useIntermediate secondary vegetation:UN_regionAsia      0.0286446</w:t>
      </w:r>
      <w:r>
        <w:br w:type="textWrapping"/>
      </w:r>
      <w:r>
        <w:rPr>
          <w:rStyle w:val="VerbatimChar"/>
        </w:rPr>
        <w:t xml:space="preserve">## Predominant_land_useMature secondary vegetation:UN_regionAsia            0.0353077</w:t>
      </w:r>
      <w:r>
        <w:br w:type="textWrapping"/>
      </w:r>
      <w:r>
        <w:rPr>
          <w:rStyle w:val="VerbatimChar"/>
        </w:rPr>
        <w:t xml:space="preserve">## Predominant_land_usePlantation forest:UN_regionAsia                      0.0199108</w:t>
      </w:r>
      <w:r>
        <w:br w:type="textWrapping"/>
      </w:r>
      <w:r>
        <w:rPr>
          <w:rStyle w:val="VerbatimChar"/>
        </w:rPr>
        <w:t xml:space="preserve">## Predominant_land_usePasture:UN_regionAsia                                0.0719699</w:t>
      </w:r>
      <w:r>
        <w:br w:type="textWrapping"/>
      </w:r>
      <w:r>
        <w:rPr>
          <w:rStyle w:val="VerbatimChar"/>
        </w:rPr>
        <w:t xml:space="preserve">## Predominant_land_useCropland:UN_regionAsia                               0.0292025</w:t>
      </w:r>
      <w:r>
        <w:br w:type="textWrapping"/>
      </w:r>
      <w:r>
        <w:rPr>
          <w:rStyle w:val="VerbatimChar"/>
        </w:rPr>
        <w:t xml:space="preserve">## Predominant_land_useUrban:UN_regionAsia                                  0.0862385</w:t>
      </w:r>
      <w:r>
        <w:br w:type="textWrapping"/>
      </w:r>
      <w:r>
        <w:rPr>
          <w:rStyle w:val="VerbatimChar"/>
        </w:rPr>
        <w:t xml:space="preserve">## Predominant_land_useYoung secondary vegetation:UN_regionEurope           0.0282727</w:t>
      </w:r>
      <w:r>
        <w:br w:type="textWrapping"/>
      </w:r>
      <w:r>
        <w:rPr>
          <w:rStyle w:val="VerbatimChar"/>
        </w:rPr>
        <w:t xml:space="preserve">## Predominant_land_useIntermediate secondary vegetation:UN_regionEurope    0.0242123</w:t>
      </w:r>
      <w:r>
        <w:br w:type="textWrapping"/>
      </w:r>
      <w:r>
        <w:rPr>
          <w:rStyle w:val="VerbatimChar"/>
        </w:rPr>
        <w:t xml:space="preserve">## Predominant_land_useMature secondary vegetation:UN_regionEurope          0.0354516</w:t>
      </w:r>
      <w:r>
        <w:br w:type="textWrapping"/>
      </w:r>
      <w:r>
        <w:rPr>
          <w:rStyle w:val="VerbatimChar"/>
        </w:rPr>
        <w:t xml:space="preserve">## Predominant_land_usePlantation forest:UN_regionEurope                    0.0254316</w:t>
      </w:r>
      <w:r>
        <w:br w:type="textWrapping"/>
      </w:r>
      <w:r>
        <w:rPr>
          <w:rStyle w:val="VerbatimChar"/>
        </w:rPr>
        <w:t xml:space="preserve">## Predominant_land_usePasture:UN_regionEurope                              0.0226575</w:t>
      </w:r>
      <w:r>
        <w:br w:type="textWrapping"/>
      </w:r>
      <w:r>
        <w:rPr>
          <w:rStyle w:val="VerbatimChar"/>
        </w:rPr>
        <w:t xml:space="preserve">## Predominant_land_useCropland:UN_regionEurope                             0.0233578</w:t>
      </w:r>
      <w:r>
        <w:br w:type="textWrapping"/>
      </w:r>
      <w:r>
        <w:rPr>
          <w:rStyle w:val="VerbatimChar"/>
        </w:rPr>
        <w:t xml:space="preserve">## Predominant_land_useUrban:UN_regionEurope                                0.0464009</w:t>
      </w:r>
      <w:r>
        <w:br w:type="textWrapping"/>
      </w:r>
      <w:r>
        <w:rPr>
          <w:rStyle w:val="VerbatimChar"/>
        </w:rPr>
        <w:t xml:space="preserve">## Predominant_land_useYoung secondary vegetation:UN_regionOceania          0.0262040</w:t>
      </w:r>
      <w:r>
        <w:br w:type="textWrapping"/>
      </w:r>
      <w:r>
        <w:rPr>
          <w:rStyle w:val="VerbatimChar"/>
        </w:rPr>
        <w:t xml:space="preserve">## Predominant_land_useIntermediate secondary vegetation:UN_regionOceania   0.0330313</w:t>
      </w:r>
      <w:r>
        <w:br w:type="textWrapping"/>
      </w:r>
      <w:r>
        <w:rPr>
          <w:rStyle w:val="VerbatimChar"/>
        </w:rPr>
        <w:t xml:space="preserve">## Predominant_land_useMature secondary vegetation:UN_regionOceania         0.0769831</w:t>
      </w:r>
      <w:r>
        <w:br w:type="textWrapping"/>
      </w:r>
      <w:r>
        <w:rPr>
          <w:rStyle w:val="VerbatimChar"/>
        </w:rPr>
        <w:t xml:space="preserve">## Predominant_land_usePlantation forest:UN_regionOceania                   0.0355844</w:t>
      </w:r>
      <w:r>
        <w:br w:type="textWrapping"/>
      </w:r>
      <w:r>
        <w:rPr>
          <w:rStyle w:val="VerbatimChar"/>
        </w:rPr>
        <w:t xml:space="preserve">## Predominant_land_usePasture:UN_regionOceania                             0.0230459</w:t>
      </w:r>
      <w:r>
        <w:br w:type="textWrapping"/>
      </w:r>
      <w:r>
        <w:rPr>
          <w:rStyle w:val="VerbatimChar"/>
        </w:rPr>
        <w:t xml:space="preserve">## Predominant_land_useCropland:UN_regionOceania                            0.0344463</w:t>
      </w:r>
      <w:r>
        <w:br w:type="textWrapping"/>
      </w:r>
      <w:r>
        <w:rPr>
          <w:rStyle w:val="VerbatimChar"/>
        </w:rPr>
        <w:t xml:space="preserve">## Predominant_land_useUrban:UN_regionOceania                               0.0587526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25.757</w:t>
      </w:r>
      <w:r>
        <w:br w:type="textWrapping"/>
      </w:r>
      <w:r>
        <w:rPr>
          <w:rStyle w:val="VerbatimChar"/>
        </w:rPr>
        <w:t xml:space="preserve">## Predominant_land_useYoung secondary vegetation                           -3.757</w:t>
      </w:r>
      <w:r>
        <w:br w:type="textWrapping"/>
      </w:r>
      <w:r>
        <w:rPr>
          <w:rStyle w:val="VerbatimChar"/>
        </w:rPr>
        <w:t xml:space="preserve">## Predominant_land_useIntermediate secondary vegetation                     0.151</w:t>
      </w:r>
      <w:r>
        <w:br w:type="textWrapping"/>
      </w:r>
      <w:r>
        <w:rPr>
          <w:rStyle w:val="VerbatimChar"/>
        </w:rPr>
        <w:t xml:space="preserve">## Predominant_land_useMature secondary vegetation                          -3.343</w:t>
      </w:r>
      <w:r>
        <w:br w:type="textWrapping"/>
      </w:r>
      <w:r>
        <w:rPr>
          <w:rStyle w:val="VerbatimChar"/>
        </w:rPr>
        <w:t xml:space="preserve">## Predominant_land_usePlantation forest                                     0.009</w:t>
      </w:r>
      <w:r>
        <w:br w:type="textWrapping"/>
      </w:r>
      <w:r>
        <w:rPr>
          <w:rStyle w:val="VerbatimChar"/>
        </w:rPr>
        <w:t xml:space="preserve">## Predominant_land_usePasture                                             -10.138</w:t>
      </w:r>
      <w:r>
        <w:br w:type="textWrapping"/>
      </w:r>
      <w:r>
        <w:rPr>
          <w:rStyle w:val="VerbatimChar"/>
        </w:rPr>
        <w:t xml:space="preserve">## Predominant_land_useCropland                                             -9.101</w:t>
      </w:r>
      <w:r>
        <w:br w:type="textWrapping"/>
      </w:r>
      <w:r>
        <w:rPr>
          <w:rStyle w:val="VerbatimChar"/>
        </w:rPr>
        <w:t xml:space="preserve">## Predominant_land_useUrban                                                 1.192</w:t>
      </w:r>
      <w:r>
        <w:br w:type="textWrapping"/>
      </w:r>
      <w:r>
        <w:rPr>
          <w:rStyle w:val="VerbatimChar"/>
        </w:rPr>
        <w:t xml:space="preserve">## UN_regionAmericas                                                         0.308</w:t>
      </w:r>
      <w:r>
        <w:br w:type="textWrapping"/>
      </w:r>
      <w:r>
        <w:rPr>
          <w:rStyle w:val="VerbatimChar"/>
        </w:rPr>
        <w:t xml:space="preserve">## UN_regionAsia                                                             1.269</w:t>
      </w:r>
      <w:r>
        <w:br w:type="textWrapping"/>
      </w:r>
      <w:r>
        <w:rPr>
          <w:rStyle w:val="VerbatimChar"/>
        </w:rPr>
        <w:t xml:space="preserve">## UN_regionEurope                                                           2.117</w:t>
      </w:r>
      <w:r>
        <w:br w:type="textWrapping"/>
      </w:r>
      <w:r>
        <w:rPr>
          <w:rStyle w:val="VerbatimChar"/>
        </w:rPr>
        <w:t xml:space="preserve">## UN_regionOceania                                                          0.114</w:t>
      </w:r>
      <w:r>
        <w:br w:type="textWrapping"/>
      </w:r>
      <w:r>
        <w:rPr>
          <w:rStyle w:val="VerbatimChar"/>
        </w:rPr>
        <w:t xml:space="preserve">## Predominant_land_useYoung secondary vegetation:UN_regionAmericas          3.577</w:t>
      </w:r>
      <w:r>
        <w:br w:type="textWrapping"/>
      </w:r>
      <w:r>
        <w:rPr>
          <w:rStyle w:val="VerbatimChar"/>
        </w:rPr>
        <w:t xml:space="preserve">## Predominant_land_useIntermediate secondary vegetation:UN_regionAmericas   0.707</w:t>
      </w:r>
      <w:r>
        <w:br w:type="textWrapping"/>
      </w:r>
      <w:r>
        <w:rPr>
          <w:rStyle w:val="VerbatimChar"/>
        </w:rPr>
        <w:t xml:space="preserve">## Predominant_land_useMature secondary vegetation:UN_regionAmericas         4.607</w:t>
      </w:r>
      <w:r>
        <w:br w:type="textWrapping"/>
      </w:r>
      <w:r>
        <w:rPr>
          <w:rStyle w:val="VerbatimChar"/>
        </w:rPr>
        <w:t xml:space="preserve">## Predominant_land_usePlantation forest:UN_regionAmericas                  -1.739</w:t>
      </w:r>
      <w:r>
        <w:br w:type="textWrapping"/>
      </w:r>
      <w:r>
        <w:rPr>
          <w:rStyle w:val="VerbatimChar"/>
        </w:rPr>
        <w:t xml:space="preserve">## Predominant_land_usePasture:UN_regionAmericas                             8.926</w:t>
      </w:r>
      <w:r>
        <w:br w:type="textWrapping"/>
      </w:r>
      <w:r>
        <w:rPr>
          <w:rStyle w:val="VerbatimChar"/>
        </w:rPr>
        <w:t xml:space="preserve">## Predominant_land_useCropland:UN_regionAmericas                            6.298</w:t>
      </w:r>
      <w:r>
        <w:br w:type="textWrapping"/>
      </w:r>
      <w:r>
        <w:rPr>
          <w:rStyle w:val="VerbatimChar"/>
        </w:rPr>
        <w:t xml:space="preserve">## Predominant_land_useUrban:UN_regionAmericas                              -2.419</w:t>
      </w:r>
      <w:r>
        <w:br w:type="textWrapping"/>
      </w:r>
      <w:r>
        <w:rPr>
          <w:rStyle w:val="VerbatimChar"/>
        </w:rPr>
        <w:t xml:space="preserve">## Predominant_land_useYoung secondary vegetation:UN_regionAsia              0.676</w:t>
      </w:r>
      <w:r>
        <w:br w:type="textWrapping"/>
      </w:r>
      <w:r>
        <w:rPr>
          <w:rStyle w:val="VerbatimChar"/>
        </w:rPr>
        <w:t xml:space="preserve">## Predominant_land_useIntermediate secondary vegetation:UN_regionAsia      -1.247</w:t>
      </w:r>
      <w:r>
        <w:br w:type="textWrapping"/>
      </w:r>
      <w:r>
        <w:rPr>
          <w:rStyle w:val="VerbatimChar"/>
        </w:rPr>
        <w:t xml:space="preserve">## Predominant_land_useMature secondary vegetation:UN_regionAsia             2.970</w:t>
      </w:r>
      <w:r>
        <w:br w:type="textWrapping"/>
      </w:r>
      <w:r>
        <w:rPr>
          <w:rStyle w:val="VerbatimChar"/>
        </w:rPr>
        <w:t xml:space="preserve">## Predominant_land_usePlantation forest:UN_regionAsia                      -5.834</w:t>
      </w:r>
      <w:r>
        <w:br w:type="textWrapping"/>
      </w:r>
      <w:r>
        <w:rPr>
          <w:rStyle w:val="VerbatimChar"/>
        </w:rPr>
        <w:t xml:space="preserve">## Predominant_land_usePasture:UN_regionAsia                                 0.849</w:t>
      </w:r>
      <w:r>
        <w:br w:type="textWrapping"/>
      </w:r>
      <w:r>
        <w:rPr>
          <w:rStyle w:val="VerbatimChar"/>
        </w:rPr>
        <w:t xml:space="preserve">## Predominant_land_useCropland:UN_regionAsia                                1.073</w:t>
      </w:r>
      <w:r>
        <w:br w:type="textWrapping"/>
      </w:r>
      <w:r>
        <w:rPr>
          <w:rStyle w:val="VerbatimChar"/>
        </w:rPr>
        <w:t xml:space="preserve">## Predominant_land_useUrban:UN_regionAsia                                  -0.217</w:t>
      </w:r>
      <w:r>
        <w:br w:type="textWrapping"/>
      </w:r>
      <w:r>
        <w:rPr>
          <w:rStyle w:val="VerbatimChar"/>
        </w:rPr>
        <w:t xml:space="preserve">## Predominant_land_useYoung secondary vegetation:UN_regionEurope           -0.283</w:t>
      </w:r>
      <w:r>
        <w:br w:type="textWrapping"/>
      </w:r>
      <w:r>
        <w:rPr>
          <w:rStyle w:val="VerbatimChar"/>
        </w:rPr>
        <w:t xml:space="preserve">## Predominant_land_useIntermediate secondary vegetation:UN_regionEurope    -9.353</w:t>
      </w:r>
      <w:r>
        <w:br w:type="textWrapping"/>
      </w:r>
      <w:r>
        <w:rPr>
          <w:rStyle w:val="VerbatimChar"/>
        </w:rPr>
        <w:t xml:space="preserve">## Predominant_land_useMature secondary vegetation:UN_regionEurope           0.655</w:t>
      </w:r>
      <w:r>
        <w:br w:type="textWrapping"/>
      </w:r>
      <w:r>
        <w:rPr>
          <w:rStyle w:val="VerbatimChar"/>
        </w:rPr>
        <w:t xml:space="preserve">## Predominant_land_usePlantation forest:UN_regionEurope                    -4.309</w:t>
      </w:r>
      <w:r>
        <w:br w:type="textWrapping"/>
      </w:r>
      <w:r>
        <w:rPr>
          <w:rStyle w:val="VerbatimChar"/>
        </w:rPr>
        <w:t xml:space="preserve">## Predominant_land_usePasture:UN_regionEurope                               4.738</w:t>
      </w:r>
      <w:r>
        <w:br w:type="textWrapping"/>
      </w:r>
      <w:r>
        <w:rPr>
          <w:rStyle w:val="VerbatimChar"/>
        </w:rPr>
        <w:t xml:space="preserve">## Predominant_land_useCropland:UN_regionEurope                             -1.899</w:t>
      </w:r>
      <w:r>
        <w:br w:type="textWrapping"/>
      </w:r>
      <w:r>
        <w:rPr>
          <w:rStyle w:val="VerbatimChar"/>
        </w:rPr>
        <w:t xml:space="preserve">## Predominant_land_useUrban:UN_regionEurope                                -5.046</w:t>
      </w:r>
      <w:r>
        <w:br w:type="textWrapping"/>
      </w:r>
      <w:r>
        <w:rPr>
          <w:rStyle w:val="VerbatimChar"/>
        </w:rPr>
        <w:t xml:space="preserve">## Predominant_land_useYoung secondary vegetation:UN_regionOceania          -0.171</w:t>
      </w:r>
      <w:r>
        <w:br w:type="textWrapping"/>
      </w:r>
      <w:r>
        <w:rPr>
          <w:rStyle w:val="VerbatimChar"/>
        </w:rPr>
        <w:t xml:space="preserve">## Predominant_land_useIntermediate secondary vegetation:UN_regionOceania   -0.963</w:t>
      </w:r>
      <w:r>
        <w:br w:type="textWrapping"/>
      </w:r>
      <w:r>
        <w:rPr>
          <w:rStyle w:val="VerbatimChar"/>
        </w:rPr>
        <w:t xml:space="preserve">## Predominant_land_useMature secondary vegetation:UN_regionOceania          1.485</w:t>
      </w:r>
      <w:r>
        <w:br w:type="textWrapping"/>
      </w:r>
      <w:r>
        <w:rPr>
          <w:rStyle w:val="VerbatimChar"/>
        </w:rPr>
        <w:t xml:space="preserve">## Predominant_land_usePlantation forest:UN_regionOceania                    0.712</w:t>
      </w:r>
      <w:r>
        <w:br w:type="textWrapping"/>
      </w:r>
      <w:r>
        <w:rPr>
          <w:rStyle w:val="VerbatimChar"/>
        </w:rPr>
        <w:t xml:space="preserve">## Predominant_land_usePasture:UN_regionOceania                              4.160</w:t>
      </w:r>
      <w:r>
        <w:br w:type="textWrapping"/>
      </w:r>
      <w:r>
        <w:rPr>
          <w:rStyle w:val="VerbatimChar"/>
        </w:rPr>
        <w:t xml:space="preserve">## Predominant_land_useCropland:UN_regionOceania                             5.205</w:t>
      </w:r>
      <w:r>
        <w:br w:type="textWrapping"/>
      </w:r>
      <w:r>
        <w:rPr>
          <w:rStyle w:val="VerbatimChar"/>
        </w:rPr>
        <w:t xml:space="preserve">## Predominant_land_useUrban:UN_regionOceania                               -2.098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matrix not shown by default, as p = 40 &gt; 12.</w:t>
      </w:r>
      <w:r>
        <w:br w:type="textWrapping"/>
      </w:r>
      <w:r>
        <w:rPr>
          <w:rStyle w:val="VerbatimChar"/>
        </w:rPr>
        <w:t xml:space="preserve">## Use print(x, correlation=TRUE)  or</w:t>
      </w:r>
      <w:r>
        <w:br w:type="textWrapping"/>
      </w:r>
      <w:r>
        <w:rPr>
          <w:rStyle w:val="VerbatimChar"/>
        </w:rPr>
        <w:t xml:space="preserve">##     vcov(x)        if you need it</w:t>
      </w:r>
    </w:p>
    <w:p>
      <w:pPr>
        <w:pStyle w:val="Heading2"/>
      </w:pPr>
      <w:bookmarkStart w:id="24" w:name="plot-the-results"/>
      <w:r>
        <w:t xml:space="preserve">Plot the results</w:t>
      </w:r>
      <w:bookmarkEnd w:id="24"/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"/Users/dd/Desktop/R script/PlotErrBar_interactions.R"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"/Users/dd/Desktop/R script/J-Yidi.R"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PlotErrBar_interactions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m2</w:t>
      </w:r>
      <w:r>
        <w:br w:type="textWrapping"/>
      </w:r>
      <w:r>
        <w:rPr>
          <w:rStyle w:val="NormalTok"/>
        </w:rPr>
        <w:t xml:space="preserve">                        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"sqrt(Abundance)"</w:t>
      </w:r>
      <w:r>
        <w:br w:type="textWrapping"/>
      </w:r>
      <w:r>
        <w:rPr>
          <w:rStyle w:val="NormalTok"/>
        </w:rPr>
        <w:t xml:space="preserve">                        , </w:t>
      </w:r>
      <w:r>
        <w:rPr>
          <w:rStyle w:val="DataTypeTok"/>
        </w:rPr>
        <w:t xml:space="preserve">Effect1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"Predominant_land_use"</w:t>
      </w:r>
      <w:r>
        <w:br w:type="textWrapping"/>
      </w:r>
      <w:r>
        <w:rPr>
          <w:rStyle w:val="NormalTok"/>
        </w:rPr>
        <w:t xml:space="preserve">                        , </w:t>
      </w:r>
      <w:r>
        <w:rPr>
          <w:rStyle w:val="DataTypeTok"/>
        </w:rPr>
        <w:t xml:space="preserve">Effect2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"UN_region"</w:t>
      </w:r>
      <w:r>
        <w:br w:type="textWrapping"/>
      </w:r>
      <w:r>
        <w:rPr>
          <w:rStyle w:val="NormalTok"/>
        </w:rPr>
        <w:t xml:space="preserve">                        , </w:t>
      </w:r>
      <w:r>
        <w:rPr>
          <w:rStyle w:val="DataTypeTok"/>
        </w:rPr>
        <w:t xml:space="preserve">off=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-0.4</w:t>
      </w:r>
      <w:r>
        <w:br w:type="textWrapping"/>
      </w:r>
      <w:r>
        <w:rPr>
          <w:rStyle w:val="NormalTok"/>
        </w:rPr>
        <w:t xml:space="preserve">                        , </w:t>
      </w:r>
      <w:r>
        <w:rPr>
          <w:rStyle w:val="DataTypeTok"/>
        </w:rPr>
        <w:t xml:space="preserve">off_increment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                        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        , </w:t>
      </w:r>
      <w:r>
        <w:rPr>
          <w:rStyle w:val="DataTypeTok"/>
        </w:rPr>
        <w:t xml:space="preserve">leg.pos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"topleft"</w:t>
      </w:r>
      <w:r>
        <w:br w:type="textWrapping"/>
      </w:r>
      <w:r>
        <w:rPr>
          <w:rStyle w:val="NormalTok"/>
        </w:rPr>
        <w:t xml:space="preserve">                        , </w:t>
      </w:r>
      <w:r>
        <w:rPr>
          <w:rStyle w:val="DataTypeTok"/>
        </w:rPr>
        <w:t xml:space="preserve">blackwhite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                       , </w:t>
      </w:r>
      <w:r>
        <w:rPr>
          <w:rStyle w:val="DataTypeTok"/>
        </w:rPr>
        <w:t xml:space="preserve">ylims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, </w:t>
      </w:r>
      <w:r>
        <w:rPr>
          <w:rStyle w:val="DataTypeTok"/>
        </w:rPr>
        <w:t xml:space="preserve">srttxt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roquefort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'roquefort'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3-continents-ab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output3-continents-ab</dc:title>
  <dc:creator>Yidi</dc:creator>
  <cp:keywords/>
  <dcterms:created xsi:type="dcterms:W3CDTF">2020-08-19T13:37:58Z</dcterms:created>
  <dcterms:modified xsi:type="dcterms:W3CDTF">2020-08-19T13:37:58Z</dcterms:modified>
</cp:coreProperties>
</file>