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color w:val="C9211E"/>
          <w:sz w:val="56"/>
          <w:szCs w:val="56"/>
        </w:rPr>
      </w:pPr>
      <w:r>
        <w:rPr>
          <w:b/>
          <w:bCs/>
          <w:color w:val="C9211E"/>
          <w:sz w:val="56"/>
          <w:szCs w:val="56"/>
          <w:u w:val="single"/>
        </w:rPr>
        <w:t>E</w:t>
      </w:r>
      <w:r>
        <w:rPr>
          <w:rFonts w:eastAsia="NSimSun" w:cs="Lucida Sans"/>
          <w:b/>
          <w:bCs/>
          <w:color w:val="C9211E"/>
          <w:kern w:val="2"/>
          <w:sz w:val="56"/>
          <w:szCs w:val="56"/>
          <w:u w:val="single"/>
          <w:lang w:val="fr-FR" w:eastAsia="zh-CN" w:bidi="hi-IN"/>
        </w:rPr>
        <w:t xml:space="preserve">xemples divers UML 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héritage vs agregation/composition :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drawing>
          <wp:inline distT="0" distB="0" distL="0" distR="0">
            <wp:extent cx="6120130" cy="5059680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rFonts w:eastAsia="NSimSun" w:cs="Lucida Sans"/>
          <w:b/>
          <w:bCs/>
          <w:color w:val="auto"/>
          <w:kern w:val="2"/>
          <w:sz w:val="40"/>
          <w:szCs w:val="40"/>
          <w:u w:val="single"/>
          <w:lang w:val="fr-FR" w:eastAsia="zh-CN" w:bidi="hi-IN"/>
        </w:rPr>
        <w:t>diagramme de classes avec interfaces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58547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Exemple classe avec static 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5965825" cy="313118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Exemple classe abstraite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427855" cy="4536440"/>
            <wp:effectExtent l="0" t="0" r="0" b="0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LibreOffice/7.1.5.2$Windows_X86_64 LibreOffice_project/85f04e9f809797b8199d13c421bd8a2b025d52b5</Application>
  <AppVersion>15.0000</AppVersion>
  <Pages>3</Pages>
  <Words>26</Words>
  <Characters>163</Characters>
  <CharactersWithSpaces>184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2023-02-03T17:45:58Z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