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widowControl/>
        <w:numPr>
          <w:ilvl w:val="0"/>
          <w:numId w:val="0"/>
        </w:numPr>
        <w:bidi w:val="0"/>
        <w:spacing w:lineRule="atLeast" w:line="510" w:before="480" w:after="240"/>
        <w:ind w:hanging="0" w:start="0" w:end="0"/>
        <w:jc w:val="start"/>
        <w:rPr>
          <w:sz w:val="24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6"/>
          <w:szCs w:val="24"/>
        </w:rPr>
        <w:t>CostChef --- Product Specification (v2.0 - ACTUAL CURRENT STATE)</w:t>
      </w:r>
    </w:p>
    <w:p>
      <w:pPr>
        <w:pStyle w:val="Heading2"/>
        <w:widowControl/>
        <w:spacing w:lineRule="atLeast" w:line="480" w:before="480" w:after="240"/>
        <w:ind w:hanging="0" w:start="0" w:end="0"/>
        <w:rPr>
          <w:sz w:val="24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1) Purpose &amp; Scope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33"/>
          <w:szCs w:val="24"/>
        </w:rPr>
        <w:t> ✅</w:t>
      </w:r>
    </w:p>
    <w:p>
      <w:pPr>
        <w:pStyle w:val="BodyText"/>
        <w:widowControl/>
        <w:spacing w:before="240" w:after="24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CostChef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is a desktop tool for small restaurants to maintain an ingredient database, build recipes, and compute food costs (cost per unit, recipe batch cost, serving cost, and food-cost %).</w:t>
        <w:br/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Primary users: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owner/manager, chef/kitchen lead.</w:t>
      </w:r>
    </w:p>
    <w:p>
      <w:pPr>
        <w:pStyle w:val="Heading2"/>
        <w:widowControl/>
        <w:spacing w:lineRule="atLeast" w:line="480" w:before="480" w:after="240"/>
        <w:ind w:hanging="0" w:start="0" w:end="0"/>
        <w:rPr>
          <w:sz w:val="24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2) Platform &amp; Tech Stack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33"/>
          <w:szCs w:val="24"/>
        </w:rPr>
        <w:t> ✅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ACTUAL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App type: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Windows desktop GUI (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Windows Forms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)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Framework: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.NET 8.0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Architecture: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Simple Forms + direct database calls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(NOT MVVM/WPF)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Language: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C#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Storage: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SQLite local database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(costchef.db)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Build System: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Batch scripts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(compile.bat, run.bat)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sz w:val="24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Current Dependencies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30"/>
          <w:szCs w:val="24"/>
        </w:rPr>
        <w:t> ✅</w:t>
      </w:r>
    </w:p>
    <w:p>
      <w:pPr>
        <w:pStyle w:val="BodyText"/>
        <w:widowControl/>
        <w:numPr>
          <w:ilvl w:val="0"/>
          <w:numId w:val="3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System.Data.SQLite</w:t>
      </w:r>
    </w:p>
    <w:p>
      <w:pPr>
        <w:pStyle w:val="BodyText"/>
        <w:widowControl/>
        <w:numPr>
          <w:ilvl w:val="0"/>
          <w:numId w:val="3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No ClosedXML, No QuestPDF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(phase 2 features)</w:t>
      </w:r>
    </w:p>
    <w:p>
      <w:pPr>
        <w:pStyle w:val="BodyText"/>
        <w:widowControl/>
        <w:numPr>
          <w:ilvl w:val="0"/>
          <w:numId w:val="3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No repository pattern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direct DatabaseContext calls</w:t>
      </w:r>
    </w:p>
    <w:p>
      <w:pPr>
        <w:pStyle w:val="Heading2"/>
        <w:widowControl/>
        <w:spacing w:lineRule="atLeast" w:line="480" w:before="480" w:after="240"/>
        <w:ind w:hanging="0" w:start="0" w:end="0"/>
        <w:rPr>
          <w:sz w:val="24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3) Key Features (CURRENTLY IMPLEMENTED)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33"/>
          <w:szCs w:val="24"/>
        </w:rPr>
        <w:t> ✅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sz w:val="24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1. Ingredients Module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30"/>
          <w:szCs w:val="24"/>
        </w:rPr>
        <w:t> ✅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CRUD ingredients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Fields: Name, Unit, Unit Price, Category,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Supplier (optional)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Search and filtering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Category management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sz w:val="24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2. Recipes Module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30"/>
          <w:szCs w:val="24"/>
        </w:rPr>
        <w:t> ✅</w:t>
      </w:r>
    </w:p>
    <w:p>
      <w:pPr>
        <w:pStyle w:val="BodyText"/>
        <w:widowControl/>
        <w:numPr>
          <w:ilvl w:val="0"/>
          <w:numId w:val="5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Create recipe header: Name, Description, Category, Tags, Batch Yield, Target Food Cost %</w:t>
      </w:r>
    </w:p>
    <w:p>
      <w:pPr>
        <w:pStyle w:val="BodyText"/>
        <w:widowControl/>
        <w:numPr>
          <w:ilvl w:val="0"/>
          <w:numId w:val="5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Add Recipe Items: Ingredient, Quantity</w:t>
      </w:r>
    </w:p>
    <w:p>
      <w:pPr>
        <w:pStyle w:val="BodyText"/>
        <w:widowControl/>
        <w:numPr>
          <w:ilvl w:val="0"/>
          <w:numId w:val="5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Computed: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Recipe total cost, Cost per serving</w:t>
      </w:r>
    </w:p>
    <w:p>
      <w:pPr>
        <w:pStyle w:val="BodyText"/>
        <w:widowControl/>
        <w:numPr>
          <w:ilvl w:val="0"/>
          <w:numId w:val="5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Save logic with overwrite/new/cancel options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sz w:val="24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3. Supplier Management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30"/>
          <w:szCs w:val="24"/>
        </w:rPr>
        <w:t> ✅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PARTIALLY IMPLEMENTED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CRUD suppliers (Name, Contact Person, Phone, Email, Address)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Supplier assignment to ingredients (OPTIONAL)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View supplier ingredients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Supplier reports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KNOWN BUGS: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SupplierIngredientsForm navigation, data display issues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sz w:val="24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4. Data Import/Export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30"/>
          <w:szCs w:val="24"/>
        </w:rPr>
        <w:t> ✅</w:t>
      </w:r>
    </w:p>
    <w:p>
      <w:pPr>
        <w:pStyle w:val="BodyText"/>
        <w:widowControl/>
        <w:numPr>
          <w:ilvl w:val="0"/>
          <w:numId w:val="7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CSV/JSON import/export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(ACTUAL - not XML as originally spec'd)</w:t>
      </w:r>
    </w:p>
    <w:p>
      <w:pPr>
        <w:pStyle w:val="BodyText"/>
        <w:widowControl/>
        <w:numPr>
          <w:ilvl w:val="0"/>
          <w:numId w:val="7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Basic data persistence</w:t>
      </w:r>
    </w:p>
    <w:p>
      <w:pPr>
        <w:pStyle w:val="Heading2"/>
        <w:widowControl/>
        <w:spacing w:lineRule="atLeast" w:line="480" w:before="480" w:after="240"/>
        <w:ind w:hanging="0" w:start="0" w:end="0"/>
        <w:rPr>
          <w:sz w:val="24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4) Data Model (SQLite - ACTUAL)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33"/>
          <w:szCs w:val="24"/>
        </w:rPr>
        <w:t> ✅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sz w:val="24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Tables (ACTUAL SCHEMA)</w:t>
      </w:r>
    </w:p>
    <w:p>
      <w:pPr>
        <w:pStyle w:val="BodyText"/>
        <w:spacing w:lineRule="atLeast" w:line="270" w:before="240" w:after="283"/>
        <w:ind w:hanging="0" w:start="12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color w:val="0F1115"/>
          <w:sz w:val="18"/>
          <w:shd w:fill="FFFFFF" w:val="clear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color w:val="0F1115"/>
          <w:sz w:val="18"/>
          <w:shd w:fill="FFFFFF" w:val="clear"/>
        </w:rPr>
        <w:t>sql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i/>
          <w:caps w:val="false"/>
          <w:smallCaps w:val="false"/>
          <w:color w:val="A0A1A7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caps w:val="false"/>
          <w:smallCaps w:val="false"/>
          <w:color w:val="A0A1A7"/>
          <w:sz w:val="20"/>
          <w:szCs w:val="24"/>
        </w:rPr>
        <w:t>-- INGREDIENTS (Actual)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i w:val="false"/>
          <w:caps w:val="false"/>
          <w:smallCaps w:val="false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CREATE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TABLE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ingredients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(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 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id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INTEGER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PRIMARY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KEY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AUTOINCREMENT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,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 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name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TEXT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4078F2"/>
          <w:sz w:val="20"/>
          <w:szCs w:val="24"/>
        </w:rPr>
        <w:t>NOT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B76B01"/>
          <w:sz w:val="20"/>
          <w:szCs w:val="24"/>
        </w:rPr>
        <w:t>NULL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,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 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unit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TEXT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4078F2"/>
          <w:sz w:val="20"/>
          <w:szCs w:val="24"/>
        </w:rPr>
        <w:t>NOT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B76B01"/>
          <w:sz w:val="20"/>
          <w:szCs w:val="24"/>
        </w:rPr>
        <w:t>NULL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,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 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unit_price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REAL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4078F2"/>
          <w:sz w:val="20"/>
          <w:szCs w:val="24"/>
        </w:rPr>
        <w:t>NOT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B76B01"/>
          <w:sz w:val="20"/>
          <w:szCs w:val="24"/>
        </w:rPr>
        <w:t>NULL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,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 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category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TEXT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,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 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supplier_id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INTEGER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caps w:val="false"/>
          <w:smallCaps w:val="false"/>
          <w:color w:val="A0A1A7"/>
          <w:sz w:val="20"/>
          <w:szCs w:val="24"/>
        </w:rPr>
        <w:t>-- OPTIONAL foreign key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i w:val="false"/>
          <w:caps w:val="false"/>
          <w:smallCaps w:val="false"/>
          <w:color w:val="383A42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)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Liberation Serif" w:hAnsi="Liberation Serif" w:cs="Arial"/>
          <w:sz w:val="24"/>
          <w:szCs w:val="24"/>
        </w:rPr>
      </w:pPr>
      <w:r>
        <w:rPr>
          <w:rFonts w:cs="Arial" w:ascii="Liberation Serif" w:hAnsi="Liberation Serif"/>
          <w:sz w:val="24"/>
          <w:szCs w:val="24"/>
        </w:rPr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i/>
          <w:caps w:val="false"/>
          <w:smallCaps w:val="false"/>
          <w:color w:val="A0A1A7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caps w:val="false"/>
          <w:smallCaps w:val="false"/>
          <w:color w:val="A0A1A7"/>
          <w:sz w:val="20"/>
          <w:szCs w:val="24"/>
        </w:rPr>
        <w:t xml:space="preserve">-- RECIPES (Actual)  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i w:val="false"/>
          <w:caps w:val="false"/>
          <w:smallCaps w:val="false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CREATE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TABLE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recipes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(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 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id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INTEGER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PRIMARY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KEY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AUTOINCREMENT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,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 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name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TEXT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4078F2"/>
          <w:sz w:val="20"/>
          <w:szCs w:val="24"/>
        </w:rPr>
        <w:t>NOT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B76B01"/>
          <w:sz w:val="20"/>
          <w:szCs w:val="24"/>
        </w:rPr>
        <w:t>NULL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,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 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description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TEXT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,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 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category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TEXT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,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 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tags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TEXT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,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 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batch_yield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INTEGER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DEFAULT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B76B01"/>
          <w:sz w:val="20"/>
          <w:szCs w:val="24"/>
        </w:rPr>
        <w:t>1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,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 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target_food_cost_percentage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REAL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DEFAULT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B76B01"/>
          <w:sz w:val="20"/>
          <w:szCs w:val="24"/>
        </w:rPr>
        <w:t>30.0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i w:val="false"/>
          <w:caps w:val="false"/>
          <w:smallCaps w:val="false"/>
          <w:color w:val="383A42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)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Liberation Serif" w:hAnsi="Liberation Serif" w:cs="Arial"/>
          <w:sz w:val="24"/>
          <w:szCs w:val="24"/>
        </w:rPr>
      </w:pPr>
      <w:r>
        <w:rPr>
          <w:rFonts w:cs="Arial" w:ascii="Liberation Serif" w:hAnsi="Liberation Serif"/>
          <w:sz w:val="24"/>
          <w:szCs w:val="24"/>
        </w:rPr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i/>
          <w:caps w:val="false"/>
          <w:smallCaps w:val="false"/>
          <w:color w:val="A0A1A7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caps w:val="false"/>
          <w:smallCaps w:val="false"/>
          <w:color w:val="A0A1A7"/>
          <w:sz w:val="20"/>
          <w:szCs w:val="24"/>
        </w:rPr>
        <w:t>-- RECIPE_INGREDIENTS (Actual)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i w:val="false"/>
          <w:caps w:val="false"/>
          <w:smallCaps w:val="false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CREATE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TABLE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recipe_ingredients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(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 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id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INTEGER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PRIMARY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KEY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AUTOINCREMENT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,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 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recipe_id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INTEGER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4078F2"/>
          <w:sz w:val="20"/>
          <w:szCs w:val="24"/>
        </w:rPr>
        <w:t>NOT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B76B01"/>
          <w:sz w:val="20"/>
          <w:szCs w:val="24"/>
        </w:rPr>
        <w:t>NULL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,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 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ingredient_id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INTEGER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4078F2"/>
          <w:sz w:val="20"/>
          <w:szCs w:val="24"/>
        </w:rPr>
        <w:t>NOT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B76B01"/>
          <w:sz w:val="20"/>
          <w:szCs w:val="24"/>
        </w:rPr>
        <w:t>NULL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,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 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quantity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REAL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4078F2"/>
          <w:sz w:val="20"/>
          <w:szCs w:val="24"/>
        </w:rPr>
        <w:t>NOT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B76B01"/>
          <w:sz w:val="20"/>
          <w:szCs w:val="24"/>
        </w:rPr>
        <w:t>NULL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i w:val="false"/>
          <w:caps w:val="false"/>
          <w:smallCaps w:val="false"/>
          <w:color w:val="383A42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)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Liberation Serif" w:hAnsi="Liberation Serif" w:cs="Arial"/>
          <w:sz w:val="24"/>
          <w:szCs w:val="24"/>
        </w:rPr>
      </w:pPr>
      <w:r>
        <w:rPr>
          <w:rFonts w:cs="Arial" w:ascii="Liberation Serif" w:hAnsi="Liberation Serif"/>
          <w:sz w:val="24"/>
          <w:szCs w:val="24"/>
        </w:rPr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i/>
          <w:caps w:val="false"/>
          <w:smallCaps w:val="false"/>
          <w:color w:val="A0A1A7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caps w:val="false"/>
          <w:smallCaps w:val="false"/>
          <w:color w:val="A0A1A7"/>
          <w:sz w:val="20"/>
          <w:szCs w:val="24"/>
        </w:rPr>
        <w:t>-- SUPPLIERS (Actual)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i w:val="false"/>
          <w:caps w:val="false"/>
          <w:smallCaps w:val="false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CREATE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TABLE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suppliers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(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 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id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INTEGER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PRIMARY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KEY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AUTOINCREMENT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,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 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name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TEXT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4078F2"/>
          <w:sz w:val="20"/>
          <w:szCs w:val="24"/>
        </w:rPr>
        <w:t>NOT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B76B01"/>
          <w:sz w:val="20"/>
          <w:szCs w:val="24"/>
        </w:rPr>
        <w:t>NULL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,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 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contact_person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TEXT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,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 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phone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TEXT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,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 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email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TEXT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,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 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address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TEXT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,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 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created_at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DATETIME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DEFAULT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CURRENT_TIMESTAMP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i w:val="false"/>
          <w:caps w:val="false"/>
          <w:smallCaps w:val="false"/>
          <w:color w:val="383A42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)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Liberation Serif" w:hAnsi="Liberation Serif" w:cs="Arial"/>
          <w:sz w:val="24"/>
          <w:szCs w:val="24"/>
        </w:rPr>
      </w:pPr>
      <w:r>
        <w:rPr>
          <w:rFonts w:cs="Arial" w:ascii="Liberation Serif" w:hAnsi="Liberation Serif"/>
          <w:sz w:val="24"/>
          <w:szCs w:val="24"/>
        </w:rPr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i/>
          <w:caps w:val="false"/>
          <w:smallCaps w:val="false"/>
          <w:color w:val="A0A1A7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caps w:val="false"/>
          <w:smallCaps w:val="false"/>
          <w:color w:val="A0A1A7"/>
          <w:sz w:val="20"/>
          <w:szCs w:val="24"/>
        </w:rPr>
        <w:t>-- SETTINGS (Actual)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i w:val="false"/>
          <w:caps w:val="false"/>
          <w:smallCaps w:val="false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CREATE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TABLE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settings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(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 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key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TEXT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PRIMARY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KEY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,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 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value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TEXT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i w:val="false"/>
          <w:caps w:val="false"/>
          <w:smallCaps w:val="false"/>
          <w:color w:val="383A42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)</w:t>
      </w:r>
    </w:p>
    <w:p>
      <w:pPr>
        <w:pStyle w:val="Heading2"/>
        <w:widowControl/>
        <w:spacing w:lineRule="atLeast" w:line="480" w:before="480" w:after="240"/>
        <w:ind w:hanging="0" w:start="0" w:end="0"/>
        <w:rPr>
          <w:sz w:val="24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5) Core Formulas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33"/>
          <w:szCs w:val="24"/>
        </w:rPr>
        <w:t> ✅</w:t>
      </w:r>
    </w:p>
    <w:p>
      <w:pPr>
        <w:pStyle w:val="BodyText"/>
        <w:widowControl/>
        <w:numPr>
          <w:ilvl w:val="0"/>
          <w:numId w:val="8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Ingredient Cost: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Unit Price (already stored)</w:t>
      </w:r>
    </w:p>
    <w:p>
      <w:pPr>
        <w:pStyle w:val="BodyText"/>
        <w:widowControl/>
        <w:numPr>
          <w:ilvl w:val="0"/>
          <w:numId w:val="8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Recipe Line Cost: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Unit Price × Quantity</w:t>
      </w:r>
    </w:p>
    <w:p>
      <w:pPr>
        <w:pStyle w:val="BodyText"/>
        <w:widowControl/>
        <w:numPr>
          <w:ilvl w:val="0"/>
          <w:numId w:val="8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Recipe Total Cost: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Σ(Line Costs)</w:t>
      </w:r>
    </w:p>
    <w:p>
      <w:pPr>
        <w:pStyle w:val="BodyText"/>
        <w:widowControl/>
        <w:numPr>
          <w:ilvl w:val="0"/>
          <w:numId w:val="8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Cost per Serving: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Total Cost / Batch Yield</w:t>
      </w:r>
    </w:p>
    <w:p>
      <w:pPr>
        <w:pStyle w:val="BodyText"/>
        <w:widowControl/>
        <w:numPr>
          <w:ilvl w:val="0"/>
          <w:numId w:val="8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Food Cost %: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(Total Cost / Menu Price) × 100</w:t>
      </w:r>
    </w:p>
    <w:p>
      <w:pPr>
        <w:pStyle w:val="Heading2"/>
        <w:widowControl/>
        <w:spacing w:lineRule="atLeast" w:line="480" w:before="480" w:after="240"/>
        <w:ind w:hanging="0" w:start="0" w:end="0"/>
        <w:rPr>
          <w:sz w:val="24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6) UI/UX (ACTUAL WINDOWS FORMS)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33"/>
          <w:szCs w:val="24"/>
        </w:rPr>
        <w:t> ✅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sz w:val="24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Current Forms Structure:</w:t>
      </w:r>
    </w:p>
    <w:p>
      <w:pPr>
        <w:pStyle w:val="BodyText"/>
        <w:widowControl/>
        <w:numPr>
          <w:ilvl w:val="0"/>
          <w:numId w:val="9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MainForm.cs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Primary navigation</w:t>
      </w:r>
    </w:p>
    <w:p>
      <w:pPr>
        <w:pStyle w:val="BodyText"/>
        <w:widowControl/>
        <w:numPr>
          <w:ilvl w:val="0"/>
          <w:numId w:val="9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IngredientsForm.cs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Manage ingredients</w:t>
      </w:r>
    </w:p>
    <w:p>
      <w:pPr>
        <w:pStyle w:val="BodyText"/>
        <w:widowControl/>
        <w:numPr>
          <w:ilvl w:val="0"/>
          <w:numId w:val="9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RecipesForm.cs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Manage recipes with advanced save logic</w:t>
      </w:r>
    </w:p>
    <w:p>
      <w:pPr>
        <w:pStyle w:val="BodyText"/>
        <w:widowControl/>
        <w:numPr>
          <w:ilvl w:val="0"/>
          <w:numId w:val="9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SupplierManagementForm.cs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Manage suppliers</w:t>
      </w:r>
    </w:p>
    <w:p>
      <w:pPr>
        <w:pStyle w:val="BodyText"/>
        <w:widowControl/>
        <w:numPr>
          <w:ilvl w:val="0"/>
          <w:numId w:val="9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SupplierEditForm.cs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Add/edit suppliers</w:t>
      </w:r>
    </w:p>
    <w:p>
      <w:pPr>
        <w:pStyle w:val="BodyText"/>
        <w:widowControl/>
        <w:numPr>
          <w:ilvl w:val="0"/>
          <w:numId w:val="9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SupplierIngredientsForm.cs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View supplier ingredients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(BUGGED)</w:t>
      </w:r>
    </w:p>
    <w:p>
      <w:pPr>
        <w:pStyle w:val="BodyText"/>
        <w:widowControl/>
        <w:numPr>
          <w:ilvl w:val="0"/>
          <w:numId w:val="9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SupplierReportsForm.cs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Supplier analytics</w:t>
      </w:r>
    </w:p>
    <w:p>
      <w:pPr>
        <w:pStyle w:val="BodyText"/>
        <w:widowControl/>
        <w:numPr>
          <w:ilvl w:val="0"/>
          <w:numId w:val="9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SettingsForm.cs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Application settings</w:t>
      </w:r>
    </w:p>
    <w:p>
      <w:pPr>
        <w:pStyle w:val="BodyText"/>
        <w:widowControl/>
        <w:numPr>
          <w:ilvl w:val="0"/>
          <w:numId w:val="9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SplashScreenForm.cs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Startup screen</w:t>
      </w:r>
    </w:p>
    <w:p>
      <w:pPr>
        <w:pStyle w:val="BodyText"/>
        <w:widowControl/>
        <w:numPr>
          <w:ilvl w:val="0"/>
          <w:numId w:val="9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ImportExportForm.cs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Data import/export</w:t>
      </w:r>
    </w:p>
    <w:p>
      <w:pPr>
        <w:pStyle w:val="Heading2"/>
        <w:widowControl/>
        <w:spacing w:lineRule="atLeast" w:line="480" w:before="480" w:after="240"/>
        <w:ind w:hanging="0" w:start="0" w:end="0"/>
        <w:rPr>
          <w:sz w:val="24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7) File/Folder Layout (ACTUAL)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33"/>
          <w:szCs w:val="24"/>
        </w:rPr>
        <w:t> ✅</w:t>
      </w:r>
    </w:p>
    <w:p>
      <w:pPr>
        <w:pStyle w:val="BodyText"/>
        <w:spacing w:lineRule="atLeast" w:line="270" w:before="240" w:after="283"/>
        <w:ind w:hanging="0" w:start="12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color w:val="0F1115"/>
          <w:sz w:val="18"/>
          <w:shd w:fill="FFFFFF" w:val="clear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color w:val="0F1115"/>
          <w:sz w:val="18"/>
          <w:shd w:fill="FFFFFF" w:val="clear"/>
        </w:rPr>
        <w:t>text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i w:val="false"/>
          <w:caps w:val="false"/>
          <w:smallCaps w:val="false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>CostChef/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>compile.bat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>run.bat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>costchef.db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>CostChef.csproj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>Program.cs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>AppSettings.cs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>DatabaseContext.cs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>MainForm.cs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>IngredientsForm.cs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>RecipesForm.cs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>SupplierManagementForm.cs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>SupplierEditForm.cs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>SupplierIngredientsForm.cs  ← NEEDS FIXING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>SupplierReportsForm.cs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>SettingsForm.cs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>SplashScreenForm.cs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>ImportExportForm.cs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>ImportExportService.cs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└──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>Models/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    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>Ingredient.cs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    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>Recipe.cs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    ├──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>RecipeIngredient.cs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Liberation Serif" w:hAnsi="Liberation Serif" w:cs="Arial"/>
          <w:caps w:val="false"/>
          <w:smallCaps w:val="false"/>
          <w:sz w:val="24"/>
          <w:szCs w:val="24"/>
        </w:rPr>
      </w:pPr>
      <w:r>
        <w:rPr>
          <w:rFonts w:cs="Arial" w:ascii="Liberation Serif" w:hAnsi="Liberation Serif"/>
          <w:caps w:val="false"/>
          <w:smallCaps w:val="false"/>
          <w:sz w:val="24"/>
          <w:szCs w:val="24"/>
        </w:rPr>
        <w:t xml:space="preserve">    └──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>Supplier.cs</w:t>
      </w:r>
    </w:p>
    <w:p>
      <w:pPr>
        <w:pStyle w:val="Heading2"/>
        <w:widowControl/>
        <w:spacing w:lineRule="atLeast" w:line="480" w:before="480" w:after="240"/>
        <w:ind w:hanging="0" w:start="0" w:end="0"/>
        <w:rPr>
          <w:sz w:val="24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8) Architecture (ACTUAL)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33"/>
          <w:szCs w:val="24"/>
        </w:rPr>
        <w:t> ✅</w:t>
      </w:r>
    </w:p>
    <w:p>
      <w:pPr>
        <w:pStyle w:val="BodyText"/>
        <w:widowControl/>
        <w:numPr>
          <w:ilvl w:val="0"/>
          <w:numId w:val="10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Simple static DatabaseContext class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with direct SQLite calls</w:t>
      </w:r>
    </w:p>
    <w:p>
      <w:pPr>
        <w:pStyle w:val="BodyText"/>
        <w:widowControl/>
        <w:numPr>
          <w:ilvl w:val="0"/>
          <w:numId w:val="10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Manual UI construction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in Forms (no designer files)</w:t>
      </w:r>
    </w:p>
    <w:p>
      <w:pPr>
        <w:pStyle w:val="BodyText"/>
        <w:widowControl/>
        <w:numPr>
          <w:ilvl w:val="0"/>
          <w:numId w:val="10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Event-driven architecture</w:t>
      </w:r>
    </w:p>
    <w:p>
      <w:pPr>
        <w:pStyle w:val="BodyText"/>
        <w:widowControl/>
        <w:numPr>
          <w:ilvl w:val="0"/>
          <w:numId w:val="10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Simple data binding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with DataGridView</w:t>
      </w:r>
    </w:p>
    <w:p>
      <w:pPr>
        <w:pStyle w:val="Heading2"/>
        <w:widowControl/>
        <w:spacing w:lineRule="atLeast" w:line="480" w:before="480" w:after="240"/>
        <w:ind w:hanging="0" w:start="0" w:end="0"/>
        <w:rPr>
          <w:sz w:val="24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9) CURRENT KNOWN ISSUES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33"/>
          <w:szCs w:val="24"/>
        </w:rPr>
        <w:t> ⚠️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sz w:val="24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Supplier Management Bugs:</w:t>
      </w:r>
    </w:p>
    <w:p>
      <w:pPr>
        <w:pStyle w:val="BodyText"/>
        <w:widowControl/>
        <w:numPr>
          <w:ilvl w:val="0"/>
          <w:numId w:val="11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SupplierIngredientsForm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doesn't auto-load selected supplier</w:t>
      </w:r>
    </w:p>
    <w:p>
      <w:pPr>
        <w:pStyle w:val="BodyText"/>
        <w:widowControl/>
        <w:numPr>
          <w:ilvl w:val="0"/>
          <w:numId w:val="11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Navigation between supplier forms is broken</w:t>
      </w:r>
    </w:p>
    <w:p>
      <w:pPr>
        <w:pStyle w:val="BodyText"/>
        <w:widowControl/>
        <w:numPr>
          <w:ilvl w:val="0"/>
          <w:numId w:val="11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Supplier assignment to ingredients not intuitive</w:t>
      </w:r>
    </w:p>
    <w:p>
      <w:pPr>
        <w:pStyle w:val="BodyText"/>
        <w:widowControl/>
        <w:numPr>
          <w:ilvl w:val="0"/>
          <w:numId w:val="11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Data display formatting issues in supplier reports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sz w:val="24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Recipe Form:</w:t>
      </w:r>
    </w:p>
    <w:p>
      <w:pPr>
        <w:pStyle w:val="BodyText"/>
        <w:widowControl/>
        <w:numPr>
          <w:ilvl w:val="0"/>
          <w:numId w:val="12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Recent modifications may have been lost during chat interruptions</w:t>
      </w:r>
    </w:p>
    <w:p>
      <w:pPr>
        <w:pStyle w:val="BodyText"/>
        <w:widowControl/>
        <w:numPr>
          <w:ilvl w:val="0"/>
          <w:numId w:val="12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Need to verify save/overwrite logic still works</w:t>
      </w:r>
    </w:p>
    <w:p>
      <w:pPr>
        <w:pStyle w:val="Heading2"/>
        <w:widowControl/>
        <w:spacing w:lineRule="atLeast" w:line="480" w:before="480" w:after="240"/>
        <w:ind w:hanging="0" w:start="0" w:end="0"/>
        <w:rPr>
          <w:sz w:val="24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10) Build &amp; Run (ACTUAL)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33"/>
          <w:szCs w:val="24"/>
        </w:rPr>
        <w:t> ✅</w:t>
      </w:r>
    </w:p>
    <w:p>
      <w:pPr>
        <w:pStyle w:val="BodyText"/>
        <w:spacing w:lineRule="atLeast" w:line="270" w:before="240" w:after="283"/>
        <w:ind w:hanging="0" w:start="12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color w:val="0F1115"/>
          <w:sz w:val="18"/>
          <w:shd w:fill="FFFFFF" w:val="clear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color w:val="0F1115"/>
          <w:sz w:val="18"/>
          <w:shd w:fill="FFFFFF" w:val="clear"/>
        </w:rPr>
        <w:t>bash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i/>
          <w:caps w:val="false"/>
          <w:smallCaps w:val="false"/>
          <w:color w:val="A0A1A7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caps w:val="false"/>
          <w:smallCaps w:val="false"/>
          <w:color w:val="A0A1A7"/>
          <w:sz w:val="20"/>
          <w:szCs w:val="24"/>
        </w:rPr>
        <w:t># Development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i w:val="false"/>
          <w:caps w:val="false"/>
          <w:smallCaps w:val="false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compile.bat 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caps w:val="false"/>
          <w:smallCaps w:val="false"/>
          <w:color w:val="A0A1A7"/>
          <w:sz w:val="20"/>
          <w:szCs w:val="24"/>
        </w:rPr>
        <w:t># dotnet build -c Release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i w:val="false"/>
          <w:caps w:val="false"/>
          <w:smallCaps w:val="false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run.bat       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caps w:val="false"/>
          <w:smallCaps w:val="false"/>
          <w:color w:val="A0A1A7"/>
          <w:sz w:val="20"/>
          <w:szCs w:val="24"/>
        </w:rPr>
        <w:t># dotnet run -c Release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Liberation Serif" w:hAnsi="Liberation Serif" w:cs="Arial"/>
          <w:sz w:val="24"/>
          <w:szCs w:val="24"/>
        </w:rPr>
      </w:pPr>
      <w:r>
        <w:rPr>
          <w:rFonts w:cs="Arial" w:ascii="Liberation Serif" w:hAnsi="Liberation Serif"/>
          <w:sz w:val="24"/>
          <w:szCs w:val="24"/>
        </w:rPr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i/>
          <w:caps w:val="false"/>
          <w:smallCaps w:val="false"/>
          <w:color w:val="A0A1A7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caps w:val="false"/>
          <w:smallCaps w:val="false"/>
          <w:color w:val="A0A1A7"/>
          <w:sz w:val="20"/>
          <w:szCs w:val="24"/>
        </w:rPr>
        <w:t># Manual commands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i w:val="false"/>
          <w:caps w:val="false"/>
          <w:smallCaps w:val="false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>dotnet clean</w:t>
      </w:r>
    </w:p>
    <w:p>
      <w:pPr>
        <w:pStyle w:val="PreformattedText"/>
        <w:pBdr/>
        <w:spacing w:lineRule="atLeast" w:line="330" w:before="0" w:after="0"/>
        <w:ind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i w:val="false"/>
          <w:caps w:val="false"/>
          <w:smallCaps w:val="false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dotnet restore  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i w:val="false"/>
          <w:caps w:val="false"/>
          <w:smallCaps w:val="false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dotnet build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4078F2"/>
          <w:sz w:val="20"/>
          <w:szCs w:val="24"/>
        </w:rPr>
        <w:t>-c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Release</w:t>
      </w:r>
    </w:p>
    <w:p>
      <w:pPr>
        <w:pStyle w:val="PreformattedText"/>
        <w:pBdr/>
        <w:spacing w:lineRule="atLeast" w:line="330" w:before="0" w:after="0"/>
        <w:ind w:hanging="0" w:start="0" w:end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cs="Arial"/>
          <w:b w:val="false"/>
          <w:i w:val="false"/>
          <w:caps w:val="false"/>
          <w:smallCaps w:val="false"/>
          <w:sz w:val="20"/>
          <w:szCs w:val="24"/>
        </w:rPr>
      </w:pP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dotnet run 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4078F2"/>
          <w:sz w:val="20"/>
          <w:szCs w:val="24"/>
        </w:rPr>
        <w:t>-c</w:t>
      </w:r>
      <w:r>
        <w:rPr>
          <w:rFonts w:cs="Arial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  <w:szCs w:val="24"/>
        </w:rPr>
        <w:t xml:space="preserve"> Release</w:t>
      </w:r>
    </w:p>
    <w:p>
      <w:pPr>
        <w:pStyle w:val="Heading2"/>
        <w:widowControl/>
        <w:spacing w:lineRule="atLeast" w:line="480" w:before="480" w:after="240"/>
        <w:ind w:hanging="0" w:start="0" w:end="0"/>
        <w:rPr>
          <w:sz w:val="24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11) Roadmap (UPDATED)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33"/>
          <w:szCs w:val="24"/>
        </w:rPr>
        <w:t> 🚀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sz w:val="24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V2.0 Priority Features:</w:t>
      </w:r>
    </w:p>
    <w:p>
      <w:pPr>
        <w:pStyle w:val="BodyText"/>
        <w:widowControl/>
        <w:numPr>
          <w:ilvl w:val="0"/>
          <w:numId w:val="13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Fix supplier management bugs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← IMMEDIATE FOCUS</w:t>
      </w:r>
    </w:p>
    <w:p>
      <w:pPr>
        <w:pStyle w:val="BodyText"/>
        <w:widowControl/>
        <w:numPr>
          <w:ilvl w:val="0"/>
          <w:numId w:val="13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Multi-currency support</w:t>
      </w:r>
    </w:p>
    <w:p>
      <w:pPr>
        <w:pStyle w:val="BodyText"/>
        <w:widowControl/>
        <w:numPr>
          <w:ilvl w:val="0"/>
          <w:numId w:val="13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Price history tracking</w:t>
      </w:r>
    </w:p>
    <w:p>
      <w:pPr>
        <w:pStyle w:val="BodyText"/>
        <w:widowControl/>
        <w:numPr>
          <w:ilvl w:val="0"/>
          <w:numId w:val="13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Recipe versioning</w:t>
      </w:r>
    </w:p>
    <w:p>
      <w:pPr>
        <w:pStyle w:val="BodyText"/>
        <w:widowControl/>
        <w:numPr>
          <w:ilvl w:val="0"/>
          <w:numId w:val="13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Supplier performance dashboard</w:t>
      </w:r>
    </w:p>
    <w:p>
      <w:pPr>
        <w:pStyle w:val="BodyText"/>
        <w:widowControl/>
        <w:numPr>
          <w:ilvl w:val="0"/>
          <w:numId w:val="13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Allergen tracking</w:t>
      </w:r>
    </w:p>
    <w:p>
      <w:pPr>
        <w:pStyle w:val="Heading3"/>
        <w:widowControl/>
        <w:spacing w:lineRule="atLeast" w:line="450" w:before="480" w:after="240"/>
        <w:ind w:hanging="0" w:start="0" w:end="0"/>
        <w:rPr>
          <w:sz w:val="24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  <w:szCs w:val="24"/>
        </w:rPr>
        <w:t>Development Approach:</w:t>
      </w:r>
    </w:p>
    <w:p>
      <w:pPr>
        <w:pStyle w:val="BodyText"/>
        <w:widowControl/>
        <w:numPr>
          <w:ilvl w:val="0"/>
          <w:numId w:val="14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Maintain backward compatibility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with existing database</w:t>
      </w:r>
    </w:p>
    <w:p>
      <w:pPr>
        <w:pStyle w:val="BodyText"/>
        <w:widowControl/>
        <w:numPr>
          <w:ilvl w:val="0"/>
          <w:numId w:val="14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Keep Windows Forms architecture</w:t>
      </w:r>
    </w:p>
    <w:p>
      <w:pPr>
        <w:pStyle w:val="BodyText"/>
        <w:widowControl/>
        <w:numPr>
          <w:ilvl w:val="0"/>
          <w:numId w:val="14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One feature at a time</w:t>
      </w:r>
    </w:p>
    <w:p>
      <w:pPr>
        <w:pStyle w:val="BodyText"/>
        <w:widowControl/>
        <w:numPr>
          <w:ilvl w:val="0"/>
          <w:numId w:val="14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Simple implementations first</w:t>
      </w:r>
    </w:p>
    <w:p>
      <w:pPr>
        <w:pStyle w:val="Heading2"/>
        <w:widowControl/>
        <w:spacing w:lineRule="atLeast" w:line="480" w:before="480" w:after="240"/>
        <w:ind w:hanging="0" w:start="0" w:end="0"/>
        <w:rPr>
          <w:sz w:val="24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12) Important Constraints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33"/>
          <w:szCs w:val="24"/>
        </w:rPr>
        <w:t> ✅</w:t>
      </w:r>
    </w:p>
    <w:p>
      <w:pPr>
        <w:pStyle w:val="BodyText"/>
        <w:widowControl/>
        <w:numPr>
          <w:ilvl w:val="0"/>
          <w:numId w:val="15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caps w:val="false"/>
          <w:smallCaps w:val="false"/>
          <w:color w:val="0F1115"/>
          <w:spacing w:val="0"/>
        </w:rPr>
        <w:t>✅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No breaking changes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Maintain database compatibility</w:t>
      </w:r>
    </w:p>
    <w:p>
      <w:pPr>
        <w:pStyle w:val="BodyText"/>
        <w:widowControl/>
        <w:numPr>
          <w:ilvl w:val="0"/>
          <w:numId w:val="15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caps w:val="false"/>
          <w:smallCaps w:val="false"/>
          <w:color w:val="0F1115"/>
          <w:spacing w:val="0"/>
        </w:rPr>
        <w:t>✅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Keep it simple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Avoid over-engineering</w:t>
      </w:r>
    </w:p>
    <w:p>
      <w:pPr>
        <w:pStyle w:val="BodyText"/>
        <w:widowControl/>
        <w:numPr>
          <w:ilvl w:val="0"/>
          <w:numId w:val="15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caps w:val="false"/>
          <w:smallCaps w:val="false"/>
          <w:color w:val="0F1115"/>
          <w:spacing w:val="0"/>
        </w:rPr>
        <w:t>✅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Windows Forms only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No migration to WPF/web</w:t>
      </w:r>
    </w:p>
    <w:p>
      <w:pPr>
        <w:pStyle w:val="BodyText"/>
        <w:widowControl/>
        <w:numPr>
          <w:ilvl w:val="0"/>
          <w:numId w:val="15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caps w:val="false"/>
          <w:smallCaps w:val="false"/>
          <w:color w:val="0F1115"/>
          <w:spacing w:val="0"/>
        </w:rPr>
        <w:t>✅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SQLite database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No major database changes</w:t>
      </w:r>
    </w:p>
    <w:p>
      <w:pPr>
        <w:pStyle w:val="BodyText"/>
        <w:widowControl/>
        <w:numPr>
          <w:ilvl w:val="0"/>
          <w:numId w:val="15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caps w:val="false"/>
          <w:smallCaps w:val="false"/>
          <w:color w:val="0F1115"/>
          <w:spacing w:val="0"/>
        </w:rPr>
        <w:t>✅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Batch build system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Keep compile.bat/run.bat working</w:t>
      </w:r>
    </w:p>
    <w:p>
      <w:pPr>
        <w:pStyle w:val="HorizontalLine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widowControl/>
        <w:spacing w:lineRule="atLeast" w:line="480" w:before="480" w:after="240"/>
        <w:ind w:hanging="0" w:start="0" w:end="0"/>
        <w:rPr>
          <w:sz w:val="24"/>
          <w:szCs w:val="24"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  <w:szCs w:val="24"/>
        </w:rPr>
        <w:t>NEXT STEPS:</w:t>
      </w:r>
    </w:p>
    <w:p>
      <w:pPr>
        <w:pStyle w:val="BodyText"/>
        <w:widowControl/>
        <w:numPr>
          <w:ilvl w:val="0"/>
          <w:numId w:val="16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First: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Try to compile and identify what recipe form modifications were lost</w:t>
      </w:r>
    </w:p>
    <w:p>
      <w:pPr>
        <w:pStyle w:val="BodyText"/>
        <w:widowControl/>
        <w:numPr>
          <w:ilvl w:val="0"/>
          <w:numId w:val="16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Then: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Fix the supplier management bugs systematically</w:t>
      </w:r>
    </w:p>
    <w:p>
      <w:pPr>
        <w:pStyle w:val="BodyText"/>
        <w:widowControl/>
        <w:numPr>
          <w:ilvl w:val="0"/>
          <w:numId w:val="16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Finally: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Continue with V2.0 feature development</w:t>
      </w:r>
    </w:p>
    <w:p>
      <w:pPr>
        <w:pStyle w:val="BodyText"/>
        <w:widowControl/>
        <w:spacing w:before="240" w:after="24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This updated specification now accurately reflects your ACTUAL codebase.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Save this for your next chat session to prevent confusion!</w:t>
      </w:r>
    </w:p>
    <w:p>
      <w:pPr>
        <w:pStyle w:val="BodyText"/>
        <w:numPr>
          <w:ilvl w:val="0"/>
          <w:numId w:val="0"/>
        </w:numPr>
        <w:bidi w:val="0"/>
        <w:spacing w:before="240" w:after="120"/>
        <w:ind w:hanging="0" w:start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quote-cjk-patch">
    <w:altName w:val="Inter"/>
    <w:charset w:val="00" w:characterSet="windows-1252"/>
    <w:family w:val="auto"/>
    <w:pitch w:val="default"/>
  </w:font>
  <w:font w:name="Menlo">
    <w:altName w:val="Monaco"/>
    <w:charset w:val="00" w:characterSet="windows-125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4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0"/>
      </w:num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character" w:styleId="NumberingSymbols">
    <w:name w:val="Numbering Symbols"/>
    <w:qFormat/>
    <w:rPr/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LibreOffice/25.2.6.2$Windows_X86_64 LibreOffice_project/729c5bfe710f5eb71ed3bbde9e06a6065e9c6c5d</Application>
  <AppVersion>15.0000</AppVersion>
  <Pages>6</Pages>
  <Words>822</Words>
  <Characters>4864</Characters>
  <CharactersWithSpaces>5585</CharactersWithSpaces>
  <Paragraphs>170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2025-11-02T13:21:30Z</dcterms:created>
  <dc:creator/>
  <dc:description/>
  <dc:language>en-GB</dc:language>
  <cp:lastModifiedBy/>
  <dcterms:modified xsi:type="dcterms:W3CDTF">2025-11-09T21:37:47Z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