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CBA0" w14:textId="34A678E0" w:rsidR="006A577B" w:rsidRDefault="003C2FB4">
      <w:r>
        <w:t xml:space="preserve">Document </w:t>
      </w:r>
      <w:proofErr w:type="spellStart"/>
      <w:r>
        <w:t>maken</w:t>
      </w:r>
      <w:proofErr w:type="spellEnd"/>
      <w:r>
        <w:t>:</w:t>
      </w:r>
    </w:p>
    <w:p w14:paraId="7177FABF" w14:textId="29958F74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 w:rsidRPr="003C2FB4">
        <w:rPr>
          <w:lang w:val="nl-NL"/>
        </w:rPr>
        <w:t>Grafieken en beschrijvingen van de r</w:t>
      </w:r>
      <w:r>
        <w:rPr>
          <w:lang w:val="nl-NL"/>
        </w:rPr>
        <w:t>esultaten</w:t>
      </w:r>
    </w:p>
    <w:p w14:paraId="69AD27C9" w14:textId="4A770BF0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Droge stof per </w:t>
      </w:r>
      <w:proofErr w:type="spellStart"/>
      <w:r>
        <w:rPr>
          <w:lang w:val="nl-NL"/>
        </w:rPr>
        <w:t>accession</w:t>
      </w:r>
      <w:proofErr w:type="spellEnd"/>
    </w:p>
    <w:p w14:paraId="5411D725" w14:textId="4927A685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Totale droge stof analyse</w:t>
      </w:r>
    </w:p>
    <w:p w14:paraId="112C09F2" w14:textId="0196BA5C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Verschil </w:t>
      </w:r>
      <w:proofErr w:type="spellStart"/>
      <w:r>
        <w:rPr>
          <w:lang w:val="nl-NL"/>
        </w:rPr>
        <w:t>surinaamse</w:t>
      </w:r>
      <w:proofErr w:type="spellEnd"/>
      <w:r>
        <w:rPr>
          <w:lang w:val="nl-NL"/>
        </w:rPr>
        <w:t xml:space="preserve"> grond en de </w:t>
      </w:r>
      <w:proofErr w:type="spellStart"/>
      <w:r>
        <w:rPr>
          <w:lang w:val="nl-NL"/>
        </w:rPr>
        <w:t>colombiaanse</w:t>
      </w:r>
      <w:proofErr w:type="spellEnd"/>
    </w:p>
    <w:p w14:paraId="0E780443" w14:textId="49919C5D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Verschil van tussen de proeven (de schil)</w:t>
      </w:r>
      <w:bookmarkStart w:id="0" w:name="_GoBack"/>
      <w:bookmarkEnd w:id="0"/>
    </w:p>
    <w:p w14:paraId="722888CE" w14:textId="13E94A76" w:rsidR="003C2FB4" w:rsidRDefault="003C2FB4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Herhaling week toevoegen</w:t>
      </w:r>
    </w:p>
    <w:p w14:paraId="78FCC39D" w14:textId="2E04CD46" w:rsidR="003C2FB4" w:rsidRDefault="00361258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Herhaling twee zou een hogere organische voedingstoffen waarden</w:t>
      </w:r>
    </w:p>
    <w:p w14:paraId="0943CC3A" w14:textId="655ABD27" w:rsidR="00DD2C23" w:rsidRPr="003C2FB4" w:rsidRDefault="00DD2C23" w:rsidP="003C2FB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Residu analyse</w:t>
      </w:r>
    </w:p>
    <w:sectPr w:rsidR="00DD2C23" w:rsidRPr="003C2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840"/>
    <w:multiLevelType w:val="hybridMultilevel"/>
    <w:tmpl w:val="80BA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B4"/>
    <w:rsid w:val="00361258"/>
    <w:rsid w:val="003C2FB4"/>
    <w:rsid w:val="006A577B"/>
    <w:rsid w:val="00D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994F9"/>
  <w15:chartTrackingRefBased/>
  <w15:docId w15:val="{13746229-F208-4BC4-B8E8-F5CC7559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Quintius</dc:creator>
  <cp:keywords/>
  <dc:description/>
  <cp:lastModifiedBy>Didier Quintius</cp:lastModifiedBy>
  <cp:revision>2</cp:revision>
  <dcterms:created xsi:type="dcterms:W3CDTF">2020-10-20T13:44:00Z</dcterms:created>
  <dcterms:modified xsi:type="dcterms:W3CDTF">2020-10-23T00:07:00Z</dcterms:modified>
</cp:coreProperties>
</file>