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E6E" w:rsidRPr="00A02F37" w:rsidRDefault="000B2DEA">
      <w:pPr>
        <w:rPr>
          <w:b/>
          <w:sz w:val="26"/>
        </w:rPr>
      </w:pPr>
      <w:r>
        <w:rPr>
          <w:b/>
          <w:sz w:val="26"/>
        </w:rPr>
        <w:t xml:space="preserve">Panduan </w:t>
      </w:r>
      <w:r w:rsidR="00A02F37" w:rsidRPr="00A02F37">
        <w:rPr>
          <w:b/>
          <w:sz w:val="26"/>
        </w:rPr>
        <w:t>Test Teknova</w:t>
      </w:r>
    </w:p>
    <w:p w:rsidR="00A02F37" w:rsidRDefault="002D4BB5" w:rsidP="002D4BB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Cara Pemasangan</w:t>
      </w:r>
    </w:p>
    <w:p w:rsidR="006A4B33" w:rsidRDefault="006A4B33" w:rsidP="006A4B33">
      <w:pPr>
        <w:pStyle w:val="ListParagraph"/>
        <w:numPr>
          <w:ilvl w:val="0"/>
          <w:numId w:val="4"/>
        </w:numPr>
      </w:pPr>
      <w:r>
        <w:t xml:space="preserve">Download source code dari github </w:t>
      </w:r>
      <w:hyperlink r:id="rId5" w:history="1">
        <w:r w:rsidR="007D7402" w:rsidRPr="00493B23">
          <w:rPr>
            <w:rStyle w:val="Hyperlink"/>
          </w:rPr>
          <w:t>https://github.com/didikam/teknova-rest-lara.git</w:t>
        </w:r>
      </w:hyperlink>
    </w:p>
    <w:p w:rsidR="007D7402" w:rsidRDefault="007D7402" w:rsidP="006A4B33">
      <w:pPr>
        <w:pStyle w:val="ListParagraph"/>
        <w:numPr>
          <w:ilvl w:val="0"/>
          <w:numId w:val="4"/>
        </w:numPr>
      </w:pPr>
      <w:r>
        <w:t>Buat database dengan nama “teknova_lara”</w:t>
      </w:r>
      <w:r w:rsidR="00390AA1">
        <w:t xml:space="preserve"> dan import database dari teknova_lara.sql yang berada di repo github</w:t>
      </w:r>
    </w:p>
    <w:p w:rsidR="008E6496" w:rsidRDefault="008570BE" w:rsidP="006A4B33">
      <w:pPr>
        <w:pStyle w:val="ListParagraph"/>
        <w:numPr>
          <w:ilvl w:val="0"/>
          <w:numId w:val="4"/>
        </w:numPr>
      </w:pPr>
      <w:r>
        <w:t xml:space="preserve">Copy file </w:t>
      </w:r>
      <w:hyperlink r:id="rId6" w:tooltip=".env.example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.env.example</w:t>
        </w:r>
      </w:hyperlink>
      <w:r>
        <w:t xml:space="preserve"> menjadi .env dan s</w:t>
      </w:r>
      <w:r w:rsidR="00F360D4">
        <w:t>esuaikan koneksi database yang berada di file .env</w:t>
      </w:r>
    </w:p>
    <w:p w:rsidR="0050255A" w:rsidRDefault="003E33CF" w:rsidP="003E33CF">
      <w:pPr>
        <w:pStyle w:val="ListParagraph"/>
        <w:numPr>
          <w:ilvl w:val="0"/>
          <w:numId w:val="4"/>
        </w:numPr>
        <w:rPr>
          <w:i/>
        </w:rPr>
      </w:pPr>
      <w:r>
        <w:t xml:space="preserve">Masuk ke folder teknova-rest-lara kemudian ketikan pada terminal </w:t>
      </w:r>
      <w:r w:rsidR="00A2100B">
        <w:t>“</w:t>
      </w:r>
      <w:r w:rsidRPr="003E33CF">
        <w:rPr>
          <w:i/>
        </w:rPr>
        <w:t>composer</w:t>
      </w:r>
      <w:r w:rsidR="00224D02">
        <w:rPr>
          <w:i/>
        </w:rPr>
        <w:t xml:space="preserve"> update</w:t>
      </w:r>
      <w:r w:rsidR="00A2100B">
        <w:rPr>
          <w:i/>
        </w:rPr>
        <w:t>”</w:t>
      </w:r>
      <w:r w:rsidR="00205D42">
        <w:rPr>
          <w:i/>
        </w:rPr>
        <w:t>.</w:t>
      </w:r>
    </w:p>
    <w:p w:rsidR="00205D42" w:rsidRPr="002C40E2" w:rsidRDefault="00BB0127" w:rsidP="00BB0127">
      <w:pPr>
        <w:pStyle w:val="ListParagraph"/>
        <w:numPr>
          <w:ilvl w:val="0"/>
          <w:numId w:val="4"/>
        </w:numPr>
        <w:rPr>
          <w:i/>
        </w:rPr>
      </w:pPr>
      <w:r>
        <w:t xml:space="preserve">Ketikan lagi pada terminal </w:t>
      </w:r>
      <w:r>
        <w:rPr>
          <w:i/>
        </w:rPr>
        <w:t>“</w:t>
      </w:r>
      <w:r w:rsidRPr="00BB0127">
        <w:rPr>
          <w:i/>
        </w:rPr>
        <w:t>php artisan key:generate</w:t>
      </w:r>
      <w:r>
        <w:rPr>
          <w:i/>
        </w:rPr>
        <w:t>”</w:t>
      </w:r>
      <w:r>
        <w:t>.</w:t>
      </w:r>
    </w:p>
    <w:p w:rsidR="002C40E2" w:rsidRPr="005E2CD0" w:rsidRDefault="002C40E2" w:rsidP="00BB0127">
      <w:pPr>
        <w:pStyle w:val="ListParagraph"/>
        <w:numPr>
          <w:ilvl w:val="0"/>
          <w:numId w:val="4"/>
        </w:numPr>
        <w:rPr>
          <w:i/>
        </w:rPr>
      </w:pPr>
      <w:r>
        <w:t xml:space="preserve">Kemudian ketik pada terminal </w:t>
      </w:r>
      <w:r>
        <w:rPr>
          <w:i/>
        </w:rPr>
        <w:t>“php artisan serve”</w:t>
      </w:r>
      <w:r>
        <w:t xml:space="preserve"> untuk </w:t>
      </w:r>
      <w:r w:rsidR="004F22C1">
        <w:t>menjalankan service.</w:t>
      </w:r>
    </w:p>
    <w:p w:rsidR="005E2CD0" w:rsidRPr="003E33CF" w:rsidRDefault="005E2CD0" w:rsidP="005E2CD0">
      <w:pPr>
        <w:pStyle w:val="ListParagraph"/>
        <w:numPr>
          <w:ilvl w:val="0"/>
          <w:numId w:val="4"/>
        </w:numPr>
        <w:rPr>
          <w:i/>
        </w:rPr>
      </w:pPr>
      <w:r>
        <w:t xml:space="preserve">Ketika service sudah berjalan biasanya akan munculkan link seperti </w:t>
      </w:r>
      <w:r w:rsidRPr="005E2CD0">
        <w:t>http://127.0.0.1:8000/</w:t>
      </w:r>
    </w:p>
    <w:p w:rsidR="00A02F37" w:rsidRDefault="002D4BB5" w:rsidP="007E4A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Cara Penggunaan</w:t>
      </w:r>
    </w:p>
    <w:p w:rsidR="007E4AE5" w:rsidRDefault="00E83E32" w:rsidP="00E83E32">
      <w:pPr>
        <w:pStyle w:val="ListParagraph"/>
        <w:numPr>
          <w:ilvl w:val="0"/>
          <w:numId w:val="4"/>
        </w:numPr>
      </w:pPr>
      <w:r>
        <w:t xml:space="preserve">Bukan link </w:t>
      </w:r>
      <w:hyperlink r:id="rId7" w:history="1">
        <w:r w:rsidR="00E81370" w:rsidRPr="00493B23">
          <w:rPr>
            <w:rStyle w:val="Hyperlink"/>
          </w:rPr>
          <w:t>http://127.0.0.1:8000/</w:t>
        </w:r>
      </w:hyperlink>
      <w:r w:rsidR="00C508A0">
        <w:t>, maka akan tampil seperti berikut.</w:t>
      </w:r>
    </w:p>
    <w:p w:rsidR="00C508A0" w:rsidRDefault="00C508A0" w:rsidP="00C508A0">
      <w:pPr>
        <w:pStyle w:val="ListParagraph"/>
      </w:pPr>
      <w:r w:rsidRPr="00C508A0">
        <w:drawing>
          <wp:inline distT="0" distB="0" distL="0" distR="0" wp14:anchorId="07B6E40C" wp14:editId="5BDFAD86">
            <wp:extent cx="6120000" cy="32737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7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70" w:rsidRDefault="00C508A0" w:rsidP="00E83E32">
      <w:pPr>
        <w:pStyle w:val="ListParagraph"/>
        <w:numPr>
          <w:ilvl w:val="0"/>
          <w:numId w:val="4"/>
        </w:numPr>
      </w:pPr>
      <w:r>
        <w:t>Untuk mengakses data silahkan tekan tombol login dan masukkan</w:t>
      </w:r>
    </w:p>
    <w:p w:rsidR="00C508A0" w:rsidRDefault="00C508A0" w:rsidP="00C508A0">
      <w:pPr>
        <w:pStyle w:val="ListParagraph"/>
      </w:pPr>
      <w:r>
        <w:t xml:space="preserve">Email : </w:t>
      </w:r>
      <w:hyperlink r:id="rId9" w:history="1">
        <w:r w:rsidRPr="00493B23">
          <w:rPr>
            <w:rStyle w:val="Hyperlink"/>
          </w:rPr>
          <w:t>a@email.com</w:t>
        </w:r>
      </w:hyperlink>
    </w:p>
    <w:p w:rsidR="00C508A0" w:rsidRDefault="00C508A0" w:rsidP="00C508A0">
      <w:pPr>
        <w:pStyle w:val="ListParagraph"/>
      </w:pPr>
      <w:r>
        <w:t>Password : a</w:t>
      </w:r>
    </w:p>
    <w:p w:rsidR="00F74B52" w:rsidRDefault="00F74B52" w:rsidP="00C508A0">
      <w:pPr>
        <w:pStyle w:val="ListParagraph"/>
      </w:pPr>
      <w:r>
        <w:rPr>
          <w:noProof/>
        </w:rPr>
        <w:drawing>
          <wp:inline distT="0" distB="0" distL="0" distR="0" wp14:anchorId="4627B7B8" wp14:editId="367A3F2E">
            <wp:extent cx="6119046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7" b="38695"/>
                    <a:stretch/>
                  </pic:blipFill>
                  <pic:spPr bwMode="auto">
                    <a:xfrm>
                      <a:off x="0" y="0"/>
                      <a:ext cx="6120000" cy="2103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3D3" w:rsidRDefault="009A03D3" w:rsidP="00C508A0">
      <w:pPr>
        <w:pStyle w:val="ListParagraph"/>
      </w:pPr>
      <w:r>
        <w:t>Login ini menggunakan JWT authentication yang mana akan membuan token yang disimpan dalam Cookies</w:t>
      </w:r>
    </w:p>
    <w:p w:rsidR="00C508A0" w:rsidRDefault="00D6665E" w:rsidP="00E83E32">
      <w:pPr>
        <w:pStyle w:val="ListParagraph"/>
        <w:numPr>
          <w:ilvl w:val="0"/>
          <w:numId w:val="4"/>
        </w:numPr>
      </w:pPr>
      <w:r>
        <w:t>Setelah login berhasil, user dapat membuka menu pegawai.</w:t>
      </w:r>
    </w:p>
    <w:p w:rsidR="00D6665E" w:rsidRDefault="00D6665E" w:rsidP="00D6665E">
      <w:pPr>
        <w:pStyle w:val="ListParagraph"/>
      </w:pPr>
      <w:r>
        <w:rPr>
          <w:noProof/>
        </w:rPr>
        <w:lastRenderedPageBreak/>
        <w:drawing>
          <wp:inline distT="0" distB="0" distL="0" distR="0" wp14:anchorId="492A6DC7" wp14:editId="109133E7">
            <wp:extent cx="6019800" cy="3131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619" b="9004"/>
                    <a:stretch/>
                  </pic:blipFill>
                  <pic:spPr bwMode="auto">
                    <a:xfrm>
                      <a:off x="0" y="0"/>
                      <a:ext cx="6020922" cy="313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65E" w:rsidRDefault="00D6665E" w:rsidP="00D6665E">
      <w:pPr>
        <w:pStyle w:val="ListParagraph"/>
      </w:pPr>
      <w:r>
        <w:rPr>
          <w:noProof/>
        </w:rPr>
        <w:drawing>
          <wp:inline distT="0" distB="0" distL="0" distR="0" wp14:anchorId="674AB382" wp14:editId="3612C63D">
            <wp:extent cx="6027420" cy="730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3064" r="1420" b="5683"/>
                    <a:stretch/>
                  </pic:blipFill>
                  <pic:spPr bwMode="auto">
                    <a:xfrm>
                      <a:off x="0" y="0"/>
                      <a:ext cx="6033077" cy="731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8A0" w:rsidRDefault="004B3DFC" w:rsidP="00E83E32">
      <w:pPr>
        <w:pStyle w:val="ListParagraph"/>
        <w:numPr>
          <w:ilvl w:val="0"/>
          <w:numId w:val="4"/>
        </w:numPr>
      </w:pPr>
      <w:r>
        <w:t>Penambahan data dapat dilakukan dengan menekan tombol tambah, lalu isi form yang disediakan.</w:t>
      </w:r>
    </w:p>
    <w:p w:rsidR="004B3DFC" w:rsidRDefault="004B3DFC" w:rsidP="004B3DFC">
      <w:pPr>
        <w:pStyle w:val="ListParagraph"/>
      </w:pPr>
      <w:r>
        <w:t>Ketika inputan tidak sesuai dengan validasi, maka akan ditampilkan keterangan validasi yang harus disesuaikan.</w:t>
      </w:r>
    </w:p>
    <w:p w:rsidR="004B3DFC" w:rsidRDefault="004B3DFC" w:rsidP="004B3DFC">
      <w:pPr>
        <w:pStyle w:val="ListParagraph"/>
      </w:pPr>
      <w:r w:rsidRPr="004B3DFC">
        <w:drawing>
          <wp:inline distT="0" distB="0" distL="0" distR="0" wp14:anchorId="52E33D45" wp14:editId="19FE3746">
            <wp:extent cx="6120000" cy="323846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3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5E" w:rsidRDefault="005E5E99" w:rsidP="00E83E32">
      <w:pPr>
        <w:pStyle w:val="ListParagraph"/>
        <w:numPr>
          <w:ilvl w:val="0"/>
          <w:numId w:val="4"/>
        </w:numPr>
      </w:pPr>
      <w:r>
        <w:t>Edit data dapat dilakukan dengan menekan tombol kuning yang berada di samping kanan masing-masing data yang hendak diedit.</w:t>
      </w:r>
    </w:p>
    <w:p w:rsidR="005E5E99" w:rsidRDefault="005E5E99" w:rsidP="005E5E99">
      <w:pPr>
        <w:pStyle w:val="ListParagraph"/>
      </w:pPr>
      <w:r w:rsidRPr="005E5E99">
        <w:lastRenderedPageBreak/>
        <w:drawing>
          <wp:inline distT="0" distB="0" distL="0" distR="0" wp14:anchorId="2CB7EDF3" wp14:editId="23EE43CE">
            <wp:extent cx="6120000" cy="32447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5E" w:rsidRDefault="00AB0DE5" w:rsidP="00E83E32">
      <w:pPr>
        <w:pStyle w:val="ListParagraph"/>
        <w:numPr>
          <w:ilvl w:val="0"/>
          <w:numId w:val="4"/>
        </w:numPr>
      </w:pPr>
      <w:r>
        <w:t>Hapus data dapat menggunakan tombol merah yang berada di samping kanan masing-masing data yang hendak dihapus.</w:t>
      </w:r>
    </w:p>
    <w:p w:rsidR="00A02F37" w:rsidRDefault="00ED588B" w:rsidP="003014F0">
      <w:pPr>
        <w:pStyle w:val="ListParagraph"/>
        <w:numPr>
          <w:ilvl w:val="0"/>
          <w:numId w:val="4"/>
        </w:numPr>
      </w:pPr>
      <w:r>
        <w:t>Untuk keluar dari aplikasi, dapat menggunakan tombol Logout yang berada di samping kanan atas aplikasi.</w:t>
      </w:r>
      <w:bookmarkStart w:id="0" w:name="_GoBack"/>
      <w:bookmarkEnd w:id="0"/>
      <w:r w:rsidR="003014F0">
        <w:t xml:space="preserve"> </w:t>
      </w:r>
    </w:p>
    <w:sectPr w:rsidR="00A02F37" w:rsidSect="003E65F7">
      <w:pgSz w:w="12191" w:h="187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51D84"/>
    <w:multiLevelType w:val="hybridMultilevel"/>
    <w:tmpl w:val="F22077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47692"/>
    <w:multiLevelType w:val="hybridMultilevel"/>
    <w:tmpl w:val="4D309972"/>
    <w:lvl w:ilvl="0" w:tplc="4274EAD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D6314C2"/>
    <w:multiLevelType w:val="multilevel"/>
    <w:tmpl w:val="030E7B32"/>
    <w:styleLink w:val="Style1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b/>
        <w:bCs w:val="0"/>
        <w:i w:val="0"/>
        <w:iCs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F4A02FD"/>
    <w:multiLevelType w:val="hybridMultilevel"/>
    <w:tmpl w:val="A4B09136"/>
    <w:lvl w:ilvl="0" w:tplc="09D80C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37"/>
    <w:rsid w:val="000B2DEA"/>
    <w:rsid w:val="000B5E6E"/>
    <w:rsid w:val="00205D42"/>
    <w:rsid w:val="00224D02"/>
    <w:rsid w:val="002C40E2"/>
    <w:rsid w:val="002D4BB5"/>
    <w:rsid w:val="003014F0"/>
    <w:rsid w:val="003262A2"/>
    <w:rsid w:val="00373E83"/>
    <w:rsid w:val="00390AA1"/>
    <w:rsid w:val="003E33CF"/>
    <w:rsid w:val="003E65F7"/>
    <w:rsid w:val="004B3DFC"/>
    <w:rsid w:val="004F22C1"/>
    <w:rsid w:val="0050255A"/>
    <w:rsid w:val="005A6B03"/>
    <w:rsid w:val="005E2CD0"/>
    <w:rsid w:val="005E5E99"/>
    <w:rsid w:val="00617DDA"/>
    <w:rsid w:val="006474F2"/>
    <w:rsid w:val="006A4B33"/>
    <w:rsid w:val="006B6ABE"/>
    <w:rsid w:val="007D7402"/>
    <w:rsid w:val="007E4AE5"/>
    <w:rsid w:val="007F1E7E"/>
    <w:rsid w:val="008570BE"/>
    <w:rsid w:val="008E6496"/>
    <w:rsid w:val="009A03D3"/>
    <w:rsid w:val="00A02F37"/>
    <w:rsid w:val="00A2100B"/>
    <w:rsid w:val="00A24B89"/>
    <w:rsid w:val="00AB0DE5"/>
    <w:rsid w:val="00BB0127"/>
    <w:rsid w:val="00C508A0"/>
    <w:rsid w:val="00D6665E"/>
    <w:rsid w:val="00D90CB3"/>
    <w:rsid w:val="00DC4D31"/>
    <w:rsid w:val="00E81370"/>
    <w:rsid w:val="00E83E32"/>
    <w:rsid w:val="00E96514"/>
    <w:rsid w:val="00ED588B"/>
    <w:rsid w:val="00F360D4"/>
    <w:rsid w:val="00F7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C9BA"/>
  <w15:chartTrackingRefBased/>
  <w15:docId w15:val="{AEAE972E-15D5-46BE-8F99-715928BA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73E8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D4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idikam/teknova-rest-lara/blob/main/.env.exampl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didikam/teknova-rest-lara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a@e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didik mukmin</dc:creator>
  <cp:keywords/>
  <dc:description/>
  <cp:lastModifiedBy>didik mukmin</cp:lastModifiedBy>
  <cp:revision>34</cp:revision>
  <dcterms:created xsi:type="dcterms:W3CDTF">2022-01-28T10:25:00Z</dcterms:created>
  <dcterms:modified xsi:type="dcterms:W3CDTF">2022-01-28T10:49:00Z</dcterms:modified>
</cp:coreProperties>
</file>