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4000"/>
      </w:tblGrid>
      <w:t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SURAT PENAWARAN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HARGA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No. Penawaran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{{NomorPenawaran}}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Tanggal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{{Tanggal}}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Berlaku Hingga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{{BerlakuHingga}}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853"/>
      </w:tblGrid>
      <w:tr>
        <w:tc>
          <w:tcPr>
            <w:tcW w:type="dxa" w:w="4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DARI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Nama Perusahaan Anda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Alamat Perusahaan Anda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Kota, Provinsi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Telp: 0812-3456-7890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email@perusahaan.com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KEPADA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{{NamaKlien}}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{{AlamatKlien}}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{{KotaKlien}}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{{TelpKlien}}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{{EmailKlien}}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Dengan hormat,</w:t>
      </w:r>
    </w:p>
    <w:p>
      <w:r>
        <w:rPr>
          <w:rFonts w:ascii="Arial" w:cs="Arial" w:eastAsia="Arial" w:hAnsi="Arial"/>
          <w:sz w:val="22"/>
          <w:szCs w:val="22"/>
        </w:rPr>
        <w:t xml:space="preserve">Bersama surat ini, kami mengajukan penawaran harga untuk kebutuhan berikut:</w:t>
      </w:r>
    </w:p>
    <w:p>
      <w:r>
        <w:rPr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1400"/>
        <w:gridCol w:w="1400"/>
        <w:gridCol w:w="1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 Satuan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{{Pekerjaan}}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{{DeskripsiDetail}}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{{Harga}}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{{Harga}}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6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PENAWARAN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{{Harga}}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CATATAN &amp; SYARAT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Penawaran ini berlaku 14 hari sejak tanggal diterbitkan.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Harga belum termasuk PPN 11% (jika dikenakan).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Pembayaran DP 50% di awal sebagai tanda jadi.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Pelunasan dilakukan setelah pekerjaan selesai.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Hormat kami,</w:t>
            </w:r>
          </w:p>
          <w:p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___________________________ 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Perusahaan Anda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Menyetujui,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 ___________________________ 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{{NamaKlien}}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top w:val="single" w:color="1F4E79" w:sz="6" w:space="4"/>
        </w:pBd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Terima kasih atas kepercayaan Anda. Kami siap melayani dengan sepenuh hati.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2026-06-09T09:52:06.549Z</dcterms:created>
  <dcterms:modified xsi:type="dcterms:W3CDTF">2026-06-09T09:52:06.550Z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