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Default Extension="jpg" ContentType="image/jpeg"/>
  <Default Extension="gif" ContentType="image/gif"/>
  <Default Extension="bmp" ContentType="image/bmp"/>
  <Default Extension="tiff" ContentType="image/tiff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></Relationship>
  <Relationship Id="rId2" Type="http://schemas.openxmlformats.org/package/2006/relationships/metadata/core-properties" Target="docProps/core.xml"></Relationship>
  <Relationship Id="rId3" Type="http://schemas.openxmlformats.org/officeDocument/2006/relationships/extended-properties" Target="docProps/app.xml"></Relationship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m="http://schemas.openxmlformats.org/officeDocument/2006/math">
  <w:body>
    <w:p xmlns:w="http://schemas.openxmlformats.org/wordprocessingml/2006/main">
      <w:pPr>
        <w:pStyle w:val="Heading2"/>
        <w:spacing w:after="160" w:line="276" w:lineRule="auto"/>
      </w:pPr>
      <w:r>
        <w:rPr>
          <w:rFonts w:ascii="Calibri" w:hAnsi="Calibri" w:eastAsia="Calibri" w:cs="Calibri"/>
          <w:sz w:val="22"/>
          <w:szCs w:val="22"/>
        </w:rPr>
        <w:t>Lorem Ipsum</w:t>
      </w:r>
    </w:p>
    <w:p xmlns:w="http://schemas.openxmlformats.org/wordprocessingml/2006/main" xmlns:r="http://schemas.openxmlformats.org/officeDocument/2006/relationships">
      <w:r>
        <w:rPr>
          <w:rFonts w:ascii="Calibri" w:hAnsi="Calibri" w:eastAsia="Calibri" w:cs="Calibri"/>
          <w:b/>
          <w:bCs/>
          <w:sz w:val="22"/>
          <w:szCs w:val="22"/>
        </w:rPr>
        <w:t>Lorem Ipsum</w:t>
        <w:t xml:space="preserve"> </w:t>
      </w:r>
      <w:r>
        <w:rPr>
          <w:rFonts w:ascii="Calibri" w:hAnsi="Calibri" w:eastAsia="Calibri" w:cs="Calibri"/>
          <w:sz w:val="22"/>
          <w:szCs w:val="22"/>
        </w:rPr>
        <w:t>is simply dummy text of the printing and typesetting industry.</w:t>
        <w:t xml:space="preserve"> </w:t>
      </w:r>
      <w:hyperlink r:id="rId10" w:history="1">
        <w:r>
          <w:rPr>
            <w:rFonts w:ascii="Calibri" w:hAnsi="Calibri" w:eastAsia="Calibri" w:cs="Calibri"/>
            <w:sz w:val="22"/>
            <w:szCs w:val="22"/>
            <w:u w:val="single"/>
            <w:color w:val="0563C1"/>
          </w:rPr>
          <w:t>More detail able to clik</w:t>
        </w:r>
      </w:hyperlink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p>
          <w:r>
            <w:br w:type="page"/>
          </w:r>
        </w:p>
      </w:r>
      <w:r>
        <w:rPr>
          <w:rFonts w:ascii="Calibri" w:hAnsi="Calibri" w:eastAsia="Calibri" w:cs="Calibri"/>
          <w:sz w:val="22"/>
          <w:szCs w:val="22"/>
        </w:rPr>
        <w:t>Example</w:t>
      </w:r>
    </w:p>
  </w:body>
</w:document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>
  <w:abstractNum w:abstractNumId="0">
    <w:multiLevelType w:val="multilevel"/>
    <w:name w:val="Standard Bullet List"/>
    <w:lvl w:ilvl="0">
      <w:start w:val="1"/>
      <w:numFmt w:val="bullet"/>
      <w:lvlText w:val="•"/>
      <w:rPr>
        <w:rFonts w:ascii="Symbol" w:hAnsi="Symbol" w:hint="default"/>
      </w:rPr>
      <w:lvlJc w:val="left"/>
      <w:pPr>
        <w:ind w:left="720" w:hanging="360"/>
      </w:pPr>
      <w:suff w:val="tab"/>
    </w:lvl>
    <w:lvl w:ilvl="1">
      <w:start w:val="1"/>
      <w:numFmt w:val="bullet"/>
      <w:lvlText w:val="○"/>
      <w:rPr>
        <w:rFonts w:ascii="Symbol" w:hAnsi="Symbol" w:hint="default"/>
      </w:rPr>
      <w:lvlJc w:val="left"/>
      <w:pPr>
        <w:ind w:left="1440" w:hanging="360"/>
      </w:pPr>
      <w:suff w:val="tab"/>
    </w:lvl>
    <w:lvl w:ilvl="2">
      <w:start w:val="1"/>
      <w:numFmt w:val="bullet"/>
      <w:lvlText w:val="▪"/>
      <w:rPr>
        <w:rFonts w:ascii="Symbol" w:hAnsi="Symbol" w:hint="default"/>
      </w:rPr>
      <w:lvlJc w:val="left"/>
      <w:pPr>
        <w:ind w:left="2160" w:hanging="360"/>
      </w:pPr>
      <w:suff w:val="tab"/>
    </w:lvl>
    <w:lvl w:ilvl="3">
      <w:start w:val="1"/>
      <w:numFmt w:val="bullet"/>
      <w:lvlText w:val="▫"/>
      <w:rPr>
        <w:rFonts w:ascii="Symbol" w:hAnsi="Symbol" w:hint="default"/>
      </w:rPr>
      <w:lvlJc w:val="left"/>
      <w:pPr>
        <w:ind w:left="2880" w:hanging="360"/>
      </w:pPr>
      <w:suff w:val="tab"/>
    </w:lvl>
  </w:abstractNum>
  <w:abstractNum w:abstractNumId="1">
    <w:multiLevelType w:val="multilevel"/>
    <w:name w:val="Decimal Numbering"/>
    <w:lvl w:ilvl="0">
      <w:start w:val="1"/>
      <w:numFmt w:val="decimal"/>
      <w:lvlText w:val="%1."/>
      <w:lvlJc w:val="left"/>
      <w:pPr>
        <w:ind w:left="720" w:hanging="360"/>
      </w:pPr>
      <w:suff w:val="tab"/>
    </w:lvl>
    <w:lvl w:ilvl="1">
      <w:start w:val="1"/>
      <w:numFmt w:val="decimal"/>
      <w:lvlText w:val="%1.%2"/>
      <w:lvlJc w:val="left"/>
      <w:pPr>
        <w:ind w:left="1440" w:hanging="540"/>
      </w:pPr>
      <w:suff w:val="tab"/>
    </w:lvl>
    <w:lvl w:ilvl="2">
      <w:start w:val="1"/>
      <w:numFmt w:val="lowerLetter"/>
      <w:lvlText w:val="%3."/>
      <w:lvlJc w:val="left"/>
      <w:pPr>
        <w:ind w:left="2160" w:hanging="360"/>
      </w:pPr>
      <w:suff w:val="tab"/>
    </w:lvl>
    <w:lvl w:ilvl="3">
      <w:start w:val="1"/>
      <w:numFmt w:val="lowerRoman"/>
      <w:lvlText w:val="%4."/>
      <w:lvlJc w:val="left"/>
      <w:pPr>
        <w:ind w:left="2880" w:hanging="360"/>
      </w:pPr>
      <w:suff w:val="tab"/>
    </w:lvl>
  </w:abstractNum>
  <w:abstractNum w:abstractNumId="2">
    <w:multiLevelType w:val="multilevel"/>
    <w:name w:val="Legal Style"/>
    <w:lvl w:ilvl="0">
      <w:start w:val="1"/>
      <w:numFmt w:val="decimal"/>
      <w:lvlText w:val="%1."/>
      <w:isLgl/>
      <w:lvlJc w:val="left"/>
      <w:pPr>
        <w:ind w:left="360" w:hanging="360"/>
      </w:pPr>
      <w:suff w:val="tab"/>
    </w:lvl>
    <w:lvl w:ilvl="1">
      <w:start w:val="1"/>
      <w:numFmt w:val="decimal"/>
      <w:lvlText w:val="%1.%2"/>
      <w:isLgl/>
      <w:lvlJc w:val="left"/>
      <w:pPr>
        <w:ind w:left="720" w:hanging="432"/>
      </w:pPr>
      <w:suff w:val="tab"/>
    </w:lvl>
    <w:lvl w:ilvl="2">
      <w:start w:val="1"/>
      <w:numFmt w:val="decimal"/>
      <w:lvlText w:val="%1.%2.%3"/>
      <w:isLgl/>
      <w:lvlJc w:val="left"/>
      <w:pPr>
        <w:ind w:left="1080" w:hanging="504"/>
      </w:pPr>
      <w:suff w:val="tab"/>
    </w:lvl>
  </w:abstractNum>
  <w:abstractNum w:abstractNumId="3">
    <w:multiLevelType w:val="singleLevel"/>
    <w:name w:val="Roman Numerals"/>
    <w:lvl w:ilvl="0">
      <w:start w:val="1"/>
      <w:numFmt w:val="upperRoman"/>
      <w:lvlText w:val="%1."/>
      <w:lvlJc w:val="left"/>
      <w:pPr>
        <w:ind w:left="720" w:hanging="360"/>
      </w:pPr>
      <w:suff w:val="tab"/>
    </w:lvl>
  </w:abstractNum>
  <w:abstractNum w:abstractNumId="4">
    <w:multiLevelType w:val="multilevel"/>
    <w:name w:val="Custom Symbols"/>
    <w:lvl w:ilvl="0">
      <w:start w:val="1"/>
      <w:numFmt w:val="bullet"/>
      <w:lvlText w:val="➤"/>
      <w:rPr>
        <w:rFonts w:ascii="Wingdings" w:hAnsi="Wingdings" w:hint="default"/>
      </w:rPr>
      <w:lvlJc w:val="left"/>
      <w:pPr>
        <w:ind w:left="720" w:hanging="360"/>
      </w:pPr>
      <w:suff w:val="tab"/>
    </w:lvl>
    <w:lvl w:ilvl="1">
      <w:start w:val="1"/>
      <w:numFmt w:val="bullet"/>
      <w:lvlText w:val="✓"/>
      <w:rPr>
        <w:rFonts w:ascii="Wingdings" w:hAnsi="Wingdings" w:hint="default"/>
      </w:rPr>
      <w:lvlJc w:val="left"/>
      <w:pPr>
        <w:ind w:left="1440" w:hanging="360"/>
      </w:pPr>
      <w:suff w:val="tab"/>
    </w:lvl>
    <w:lvl w:ilvl="2">
      <w:start w:val="1"/>
      <w:numFmt w:val="bullet"/>
      <w:lvlText w:val="★"/>
      <w:rPr>
        <w:rFonts w:ascii="Wingdings" w:hAnsi="Wingdings" w:hint="default"/>
      </w:rPr>
      <w:lvlJc w:val="left"/>
      <w:pPr>
        <w:ind w:left="2160" w:hanging="360"/>
      </w:pPr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_rels/document.xml.rels><?xml version="1.0" encoding="UTF-8" standalone="yes"?>
<Relationships xmlns="http://schemas.openxmlformats.org/package/2006/relationships">
  <Relationship Id="rId4" Type="http://schemas.openxmlformats.org/officeDocument/2006/relationships/numbering" Target="numbering.xml"></Relationship>
  <Relationship Id="rId5" Type="http://schemas.openxmlformats.org/officeDocument/2006/relationships/styles" Target="styles.xml"></Relationship>
  <Relationship Id="rId6" Type="http://schemas.openxmlformats.org/officeDocument/2006/relationships/settings" Target="settings.xml"></Relationship>
  <Relationship Id="rId7" Type="http://schemas.openxmlformats.org/officeDocument/2006/relationships/webSettings" Target="webSettings.xml"></Relationship>
  <Relationship Id="rId8" Type="http://schemas.openxmlformats.org/officeDocument/2006/relationships/fontTable" Target="fontTable.xml"></Relationship>
  <Relationship Id="rId9" Type="http://schemas.openxmlformats.org/officeDocument/2006/relationships/theme" Target="theme/theme1.xml"></Relationship>
  <Relationship Id="rId10" Type="http://schemas.openxmlformats.org/officeDocument/2006/relationships/hyperlink" Target="http://tes.com" TargetMode="External"></Relationship>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 DOCX Library</Application>
  <AppVersion>1.0</AppVersion>
  <DocSecurity>0</DocSecurity>
  <Lines>4</Lines>
  <Paragraphs>3</Paragraphs>
  <Words>20</Words>
  <Characters>100</Characters>
  <CharactersWithSpaces>117</CharactersWithSpaces>
  <Pages>1</Pages>
  <LinksUpToDate>false</LinksUpToDate>
  <ScaleCrop>false</ScaleCrop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 DOCX Library</dc:creator>
  <cp:revision>1</cp:revision>
  <dcterms:created xsi:type="dcterms:W3CDTF">2025-08-14T19:21:12+07:00</dcterms:created>
  <dcterms:modified xsi:type="dcterms:W3CDTF">2025-08-14T19:21:12+07:00</dcterms:modified>
  <dc:language>en-US</dc:language>
</cp:coreProperties>
</file>