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91C74" w14:textId="77777777" w:rsidR="001E4630" w:rsidRDefault="001E4630">
      <w:pPr>
        <w:pBdr>
          <w:top w:val="nil"/>
          <w:left w:val="nil"/>
          <w:bottom w:val="nil"/>
          <w:right w:val="nil"/>
          <w:between w:val="nil"/>
        </w:pBdr>
        <w:spacing w:before="8" w:after="1"/>
        <w:rPr>
          <w:color w:val="000000"/>
          <w:sz w:val="20"/>
          <w:szCs w:val="20"/>
        </w:rPr>
      </w:pPr>
    </w:p>
    <w:p w14:paraId="304558FF" w14:textId="77777777" w:rsidR="001E4630" w:rsidRDefault="002B5562">
      <w:pPr>
        <w:pBdr>
          <w:top w:val="nil"/>
          <w:left w:val="nil"/>
          <w:bottom w:val="nil"/>
          <w:right w:val="nil"/>
          <w:between w:val="nil"/>
        </w:pBdr>
        <w:ind w:left="2210"/>
        <w:rPr>
          <w:color w:val="000000"/>
          <w:sz w:val="20"/>
          <w:szCs w:val="20"/>
        </w:rPr>
      </w:pPr>
      <w:r>
        <w:rPr>
          <w:noProof/>
          <w:color w:val="000000"/>
          <w:sz w:val="20"/>
          <w:szCs w:val="20"/>
        </w:rPr>
        <w:drawing>
          <wp:inline distT="0" distB="0" distL="0" distR="0" wp14:anchorId="51F9977A" wp14:editId="6F34F1EB">
            <wp:extent cx="3250763" cy="111813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250763" cy="1118139"/>
                    </a:xfrm>
                    <a:prstGeom prst="rect">
                      <a:avLst/>
                    </a:prstGeom>
                    <a:ln/>
                  </pic:spPr>
                </pic:pic>
              </a:graphicData>
            </a:graphic>
          </wp:inline>
        </w:drawing>
      </w:r>
    </w:p>
    <w:p w14:paraId="6F73F3B8" w14:textId="77777777" w:rsidR="001E4630" w:rsidRDefault="002B5562">
      <w:pPr>
        <w:pBdr>
          <w:top w:val="nil"/>
          <w:left w:val="nil"/>
          <w:bottom w:val="nil"/>
          <w:right w:val="nil"/>
          <w:between w:val="nil"/>
        </w:pBdr>
        <w:spacing w:before="1"/>
        <w:rPr>
          <w:color w:val="000000"/>
          <w:sz w:val="12"/>
          <w:szCs w:val="12"/>
        </w:rPr>
      </w:pPr>
      <w:r>
        <w:rPr>
          <w:noProof/>
        </w:rPr>
        <mc:AlternateContent>
          <mc:Choice Requires="wpg">
            <w:drawing>
              <wp:anchor distT="0" distB="0" distL="114300" distR="114300" simplePos="0" relativeHeight="251658240" behindDoc="0" locked="0" layoutInCell="1" hidden="0" allowOverlap="1" wp14:anchorId="5D31B2F7" wp14:editId="56AB8B77">
                <wp:simplePos x="0" y="0"/>
                <wp:positionH relativeFrom="column">
                  <wp:posOffset>152400</wp:posOffset>
                </wp:positionH>
                <wp:positionV relativeFrom="paragraph">
                  <wp:posOffset>101600</wp:posOffset>
                </wp:positionV>
                <wp:extent cx="5991860" cy="2857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205733" y="3770475"/>
                          <a:ext cx="5982335" cy="19050"/>
                        </a:xfrm>
                        <a:prstGeom prst="rect">
                          <a:avLst/>
                        </a:prstGeom>
                        <a:solidFill>
                          <a:srgbClr val="000000"/>
                        </a:solidFill>
                        <a:ln>
                          <a:noFill/>
                        </a:ln>
                      </wps:spPr>
                      <wps:txbx>
                        <w:txbxContent>
                          <w:p w14:paraId="18664EF8" w14:textId="77777777" w:rsidR="001E4630" w:rsidRDefault="001E4630">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5991860" cy="28575"/>
                <wp:effectExtent b="0" l="0" r="0" t="0"/>
                <wp:wrapTopAndBottom distB="0" dist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991860" cy="28575"/>
                        </a:xfrm>
                        <a:prstGeom prst="rect"/>
                        <a:ln/>
                      </pic:spPr>
                    </pic:pic>
                  </a:graphicData>
                </a:graphic>
              </wp:anchor>
            </w:drawing>
          </mc:Fallback>
        </mc:AlternateContent>
      </w:r>
    </w:p>
    <w:p w14:paraId="4E59C5D1" w14:textId="77777777" w:rsidR="001E4630" w:rsidRDefault="001E4630">
      <w:pPr>
        <w:pBdr>
          <w:top w:val="nil"/>
          <w:left w:val="nil"/>
          <w:bottom w:val="nil"/>
          <w:right w:val="nil"/>
          <w:between w:val="nil"/>
        </w:pBdr>
        <w:spacing w:before="1"/>
        <w:rPr>
          <w:color w:val="000000"/>
          <w:sz w:val="13"/>
          <w:szCs w:val="13"/>
        </w:rPr>
      </w:pPr>
    </w:p>
    <w:p w14:paraId="6506B306" w14:textId="77777777" w:rsidR="001E4630" w:rsidRDefault="002B5562">
      <w:pPr>
        <w:pStyle w:val="Heading2"/>
        <w:ind w:firstLine="591"/>
        <w:rPr>
          <w:rFonts w:ascii="Times New Roman" w:eastAsia="Times New Roman" w:hAnsi="Times New Roman" w:cs="Times New Roman"/>
        </w:rPr>
      </w:pPr>
      <w:r>
        <w:rPr>
          <w:rFonts w:ascii="Times New Roman" w:eastAsia="Times New Roman" w:hAnsi="Times New Roman" w:cs="Times New Roman"/>
        </w:rPr>
        <w:t>KULLIYYAH OF INFORMATION &amp; COMMUNICATION TECHNOLOGY</w:t>
      </w:r>
    </w:p>
    <w:p w14:paraId="4D0ECDB0" w14:textId="77777777" w:rsidR="001E4630" w:rsidRDefault="002B5562">
      <w:pPr>
        <w:pBdr>
          <w:top w:val="nil"/>
          <w:left w:val="nil"/>
          <w:bottom w:val="nil"/>
          <w:right w:val="nil"/>
          <w:between w:val="nil"/>
        </w:pBdr>
        <w:spacing w:before="3"/>
        <w:rPr>
          <w:b/>
          <w:color w:val="000000"/>
          <w:sz w:val="24"/>
          <w:szCs w:val="24"/>
        </w:rPr>
      </w:pPr>
      <w:r>
        <w:rPr>
          <w:noProof/>
        </w:rPr>
        <mc:AlternateContent>
          <mc:Choice Requires="wpg">
            <w:drawing>
              <wp:anchor distT="0" distB="0" distL="114300" distR="114300" simplePos="0" relativeHeight="251659264" behindDoc="0" locked="0" layoutInCell="1" hidden="0" allowOverlap="1" wp14:anchorId="0E1236FD" wp14:editId="6BD44AD2">
                <wp:simplePos x="0" y="0"/>
                <wp:positionH relativeFrom="column">
                  <wp:posOffset>152400</wp:posOffset>
                </wp:positionH>
                <wp:positionV relativeFrom="paragraph">
                  <wp:posOffset>190500</wp:posOffset>
                </wp:positionV>
                <wp:extent cx="5991860" cy="28575"/>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3205733" y="3770475"/>
                          <a:ext cx="5982335" cy="19050"/>
                        </a:xfrm>
                        <a:prstGeom prst="rect">
                          <a:avLst/>
                        </a:prstGeom>
                        <a:solidFill>
                          <a:srgbClr val="000000"/>
                        </a:solidFill>
                        <a:ln>
                          <a:noFill/>
                        </a:ln>
                      </wps:spPr>
                      <wps:txbx>
                        <w:txbxContent>
                          <w:p w14:paraId="4616ACC7" w14:textId="77777777" w:rsidR="001E4630" w:rsidRDefault="001E4630">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190500</wp:posOffset>
                </wp:positionV>
                <wp:extent cx="5991860" cy="28575"/>
                <wp:effectExtent b="0" l="0" r="0" t="0"/>
                <wp:wrapTopAndBottom distB="0" distT="0"/>
                <wp:docPr id="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991860" cy="28575"/>
                        </a:xfrm>
                        <a:prstGeom prst="rect"/>
                        <a:ln/>
                      </pic:spPr>
                    </pic:pic>
                  </a:graphicData>
                </a:graphic>
              </wp:anchor>
            </w:drawing>
          </mc:Fallback>
        </mc:AlternateContent>
      </w:r>
    </w:p>
    <w:p w14:paraId="4BF5B0FA" w14:textId="77777777" w:rsidR="001E4630" w:rsidRDefault="001E4630">
      <w:pPr>
        <w:pBdr>
          <w:top w:val="nil"/>
          <w:left w:val="nil"/>
          <w:bottom w:val="nil"/>
          <w:right w:val="nil"/>
          <w:between w:val="nil"/>
        </w:pBdr>
        <w:spacing w:before="9"/>
        <w:rPr>
          <w:b/>
          <w:color w:val="000000"/>
          <w:sz w:val="12"/>
          <w:szCs w:val="12"/>
        </w:rPr>
      </w:pPr>
    </w:p>
    <w:p w14:paraId="2B935112" w14:textId="77777777" w:rsidR="001E4630" w:rsidRDefault="002B5562">
      <w:pPr>
        <w:spacing w:before="101" w:line="259" w:lineRule="auto"/>
        <w:ind w:left="2279" w:right="2297"/>
        <w:jc w:val="center"/>
        <w:rPr>
          <w:b/>
          <w:sz w:val="32"/>
          <w:szCs w:val="32"/>
        </w:rPr>
      </w:pPr>
      <w:r>
        <w:rPr>
          <w:b/>
          <w:sz w:val="32"/>
          <w:szCs w:val="32"/>
        </w:rPr>
        <w:t>CSCI 3300 OPERATING SYSTEM SEMESTER 2, 2021/2022</w:t>
      </w:r>
    </w:p>
    <w:p w14:paraId="4D99E8BE" w14:textId="77777777" w:rsidR="001E4630" w:rsidRDefault="002B5562">
      <w:pPr>
        <w:spacing w:line="421" w:lineRule="auto"/>
        <w:ind w:left="2279" w:right="2295"/>
        <w:jc w:val="center"/>
        <w:rPr>
          <w:b/>
          <w:sz w:val="32"/>
          <w:szCs w:val="32"/>
        </w:rPr>
      </w:pPr>
      <w:r>
        <w:rPr>
          <w:b/>
          <w:sz w:val="32"/>
          <w:szCs w:val="32"/>
        </w:rPr>
        <w:t>SECTION 01</w:t>
      </w:r>
    </w:p>
    <w:p w14:paraId="2482AC9F" w14:textId="77777777" w:rsidR="001E4630" w:rsidRDefault="001E4630">
      <w:pPr>
        <w:pBdr>
          <w:top w:val="nil"/>
          <w:left w:val="nil"/>
          <w:bottom w:val="nil"/>
          <w:right w:val="nil"/>
          <w:between w:val="nil"/>
        </w:pBdr>
        <w:spacing w:before="4"/>
        <w:rPr>
          <w:b/>
          <w:color w:val="000000"/>
          <w:sz w:val="50"/>
          <w:szCs w:val="50"/>
        </w:rPr>
      </w:pPr>
    </w:p>
    <w:p w14:paraId="4425234F" w14:textId="77777777" w:rsidR="001E4630" w:rsidRDefault="002B5562">
      <w:pPr>
        <w:pStyle w:val="Title"/>
        <w:ind w:firstLine="545"/>
        <w:rPr>
          <w:rFonts w:ascii="Times New Roman" w:eastAsia="Times New Roman" w:hAnsi="Times New Roman" w:cs="Times New Roman"/>
          <w:sz w:val="36"/>
          <w:szCs w:val="36"/>
        </w:rPr>
      </w:pPr>
      <w:r>
        <w:rPr>
          <w:rFonts w:ascii="Times New Roman" w:eastAsia="Times New Roman" w:hAnsi="Times New Roman" w:cs="Times New Roman"/>
          <w:sz w:val="36"/>
          <w:szCs w:val="36"/>
        </w:rPr>
        <w:t>TERM PAPER: DOCKER AND KUBERNETES</w:t>
      </w:r>
    </w:p>
    <w:p w14:paraId="5FC8557B" w14:textId="77777777" w:rsidR="001E4630" w:rsidRDefault="001E4630">
      <w:pPr>
        <w:pBdr>
          <w:top w:val="nil"/>
          <w:left w:val="nil"/>
          <w:bottom w:val="nil"/>
          <w:right w:val="nil"/>
          <w:between w:val="nil"/>
        </w:pBdr>
        <w:rPr>
          <w:b/>
          <w:color w:val="000000"/>
          <w:sz w:val="51"/>
          <w:szCs w:val="51"/>
        </w:rPr>
      </w:pPr>
    </w:p>
    <w:p w14:paraId="238429F9" w14:textId="77777777" w:rsidR="001E4630" w:rsidRDefault="002B5562">
      <w:pPr>
        <w:ind w:left="2279" w:right="2297"/>
        <w:jc w:val="center"/>
        <w:rPr>
          <w:b/>
        </w:rPr>
      </w:pPr>
      <w:r>
        <w:rPr>
          <w:b/>
        </w:rPr>
        <w:t>PREPARED BY:</w:t>
      </w:r>
    </w:p>
    <w:p w14:paraId="204B0A94" w14:textId="77777777" w:rsidR="001E4630" w:rsidRDefault="001E4630">
      <w:pPr>
        <w:pBdr>
          <w:top w:val="nil"/>
          <w:left w:val="nil"/>
          <w:bottom w:val="nil"/>
          <w:right w:val="nil"/>
          <w:between w:val="nil"/>
        </w:pBdr>
        <w:spacing w:before="6"/>
        <w:rPr>
          <w:b/>
          <w:color w:val="000000"/>
          <w:sz w:val="25"/>
          <w:szCs w:val="25"/>
        </w:rPr>
      </w:pPr>
    </w:p>
    <w:tbl>
      <w:tblPr>
        <w:tblStyle w:val="a"/>
        <w:tblW w:w="6612" w:type="dxa"/>
        <w:tblInd w:w="1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1"/>
        <w:gridCol w:w="2101"/>
      </w:tblGrid>
      <w:tr w:rsidR="001E4630" w14:paraId="77742B75" w14:textId="77777777">
        <w:trPr>
          <w:trHeight w:val="523"/>
        </w:trPr>
        <w:tc>
          <w:tcPr>
            <w:tcW w:w="4511" w:type="dxa"/>
          </w:tcPr>
          <w:p w14:paraId="79E1906D" w14:textId="77777777" w:rsidR="001E4630" w:rsidRDefault="002B5562">
            <w:pPr>
              <w:pBdr>
                <w:top w:val="nil"/>
                <w:left w:val="nil"/>
                <w:bottom w:val="nil"/>
                <w:right w:val="nil"/>
                <w:between w:val="nil"/>
              </w:pBdr>
              <w:spacing w:before="133"/>
              <w:ind w:left="351" w:right="344"/>
              <w:jc w:val="center"/>
              <w:rPr>
                <w:b/>
                <w:color w:val="000000"/>
              </w:rPr>
            </w:pPr>
            <w:r>
              <w:rPr>
                <w:b/>
                <w:color w:val="000000"/>
              </w:rPr>
              <w:t>NAME</w:t>
            </w:r>
          </w:p>
        </w:tc>
        <w:tc>
          <w:tcPr>
            <w:tcW w:w="2101" w:type="dxa"/>
          </w:tcPr>
          <w:p w14:paraId="5D6E9C6F" w14:textId="77777777" w:rsidR="001E4630" w:rsidRDefault="002B5562">
            <w:pPr>
              <w:pBdr>
                <w:top w:val="nil"/>
                <w:left w:val="nil"/>
                <w:bottom w:val="nil"/>
                <w:right w:val="nil"/>
                <w:between w:val="nil"/>
              </w:pBdr>
              <w:spacing w:before="133"/>
              <w:ind w:left="419" w:right="411"/>
              <w:jc w:val="center"/>
              <w:rPr>
                <w:b/>
                <w:color w:val="000000"/>
              </w:rPr>
            </w:pPr>
            <w:r>
              <w:rPr>
                <w:b/>
                <w:color w:val="000000"/>
              </w:rPr>
              <w:t>MATRIC NO.</w:t>
            </w:r>
          </w:p>
        </w:tc>
      </w:tr>
      <w:tr w:rsidR="001E4630" w14:paraId="0E945D16" w14:textId="77777777">
        <w:trPr>
          <w:trHeight w:val="506"/>
        </w:trPr>
        <w:tc>
          <w:tcPr>
            <w:tcW w:w="4511" w:type="dxa"/>
          </w:tcPr>
          <w:p w14:paraId="3EB41F3D" w14:textId="2963426E" w:rsidR="001E4630" w:rsidRDefault="004B4710">
            <w:pPr>
              <w:pBdr>
                <w:top w:val="nil"/>
                <w:left w:val="nil"/>
                <w:bottom w:val="nil"/>
                <w:right w:val="nil"/>
                <w:between w:val="nil"/>
              </w:pBdr>
              <w:spacing w:before="135"/>
              <w:ind w:left="351" w:right="343"/>
              <w:jc w:val="center"/>
              <w:rPr>
                <w:color w:val="000000"/>
                <w:sz w:val="24"/>
                <w:szCs w:val="24"/>
              </w:rPr>
            </w:pPr>
            <w:r w:rsidRPr="004B4710">
              <w:rPr>
                <w:sz w:val="24"/>
                <w:szCs w:val="24"/>
              </w:rPr>
              <w:t xml:space="preserve">Ahmad </w:t>
            </w:r>
            <w:proofErr w:type="spellStart"/>
            <w:r w:rsidRPr="004B4710">
              <w:rPr>
                <w:sz w:val="24"/>
                <w:szCs w:val="24"/>
              </w:rPr>
              <w:t>Abdulhafiz</w:t>
            </w:r>
            <w:proofErr w:type="spellEnd"/>
            <w:r w:rsidRPr="004B4710">
              <w:rPr>
                <w:sz w:val="24"/>
                <w:szCs w:val="24"/>
              </w:rPr>
              <w:t xml:space="preserve"> 1910051</w:t>
            </w:r>
          </w:p>
        </w:tc>
        <w:tc>
          <w:tcPr>
            <w:tcW w:w="2101" w:type="dxa"/>
          </w:tcPr>
          <w:p w14:paraId="1F1F4B31" w14:textId="1C4E5B1B" w:rsidR="001E4630" w:rsidRDefault="004B4710">
            <w:pPr>
              <w:pBdr>
                <w:top w:val="nil"/>
                <w:left w:val="nil"/>
                <w:bottom w:val="nil"/>
                <w:right w:val="nil"/>
                <w:between w:val="nil"/>
              </w:pBdr>
              <w:spacing w:before="135"/>
              <w:ind w:left="419" w:right="411"/>
              <w:jc w:val="center"/>
              <w:rPr>
                <w:color w:val="000000"/>
                <w:sz w:val="24"/>
                <w:szCs w:val="24"/>
              </w:rPr>
            </w:pPr>
            <w:r w:rsidRPr="004B4710">
              <w:rPr>
                <w:sz w:val="24"/>
                <w:szCs w:val="24"/>
              </w:rPr>
              <w:t>1910051</w:t>
            </w:r>
          </w:p>
        </w:tc>
      </w:tr>
      <w:tr w:rsidR="001E4630" w14:paraId="4171C9E2" w14:textId="77777777">
        <w:trPr>
          <w:trHeight w:val="506"/>
        </w:trPr>
        <w:tc>
          <w:tcPr>
            <w:tcW w:w="4511" w:type="dxa"/>
          </w:tcPr>
          <w:p w14:paraId="6CC3D700" w14:textId="5EA34158" w:rsidR="001E4630" w:rsidRDefault="004B4710">
            <w:pPr>
              <w:pBdr>
                <w:top w:val="nil"/>
                <w:left w:val="nil"/>
                <w:bottom w:val="nil"/>
                <w:right w:val="nil"/>
                <w:between w:val="nil"/>
              </w:pBdr>
              <w:spacing w:before="135"/>
              <w:ind w:left="350" w:right="344"/>
              <w:jc w:val="center"/>
              <w:rPr>
                <w:color w:val="000000"/>
                <w:sz w:val="24"/>
                <w:szCs w:val="24"/>
              </w:rPr>
            </w:pPr>
            <w:r>
              <w:rPr>
                <w:sz w:val="24"/>
                <w:szCs w:val="24"/>
              </w:rPr>
              <w:t>ABDELHADI HADJ SAHRAOUI</w:t>
            </w:r>
          </w:p>
        </w:tc>
        <w:tc>
          <w:tcPr>
            <w:tcW w:w="2101" w:type="dxa"/>
          </w:tcPr>
          <w:p w14:paraId="301C1C2D" w14:textId="2115E4AF" w:rsidR="001E4630" w:rsidRDefault="002B5562">
            <w:pPr>
              <w:pBdr>
                <w:top w:val="nil"/>
                <w:left w:val="nil"/>
                <w:bottom w:val="nil"/>
                <w:right w:val="nil"/>
                <w:between w:val="nil"/>
              </w:pBdr>
              <w:spacing w:before="135"/>
              <w:ind w:left="419" w:right="411"/>
              <w:jc w:val="center"/>
              <w:rPr>
                <w:color w:val="000000"/>
                <w:sz w:val="24"/>
                <w:szCs w:val="24"/>
              </w:rPr>
            </w:pPr>
            <w:r>
              <w:rPr>
                <w:sz w:val="24"/>
                <w:szCs w:val="24"/>
              </w:rPr>
              <w:t>1</w:t>
            </w:r>
            <w:r w:rsidR="004B4710">
              <w:rPr>
                <w:sz w:val="24"/>
                <w:szCs w:val="24"/>
              </w:rPr>
              <w:t>919059</w:t>
            </w:r>
          </w:p>
        </w:tc>
      </w:tr>
      <w:tr w:rsidR="001E4630" w14:paraId="6CE35FF2" w14:textId="77777777">
        <w:trPr>
          <w:trHeight w:val="452"/>
        </w:trPr>
        <w:tc>
          <w:tcPr>
            <w:tcW w:w="4511" w:type="dxa"/>
          </w:tcPr>
          <w:p w14:paraId="455AAD48" w14:textId="50662407" w:rsidR="001E4630" w:rsidRDefault="004B4710">
            <w:pPr>
              <w:pBdr>
                <w:top w:val="nil"/>
                <w:left w:val="nil"/>
                <w:bottom w:val="nil"/>
                <w:right w:val="nil"/>
                <w:between w:val="nil"/>
              </w:pBdr>
              <w:ind w:left="351" w:right="344"/>
              <w:jc w:val="center"/>
              <w:rPr>
                <w:color w:val="000000"/>
                <w:sz w:val="24"/>
                <w:szCs w:val="24"/>
              </w:rPr>
            </w:pPr>
            <w:proofErr w:type="spellStart"/>
            <w:r w:rsidRPr="004B4710">
              <w:rPr>
                <w:sz w:val="24"/>
                <w:szCs w:val="24"/>
              </w:rPr>
              <w:t>Alsaggaf</w:t>
            </w:r>
            <w:proofErr w:type="spellEnd"/>
            <w:r w:rsidRPr="004B4710">
              <w:rPr>
                <w:sz w:val="24"/>
                <w:szCs w:val="24"/>
              </w:rPr>
              <w:t xml:space="preserve"> Ghadir Ali Hasan 1827374</w:t>
            </w:r>
          </w:p>
        </w:tc>
        <w:tc>
          <w:tcPr>
            <w:tcW w:w="2101" w:type="dxa"/>
          </w:tcPr>
          <w:p w14:paraId="42B67640" w14:textId="015DB11A" w:rsidR="001E4630" w:rsidRDefault="004B4710">
            <w:pPr>
              <w:pBdr>
                <w:top w:val="nil"/>
                <w:left w:val="nil"/>
                <w:bottom w:val="nil"/>
                <w:right w:val="nil"/>
                <w:between w:val="nil"/>
              </w:pBdr>
              <w:ind w:left="419" w:right="411"/>
              <w:jc w:val="center"/>
              <w:rPr>
                <w:color w:val="000000"/>
                <w:sz w:val="24"/>
                <w:szCs w:val="24"/>
              </w:rPr>
            </w:pPr>
            <w:r w:rsidRPr="004B4710">
              <w:rPr>
                <w:sz w:val="24"/>
                <w:szCs w:val="24"/>
              </w:rPr>
              <w:t>1827374</w:t>
            </w:r>
          </w:p>
        </w:tc>
      </w:tr>
    </w:tbl>
    <w:p w14:paraId="69E4B9ED" w14:textId="77777777" w:rsidR="001E4630" w:rsidRDefault="001E4630">
      <w:pPr>
        <w:pBdr>
          <w:top w:val="nil"/>
          <w:left w:val="nil"/>
          <w:bottom w:val="nil"/>
          <w:right w:val="nil"/>
          <w:between w:val="nil"/>
        </w:pBdr>
        <w:rPr>
          <w:b/>
          <w:color w:val="000000"/>
          <w:sz w:val="26"/>
          <w:szCs w:val="26"/>
        </w:rPr>
      </w:pPr>
    </w:p>
    <w:p w14:paraId="06BDB269" w14:textId="77777777" w:rsidR="001E4630" w:rsidRDefault="001E4630">
      <w:pPr>
        <w:pBdr>
          <w:top w:val="nil"/>
          <w:left w:val="nil"/>
          <w:bottom w:val="nil"/>
          <w:right w:val="nil"/>
          <w:between w:val="nil"/>
        </w:pBdr>
        <w:rPr>
          <w:b/>
          <w:color w:val="000000"/>
          <w:sz w:val="26"/>
          <w:szCs w:val="26"/>
        </w:rPr>
      </w:pPr>
    </w:p>
    <w:p w14:paraId="36721C8B" w14:textId="77777777" w:rsidR="001E4630" w:rsidRDefault="001E4630">
      <w:pPr>
        <w:pBdr>
          <w:top w:val="nil"/>
          <w:left w:val="nil"/>
          <w:bottom w:val="nil"/>
          <w:right w:val="nil"/>
          <w:between w:val="nil"/>
        </w:pBdr>
        <w:spacing w:before="6"/>
        <w:rPr>
          <w:b/>
          <w:color w:val="000000"/>
          <w:sz w:val="23"/>
          <w:szCs w:val="23"/>
        </w:rPr>
      </w:pPr>
    </w:p>
    <w:p w14:paraId="52BDD564" w14:textId="77777777" w:rsidR="001E4630" w:rsidRDefault="002B5562">
      <w:pPr>
        <w:pStyle w:val="Heading3"/>
        <w:ind w:left="2279" w:right="2296"/>
        <w:jc w:val="center"/>
      </w:pPr>
      <w:r>
        <w:t>LECTURER</w:t>
      </w:r>
    </w:p>
    <w:p w14:paraId="57B02F73" w14:textId="77777777" w:rsidR="001E4630" w:rsidRDefault="002B5562">
      <w:pPr>
        <w:pBdr>
          <w:top w:val="nil"/>
          <w:left w:val="nil"/>
          <w:bottom w:val="nil"/>
          <w:right w:val="nil"/>
          <w:between w:val="nil"/>
        </w:pBdr>
        <w:spacing w:before="23"/>
        <w:ind w:left="2278" w:right="2297"/>
        <w:jc w:val="center"/>
        <w:rPr>
          <w:color w:val="000000"/>
          <w:sz w:val="24"/>
          <w:szCs w:val="24"/>
        </w:rPr>
      </w:pPr>
      <w:r>
        <w:rPr>
          <w:color w:val="000000"/>
          <w:sz w:val="24"/>
          <w:szCs w:val="24"/>
        </w:rPr>
        <w:t>DR. RIZAL BIN MOHD. NOR</w:t>
      </w:r>
    </w:p>
    <w:p w14:paraId="1D192B9E" w14:textId="77777777" w:rsidR="001E4630" w:rsidRDefault="001E4630">
      <w:pPr>
        <w:pBdr>
          <w:top w:val="nil"/>
          <w:left w:val="nil"/>
          <w:bottom w:val="nil"/>
          <w:right w:val="nil"/>
          <w:between w:val="nil"/>
        </w:pBdr>
        <w:rPr>
          <w:color w:val="000000"/>
          <w:sz w:val="28"/>
          <w:szCs w:val="28"/>
        </w:rPr>
      </w:pPr>
    </w:p>
    <w:p w14:paraId="69AB01E5" w14:textId="77777777" w:rsidR="001E4630" w:rsidRDefault="001E4630">
      <w:pPr>
        <w:pBdr>
          <w:top w:val="nil"/>
          <w:left w:val="nil"/>
          <w:bottom w:val="nil"/>
          <w:right w:val="nil"/>
          <w:between w:val="nil"/>
        </w:pBdr>
        <w:rPr>
          <w:color w:val="000000"/>
          <w:sz w:val="28"/>
          <w:szCs w:val="28"/>
        </w:rPr>
      </w:pPr>
    </w:p>
    <w:p w14:paraId="6074A28E" w14:textId="77777777" w:rsidR="001E4630" w:rsidRDefault="001E4630">
      <w:pPr>
        <w:pBdr>
          <w:top w:val="nil"/>
          <w:left w:val="nil"/>
          <w:bottom w:val="nil"/>
          <w:right w:val="nil"/>
          <w:between w:val="nil"/>
        </w:pBdr>
        <w:spacing w:before="7"/>
        <w:rPr>
          <w:color w:val="000000"/>
          <w:sz w:val="23"/>
          <w:szCs w:val="23"/>
        </w:rPr>
      </w:pPr>
    </w:p>
    <w:p w14:paraId="758CFECB" w14:textId="77777777" w:rsidR="001E4630" w:rsidRDefault="002B5562">
      <w:pPr>
        <w:pBdr>
          <w:top w:val="nil"/>
          <w:left w:val="nil"/>
          <w:bottom w:val="nil"/>
          <w:right w:val="nil"/>
          <w:between w:val="nil"/>
        </w:pBdr>
        <w:spacing w:before="24"/>
        <w:ind w:left="2279" w:right="2294"/>
        <w:jc w:val="center"/>
        <w:rPr>
          <w:sz w:val="24"/>
          <w:szCs w:val="24"/>
        </w:rPr>
      </w:pPr>
      <w:r>
        <w:rPr>
          <w:noProof/>
        </w:rPr>
        <mc:AlternateContent>
          <mc:Choice Requires="wpg">
            <w:drawing>
              <wp:anchor distT="0" distB="0" distL="114300" distR="114300" simplePos="0" relativeHeight="251660288" behindDoc="0" locked="0" layoutInCell="1" hidden="0" allowOverlap="1" wp14:anchorId="4A473BFF" wp14:editId="29D57A15">
                <wp:simplePos x="0" y="0"/>
                <wp:positionH relativeFrom="column">
                  <wp:posOffset>152400</wp:posOffset>
                </wp:positionH>
                <wp:positionV relativeFrom="paragraph">
                  <wp:posOffset>203200</wp:posOffset>
                </wp:positionV>
                <wp:extent cx="5991860" cy="28575"/>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3205733" y="3770475"/>
                          <a:ext cx="5982335" cy="19050"/>
                        </a:xfrm>
                        <a:prstGeom prst="rect">
                          <a:avLst/>
                        </a:prstGeom>
                        <a:solidFill>
                          <a:srgbClr val="000000"/>
                        </a:solidFill>
                        <a:ln>
                          <a:noFill/>
                        </a:ln>
                      </wps:spPr>
                      <wps:txbx>
                        <w:txbxContent>
                          <w:p w14:paraId="694DA1BA" w14:textId="77777777" w:rsidR="001E4630" w:rsidRDefault="001E4630">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203200</wp:posOffset>
                </wp:positionV>
                <wp:extent cx="5991860" cy="28575"/>
                <wp:effectExtent b="0" l="0" r="0" t="0"/>
                <wp:wrapTopAndBottom distB="0" distT="0"/>
                <wp:docPr id="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91860" cy="28575"/>
                        </a:xfrm>
                        <a:prstGeom prst="rect"/>
                        <a:ln/>
                      </pic:spPr>
                    </pic:pic>
                  </a:graphicData>
                </a:graphic>
              </wp:anchor>
            </w:drawing>
          </mc:Fallback>
        </mc:AlternateContent>
      </w:r>
    </w:p>
    <w:p w14:paraId="3D17B073" w14:textId="77777777" w:rsidR="001E4630" w:rsidRDefault="001E4630">
      <w:pPr>
        <w:pBdr>
          <w:top w:val="nil"/>
          <w:left w:val="nil"/>
          <w:bottom w:val="nil"/>
          <w:right w:val="nil"/>
          <w:between w:val="nil"/>
        </w:pBdr>
        <w:spacing w:before="24"/>
        <w:ind w:left="2279" w:right="2294"/>
        <w:jc w:val="center"/>
        <w:rPr>
          <w:sz w:val="24"/>
          <w:szCs w:val="24"/>
        </w:rPr>
        <w:sectPr w:rsidR="001E4630">
          <w:footerReference w:type="default" r:id="rId11"/>
          <w:pgSz w:w="12240" w:h="15840"/>
          <w:pgMar w:top="1500" w:right="1320" w:bottom="280" w:left="1340" w:header="720" w:footer="720" w:gutter="0"/>
          <w:pgNumType w:start="1"/>
          <w:cols w:space="720"/>
        </w:sectPr>
      </w:pPr>
    </w:p>
    <w:p w14:paraId="50D90B9C" w14:textId="77777777" w:rsidR="001E4630" w:rsidRDefault="002B5562">
      <w:pPr>
        <w:spacing w:before="24"/>
        <w:ind w:left="100"/>
        <w:jc w:val="center"/>
        <w:rPr>
          <w:b/>
          <w:color w:val="0F243E"/>
          <w:sz w:val="52"/>
          <w:szCs w:val="52"/>
        </w:rPr>
      </w:pPr>
      <w:r>
        <w:rPr>
          <w:b/>
          <w:color w:val="0F243E"/>
          <w:sz w:val="52"/>
          <w:szCs w:val="52"/>
        </w:rPr>
        <w:lastRenderedPageBreak/>
        <w:t>Table of Contents</w:t>
      </w:r>
    </w:p>
    <w:p w14:paraId="319F45BA" w14:textId="77777777" w:rsidR="001E4630" w:rsidRDefault="001E4630">
      <w:pPr>
        <w:spacing w:before="24"/>
        <w:ind w:left="100"/>
        <w:jc w:val="center"/>
        <w:rPr>
          <w:b/>
          <w:color w:val="2E5395"/>
          <w:sz w:val="32"/>
          <w:szCs w:val="32"/>
        </w:rPr>
      </w:pPr>
    </w:p>
    <w:p w14:paraId="4642B32E" w14:textId="77777777" w:rsidR="001E4630" w:rsidRDefault="001E4630">
      <w:pPr>
        <w:spacing w:before="24"/>
        <w:ind w:left="100"/>
        <w:rPr>
          <w:sz w:val="32"/>
          <w:szCs w:val="32"/>
        </w:rPr>
      </w:pPr>
    </w:p>
    <w:sdt>
      <w:sdtPr>
        <w:id w:val="1255098698"/>
        <w:docPartObj>
          <w:docPartGallery w:val="Table of Contents"/>
          <w:docPartUnique/>
        </w:docPartObj>
      </w:sdtPr>
      <w:sdtEndPr/>
      <w:sdtContent>
        <w:p w14:paraId="07E0D7E9" w14:textId="77777777" w:rsidR="001E4630" w:rsidRDefault="002B5562">
          <w:pPr>
            <w:pBdr>
              <w:top w:val="nil"/>
              <w:left w:val="nil"/>
              <w:bottom w:val="nil"/>
              <w:right w:val="nil"/>
              <w:between w:val="nil"/>
            </w:pBdr>
            <w:tabs>
              <w:tab w:val="right" w:pos="9451"/>
            </w:tabs>
            <w:spacing w:before="46"/>
            <w:ind w:left="100"/>
            <w:rPr>
              <w:color w:val="000000"/>
              <w:sz w:val="28"/>
              <w:szCs w:val="28"/>
            </w:rPr>
          </w:pPr>
          <w:r>
            <w:fldChar w:fldCharType="begin"/>
          </w:r>
          <w:r>
            <w:instrText xml:space="preserve"> TOC \h \u \z </w:instrText>
          </w:r>
          <w:r>
            <w:fldChar w:fldCharType="separate"/>
          </w:r>
          <w:hyperlink w:anchor="_gjdgxs">
            <w:r>
              <w:rPr>
                <w:b/>
                <w:color w:val="000000"/>
                <w:sz w:val="28"/>
                <w:szCs w:val="28"/>
              </w:rPr>
              <w:t xml:space="preserve">Abstract </w:t>
            </w:r>
            <w:r>
              <w:rPr>
                <w:b/>
                <w:color w:val="000000"/>
                <w:sz w:val="28"/>
                <w:szCs w:val="28"/>
              </w:rPr>
              <w:tab/>
            </w:r>
          </w:hyperlink>
          <w:r>
            <w:fldChar w:fldCharType="begin"/>
          </w:r>
          <w:r>
            <w:instrText xml:space="preserve"> PAGEREF _gjdgxs \h </w:instrText>
          </w:r>
          <w:r>
            <w:fldChar w:fldCharType="separate"/>
          </w:r>
          <w:r>
            <w:rPr>
              <w:color w:val="000000"/>
              <w:sz w:val="28"/>
              <w:szCs w:val="28"/>
            </w:rPr>
            <w:t>3</w:t>
          </w:r>
          <w:r>
            <w:fldChar w:fldCharType="end"/>
          </w:r>
        </w:p>
        <w:p w14:paraId="57C7C435"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lnxbz9">
            <w:r>
              <w:rPr>
                <w:b/>
                <w:color w:val="000000"/>
                <w:sz w:val="28"/>
                <w:szCs w:val="28"/>
              </w:rPr>
              <w:t>Introduction</w:t>
            </w:r>
            <w:r>
              <w:rPr>
                <w:b/>
                <w:color w:val="000000"/>
                <w:sz w:val="28"/>
                <w:szCs w:val="28"/>
              </w:rPr>
              <w:tab/>
            </w:r>
          </w:hyperlink>
          <w:r>
            <w:fldChar w:fldCharType="begin"/>
          </w:r>
          <w:r>
            <w:instrText xml:space="preserve"> PAGEREF _lnxbz9 \h </w:instrText>
          </w:r>
          <w:r>
            <w:fldChar w:fldCharType="separate"/>
          </w:r>
          <w:r>
            <w:rPr>
              <w:color w:val="000000"/>
              <w:sz w:val="28"/>
              <w:szCs w:val="28"/>
            </w:rPr>
            <w:t>3</w:t>
          </w:r>
          <w:r>
            <w:fldChar w:fldCharType="end"/>
          </w:r>
        </w:p>
        <w:p w14:paraId="25BF18CC" w14:textId="77777777" w:rsidR="001E4630" w:rsidRDefault="002B5562">
          <w:pPr>
            <w:pBdr>
              <w:top w:val="nil"/>
              <w:left w:val="nil"/>
              <w:bottom w:val="nil"/>
              <w:right w:val="nil"/>
              <w:between w:val="nil"/>
            </w:pBdr>
            <w:tabs>
              <w:tab w:val="right" w:pos="9451"/>
            </w:tabs>
            <w:spacing w:before="122"/>
            <w:ind w:left="100"/>
            <w:rPr>
              <w:color w:val="000000"/>
              <w:sz w:val="28"/>
              <w:szCs w:val="28"/>
            </w:rPr>
          </w:pPr>
          <w:hyperlink w:anchor="_30j0zll">
            <w:r>
              <w:rPr>
                <w:b/>
                <w:color w:val="000000"/>
                <w:sz w:val="28"/>
                <w:szCs w:val="28"/>
              </w:rPr>
              <w:t>What is docker?</w:t>
            </w:r>
            <w:r>
              <w:rPr>
                <w:b/>
                <w:color w:val="000000"/>
                <w:sz w:val="28"/>
                <w:szCs w:val="28"/>
              </w:rPr>
              <w:tab/>
            </w:r>
          </w:hyperlink>
          <w:r>
            <w:fldChar w:fldCharType="begin"/>
          </w:r>
          <w:r>
            <w:instrText xml:space="preserve"> PAGEREF _30j0zll \h </w:instrText>
          </w:r>
          <w:r>
            <w:fldChar w:fldCharType="separate"/>
          </w:r>
          <w:r>
            <w:rPr>
              <w:color w:val="000000"/>
              <w:sz w:val="28"/>
              <w:szCs w:val="28"/>
            </w:rPr>
            <w:t>3</w:t>
          </w:r>
          <w:r>
            <w:fldChar w:fldCharType="end"/>
          </w:r>
        </w:p>
        <w:p w14:paraId="2F270108" w14:textId="77777777" w:rsidR="001E4630" w:rsidRDefault="002B5562">
          <w:pPr>
            <w:pBdr>
              <w:top w:val="nil"/>
              <w:left w:val="nil"/>
              <w:bottom w:val="nil"/>
              <w:right w:val="nil"/>
              <w:between w:val="nil"/>
            </w:pBdr>
            <w:tabs>
              <w:tab w:val="right" w:pos="9451"/>
            </w:tabs>
            <w:spacing w:before="122"/>
            <w:ind w:left="100"/>
            <w:rPr>
              <w:color w:val="000000"/>
              <w:sz w:val="28"/>
              <w:szCs w:val="28"/>
            </w:rPr>
          </w:pPr>
          <w:hyperlink w:anchor="_1fob9te">
            <w:r>
              <w:rPr>
                <w:b/>
                <w:color w:val="000000"/>
                <w:sz w:val="28"/>
                <w:szCs w:val="28"/>
              </w:rPr>
              <w:t>Why use containers in docker?</w:t>
            </w:r>
            <w:r>
              <w:rPr>
                <w:b/>
                <w:color w:val="000000"/>
                <w:sz w:val="28"/>
                <w:szCs w:val="28"/>
              </w:rPr>
              <w:tab/>
            </w:r>
          </w:hyperlink>
          <w:r>
            <w:fldChar w:fldCharType="begin"/>
          </w:r>
          <w:r>
            <w:instrText xml:space="preserve"> PAGEREF _1fob9te \h </w:instrText>
          </w:r>
          <w:r>
            <w:fldChar w:fldCharType="separate"/>
          </w:r>
          <w:r>
            <w:rPr>
              <w:color w:val="000000"/>
              <w:sz w:val="28"/>
              <w:szCs w:val="28"/>
            </w:rPr>
            <w:t>3</w:t>
          </w:r>
          <w:r>
            <w:fldChar w:fldCharType="end"/>
          </w:r>
        </w:p>
        <w:p w14:paraId="065F6F38"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3znysh7">
            <w:r>
              <w:rPr>
                <w:b/>
                <w:color w:val="000000"/>
                <w:sz w:val="28"/>
                <w:szCs w:val="28"/>
              </w:rPr>
              <w:t>What is the diffe</w:t>
            </w:r>
            <w:r>
              <w:rPr>
                <w:b/>
                <w:color w:val="000000"/>
                <w:sz w:val="28"/>
                <w:szCs w:val="28"/>
              </w:rPr>
              <w:t>rence between docker and virtual machines?</w:t>
            </w:r>
            <w:r>
              <w:rPr>
                <w:b/>
                <w:color w:val="000000"/>
                <w:sz w:val="28"/>
                <w:szCs w:val="28"/>
              </w:rPr>
              <w:tab/>
            </w:r>
          </w:hyperlink>
          <w:r>
            <w:fldChar w:fldCharType="begin"/>
          </w:r>
          <w:r>
            <w:instrText xml:space="preserve"> PAGEREF _3znysh7 \h </w:instrText>
          </w:r>
          <w:r>
            <w:fldChar w:fldCharType="separate"/>
          </w:r>
          <w:r>
            <w:rPr>
              <w:color w:val="000000"/>
              <w:sz w:val="28"/>
              <w:szCs w:val="28"/>
            </w:rPr>
            <w:t>5</w:t>
          </w:r>
          <w:r>
            <w:fldChar w:fldCharType="end"/>
          </w:r>
        </w:p>
        <w:p w14:paraId="163A6C9F"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2et92p0">
            <w:r>
              <w:rPr>
                <w:b/>
                <w:color w:val="000000"/>
                <w:sz w:val="28"/>
                <w:szCs w:val="28"/>
              </w:rPr>
              <w:t>Describe some of the docker tools provided</w:t>
            </w:r>
            <w:r>
              <w:rPr>
                <w:b/>
                <w:color w:val="000000"/>
                <w:sz w:val="28"/>
                <w:szCs w:val="28"/>
              </w:rPr>
              <w:tab/>
            </w:r>
          </w:hyperlink>
          <w:r>
            <w:fldChar w:fldCharType="begin"/>
          </w:r>
          <w:r>
            <w:instrText xml:space="preserve"> PAGEREF _2et92p0 \h </w:instrText>
          </w:r>
          <w:r>
            <w:fldChar w:fldCharType="separate"/>
          </w:r>
          <w:r>
            <w:rPr>
              <w:color w:val="000000"/>
              <w:sz w:val="28"/>
              <w:szCs w:val="28"/>
            </w:rPr>
            <w:t>5</w:t>
          </w:r>
          <w:r>
            <w:fldChar w:fldCharType="end"/>
          </w:r>
        </w:p>
        <w:p w14:paraId="5A65C8DB"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tyjcwt">
            <w:r>
              <w:rPr>
                <w:b/>
                <w:color w:val="000000"/>
                <w:sz w:val="28"/>
                <w:szCs w:val="28"/>
              </w:rPr>
              <w:t>What are docker images?</w:t>
            </w:r>
            <w:r>
              <w:rPr>
                <w:b/>
                <w:color w:val="000000"/>
                <w:sz w:val="28"/>
                <w:szCs w:val="28"/>
              </w:rPr>
              <w:tab/>
            </w:r>
          </w:hyperlink>
          <w:r>
            <w:fldChar w:fldCharType="begin"/>
          </w:r>
          <w:r>
            <w:instrText xml:space="preserve"> PAGEREF _tyjcwt \h </w:instrText>
          </w:r>
          <w:r>
            <w:fldChar w:fldCharType="separate"/>
          </w:r>
          <w:r>
            <w:rPr>
              <w:color w:val="000000"/>
              <w:sz w:val="28"/>
              <w:szCs w:val="28"/>
            </w:rPr>
            <w:t>6</w:t>
          </w:r>
          <w:r>
            <w:fldChar w:fldCharType="end"/>
          </w:r>
        </w:p>
        <w:p w14:paraId="0DD76323"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3dy6vkm">
            <w:r>
              <w:rPr>
                <w:b/>
                <w:color w:val="000000"/>
                <w:sz w:val="28"/>
                <w:szCs w:val="28"/>
              </w:rPr>
              <w:t>How do you manage data and volume in docker?</w:t>
            </w:r>
            <w:r>
              <w:rPr>
                <w:b/>
                <w:color w:val="000000"/>
                <w:sz w:val="28"/>
                <w:szCs w:val="28"/>
              </w:rPr>
              <w:tab/>
            </w:r>
          </w:hyperlink>
          <w:r>
            <w:fldChar w:fldCharType="begin"/>
          </w:r>
          <w:r>
            <w:instrText xml:space="preserve"> PAGEREF _3dy6vkm \h </w:instrText>
          </w:r>
          <w:r>
            <w:fldChar w:fldCharType="separate"/>
          </w:r>
          <w:r>
            <w:rPr>
              <w:color w:val="000000"/>
              <w:sz w:val="28"/>
              <w:szCs w:val="28"/>
            </w:rPr>
            <w:t>7</w:t>
          </w:r>
          <w:r>
            <w:fldChar w:fldCharType="end"/>
          </w:r>
        </w:p>
        <w:p w14:paraId="1B02E692" w14:textId="77777777" w:rsidR="001E4630" w:rsidRDefault="002B5562">
          <w:pPr>
            <w:pBdr>
              <w:top w:val="nil"/>
              <w:left w:val="nil"/>
              <w:bottom w:val="nil"/>
              <w:right w:val="nil"/>
              <w:between w:val="nil"/>
            </w:pBdr>
            <w:tabs>
              <w:tab w:val="right" w:pos="9451"/>
            </w:tabs>
            <w:spacing w:before="122"/>
            <w:ind w:left="100"/>
            <w:rPr>
              <w:color w:val="000000"/>
              <w:sz w:val="28"/>
              <w:szCs w:val="28"/>
            </w:rPr>
          </w:pPr>
          <w:hyperlink w:anchor="_1t3h5sf">
            <w:r>
              <w:rPr>
                <w:b/>
                <w:color w:val="000000"/>
                <w:sz w:val="28"/>
                <w:szCs w:val="28"/>
              </w:rPr>
              <w:t>How d</w:t>
            </w:r>
            <w:r>
              <w:rPr>
                <w:b/>
                <w:color w:val="000000"/>
                <w:sz w:val="28"/>
                <w:szCs w:val="28"/>
              </w:rPr>
              <w:t>oes container network communication work?</w:t>
            </w:r>
            <w:r>
              <w:rPr>
                <w:b/>
                <w:color w:val="000000"/>
                <w:sz w:val="28"/>
                <w:szCs w:val="28"/>
              </w:rPr>
              <w:tab/>
            </w:r>
          </w:hyperlink>
          <w:r>
            <w:fldChar w:fldCharType="begin"/>
          </w:r>
          <w:r>
            <w:instrText xml:space="preserve"> PAGEREF _1t3h5sf \h </w:instrText>
          </w:r>
          <w:r>
            <w:fldChar w:fldCharType="separate"/>
          </w:r>
          <w:r>
            <w:rPr>
              <w:color w:val="000000"/>
              <w:sz w:val="28"/>
              <w:szCs w:val="28"/>
            </w:rPr>
            <w:t>7</w:t>
          </w:r>
          <w:r>
            <w:fldChar w:fldCharType="end"/>
          </w:r>
        </w:p>
        <w:p w14:paraId="595432FF"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4d34og8">
            <w:r>
              <w:rPr>
                <w:b/>
                <w:color w:val="000000"/>
                <w:sz w:val="28"/>
                <w:szCs w:val="28"/>
              </w:rPr>
              <w:t>How does networking in Kubernetes work?</w:t>
            </w:r>
            <w:r>
              <w:rPr>
                <w:b/>
                <w:color w:val="000000"/>
                <w:sz w:val="28"/>
                <w:szCs w:val="28"/>
              </w:rPr>
              <w:tab/>
            </w:r>
          </w:hyperlink>
          <w:r>
            <w:rPr>
              <w:sz w:val="28"/>
              <w:szCs w:val="28"/>
            </w:rPr>
            <w:t>8</w:t>
          </w:r>
        </w:p>
        <w:p w14:paraId="0E35572D" w14:textId="77777777" w:rsidR="001E4630" w:rsidRDefault="002B5562">
          <w:pPr>
            <w:pBdr>
              <w:top w:val="nil"/>
              <w:left w:val="nil"/>
              <w:bottom w:val="nil"/>
              <w:right w:val="nil"/>
              <w:between w:val="nil"/>
            </w:pBdr>
            <w:tabs>
              <w:tab w:val="right" w:pos="9451"/>
            </w:tabs>
            <w:spacing w:before="122"/>
            <w:ind w:left="100"/>
            <w:rPr>
              <w:color w:val="000000"/>
              <w:sz w:val="28"/>
              <w:szCs w:val="28"/>
            </w:rPr>
          </w:pPr>
          <w:hyperlink w:anchor="_2s8eyo1">
            <w:r>
              <w:rPr>
                <w:b/>
                <w:color w:val="000000"/>
                <w:sz w:val="28"/>
                <w:szCs w:val="28"/>
              </w:rPr>
              <w:t>How do you manage data and volume in Kubernetes?</w:t>
            </w:r>
            <w:r>
              <w:rPr>
                <w:b/>
                <w:color w:val="000000"/>
                <w:sz w:val="28"/>
                <w:szCs w:val="28"/>
              </w:rPr>
              <w:tab/>
            </w:r>
          </w:hyperlink>
          <w:r>
            <w:fldChar w:fldCharType="begin"/>
          </w:r>
          <w:r>
            <w:instrText xml:space="preserve"> PAGEREF _2s8eyo1 \h </w:instrText>
          </w:r>
          <w:r>
            <w:fldChar w:fldCharType="separate"/>
          </w:r>
          <w:r>
            <w:rPr>
              <w:color w:val="000000"/>
              <w:sz w:val="28"/>
              <w:szCs w:val="28"/>
            </w:rPr>
            <w:t>9</w:t>
          </w:r>
          <w:r>
            <w:fldChar w:fldCharType="end"/>
          </w:r>
        </w:p>
        <w:p w14:paraId="2F5E1A76" w14:textId="77777777" w:rsidR="001E4630" w:rsidRDefault="002B5562">
          <w:pPr>
            <w:pBdr>
              <w:top w:val="nil"/>
              <w:left w:val="nil"/>
              <w:bottom w:val="nil"/>
              <w:right w:val="nil"/>
              <w:between w:val="nil"/>
            </w:pBdr>
            <w:tabs>
              <w:tab w:val="right" w:pos="9451"/>
            </w:tabs>
            <w:spacing w:before="121"/>
            <w:ind w:left="100"/>
            <w:rPr>
              <w:color w:val="000000"/>
              <w:sz w:val="28"/>
              <w:szCs w:val="28"/>
            </w:rPr>
          </w:pPr>
          <w:hyperlink w:anchor="_17dp8vu">
            <w:r>
              <w:rPr>
                <w:b/>
                <w:color w:val="000000"/>
                <w:sz w:val="28"/>
                <w:szCs w:val="28"/>
              </w:rPr>
              <w:t>How is Kubernetes used for scalability?</w:t>
            </w:r>
            <w:r>
              <w:rPr>
                <w:b/>
                <w:color w:val="000000"/>
                <w:sz w:val="28"/>
                <w:szCs w:val="28"/>
              </w:rPr>
              <w:tab/>
            </w:r>
          </w:hyperlink>
          <w:r>
            <w:fldChar w:fldCharType="begin"/>
          </w:r>
          <w:r>
            <w:instrText xml:space="preserve"> PAGEREF _17dp8vu \h </w:instrText>
          </w:r>
          <w:r>
            <w:fldChar w:fldCharType="separate"/>
          </w:r>
          <w:r>
            <w:rPr>
              <w:color w:val="000000"/>
              <w:sz w:val="28"/>
              <w:szCs w:val="28"/>
            </w:rPr>
            <w:t>1</w:t>
          </w:r>
          <w:r>
            <w:fldChar w:fldCharType="end"/>
          </w:r>
          <w:r>
            <w:rPr>
              <w:sz w:val="28"/>
              <w:szCs w:val="28"/>
            </w:rPr>
            <w:t>1</w:t>
          </w:r>
        </w:p>
        <w:p w14:paraId="4829F4C9" w14:textId="77777777" w:rsidR="001E4630" w:rsidRDefault="002B5562">
          <w:pPr>
            <w:pBdr>
              <w:top w:val="nil"/>
              <w:left w:val="nil"/>
              <w:bottom w:val="nil"/>
              <w:right w:val="nil"/>
              <w:between w:val="nil"/>
            </w:pBdr>
            <w:tabs>
              <w:tab w:val="right" w:pos="9451"/>
            </w:tabs>
            <w:spacing w:before="120"/>
            <w:ind w:left="100"/>
            <w:rPr>
              <w:color w:val="000000"/>
              <w:sz w:val="28"/>
              <w:szCs w:val="28"/>
            </w:rPr>
          </w:pPr>
          <w:hyperlink w:anchor="_3rdcrjn">
            <w:r>
              <w:rPr>
                <w:b/>
                <w:color w:val="000000"/>
                <w:sz w:val="28"/>
                <w:szCs w:val="28"/>
              </w:rPr>
              <w:t>Conclusion</w:t>
            </w:r>
            <w:r>
              <w:rPr>
                <w:b/>
                <w:color w:val="000000"/>
                <w:sz w:val="28"/>
                <w:szCs w:val="28"/>
              </w:rPr>
              <w:tab/>
            </w:r>
          </w:hyperlink>
          <w:r>
            <w:fldChar w:fldCharType="begin"/>
          </w:r>
          <w:r>
            <w:instrText xml:space="preserve"> PAGEREF _3rdcrjn \h </w:instrText>
          </w:r>
          <w:r>
            <w:fldChar w:fldCharType="separate"/>
          </w:r>
          <w:r>
            <w:rPr>
              <w:color w:val="000000"/>
              <w:sz w:val="28"/>
              <w:szCs w:val="28"/>
            </w:rPr>
            <w:t>11</w:t>
          </w:r>
          <w:r>
            <w:fldChar w:fldCharType="end"/>
          </w:r>
        </w:p>
        <w:p w14:paraId="0CA0ADA5" w14:textId="77777777" w:rsidR="001E4630" w:rsidRDefault="002B5562">
          <w:pPr>
            <w:pBdr>
              <w:top w:val="nil"/>
              <w:left w:val="nil"/>
              <w:bottom w:val="nil"/>
              <w:right w:val="nil"/>
              <w:between w:val="nil"/>
            </w:pBdr>
            <w:tabs>
              <w:tab w:val="right" w:pos="9451"/>
            </w:tabs>
            <w:spacing w:before="122"/>
            <w:ind w:left="100"/>
            <w:rPr>
              <w:color w:val="000000"/>
              <w:sz w:val="28"/>
              <w:szCs w:val="28"/>
            </w:rPr>
          </w:pPr>
          <w:hyperlink w:anchor="_26in1rg">
            <w:r>
              <w:rPr>
                <w:b/>
                <w:color w:val="000000"/>
                <w:sz w:val="28"/>
                <w:szCs w:val="28"/>
              </w:rPr>
              <w:t>References</w:t>
            </w:r>
            <w:r>
              <w:rPr>
                <w:b/>
                <w:color w:val="000000"/>
                <w:sz w:val="28"/>
                <w:szCs w:val="28"/>
              </w:rPr>
              <w:tab/>
            </w:r>
          </w:hyperlink>
          <w:r>
            <w:fldChar w:fldCharType="begin"/>
          </w:r>
          <w:r>
            <w:instrText xml:space="preserve"> PAGEREF _26in1rg \h </w:instrText>
          </w:r>
          <w:r>
            <w:fldChar w:fldCharType="separate"/>
          </w:r>
          <w:r>
            <w:rPr>
              <w:color w:val="000000"/>
              <w:sz w:val="28"/>
              <w:szCs w:val="28"/>
            </w:rPr>
            <w:t>1</w:t>
          </w:r>
          <w:r>
            <w:fldChar w:fldCharType="end"/>
          </w:r>
          <w:r>
            <w:rPr>
              <w:sz w:val="28"/>
              <w:szCs w:val="28"/>
            </w:rPr>
            <w:t>2</w:t>
          </w:r>
        </w:p>
        <w:p w14:paraId="0B3258A1" w14:textId="77777777" w:rsidR="001E4630" w:rsidRDefault="002B5562">
          <w:pPr>
            <w:rPr>
              <w:sz w:val="28"/>
              <w:szCs w:val="28"/>
            </w:rPr>
          </w:pPr>
          <w:r>
            <w:fldChar w:fldCharType="end"/>
          </w:r>
        </w:p>
      </w:sdtContent>
    </w:sdt>
    <w:p w14:paraId="257EC91E" w14:textId="77777777" w:rsidR="001E4630" w:rsidRDefault="001E4630">
      <w:pPr>
        <w:sectPr w:rsidR="001E4630">
          <w:pgSz w:w="12240" w:h="15840"/>
          <w:pgMar w:top="1420" w:right="1320" w:bottom="280" w:left="1340" w:header="720" w:footer="720" w:gutter="0"/>
          <w:cols w:space="720"/>
        </w:sectPr>
      </w:pPr>
    </w:p>
    <w:p w14:paraId="0BF65952" w14:textId="77777777" w:rsidR="001E4630" w:rsidRDefault="001E4630">
      <w:pPr>
        <w:pBdr>
          <w:top w:val="nil"/>
          <w:left w:val="nil"/>
          <w:bottom w:val="nil"/>
          <w:right w:val="nil"/>
          <w:between w:val="nil"/>
        </w:pBdr>
        <w:spacing w:before="11"/>
        <w:rPr>
          <w:color w:val="000000"/>
          <w:sz w:val="29"/>
          <w:szCs w:val="29"/>
        </w:rPr>
      </w:pPr>
    </w:p>
    <w:p w14:paraId="04CD54F7" w14:textId="77777777" w:rsidR="001E4630" w:rsidRDefault="002B5562">
      <w:pPr>
        <w:pStyle w:val="Heading1"/>
        <w:ind w:left="0"/>
        <w:rPr>
          <w:rFonts w:ascii="Times New Roman" w:eastAsia="Times New Roman" w:hAnsi="Times New Roman" w:cs="Times New Roman"/>
          <w:color w:val="0D0D0D"/>
        </w:rPr>
      </w:pPr>
      <w:bookmarkStart w:id="0" w:name="_gjdgxs" w:colFirst="0" w:colLast="0"/>
      <w:bookmarkEnd w:id="0"/>
      <w:r>
        <w:rPr>
          <w:rFonts w:ascii="Times New Roman" w:eastAsia="Times New Roman" w:hAnsi="Times New Roman" w:cs="Times New Roman"/>
          <w:color w:val="0D0D0D"/>
        </w:rPr>
        <w:t>Abstract</w:t>
      </w:r>
    </w:p>
    <w:p w14:paraId="67693C54" w14:textId="5AEC4CDD" w:rsidR="001E4630" w:rsidRDefault="00BC5BB4">
      <w:pPr>
        <w:pStyle w:val="Heading1"/>
        <w:ind w:firstLine="100"/>
        <w:rPr>
          <w:rFonts w:ascii="Times New Roman" w:eastAsia="Times New Roman" w:hAnsi="Times New Roman" w:cs="Times New Roman"/>
          <w:sz w:val="24"/>
          <w:szCs w:val="24"/>
        </w:rPr>
      </w:pPr>
      <w:r w:rsidRPr="00BC5BB4">
        <w:rPr>
          <w:rFonts w:ascii="Times New Roman" w:eastAsia="Times New Roman" w:hAnsi="Times New Roman" w:cs="Times New Roman"/>
          <w:sz w:val="24"/>
          <w:szCs w:val="24"/>
        </w:rPr>
        <w:t xml:space="preserve">We shall </w:t>
      </w:r>
      <w:proofErr w:type="gramStart"/>
      <w:r w:rsidRPr="00BC5BB4">
        <w:rPr>
          <w:rFonts w:ascii="Times New Roman" w:eastAsia="Times New Roman" w:hAnsi="Times New Roman" w:cs="Times New Roman"/>
          <w:sz w:val="24"/>
          <w:szCs w:val="24"/>
        </w:rPr>
        <w:t>look into</w:t>
      </w:r>
      <w:proofErr w:type="gramEnd"/>
      <w:r w:rsidRPr="00BC5BB4">
        <w:rPr>
          <w:rFonts w:ascii="Times New Roman" w:eastAsia="Times New Roman" w:hAnsi="Times New Roman" w:cs="Times New Roman"/>
          <w:sz w:val="24"/>
          <w:szCs w:val="24"/>
        </w:rPr>
        <w:t xml:space="preserve"> Docker and its many futures in this paper. We'll look at what Docker is, how it's </w:t>
      </w:r>
      <w:r w:rsidRPr="00BC5BB4">
        <w:rPr>
          <w:rFonts w:ascii="Times New Roman" w:eastAsia="Times New Roman" w:hAnsi="Times New Roman" w:cs="Times New Roman"/>
          <w:sz w:val="24"/>
          <w:szCs w:val="24"/>
        </w:rPr>
        <w:t>utilized</w:t>
      </w:r>
      <w:r w:rsidRPr="00BC5BB4">
        <w:rPr>
          <w:rFonts w:ascii="Times New Roman" w:eastAsia="Times New Roman" w:hAnsi="Times New Roman" w:cs="Times New Roman"/>
          <w:sz w:val="24"/>
          <w:szCs w:val="24"/>
        </w:rPr>
        <w:t xml:space="preserve">, and how it compares to other similar concepts and applications. Using a range of web resources, our experts will thoroughly study each issue. In this paper, we'll </w:t>
      </w:r>
      <w:proofErr w:type="gramStart"/>
      <w:r w:rsidRPr="00BC5BB4">
        <w:rPr>
          <w:rFonts w:ascii="Times New Roman" w:eastAsia="Times New Roman" w:hAnsi="Times New Roman" w:cs="Times New Roman"/>
          <w:sz w:val="24"/>
          <w:szCs w:val="24"/>
        </w:rPr>
        <w:t>look into</w:t>
      </w:r>
      <w:proofErr w:type="gramEnd"/>
      <w:r w:rsidRPr="00BC5BB4">
        <w:rPr>
          <w:rFonts w:ascii="Times New Roman" w:eastAsia="Times New Roman" w:hAnsi="Times New Roman" w:cs="Times New Roman"/>
          <w:sz w:val="24"/>
          <w:szCs w:val="24"/>
        </w:rPr>
        <w:t xml:space="preserve"> Docker.</w:t>
      </w:r>
    </w:p>
    <w:p w14:paraId="76C53524" w14:textId="77777777" w:rsidR="00BC5BB4" w:rsidRPr="00BC5BB4" w:rsidRDefault="00BC5BB4" w:rsidP="00BC5BB4"/>
    <w:p w14:paraId="4B3C3E3A" w14:textId="77777777" w:rsidR="001E4630" w:rsidRDefault="002B5562">
      <w:pPr>
        <w:pStyle w:val="Heading1"/>
        <w:spacing w:before="34"/>
        <w:ind w:left="0"/>
        <w:rPr>
          <w:rFonts w:ascii="Times New Roman" w:eastAsia="Times New Roman" w:hAnsi="Times New Roman" w:cs="Times New Roman"/>
          <w:color w:val="0D0D0D"/>
        </w:rPr>
      </w:pPr>
      <w:r>
        <w:rPr>
          <w:rFonts w:ascii="Times New Roman" w:eastAsia="Times New Roman" w:hAnsi="Times New Roman" w:cs="Times New Roman"/>
          <w:color w:val="0D0D0D"/>
        </w:rPr>
        <w:t>Introduction</w:t>
      </w:r>
    </w:p>
    <w:p w14:paraId="612C1D7F" w14:textId="77777777" w:rsidR="001E4630" w:rsidRDefault="002B5562">
      <w:pPr>
        <w:pBdr>
          <w:top w:val="nil"/>
          <w:left w:val="nil"/>
          <w:bottom w:val="nil"/>
          <w:right w:val="nil"/>
          <w:between w:val="nil"/>
        </w:pBdr>
        <w:spacing w:before="2"/>
        <w:jc w:val="both"/>
        <w:rPr>
          <w:color w:val="000000"/>
          <w:sz w:val="24"/>
          <w:szCs w:val="24"/>
        </w:rPr>
      </w:pPr>
      <w:r>
        <w:rPr>
          <w:color w:val="000000"/>
          <w:sz w:val="24"/>
          <w:szCs w:val="24"/>
        </w:rPr>
        <w:t>A computer user's interaction with the machine's hardware is provided by the operating system. An operating   system is responsible for everything from file management and memory management to process management and handling input and output. As the link b</w:t>
      </w:r>
      <w:r>
        <w:rPr>
          <w:color w:val="000000"/>
          <w:sz w:val="24"/>
          <w:szCs w:val="24"/>
        </w:rPr>
        <w:t>etween the user's commands and the computer's hardware, this software directs the execution of all other kinds of programs.</w:t>
      </w:r>
    </w:p>
    <w:p w14:paraId="74747696" w14:textId="77777777" w:rsidR="001E4630" w:rsidRDefault="002B5562">
      <w:pPr>
        <w:pBdr>
          <w:top w:val="nil"/>
          <w:left w:val="nil"/>
          <w:bottom w:val="nil"/>
          <w:right w:val="nil"/>
          <w:between w:val="nil"/>
        </w:pBdr>
        <w:spacing w:before="2"/>
        <w:jc w:val="both"/>
        <w:rPr>
          <w:color w:val="000000"/>
          <w:sz w:val="24"/>
          <w:szCs w:val="24"/>
        </w:rPr>
      </w:pPr>
      <w:r>
        <w:rPr>
          <w:color w:val="000000"/>
          <w:sz w:val="24"/>
          <w:szCs w:val="24"/>
        </w:rPr>
        <w:t>There are two fascinating operating system issues covered in this term paper: docker and Kubernetes. Docker is a platform for runnin</w:t>
      </w:r>
      <w:r>
        <w:rPr>
          <w:color w:val="000000"/>
          <w:sz w:val="24"/>
          <w:szCs w:val="24"/>
        </w:rPr>
        <w:t>g programs and making the process of developing and distributing them more efficient. Kubernetes, on the other hand, uses container technology. Any containerization technique can theoretically work with Kubernetes. Rot and Docker are two of the most popula</w:t>
      </w:r>
      <w:r>
        <w:rPr>
          <w:color w:val="000000"/>
          <w:sz w:val="24"/>
          <w:szCs w:val="24"/>
        </w:rPr>
        <w:t xml:space="preserve">r third-party integrations for Kubernetes. As a result, more work has been put into refining the integration between Docker and Kubernetes than has been put into any other containerization technique. </w:t>
      </w:r>
      <w:proofErr w:type="gramStart"/>
      <w:r>
        <w:rPr>
          <w:color w:val="000000"/>
          <w:sz w:val="24"/>
          <w:szCs w:val="24"/>
        </w:rPr>
        <w:t>Both of them</w:t>
      </w:r>
      <w:proofErr w:type="gramEnd"/>
      <w:r>
        <w:rPr>
          <w:color w:val="000000"/>
          <w:sz w:val="24"/>
          <w:szCs w:val="24"/>
        </w:rPr>
        <w:t xml:space="preserve"> shared certain similarities with us. Open-s</w:t>
      </w:r>
      <w:r>
        <w:rPr>
          <w:color w:val="000000"/>
          <w:sz w:val="24"/>
          <w:szCs w:val="24"/>
        </w:rPr>
        <w:t>ource communities are dear to their hearts. Both are significant open-source initiatives.</w:t>
      </w:r>
    </w:p>
    <w:p w14:paraId="32F65673" w14:textId="77777777" w:rsidR="001E4630" w:rsidRDefault="001E4630">
      <w:pPr>
        <w:pBdr>
          <w:top w:val="nil"/>
          <w:left w:val="nil"/>
          <w:bottom w:val="nil"/>
          <w:right w:val="nil"/>
          <w:between w:val="nil"/>
        </w:pBdr>
        <w:spacing w:before="2"/>
        <w:rPr>
          <w:color w:val="0D0D0D"/>
          <w:sz w:val="24"/>
          <w:szCs w:val="24"/>
        </w:rPr>
      </w:pPr>
    </w:p>
    <w:p w14:paraId="2F5F3A4B" w14:textId="77777777" w:rsidR="001E4630" w:rsidRDefault="002B5562">
      <w:pPr>
        <w:pStyle w:val="Heading1"/>
        <w:ind w:left="0"/>
        <w:rPr>
          <w:rFonts w:ascii="Times New Roman" w:eastAsia="Times New Roman" w:hAnsi="Times New Roman" w:cs="Times New Roman"/>
          <w:color w:val="0D0D0D"/>
        </w:rPr>
      </w:pPr>
      <w:bookmarkStart w:id="1" w:name="_30j0zll" w:colFirst="0" w:colLast="0"/>
      <w:bookmarkEnd w:id="1"/>
      <w:r>
        <w:rPr>
          <w:rFonts w:ascii="Times New Roman" w:eastAsia="Times New Roman" w:hAnsi="Times New Roman" w:cs="Times New Roman"/>
          <w:color w:val="0D0D0D"/>
        </w:rPr>
        <w:t>What is docker?</w:t>
      </w:r>
    </w:p>
    <w:p w14:paraId="48530AE2" w14:textId="012BF06C" w:rsidR="001E4630" w:rsidRDefault="00BC5BB4">
      <w:pPr>
        <w:pBdr>
          <w:top w:val="nil"/>
          <w:left w:val="nil"/>
          <w:bottom w:val="nil"/>
          <w:right w:val="nil"/>
          <w:between w:val="nil"/>
        </w:pBdr>
        <w:spacing w:before="3"/>
        <w:jc w:val="both"/>
        <w:rPr>
          <w:color w:val="000000"/>
          <w:sz w:val="24"/>
          <w:szCs w:val="24"/>
        </w:rPr>
      </w:pPr>
      <w:r w:rsidRPr="00BC5BB4">
        <w:rPr>
          <w:color w:val="000000"/>
          <w:sz w:val="24"/>
          <w:szCs w:val="24"/>
        </w:rPr>
        <w:t xml:space="preserve">Docker is a free and open-source platform for executing applications and accelerating software development and dissemination. Docker allows applications to be packed in a common format known as a container, which contains </w:t>
      </w:r>
      <w:proofErr w:type="gramStart"/>
      <w:r w:rsidRPr="00BC5BB4">
        <w:rPr>
          <w:color w:val="000000"/>
          <w:sz w:val="24"/>
          <w:szCs w:val="24"/>
        </w:rPr>
        <w:t>all of</w:t>
      </w:r>
      <w:proofErr w:type="gramEnd"/>
      <w:r w:rsidRPr="00BC5BB4">
        <w:rPr>
          <w:color w:val="000000"/>
          <w:sz w:val="24"/>
          <w:szCs w:val="24"/>
        </w:rPr>
        <w:t xml:space="preserve"> the required components. These containers run in a separate environment on top of the kernel of the operating system. Docker is a containerized virtual machine. Unlike virtual machines, though, Docker just demands that </w:t>
      </w:r>
      <w:proofErr w:type="spellStart"/>
      <w:r w:rsidRPr="00BC5BB4">
        <w:rPr>
          <w:color w:val="000000"/>
          <w:sz w:val="24"/>
          <w:szCs w:val="24"/>
        </w:rPr>
        <w:t>programmes</w:t>
      </w:r>
      <w:proofErr w:type="spellEnd"/>
      <w:r w:rsidRPr="00BC5BB4">
        <w:rPr>
          <w:color w:val="000000"/>
          <w:sz w:val="24"/>
          <w:szCs w:val="24"/>
        </w:rPr>
        <w:t xml:space="preserve"> be supplied with things that aren't already running on the host computer, rather than creating a virtual operating system from the ground up.</w:t>
      </w:r>
      <w:r w:rsidRPr="00BC5BB4">
        <w:t xml:space="preserve"> </w:t>
      </w:r>
      <w:r w:rsidRPr="00BC5BB4">
        <w:rPr>
          <w:color w:val="000000"/>
          <w:sz w:val="24"/>
          <w:szCs w:val="24"/>
        </w:rPr>
        <w:t xml:space="preserve">As a result, the application's speed and size have both improved. Performance may be impacted by the added abstraction layer. When you consider that containers have been around for over a decade, docker stands out as one of the most significant advancements since it provides new capabilities that other technologies lacked. The ability to build and manage containers is the system's first advantage. Additionally, the developer can create docker containers and use them to bundle software. Virtualized </w:t>
      </w:r>
      <w:r w:rsidRPr="00BC5BB4">
        <w:rPr>
          <w:color w:val="000000"/>
          <w:sz w:val="24"/>
          <w:szCs w:val="24"/>
        </w:rPr>
        <w:t>programs</w:t>
      </w:r>
      <w:r w:rsidRPr="00BC5BB4">
        <w:rPr>
          <w:color w:val="000000"/>
          <w:sz w:val="24"/>
          <w:szCs w:val="24"/>
        </w:rPr>
        <w:t xml:space="preserve"> can be accessed from any location and do not require any additional configurations or modifications. Furthermore, docker can offer a greater number of virtual scenarios than previous innovations.</w:t>
      </w:r>
      <w:r>
        <w:rPr>
          <w:color w:val="000000"/>
          <w:sz w:val="24"/>
          <w:szCs w:val="24"/>
        </w:rPr>
        <w:t xml:space="preserve"> </w:t>
      </w:r>
      <w:r w:rsidRPr="00BC5BB4">
        <w:rPr>
          <w:color w:val="000000"/>
          <w:sz w:val="24"/>
          <w:szCs w:val="24"/>
        </w:rPr>
        <w:t>All of this is done with the same piece of software. To recap, third-party tools can simply work with Docker to make Docker container deployment and maintenance easier.</w:t>
      </w:r>
    </w:p>
    <w:p w14:paraId="24BC8D38" w14:textId="77777777" w:rsidR="00BC5BB4" w:rsidRDefault="00BC5BB4">
      <w:pPr>
        <w:pBdr>
          <w:top w:val="nil"/>
          <w:left w:val="nil"/>
          <w:bottom w:val="nil"/>
          <w:right w:val="nil"/>
          <w:between w:val="nil"/>
        </w:pBdr>
        <w:spacing w:before="3"/>
        <w:jc w:val="both"/>
        <w:rPr>
          <w:color w:val="000000"/>
          <w:sz w:val="24"/>
          <w:szCs w:val="24"/>
        </w:rPr>
      </w:pPr>
    </w:p>
    <w:p w14:paraId="5A80128D" w14:textId="77777777" w:rsidR="00BC5BB4" w:rsidRDefault="00BC5BB4">
      <w:pPr>
        <w:pStyle w:val="Heading1"/>
        <w:ind w:firstLine="100"/>
        <w:rPr>
          <w:rFonts w:ascii="Times New Roman" w:eastAsia="Times New Roman" w:hAnsi="Times New Roman" w:cs="Times New Roman"/>
          <w:color w:val="0D0D0D"/>
        </w:rPr>
      </w:pPr>
      <w:bookmarkStart w:id="2" w:name="_1fob9te" w:colFirst="0" w:colLast="0"/>
      <w:bookmarkEnd w:id="2"/>
    </w:p>
    <w:p w14:paraId="0FC5D758" w14:textId="77777777" w:rsidR="00BC5BB4" w:rsidRDefault="00BC5BB4">
      <w:pPr>
        <w:pStyle w:val="Heading1"/>
        <w:ind w:firstLine="100"/>
        <w:rPr>
          <w:rFonts w:ascii="Times New Roman" w:eastAsia="Times New Roman" w:hAnsi="Times New Roman" w:cs="Times New Roman"/>
          <w:color w:val="0D0D0D"/>
        </w:rPr>
      </w:pPr>
    </w:p>
    <w:p w14:paraId="274521B5" w14:textId="77777777" w:rsidR="00BC5BB4" w:rsidRDefault="00BC5BB4">
      <w:pPr>
        <w:pStyle w:val="Heading1"/>
        <w:ind w:firstLine="100"/>
        <w:rPr>
          <w:rFonts w:ascii="Times New Roman" w:eastAsia="Times New Roman" w:hAnsi="Times New Roman" w:cs="Times New Roman"/>
          <w:color w:val="0D0D0D"/>
        </w:rPr>
      </w:pPr>
    </w:p>
    <w:p w14:paraId="6296D5AB" w14:textId="77777777" w:rsidR="00BC5BB4" w:rsidRDefault="00BC5BB4">
      <w:pPr>
        <w:pStyle w:val="Heading1"/>
        <w:ind w:firstLine="100"/>
        <w:rPr>
          <w:rFonts w:ascii="Times New Roman" w:eastAsia="Times New Roman" w:hAnsi="Times New Roman" w:cs="Times New Roman"/>
          <w:color w:val="0D0D0D"/>
        </w:rPr>
      </w:pPr>
    </w:p>
    <w:p w14:paraId="60003C4F" w14:textId="77777777" w:rsidR="00BC5BB4" w:rsidRDefault="00BC5BB4">
      <w:pPr>
        <w:pStyle w:val="Heading1"/>
        <w:ind w:firstLine="100"/>
        <w:rPr>
          <w:rFonts w:ascii="Times New Roman" w:eastAsia="Times New Roman" w:hAnsi="Times New Roman" w:cs="Times New Roman"/>
          <w:color w:val="0D0D0D"/>
        </w:rPr>
      </w:pPr>
    </w:p>
    <w:p w14:paraId="7077ABFD" w14:textId="77777777" w:rsidR="00BC5BB4" w:rsidRDefault="00BC5BB4">
      <w:pPr>
        <w:pStyle w:val="Heading1"/>
        <w:ind w:firstLine="100"/>
        <w:rPr>
          <w:rFonts w:ascii="Times New Roman" w:eastAsia="Times New Roman" w:hAnsi="Times New Roman" w:cs="Times New Roman"/>
          <w:color w:val="0D0D0D"/>
        </w:rPr>
      </w:pPr>
    </w:p>
    <w:p w14:paraId="34D5693A" w14:textId="04168EF9" w:rsidR="001E4630" w:rsidRDefault="002B5562">
      <w:pPr>
        <w:pStyle w:val="Heading1"/>
        <w:ind w:firstLine="100"/>
        <w:rPr>
          <w:rFonts w:ascii="Times New Roman" w:eastAsia="Times New Roman" w:hAnsi="Times New Roman" w:cs="Times New Roman"/>
          <w:color w:val="0D0D0D"/>
        </w:rPr>
      </w:pPr>
      <w:r>
        <w:rPr>
          <w:rFonts w:ascii="Times New Roman" w:eastAsia="Times New Roman" w:hAnsi="Times New Roman" w:cs="Times New Roman"/>
          <w:color w:val="0D0D0D"/>
        </w:rPr>
        <w:t>Why use containers in docker?</w:t>
      </w:r>
    </w:p>
    <w:p w14:paraId="7A32A9D6" w14:textId="55D2792C" w:rsidR="001E4630" w:rsidRDefault="00BC5BB4">
      <w:pPr>
        <w:pStyle w:val="Heading1"/>
        <w:ind w:firstLine="100"/>
        <w:jc w:val="both"/>
        <w:rPr>
          <w:rFonts w:ascii="Times New Roman" w:eastAsia="Times New Roman" w:hAnsi="Times New Roman" w:cs="Times New Roman"/>
          <w:sz w:val="24"/>
          <w:szCs w:val="24"/>
        </w:rPr>
      </w:pPr>
      <w:r w:rsidRPr="00BC5BB4">
        <w:rPr>
          <w:rFonts w:ascii="Times New Roman" w:eastAsia="Times New Roman" w:hAnsi="Times New Roman" w:cs="Times New Roman"/>
          <w:sz w:val="24"/>
          <w:szCs w:val="24"/>
        </w:rPr>
        <w:t xml:space="preserve">The Docker project was developed to make the process of building, deploying, and executing software in containers easier. Containers can be used in a variety of ways to package a </w:t>
      </w:r>
      <w:proofErr w:type="spellStart"/>
      <w:r w:rsidRPr="00BC5BB4">
        <w:rPr>
          <w:rFonts w:ascii="Times New Roman" w:eastAsia="Times New Roman" w:hAnsi="Times New Roman" w:cs="Times New Roman"/>
          <w:sz w:val="24"/>
          <w:szCs w:val="24"/>
        </w:rPr>
        <w:t>programme</w:t>
      </w:r>
      <w:proofErr w:type="spellEnd"/>
      <w:r w:rsidRPr="00BC5BB4">
        <w:rPr>
          <w:rFonts w:ascii="Times New Roman" w:eastAsia="Times New Roman" w:hAnsi="Times New Roman" w:cs="Times New Roman"/>
          <w:sz w:val="24"/>
          <w:szCs w:val="24"/>
        </w:rPr>
        <w:t xml:space="preserve"> and ship </w:t>
      </w:r>
      <w:proofErr w:type="gramStart"/>
      <w:r w:rsidRPr="00BC5BB4">
        <w:rPr>
          <w:rFonts w:ascii="Times New Roman" w:eastAsia="Times New Roman" w:hAnsi="Times New Roman" w:cs="Times New Roman"/>
          <w:sz w:val="24"/>
          <w:szCs w:val="24"/>
        </w:rPr>
        <w:t>all of</w:t>
      </w:r>
      <w:proofErr w:type="gramEnd"/>
      <w:r w:rsidRPr="00BC5BB4">
        <w:rPr>
          <w:rFonts w:ascii="Times New Roman" w:eastAsia="Times New Roman" w:hAnsi="Times New Roman" w:cs="Times New Roman"/>
          <w:sz w:val="24"/>
          <w:szCs w:val="24"/>
        </w:rPr>
        <w:t xml:space="preserve"> its components together. Because the complete filesystem is contained within the container, there is no need to install anything on a server to run code in a Docker container. Containers are isolated from their host system as well as other containers </w:t>
      </w:r>
      <w:proofErr w:type="gramStart"/>
      <w:r w:rsidRPr="00BC5BB4">
        <w:rPr>
          <w:rFonts w:ascii="Times New Roman" w:eastAsia="Times New Roman" w:hAnsi="Times New Roman" w:cs="Times New Roman"/>
          <w:sz w:val="24"/>
          <w:szCs w:val="24"/>
        </w:rPr>
        <w:t>in order to</w:t>
      </w:r>
      <w:proofErr w:type="gramEnd"/>
      <w:r w:rsidRPr="00BC5BB4">
        <w:rPr>
          <w:rFonts w:ascii="Times New Roman" w:eastAsia="Times New Roman" w:hAnsi="Times New Roman" w:cs="Times New Roman"/>
          <w:sz w:val="24"/>
          <w:szCs w:val="24"/>
        </w:rPr>
        <w:t xml:space="preserve"> execute in a secure environment. As a result, software will always function in the same way, regardless of the </w:t>
      </w:r>
      <w:r w:rsidR="00576639" w:rsidRPr="00BC5BB4">
        <w:rPr>
          <w:rFonts w:ascii="Times New Roman" w:eastAsia="Times New Roman" w:hAnsi="Times New Roman" w:cs="Times New Roman"/>
          <w:sz w:val="24"/>
          <w:szCs w:val="24"/>
        </w:rPr>
        <w:t>conditions.</w:t>
      </w:r>
      <w:r w:rsidR="00576639">
        <w:rPr>
          <w:rFonts w:ascii="Times New Roman" w:eastAsia="Times New Roman" w:hAnsi="Times New Roman" w:cs="Times New Roman"/>
          <w:sz w:val="24"/>
          <w:szCs w:val="24"/>
        </w:rPr>
        <w:t xml:space="preserve"> </w:t>
      </w:r>
      <w:r w:rsidR="00576639" w:rsidRPr="00576639">
        <w:rPr>
          <w:rFonts w:ascii="Times New Roman" w:eastAsia="Times New Roman" w:hAnsi="Times New Roman" w:cs="Times New Roman"/>
          <w:sz w:val="24"/>
          <w:szCs w:val="24"/>
        </w:rPr>
        <w:t>Docker's container-based architecture is attracting a lot of interest since it eliminates the need for a whole OS, TCP, and file system stack for each container. Containers are also used by Docker because of the multiple benefits they provide, including the following:</w:t>
      </w:r>
    </w:p>
    <w:p w14:paraId="04AA79CC" w14:textId="77777777" w:rsidR="001E4630" w:rsidRDefault="001E4630">
      <w:pPr>
        <w:pStyle w:val="Heading1"/>
        <w:ind w:firstLine="100"/>
        <w:rPr>
          <w:rFonts w:ascii="Times New Roman" w:eastAsia="Times New Roman" w:hAnsi="Times New Roman" w:cs="Times New Roman"/>
          <w:sz w:val="24"/>
          <w:szCs w:val="24"/>
        </w:rPr>
      </w:pPr>
    </w:p>
    <w:p w14:paraId="1B0F2EC0" w14:textId="77777777" w:rsidR="001E4630" w:rsidRDefault="002B5562">
      <w:pPr>
        <w:numPr>
          <w:ilvl w:val="0"/>
          <w:numId w:val="1"/>
        </w:numPr>
        <w:pBdr>
          <w:top w:val="nil"/>
          <w:left w:val="nil"/>
          <w:bottom w:val="nil"/>
          <w:right w:val="nil"/>
          <w:between w:val="nil"/>
        </w:pBdr>
        <w:tabs>
          <w:tab w:val="left" w:pos="612"/>
        </w:tabs>
        <w:ind w:left="101" w:right="144" w:firstLine="0"/>
        <w:jc w:val="both"/>
      </w:pPr>
      <w:r>
        <w:rPr>
          <w:b/>
          <w:color w:val="333333"/>
        </w:rPr>
        <w:t xml:space="preserve">Speed: </w:t>
      </w:r>
      <w:proofErr w:type="gramStart"/>
      <w:r>
        <w:rPr>
          <w:color w:val="333333"/>
          <w:sz w:val="24"/>
          <w:szCs w:val="24"/>
        </w:rPr>
        <w:t>With regard to</w:t>
      </w:r>
      <w:proofErr w:type="gramEnd"/>
      <w:r>
        <w:rPr>
          <w:color w:val="333333"/>
          <w:sz w:val="24"/>
          <w:szCs w:val="24"/>
        </w:rPr>
        <w:t xml:space="preserve"> performance, Containers are frequently extolled for their lightning quickness. When discussing the advantag</w:t>
      </w:r>
      <w:r>
        <w:rPr>
          <w:color w:val="333333"/>
          <w:sz w:val="24"/>
          <w:szCs w:val="24"/>
        </w:rPr>
        <w:t>es of utilizing docker, it would be impossible not to mention the speed of docker. Because containers are so compact, they may be constructed in a short period of time. As containers are compact, the development, testing, and deployment process may be comp</w:t>
      </w:r>
      <w:r>
        <w:rPr>
          <w:color w:val="333333"/>
          <w:sz w:val="24"/>
          <w:szCs w:val="24"/>
        </w:rPr>
        <w:t>leted more quickly. Once a container has been constructed, it can be deployed to a test environment and ultimately to a production environment.</w:t>
      </w:r>
    </w:p>
    <w:p w14:paraId="30813299" w14:textId="77777777" w:rsidR="001E4630" w:rsidRDefault="001E4630">
      <w:pPr>
        <w:pBdr>
          <w:top w:val="nil"/>
          <w:left w:val="nil"/>
          <w:bottom w:val="nil"/>
          <w:right w:val="nil"/>
          <w:between w:val="nil"/>
        </w:pBdr>
        <w:spacing w:before="10"/>
        <w:rPr>
          <w:color w:val="000000"/>
          <w:sz w:val="20"/>
          <w:szCs w:val="20"/>
        </w:rPr>
      </w:pPr>
    </w:p>
    <w:p w14:paraId="677EEFEC" w14:textId="77777777" w:rsidR="001E4630" w:rsidRDefault="002B5562">
      <w:pPr>
        <w:numPr>
          <w:ilvl w:val="0"/>
          <w:numId w:val="1"/>
        </w:numPr>
        <w:pBdr>
          <w:top w:val="nil"/>
          <w:left w:val="nil"/>
          <w:bottom w:val="nil"/>
          <w:right w:val="nil"/>
          <w:between w:val="nil"/>
        </w:pBdr>
        <w:tabs>
          <w:tab w:val="left" w:pos="610"/>
        </w:tabs>
        <w:ind w:left="101" w:right="144" w:firstLine="0"/>
        <w:jc w:val="both"/>
      </w:pPr>
      <w:r>
        <w:rPr>
          <w:b/>
          <w:color w:val="333333"/>
        </w:rPr>
        <w:t xml:space="preserve">Portability: </w:t>
      </w:r>
      <w:r>
        <w:rPr>
          <w:color w:val="333333"/>
          <w:sz w:val="24"/>
          <w:szCs w:val="24"/>
        </w:rPr>
        <w:t>Those applications that are built inside docker containers are extremely portable. These portable applications can easily be moved as a single element and the performance remains the same.</w:t>
      </w:r>
    </w:p>
    <w:p w14:paraId="0BC7107F" w14:textId="77777777" w:rsidR="001E4630" w:rsidRDefault="001E4630">
      <w:pPr>
        <w:pBdr>
          <w:top w:val="nil"/>
          <w:left w:val="nil"/>
          <w:bottom w:val="nil"/>
          <w:right w:val="nil"/>
          <w:between w:val="nil"/>
        </w:pBdr>
        <w:spacing w:before="9"/>
        <w:rPr>
          <w:color w:val="000000"/>
          <w:sz w:val="20"/>
          <w:szCs w:val="20"/>
        </w:rPr>
      </w:pPr>
    </w:p>
    <w:p w14:paraId="6ED090DB" w14:textId="77777777" w:rsidR="001E4630" w:rsidRDefault="002B5562">
      <w:pPr>
        <w:numPr>
          <w:ilvl w:val="0"/>
          <w:numId w:val="1"/>
        </w:numPr>
        <w:pBdr>
          <w:top w:val="nil"/>
          <w:left w:val="nil"/>
          <w:bottom w:val="nil"/>
          <w:right w:val="nil"/>
          <w:between w:val="nil"/>
        </w:pBdr>
        <w:tabs>
          <w:tab w:val="left" w:pos="651"/>
        </w:tabs>
        <w:ind w:left="101" w:right="144" w:firstLine="0"/>
        <w:jc w:val="both"/>
      </w:pPr>
      <w:r>
        <w:rPr>
          <w:b/>
          <w:color w:val="333333"/>
        </w:rPr>
        <w:t xml:space="preserve">Scalability: </w:t>
      </w:r>
      <w:r>
        <w:rPr>
          <w:color w:val="333333"/>
          <w:sz w:val="24"/>
          <w:szCs w:val="24"/>
        </w:rPr>
        <w:t>Docker has the feature that it may be deployed in var</w:t>
      </w:r>
      <w:r>
        <w:rPr>
          <w:color w:val="333333"/>
          <w:sz w:val="24"/>
          <w:szCs w:val="24"/>
        </w:rPr>
        <w:t xml:space="preserve">ious physical servers, data servers, and cloud platforms. It can also be run on every Linux machine. Containers can simply be transported from a cloud environment </w:t>
      </w:r>
      <w:r>
        <w:rPr>
          <w:color w:val="333333"/>
          <w:sz w:val="24"/>
          <w:szCs w:val="24"/>
        </w:rPr>
        <w:t>to a local</w:t>
      </w:r>
      <w:r>
        <w:rPr>
          <w:color w:val="333333"/>
          <w:sz w:val="24"/>
          <w:szCs w:val="24"/>
        </w:rPr>
        <w:t xml:space="preserve"> host and from there back to cloud again at a quick speed. Adjustments can easily b</w:t>
      </w:r>
      <w:r>
        <w:rPr>
          <w:color w:val="333333"/>
          <w:sz w:val="24"/>
          <w:szCs w:val="24"/>
        </w:rPr>
        <w:t>e done; the scale can simply be modified by the user according to the necessity.</w:t>
      </w:r>
    </w:p>
    <w:p w14:paraId="52520EA7" w14:textId="77777777" w:rsidR="001E4630" w:rsidRDefault="001E4630">
      <w:pPr>
        <w:pBdr>
          <w:top w:val="nil"/>
          <w:left w:val="nil"/>
          <w:bottom w:val="nil"/>
          <w:right w:val="nil"/>
          <w:between w:val="nil"/>
        </w:pBdr>
        <w:spacing w:before="11"/>
        <w:rPr>
          <w:color w:val="000000"/>
          <w:sz w:val="20"/>
          <w:szCs w:val="20"/>
        </w:rPr>
      </w:pPr>
    </w:p>
    <w:p w14:paraId="3109087E" w14:textId="77777777" w:rsidR="001E4630" w:rsidRDefault="002B5562">
      <w:pPr>
        <w:numPr>
          <w:ilvl w:val="0"/>
          <w:numId w:val="1"/>
        </w:numPr>
        <w:pBdr>
          <w:top w:val="nil"/>
          <w:left w:val="nil"/>
          <w:bottom w:val="nil"/>
          <w:right w:val="nil"/>
          <w:between w:val="nil"/>
        </w:pBdr>
        <w:tabs>
          <w:tab w:val="left" w:pos="641"/>
        </w:tabs>
        <w:spacing w:before="11"/>
        <w:ind w:left="101" w:right="130" w:firstLine="57"/>
        <w:jc w:val="both"/>
      </w:pPr>
      <w:r>
        <w:rPr>
          <w:b/>
          <w:color w:val="333333"/>
        </w:rPr>
        <w:t xml:space="preserve">Rapid Delivery: </w:t>
      </w:r>
      <w:r>
        <w:rPr>
          <w:color w:val="333333"/>
          <w:sz w:val="24"/>
          <w:szCs w:val="24"/>
        </w:rPr>
        <w:t xml:space="preserve">Docker Containers have a common format, so programmers don't have to worry about each other's work. The administrator </w:t>
      </w:r>
      <w:proofErr w:type="gramStart"/>
      <w:r>
        <w:rPr>
          <w:color w:val="333333"/>
          <w:sz w:val="24"/>
          <w:szCs w:val="24"/>
        </w:rPr>
        <w:t>is in charge of</w:t>
      </w:r>
      <w:proofErr w:type="gramEnd"/>
      <w:r>
        <w:rPr>
          <w:color w:val="333333"/>
          <w:sz w:val="24"/>
          <w:szCs w:val="24"/>
        </w:rPr>
        <w:t xml:space="preserve"> deploying and maintaining the server with containers, while the programmer is in charge of the apps running inside the doc</w:t>
      </w:r>
      <w:r>
        <w:rPr>
          <w:color w:val="333333"/>
          <w:sz w:val="24"/>
          <w:szCs w:val="24"/>
        </w:rPr>
        <w:t xml:space="preserve">ker container. Containers can work in any environment since they have </w:t>
      </w:r>
      <w:proofErr w:type="gramStart"/>
      <w:r>
        <w:rPr>
          <w:color w:val="333333"/>
          <w:sz w:val="24"/>
          <w:szCs w:val="24"/>
        </w:rPr>
        <w:t>all of</w:t>
      </w:r>
      <w:proofErr w:type="gramEnd"/>
      <w:r>
        <w:rPr>
          <w:color w:val="333333"/>
          <w:sz w:val="24"/>
          <w:szCs w:val="24"/>
        </w:rPr>
        <w:t xml:space="preserve"> the needed dependencies and have been thoroughly vetted. When code is moved between development, test, and production systems, Docker provides a dependable, consistent, and better</w:t>
      </w:r>
      <w:r>
        <w:rPr>
          <w:color w:val="333333"/>
          <w:sz w:val="24"/>
          <w:szCs w:val="24"/>
        </w:rPr>
        <w:t xml:space="preserve"> environment, allowing for predictable results.</w:t>
      </w:r>
    </w:p>
    <w:p w14:paraId="42978BDC" w14:textId="77777777" w:rsidR="001E4630" w:rsidRDefault="001E4630">
      <w:pPr>
        <w:pBdr>
          <w:top w:val="nil"/>
          <w:left w:val="nil"/>
          <w:bottom w:val="nil"/>
          <w:right w:val="nil"/>
          <w:between w:val="nil"/>
        </w:pBdr>
        <w:ind w:left="820" w:hanging="361"/>
        <w:rPr>
          <w:color w:val="000000"/>
          <w:sz w:val="20"/>
          <w:szCs w:val="20"/>
        </w:rPr>
      </w:pPr>
    </w:p>
    <w:p w14:paraId="4ADD58B4" w14:textId="77777777" w:rsidR="001E4630" w:rsidRDefault="001E4630">
      <w:pPr>
        <w:pBdr>
          <w:top w:val="nil"/>
          <w:left w:val="nil"/>
          <w:bottom w:val="nil"/>
          <w:right w:val="nil"/>
          <w:between w:val="nil"/>
        </w:pBdr>
        <w:tabs>
          <w:tab w:val="left" w:pos="641"/>
        </w:tabs>
        <w:spacing w:before="11"/>
        <w:ind w:left="159" w:right="130"/>
        <w:jc w:val="both"/>
        <w:rPr>
          <w:color w:val="000000"/>
          <w:sz w:val="20"/>
          <w:szCs w:val="20"/>
        </w:rPr>
      </w:pPr>
    </w:p>
    <w:p w14:paraId="28A0CCCE" w14:textId="77777777" w:rsidR="001E4630" w:rsidRDefault="002B5562">
      <w:pPr>
        <w:numPr>
          <w:ilvl w:val="0"/>
          <w:numId w:val="1"/>
        </w:numPr>
        <w:pBdr>
          <w:top w:val="nil"/>
          <w:left w:val="nil"/>
          <w:bottom w:val="nil"/>
          <w:right w:val="nil"/>
          <w:between w:val="nil"/>
        </w:pBdr>
        <w:tabs>
          <w:tab w:val="left" w:pos="778"/>
        </w:tabs>
        <w:ind w:right="138" w:firstLine="55"/>
        <w:sectPr w:rsidR="001E4630">
          <w:pgSz w:w="12240" w:h="15840"/>
          <w:pgMar w:top="1380" w:right="1300" w:bottom="1000" w:left="1340" w:header="0" w:footer="801" w:gutter="0"/>
          <w:cols w:space="720"/>
        </w:sectPr>
      </w:pPr>
      <w:r>
        <w:rPr>
          <w:b/>
          <w:color w:val="333333"/>
        </w:rPr>
        <w:t xml:space="preserve">Density: </w:t>
      </w:r>
      <w:r>
        <w:rPr>
          <w:color w:val="333333"/>
          <w:sz w:val="24"/>
          <w:szCs w:val="24"/>
        </w:rPr>
        <w:t xml:space="preserve">Docker uses the resources that are available more efficiently because it does not use a hypervisor. This is the reason that more containers can be run on a single host as compared to virtual machines. The performance of a Docker </w:t>
      </w:r>
      <w:r>
        <w:rPr>
          <w:color w:val="333333"/>
          <w:sz w:val="24"/>
          <w:szCs w:val="24"/>
        </w:rPr>
        <w:t>Container</w:t>
      </w:r>
      <w:r>
        <w:rPr>
          <w:color w:val="333333"/>
          <w:sz w:val="24"/>
          <w:szCs w:val="24"/>
        </w:rPr>
        <w:t xml:space="preserve"> is higher because</w:t>
      </w:r>
      <w:r>
        <w:rPr>
          <w:color w:val="333333"/>
          <w:sz w:val="24"/>
          <w:szCs w:val="24"/>
        </w:rPr>
        <w:t xml:space="preserve"> of higher density and no overhead wastage of </w:t>
      </w:r>
      <w:r>
        <w:rPr>
          <w:color w:val="333333"/>
          <w:sz w:val="24"/>
          <w:szCs w:val="24"/>
        </w:rPr>
        <w:t>resources</w:t>
      </w:r>
      <w:r>
        <w:rPr>
          <w:color w:val="333333"/>
          <w:sz w:val="24"/>
          <w:szCs w:val="24"/>
        </w:rPr>
        <w:t>.</w:t>
      </w:r>
    </w:p>
    <w:p w14:paraId="3BDDC564" w14:textId="77777777" w:rsidR="001E4630" w:rsidRDefault="002B5562">
      <w:pPr>
        <w:pStyle w:val="Heading1"/>
        <w:spacing w:before="24"/>
        <w:ind w:left="0"/>
        <w:jc w:val="both"/>
        <w:rPr>
          <w:rFonts w:ascii="Times New Roman" w:eastAsia="Times New Roman" w:hAnsi="Times New Roman" w:cs="Times New Roman"/>
          <w:color w:val="0D0D0D"/>
        </w:rPr>
      </w:pPr>
      <w:bookmarkStart w:id="3" w:name="_3znysh7" w:colFirst="0" w:colLast="0"/>
      <w:bookmarkEnd w:id="3"/>
      <w:r>
        <w:rPr>
          <w:rFonts w:ascii="Times New Roman" w:eastAsia="Times New Roman" w:hAnsi="Times New Roman" w:cs="Times New Roman"/>
          <w:color w:val="0D0D0D"/>
        </w:rPr>
        <w:t>What is the difference between docker and virtual machines?</w:t>
      </w:r>
    </w:p>
    <w:p w14:paraId="14905072" w14:textId="77777777" w:rsidR="00576639" w:rsidRDefault="00576639" w:rsidP="00576639">
      <w:pPr>
        <w:pBdr>
          <w:top w:val="nil"/>
          <w:left w:val="nil"/>
          <w:bottom w:val="nil"/>
          <w:right w:val="nil"/>
          <w:between w:val="nil"/>
        </w:pBdr>
        <w:spacing w:before="30"/>
        <w:ind w:left="100" w:right="118"/>
        <w:jc w:val="both"/>
        <w:rPr>
          <w:color w:val="000000"/>
          <w:sz w:val="24"/>
          <w:szCs w:val="24"/>
        </w:rPr>
      </w:pPr>
      <w:r w:rsidRPr="00576639">
        <w:rPr>
          <w:color w:val="000000"/>
          <w:sz w:val="24"/>
          <w:szCs w:val="24"/>
        </w:rPr>
        <w:t>The hypervisor is installed on the host system, allowing the guest OS to be installed on top of it (the host OS sits on top of the hardware). It is feasible to ship the guest OS. When it is shipped, it is compatible with the same operating system on other PCs.</w:t>
      </w:r>
    </w:p>
    <w:p w14:paraId="1CF4EBAA" w14:textId="29837823" w:rsidR="001E4630" w:rsidRDefault="00576639" w:rsidP="00576639">
      <w:pPr>
        <w:pBdr>
          <w:top w:val="nil"/>
          <w:left w:val="nil"/>
          <w:bottom w:val="nil"/>
          <w:right w:val="nil"/>
          <w:between w:val="nil"/>
        </w:pBdr>
        <w:spacing w:before="3"/>
        <w:jc w:val="both"/>
        <w:rPr>
          <w:color w:val="0D0D0D"/>
          <w:sz w:val="21"/>
          <w:szCs w:val="21"/>
        </w:rPr>
      </w:pPr>
      <w:r w:rsidRPr="00576639">
        <w:rPr>
          <w:color w:val="000000"/>
          <w:sz w:val="24"/>
          <w:szCs w:val="24"/>
        </w:rPr>
        <w:t xml:space="preserve">However, the concept of a hypervisor is impractical because some applications may require their own guest operating system. Furthermore, we cannot run numerous operating systems on the same hardware because this would waste a significant </w:t>
      </w:r>
      <w:proofErr w:type="gramStart"/>
      <w:r w:rsidRPr="00576639">
        <w:rPr>
          <w:color w:val="000000"/>
          <w:sz w:val="24"/>
          <w:szCs w:val="24"/>
        </w:rPr>
        <w:t>amount</w:t>
      </w:r>
      <w:proofErr w:type="gramEnd"/>
      <w:r w:rsidRPr="00576639">
        <w:rPr>
          <w:color w:val="000000"/>
          <w:sz w:val="24"/>
          <w:szCs w:val="24"/>
        </w:rPr>
        <w:t xml:space="preserve"> of resources such as CPU, RAM, and other resources. Licenses are another issue with hypervisors. Every operating system has its own set of </w:t>
      </w:r>
      <w:r w:rsidRPr="00576639">
        <w:rPr>
          <w:color w:val="000000"/>
          <w:sz w:val="24"/>
          <w:szCs w:val="24"/>
        </w:rPr>
        <w:t>licensing</w:t>
      </w:r>
      <w:r w:rsidRPr="00576639">
        <w:rPr>
          <w:color w:val="000000"/>
          <w:sz w:val="24"/>
          <w:szCs w:val="24"/>
        </w:rPr>
        <w:t xml:space="preserve">, which would be prohibitively expensive. Docker is unique in this regard. Docker runs directly on the operating system, without the use of a hypervisor. Docker may also run many containers, each with its own set of requirements, to execute separate full-fledged apps. Dockers' containers can also be </w:t>
      </w:r>
      <w:r w:rsidRPr="00576639">
        <w:rPr>
          <w:color w:val="000000"/>
          <w:sz w:val="24"/>
          <w:szCs w:val="24"/>
        </w:rPr>
        <w:t>customized</w:t>
      </w:r>
      <w:r w:rsidRPr="00576639">
        <w:rPr>
          <w:color w:val="000000"/>
          <w:sz w:val="24"/>
          <w:szCs w:val="24"/>
        </w:rPr>
        <w:t>. It is possible to make one's own containers.</w:t>
      </w:r>
    </w:p>
    <w:p w14:paraId="7B01943F" w14:textId="77777777" w:rsidR="001E4630" w:rsidRDefault="002B5562">
      <w:pPr>
        <w:pStyle w:val="Heading1"/>
        <w:ind w:firstLine="100"/>
        <w:jc w:val="both"/>
        <w:rPr>
          <w:rFonts w:ascii="Times New Roman" w:eastAsia="Times New Roman" w:hAnsi="Times New Roman" w:cs="Times New Roman"/>
          <w:color w:val="0D0D0D"/>
        </w:rPr>
      </w:pPr>
      <w:bookmarkStart w:id="4" w:name="_2et92p0" w:colFirst="0" w:colLast="0"/>
      <w:bookmarkEnd w:id="4"/>
      <w:r>
        <w:rPr>
          <w:rFonts w:ascii="Times New Roman" w:eastAsia="Times New Roman" w:hAnsi="Times New Roman" w:cs="Times New Roman"/>
          <w:color w:val="0D0D0D"/>
        </w:rPr>
        <w:t>Describe some of the docker tools provided.</w:t>
      </w:r>
    </w:p>
    <w:p w14:paraId="06A13DA2" w14:textId="77777777" w:rsidR="001E4630" w:rsidRDefault="002B5562" w:rsidP="00576639">
      <w:pPr>
        <w:pBdr>
          <w:top w:val="nil"/>
          <w:left w:val="nil"/>
          <w:bottom w:val="nil"/>
          <w:right w:val="nil"/>
          <w:between w:val="nil"/>
        </w:pBdr>
        <w:spacing w:before="285"/>
        <w:ind w:left="100" w:right="522"/>
        <w:jc w:val="both"/>
        <w:rPr>
          <w:color w:val="000000"/>
          <w:sz w:val="24"/>
          <w:szCs w:val="24"/>
        </w:rPr>
      </w:pPr>
      <w:r>
        <w:rPr>
          <w:b/>
          <w:color w:val="000000"/>
          <w:sz w:val="24"/>
          <w:szCs w:val="24"/>
        </w:rPr>
        <w:t xml:space="preserve">Docker tools: </w:t>
      </w:r>
      <w:r>
        <w:rPr>
          <w:color w:val="000000"/>
          <w:sz w:val="24"/>
          <w:szCs w:val="24"/>
        </w:rPr>
        <w:t xml:space="preserve">The Docker ecosystem is growing faster than ever, and we can see a lot </w:t>
      </w:r>
      <w:r>
        <w:rPr>
          <w:sz w:val="24"/>
          <w:szCs w:val="24"/>
        </w:rPr>
        <w:t>of</w:t>
      </w:r>
      <w:r>
        <w:rPr>
          <w:color w:val="000000"/>
          <w:sz w:val="24"/>
          <w:szCs w:val="24"/>
        </w:rPr>
        <w:t xml:space="preserve"> Docker tools available for developers. Some of the most useful docker tools are listed below:</w:t>
      </w:r>
    </w:p>
    <w:p w14:paraId="72C6365B" w14:textId="77777777" w:rsidR="001E4630" w:rsidRDefault="001E4630" w:rsidP="00576639">
      <w:pPr>
        <w:pBdr>
          <w:top w:val="nil"/>
          <w:left w:val="nil"/>
          <w:bottom w:val="nil"/>
          <w:right w:val="nil"/>
          <w:between w:val="nil"/>
        </w:pBdr>
        <w:spacing w:before="10"/>
        <w:jc w:val="both"/>
        <w:rPr>
          <w:color w:val="000000"/>
          <w:sz w:val="24"/>
          <w:szCs w:val="24"/>
        </w:rPr>
      </w:pPr>
    </w:p>
    <w:p w14:paraId="39203E57" w14:textId="77777777" w:rsidR="001E4630" w:rsidRDefault="002B5562" w:rsidP="00576639">
      <w:pPr>
        <w:numPr>
          <w:ilvl w:val="0"/>
          <w:numId w:val="5"/>
        </w:numPr>
        <w:pBdr>
          <w:top w:val="nil"/>
          <w:left w:val="nil"/>
          <w:bottom w:val="nil"/>
          <w:right w:val="nil"/>
          <w:between w:val="nil"/>
        </w:pBdr>
        <w:tabs>
          <w:tab w:val="left" w:pos="821"/>
        </w:tabs>
        <w:spacing w:before="1"/>
        <w:ind w:right="315"/>
        <w:jc w:val="both"/>
        <w:rPr>
          <w:color w:val="000000"/>
        </w:rPr>
      </w:pPr>
      <w:r>
        <w:rPr>
          <w:b/>
          <w:color w:val="000000"/>
          <w:sz w:val="24"/>
          <w:szCs w:val="24"/>
        </w:rPr>
        <w:t xml:space="preserve">Clair (Security): </w:t>
      </w:r>
      <w:r>
        <w:rPr>
          <w:color w:val="000000"/>
          <w:sz w:val="24"/>
          <w:szCs w:val="24"/>
        </w:rPr>
        <w:t xml:space="preserve">This one is free to use. You may monitor the security of your containers through static analysis of vulnerabilities in </w:t>
      </w:r>
      <w:proofErr w:type="spellStart"/>
      <w:r>
        <w:rPr>
          <w:color w:val="000000"/>
          <w:sz w:val="24"/>
          <w:szCs w:val="24"/>
        </w:rPr>
        <w:t>appc</w:t>
      </w:r>
      <w:proofErr w:type="spellEnd"/>
      <w:r>
        <w:rPr>
          <w:color w:val="000000"/>
          <w:sz w:val="24"/>
          <w:szCs w:val="24"/>
        </w:rPr>
        <w:t xml:space="preserve"> and docker containers with this open-source project. Clair is an API-driven analysis engine that looks for known security problems i</w:t>
      </w:r>
      <w:r>
        <w:rPr>
          <w:color w:val="000000"/>
          <w:sz w:val="24"/>
          <w:szCs w:val="24"/>
        </w:rPr>
        <w:t>n containers one layer at a time. The indexed contents of container pictures are correlated with important and sensitive data imported from a well-known set of sources to provide lists of vulnerabilities that threaten a container. Clair is an effective met</w:t>
      </w:r>
      <w:r>
        <w:rPr>
          <w:color w:val="000000"/>
          <w:sz w:val="24"/>
          <w:szCs w:val="24"/>
        </w:rPr>
        <w:t>hod for ensuring the safety of a container.</w:t>
      </w:r>
    </w:p>
    <w:p w14:paraId="25045E0F" w14:textId="77777777" w:rsidR="001E4630" w:rsidRDefault="001E4630" w:rsidP="00576639">
      <w:pPr>
        <w:pBdr>
          <w:top w:val="nil"/>
          <w:left w:val="nil"/>
          <w:bottom w:val="nil"/>
          <w:right w:val="nil"/>
          <w:between w:val="nil"/>
        </w:pBdr>
        <w:tabs>
          <w:tab w:val="left" w:pos="821"/>
        </w:tabs>
        <w:spacing w:before="1"/>
        <w:ind w:left="820" w:right="315"/>
        <w:jc w:val="both"/>
        <w:rPr>
          <w:color w:val="000000"/>
        </w:rPr>
      </w:pPr>
    </w:p>
    <w:p w14:paraId="33991FBF" w14:textId="77777777" w:rsidR="001E4630" w:rsidRDefault="002B5562" w:rsidP="00576639">
      <w:pPr>
        <w:numPr>
          <w:ilvl w:val="0"/>
          <w:numId w:val="5"/>
        </w:numPr>
        <w:pBdr>
          <w:top w:val="nil"/>
          <w:left w:val="nil"/>
          <w:bottom w:val="nil"/>
          <w:right w:val="nil"/>
          <w:between w:val="nil"/>
        </w:pBdr>
        <w:tabs>
          <w:tab w:val="left" w:pos="821"/>
        </w:tabs>
        <w:ind w:right="340"/>
        <w:jc w:val="both"/>
        <w:rPr>
          <w:color w:val="000000"/>
        </w:rPr>
      </w:pPr>
      <w:r>
        <w:rPr>
          <w:b/>
          <w:color w:val="000000"/>
          <w:sz w:val="24"/>
          <w:szCs w:val="24"/>
        </w:rPr>
        <w:t xml:space="preserve">Docker Notary (Security): </w:t>
      </w:r>
      <w:r>
        <w:rPr>
          <w:color w:val="000000"/>
          <w:sz w:val="24"/>
          <w:szCs w:val="24"/>
        </w:rPr>
        <w:t>Another security-based Docker project tool. It is mainly security for data collection. Digitally sign published collections with this tool and allow the users to confirm the integrity a</w:t>
      </w:r>
      <w:r>
        <w:rPr>
          <w:color w:val="000000"/>
          <w:sz w:val="24"/>
          <w:szCs w:val="24"/>
        </w:rPr>
        <w:t>nd source of content.</w:t>
      </w:r>
    </w:p>
    <w:p w14:paraId="1463A201" w14:textId="77777777" w:rsidR="001E4630" w:rsidRDefault="001E4630" w:rsidP="00576639">
      <w:pPr>
        <w:pBdr>
          <w:top w:val="nil"/>
          <w:left w:val="nil"/>
          <w:bottom w:val="nil"/>
          <w:right w:val="nil"/>
          <w:between w:val="nil"/>
        </w:pBdr>
        <w:jc w:val="both"/>
        <w:rPr>
          <w:color w:val="000000"/>
          <w:sz w:val="24"/>
          <w:szCs w:val="24"/>
        </w:rPr>
      </w:pPr>
    </w:p>
    <w:p w14:paraId="4D4ABC01" w14:textId="77777777" w:rsidR="001E4630" w:rsidRDefault="002B5562" w:rsidP="00576639">
      <w:pPr>
        <w:numPr>
          <w:ilvl w:val="0"/>
          <w:numId w:val="5"/>
        </w:numPr>
        <w:pBdr>
          <w:top w:val="nil"/>
          <w:left w:val="nil"/>
          <w:bottom w:val="nil"/>
          <w:right w:val="nil"/>
          <w:between w:val="nil"/>
        </w:pBdr>
        <w:tabs>
          <w:tab w:val="left" w:pos="821"/>
        </w:tabs>
        <w:ind w:right="380"/>
        <w:jc w:val="both"/>
        <w:rPr>
          <w:color w:val="000000"/>
        </w:rPr>
      </w:pPr>
      <w:proofErr w:type="spellStart"/>
      <w:r>
        <w:rPr>
          <w:b/>
          <w:color w:val="000000"/>
          <w:sz w:val="24"/>
          <w:szCs w:val="24"/>
        </w:rPr>
        <w:t>CodeShip</w:t>
      </w:r>
      <w:proofErr w:type="spellEnd"/>
      <w:r>
        <w:rPr>
          <w:b/>
          <w:color w:val="000000"/>
          <w:sz w:val="24"/>
          <w:szCs w:val="24"/>
        </w:rPr>
        <w:t xml:space="preserve"> (CI/CD): </w:t>
      </w:r>
      <w:r>
        <w:rPr>
          <w:color w:val="000000"/>
          <w:sz w:val="24"/>
          <w:szCs w:val="24"/>
        </w:rPr>
        <w:t xml:space="preserve">It is a customizable CI platform and provides native support for Docker by working with Docker workflows. It also automates testing </w:t>
      </w:r>
      <w:proofErr w:type="gramStart"/>
      <w:r>
        <w:rPr>
          <w:color w:val="000000"/>
          <w:sz w:val="24"/>
          <w:szCs w:val="24"/>
        </w:rPr>
        <w:t>and also</w:t>
      </w:r>
      <w:proofErr w:type="gramEnd"/>
      <w:r>
        <w:rPr>
          <w:color w:val="000000"/>
          <w:sz w:val="24"/>
          <w:szCs w:val="24"/>
        </w:rPr>
        <w:t xml:space="preserve"> </w:t>
      </w:r>
      <w:r>
        <w:rPr>
          <w:sz w:val="24"/>
          <w:szCs w:val="24"/>
        </w:rPr>
        <w:t>supports many</w:t>
      </w:r>
      <w:r>
        <w:rPr>
          <w:color w:val="000000"/>
          <w:sz w:val="24"/>
          <w:szCs w:val="24"/>
        </w:rPr>
        <w:t xml:space="preserve"> cloud platforms and orchestration tools.</w:t>
      </w:r>
    </w:p>
    <w:p w14:paraId="471B62AE" w14:textId="77777777" w:rsidR="001E4630" w:rsidRDefault="001E4630" w:rsidP="00576639">
      <w:pPr>
        <w:pBdr>
          <w:top w:val="nil"/>
          <w:left w:val="nil"/>
          <w:bottom w:val="nil"/>
          <w:right w:val="nil"/>
          <w:between w:val="nil"/>
        </w:pBdr>
        <w:jc w:val="both"/>
        <w:rPr>
          <w:color w:val="000000"/>
          <w:sz w:val="24"/>
          <w:szCs w:val="24"/>
        </w:rPr>
      </w:pPr>
    </w:p>
    <w:p w14:paraId="00A591C5" w14:textId="77777777" w:rsidR="001E4630" w:rsidRDefault="002B5562" w:rsidP="00576639">
      <w:pPr>
        <w:numPr>
          <w:ilvl w:val="0"/>
          <w:numId w:val="5"/>
        </w:numPr>
        <w:pBdr>
          <w:top w:val="nil"/>
          <w:left w:val="nil"/>
          <w:bottom w:val="nil"/>
          <w:right w:val="nil"/>
          <w:between w:val="nil"/>
        </w:pBdr>
        <w:tabs>
          <w:tab w:val="left" w:pos="821"/>
        </w:tabs>
        <w:ind w:right="160"/>
        <w:jc w:val="both"/>
        <w:rPr>
          <w:color w:val="000000"/>
        </w:rPr>
      </w:pPr>
      <w:proofErr w:type="spellStart"/>
      <w:r>
        <w:rPr>
          <w:b/>
          <w:color w:val="000000"/>
          <w:sz w:val="24"/>
          <w:szCs w:val="24"/>
        </w:rPr>
        <w:t>CircleCI</w:t>
      </w:r>
      <w:proofErr w:type="spellEnd"/>
      <w:r>
        <w:rPr>
          <w:b/>
          <w:color w:val="000000"/>
          <w:sz w:val="24"/>
          <w:szCs w:val="24"/>
        </w:rPr>
        <w:t xml:space="preserve"> (CI/CD): </w:t>
      </w:r>
      <w:r>
        <w:rPr>
          <w:color w:val="000000"/>
          <w:sz w:val="24"/>
          <w:szCs w:val="24"/>
        </w:rPr>
        <w:t xml:space="preserve">It ensures delivering value to clients. </w:t>
      </w:r>
      <w:proofErr w:type="spellStart"/>
      <w:r>
        <w:rPr>
          <w:color w:val="000000"/>
          <w:sz w:val="24"/>
          <w:szCs w:val="24"/>
        </w:rPr>
        <w:t>C</w:t>
      </w:r>
      <w:r>
        <w:rPr>
          <w:color w:val="000000"/>
          <w:sz w:val="24"/>
          <w:szCs w:val="24"/>
        </w:rPr>
        <w:t>ircleCI</w:t>
      </w:r>
      <w:proofErr w:type="spellEnd"/>
      <w:r>
        <w:rPr>
          <w:color w:val="000000"/>
          <w:sz w:val="24"/>
          <w:szCs w:val="24"/>
        </w:rPr>
        <w:t xml:space="preserve"> boosts Developers productivity by making the CI process quicker, simpler, and easier. It integrates quickly and allows you to build and deploy immediately after signup. It debugs manually through SSH (Secure shell) and dynamically </w:t>
      </w:r>
      <w:r>
        <w:rPr>
          <w:sz w:val="24"/>
          <w:szCs w:val="24"/>
        </w:rPr>
        <w:t>scales</w:t>
      </w:r>
      <w:r>
        <w:rPr>
          <w:color w:val="000000"/>
          <w:sz w:val="24"/>
          <w:szCs w:val="24"/>
        </w:rPr>
        <w:t xml:space="preserve"> the number</w:t>
      </w:r>
      <w:r>
        <w:rPr>
          <w:color w:val="000000"/>
          <w:sz w:val="24"/>
          <w:szCs w:val="24"/>
        </w:rPr>
        <w:t xml:space="preserve"> of containers at the same time when beginning a project.</w:t>
      </w:r>
    </w:p>
    <w:p w14:paraId="6AD5DCE6" w14:textId="77777777" w:rsidR="001E4630" w:rsidRDefault="001E4630" w:rsidP="00576639">
      <w:pPr>
        <w:pBdr>
          <w:top w:val="nil"/>
          <w:left w:val="nil"/>
          <w:bottom w:val="nil"/>
          <w:right w:val="nil"/>
          <w:between w:val="nil"/>
        </w:pBdr>
        <w:jc w:val="both"/>
        <w:rPr>
          <w:color w:val="000000"/>
          <w:sz w:val="24"/>
          <w:szCs w:val="24"/>
        </w:rPr>
      </w:pPr>
    </w:p>
    <w:p w14:paraId="29885573" w14:textId="77777777" w:rsidR="001E4630" w:rsidRDefault="002B5562" w:rsidP="00576639">
      <w:pPr>
        <w:numPr>
          <w:ilvl w:val="0"/>
          <w:numId w:val="5"/>
        </w:numPr>
        <w:pBdr>
          <w:top w:val="nil"/>
          <w:left w:val="nil"/>
          <w:bottom w:val="nil"/>
          <w:right w:val="nil"/>
          <w:between w:val="nil"/>
        </w:pBdr>
        <w:tabs>
          <w:tab w:val="left" w:pos="821"/>
        </w:tabs>
        <w:ind w:right="280"/>
        <w:jc w:val="both"/>
        <w:rPr>
          <w:color w:val="000000"/>
        </w:rPr>
        <w:sectPr w:rsidR="001E4630">
          <w:pgSz w:w="12240" w:h="15840"/>
          <w:pgMar w:top="1420" w:right="1320" w:bottom="280" w:left="1340" w:header="720" w:footer="720" w:gutter="0"/>
          <w:cols w:space="720"/>
        </w:sectPr>
      </w:pPr>
      <w:r>
        <w:rPr>
          <w:b/>
          <w:color w:val="000000"/>
          <w:sz w:val="24"/>
          <w:szCs w:val="24"/>
        </w:rPr>
        <w:t xml:space="preserve">Prometheus (Monitoring): </w:t>
      </w:r>
      <w:r>
        <w:rPr>
          <w:color w:val="000000"/>
          <w:sz w:val="24"/>
          <w:szCs w:val="24"/>
        </w:rPr>
        <w:t>Prometheus is quite popular and free to use as well. It helps to do system monitoring and altering. It mainly works to do metric generation and collection. Prometheus excels at recording numeric time series and complements both machine-centric monitoring a</w:t>
      </w:r>
      <w:r>
        <w:rPr>
          <w:color w:val="000000"/>
          <w:sz w:val="24"/>
          <w:szCs w:val="24"/>
        </w:rPr>
        <w:t>s well. It is built by SoundCloud.</w:t>
      </w:r>
    </w:p>
    <w:p w14:paraId="6E42DF63" w14:textId="77777777" w:rsidR="001E4630" w:rsidRDefault="002B5562">
      <w:pPr>
        <w:pBdr>
          <w:top w:val="nil"/>
          <w:left w:val="nil"/>
          <w:bottom w:val="nil"/>
          <w:right w:val="nil"/>
          <w:between w:val="nil"/>
        </w:pBdr>
        <w:spacing w:before="60"/>
        <w:ind w:left="820" w:right="1101"/>
        <w:rPr>
          <w:color w:val="000000"/>
          <w:sz w:val="24"/>
          <w:szCs w:val="24"/>
        </w:rPr>
      </w:pPr>
      <w:r>
        <w:rPr>
          <w:color w:val="000000"/>
          <w:sz w:val="24"/>
          <w:szCs w:val="24"/>
        </w:rPr>
        <w:t>It is a multidimensional data model and helps to slice and dice at will as well as dimensions like instance, service, endpoint, and methods.</w:t>
      </w:r>
    </w:p>
    <w:p w14:paraId="1680C52A" w14:textId="77777777" w:rsidR="001E4630" w:rsidRDefault="001E4630">
      <w:pPr>
        <w:pBdr>
          <w:top w:val="nil"/>
          <w:left w:val="nil"/>
          <w:bottom w:val="nil"/>
          <w:right w:val="nil"/>
          <w:between w:val="nil"/>
        </w:pBdr>
        <w:rPr>
          <w:color w:val="000000"/>
          <w:sz w:val="24"/>
          <w:szCs w:val="24"/>
        </w:rPr>
      </w:pPr>
    </w:p>
    <w:p w14:paraId="65189AD2" w14:textId="77777777" w:rsidR="001E4630" w:rsidRDefault="002B5562" w:rsidP="00576639">
      <w:pPr>
        <w:numPr>
          <w:ilvl w:val="0"/>
          <w:numId w:val="5"/>
        </w:numPr>
        <w:pBdr>
          <w:top w:val="nil"/>
          <w:left w:val="nil"/>
          <w:bottom w:val="nil"/>
          <w:right w:val="nil"/>
          <w:between w:val="nil"/>
        </w:pBdr>
        <w:tabs>
          <w:tab w:val="left" w:pos="821"/>
        </w:tabs>
        <w:ind w:right="209"/>
        <w:jc w:val="both"/>
        <w:rPr>
          <w:color w:val="000000"/>
        </w:rPr>
      </w:pPr>
      <w:proofErr w:type="spellStart"/>
      <w:r>
        <w:rPr>
          <w:b/>
          <w:color w:val="000000"/>
          <w:sz w:val="24"/>
          <w:szCs w:val="24"/>
        </w:rPr>
        <w:t>Sysdig</w:t>
      </w:r>
      <w:proofErr w:type="spellEnd"/>
      <w:r>
        <w:rPr>
          <w:b/>
          <w:color w:val="000000"/>
          <w:sz w:val="24"/>
          <w:szCs w:val="24"/>
        </w:rPr>
        <w:t xml:space="preserve"> Monitor (Monitoring): </w:t>
      </w:r>
      <w:proofErr w:type="spellStart"/>
      <w:r>
        <w:rPr>
          <w:color w:val="000000"/>
          <w:sz w:val="24"/>
          <w:szCs w:val="24"/>
        </w:rPr>
        <w:t>Sysdig</w:t>
      </w:r>
      <w:proofErr w:type="spellEnd"/>
      <w:r>
        <w:rPr>
          <w:color w:val="000000"/>
          <w:sz w:val="24"/>
          <w:szCs w:val="24"/>
        </w:rPr>
        <w:t xml:space="preserve"> Monitor (formally called </w:t>
      </w:r>
      <w:proofErr w:type="spellStart"/>
      <w:r>
        <w:rPr>
          <w:color w:val="000000"/>
          <w:sz w:val="24"/>
          <w:szCs w:val="24"/>
        </w:rPr>
        <w:t>Sysdig</w:t>
      </w:r>
      <w:proofErr w:type="spellEnd"/>
      <w:r>
        <w:rPr>
          <w:color w:val="000000"/>
          <w:sz w:val="24"/>
          <w:szCs w:val="24"/>
        </w:rPr>
        <w:t xml:space="preserve"> Cloud) is </w:t>
      </w:r>
      <w:proofErr w:type="spellStart"/>
      <w:r>
        <w:rPr>
          <w:color w:val="000000"/>
          <w:sz w:val="24"/>
          <w:szCs w:val="24"/>
        </w:rPr>
        <w:t>S</w:t>
      </w:r>
      <w:r>
        <w:rPr>
          <w:color w:val="000000"/>
          <w:sz w:val="24"/>
          <w:szCs w:val="24"/>
        </w:rPr>
        <w:t>ysdig's</w:t>
      </w:r>
      <w:proofErr w:type="spellEnd"/>
      <w:r>
        <w:rPr>
          <w:color w:val="000000"/>
          <w:sz w:val="24"/>
          <w:szCs w:val="24"/>
        </w:rPr>
        <w:t xml:space="preserve"> commercial solution for the generation and analysis of system-level information and real-time data. “</w:t>
      </w:r>
      <w:proofErr w:type="spellStart"/>
      <w:r>
        <w:rPr>
          <w:color w:val="000000"/>
          <w:sz w:val="24"/>
          <w:szCs w:val="24"/>
        </w:rPr>
        <w:t>Sysdig</w:t>
      </w:r>
      <w:proofErr w:type="spellEnd"/>
      <w:r>
        <w:rPr>
          <w:color w:val="000000"/>
          <w:sz w:val="24"/>
          <w:szCs w:val="24"/>
        </w:rPr>
        <w:t xml:space="preserve"> Monitor is the first commercially available cloud monitoring platform that is fully compatible with Prometheus. Give developers their prefer</w:t>
      </w:r>
      <w:r>
        <w:rPr>
          <w:color w:val="000000"/>
          <w:sz w:val="24"/>
          <w:szCs w:val="24"/>
        </w:rPr>
        <w:t>red</w:t>
      </w:r>
    </w:p>
    <w:p w14:paraId="7BF85DD3" w14:textId="77777777" w:rsidR="001E4630" w:rsidRDefault="002B5562" w:rsidP="00576639">
      <w:pPr>
        <w:spacing w:before="1"/>
        <w:ind w:left="820" w:right="736"/>
        <w:jc w:val="both"/>
        <w:rPr>
          <w:sz w:val="24"/>
          <w:szCs w:val="24"/>
        </w:rPr>
      </w:pPr>
      <w:r>
        <w:rPr>
          <w:sz w:val="24"/>
          <w:szCs w:val="24"/>
        </w:rPr>
        <w:t xml:space="preserve">monitoring approach without the management headache” according to their official website </w:t>
      </w:r>
      <w:r>
        <w:rPr>
          <w:b/>
          <w:sz w:val="24"/>
          <w:szCs w:val="24"/>
        </w:rPr>
        <w:t>(</w:t>
      </w:r>
      <w:hyperlink r:id="rId12">
        <w:r>
          <w:rPr>
            <w:b/>
            <w:color w:val="1154CC"/>
            <w:sz w:val="24"/>
            <w:szCs w:val="24"/>
            <w:u w:val="single"/>
          </w:rPr>
          <w:t>https://sysdig.com/products/monitor</w:t>
        </w:r>
      </w:hyperlink>
      <w:r>
        <w:rPr>
          <w:sz w:val="24"/>
          <w:szCs w:val="24"/>
        </w:rPr>
        <w:t>)</w:t>
      </w:r>
    </w:p>
    <w:p w14:paraId="02346B4E" w14:textId="77777777" w:rsidR="001E4630" w:rsidRDefault="001E4630">
      <w:pPr>
        <w:pBdr>
          <w:top w:val="nil"/>
          <w:left w:val="nil"/>
          <w:bottom w:val="nil"/>
          <w:right w:val="nil"/>
          <w:between w:val="nil"/>
        </w:pBdr>
        <w:spacing w:before="2"/>
        <w:rPr>
          <w:color w:val="000000"/>
          <w:sz w:val="21"/>
          <w:szCs w:val="21"/>
        </w:rPr>
      </w:pPr>
    </w:p>
    <w:p w14:paraId="3005485C" w14:textId="77777777" w:rsidR="001E4630" w:rsidRDefault="001E4630">
      <w:pPr>
        <w:pBdr>
          <w:top w:val="nil"/>
          <w:left w:val="nil"/>
          <w:bottom w:val="nil"/>
          <w:right w:val="nil"/>
          <w:between w:val="nil"/>
        </w:pBdr>
        <w:spacing w:before="2"/>
        <w:rPr>
          <w:color w:val="000000"/>
          <w:sz w:val="21"/>
          <w:szCs w:val="21"/>
        </w:rPr>
      </w:pPr>
    </w:p>
    <w:p w14:paraId="55B5ADAA" w14:textId="77777777" w:rsidR="001E4630" w:rsidRDefault="002B5562">
      <w:pPr>
        <w:pStyle w:val="Heading1"/>
        <w:ind w:firstLine="100"/>
        <w:rPr>
          <w:rFonts w:ascii="Times New Roman" w:eastAsia="Times New Roman" w:hAnsi="Times New Roman" w:cs="Times New Roman"/>
          <w:color w:val="0D0D0D"/>
        </w:rPr>
      </w:pPr>
      <w:bookmarkStart w:id="5" w:name="_tyjcwt" w:colFirst="0" w:colLast="0"/>
      <w:bookmarkEnd w:id="5"/>
      <w:r>
        <w:rPr>
          <w:rFonts w:ascii="Times New Roman" w:eastAsia="Times New Roman" w:hAnsi="Times New Roman" w:cs="Times New Roman"/>
          <w:color w:val="0D0D0D"/>
        </w:rPr>
        <w:t>What are docker images?</w:t>
      </w:r>
    </w:p>
    <w:p w14:paraId="35D44519" w14:textId="77777777" w:rsidR="001E4630" w:rsidRDefault="002B5562">
      <w:pPr>
        <w:pBdr>
          <w:top w:val="nil"/>
          <w:left w:val="nil"/>
          <w:bottom w:val="nil"/>
          <w:right w:val="nil"/>
          <w:between w:val="nil"/>
        </w:pBdr>
        <w:spacing w:before="46"/>
        <w:ind w:left="100" w:right="175"/>
        <w:jc w:val="both"/>
        <w:rPr>
          <w:color w:val="000000"/>
          <w:sz w:val="24"/>
          <w:szCs w:val="24"/>
        </w:rPr>
      </w:pPr>
      <w:r>
        <w:rPr>
          <w:b/>
          <w:color w:val="000000"/>
          <w:sz w:val="24"/>
          <w:szCs w:val="24"/>
        </w:rPr>
        <w:t xml:space="preserve">Docker images: </w:t>
      </w:r>
      <w:r>
        <w:rPr>
          <w:color w:val="000000"/>
          <w:sz w:val="24"/>
          <w:szCs w:val="24"/>
        </w:rPr>
        <w:t>A Docker image is the set of processes described in the corresponding Docker file. It's a file that has many different layers. Layers of processes are created automatically. Layers are interconnected and reliant on one another. Essentially, an image is a s</w:t>
      </w:r>
      <w:r>
        <w:rPr>
          <w:color w:val="000000"/>
          <w:sz w:val="24"/>
          <w:szCs w:val="24"/>
        </w:rPr>
        <w:t xml:space="preserve">et of instructions for creating a </w:t>
      </w:r>
      <w:proofErr w:type="gramStart"/>
      <w:r>
        <w:rPr>
          <w:color w:val="000000"/>
          <w:sz w:val="24"/>
          <w:szCs w:val="24"/>
        </w:rPr>
        <w:t>fully-functional</w:t>
      </w:r>
      <w:proofErr w:type="gramEnd"/>
      <w:r>
        <w:rPr>
          <w:color w:val="000000"/>
          <w:sz w:val="24"/>
          <w:szCs w:val="24"/>
        </w:rPr>
        <w:t xml:space="preserve"> application that can run on the target system's kernel. For example, by abstracting instructions, an isolated environment can be built that can nevertheless function. A docker image can be generated by mod</w:t>
      </w:r>
      <w:r>
        <w:rPr>
          <w:color w:val="000000"/>
          <w:sz w:val="24"/>
          <w:szCs w:val="24"/>
        </w:rPr>
        <w:t xml:space="preserve">ifying an existing image to fit the needs of the container in question. Docker </w:t>
      </w:r>
      <w:r>
        <w:rPr>
          <w:sz w:val="24"/>
          <w:szCs w:val="24"/>
        </w:rPr>
        <w:t>containers</w:t>
      </w:r>
      <w:r>
        <w:rPr>
          <w:color w:val="000000"/>
          <w:sz w:val="24"/>
          <w:szCs w:val="24"/>
        </w:rPr>
        <w:t xml:space="preserve"> and </w:t>
      </w:r>
      <w:r>
        <w:rPr>
          <w:sz w:val="24"/>
          <w:szCs w:val="24"/>
        </w:rPr>
        <w:t>images</w:t>
      </w:r>
      <w:r>
        <w:rPr>
          <w:color w:val="000000"/>
          <w:sz w:val="24"/>
          <w:szCs w:val="24"/>
        </w:rPr>
        <w:t xml:space="preserve"> are two distinct things. A docker file can also be written from scratch.</w:t>
      </w:r>
    </w:p>
    <w:p w14:paraId="2B6BB0F7" w14:textId="77777777" w:rsidR="001E4630" w:rsidRDefault="002B5562">
      <w:pPr>
        <w:pBdr>
          <w:top w:val="nil"/>
          <w:left w:val="nil"/>
          <w:bottom w:val="nil"/>
          <w:right w:val="nil"/>
          <w:between w:val="nil"/>
        </w:pBdr>
        <w:spacing w:before="30"/>
        <w:ind w:left="100" w:right="170"/>
        <w:jc w:val="both"/>
        <w:rPr>
          <w:color w:val="000000"/>
          <w:sz w:val="24"/>
          <w:szCs w:val="24"/>
        </w:rPr>
      </w:pPr>
      <w:r>
        <w:rPr>
          <w:color w:val="000000"/>
          <w:sz w:val="24"/>
          <w:szCs w:val="24"/>
        </w:rPr>
        <w:t>Docker image is intermediate between other Docker functions. A Docker image consis</w:t>
      </w:r>
      <w:r>
        <w:rPr>
          <w:color w:val="000000"/>
          <w:sz w:val="24"/>
          <w:szCs w:val="24"/>
        </w:rPr>
        <w:t xml:space="preserve">ts of the elements needed to run an application as a container -- for example code, config files, environment variables, libraries and run time. The hierarchy of layers is key to efficient lifecycle management of Docker images, but </w:t>
      </w:r>
      <w:r>
        <w:rPr>
          <w:sz w:val="24"/>
          <w:szCs w:val="24"/>
        </w:rPr>
        <w:t>developers</w:t>
      </w:r>
      <w:r>
        <w:rPr>
          <w:color w:val="000000"/>
          <w:sz w:val="24"/>
          <w:szCs w:val="24"/>
        </w:rPr>
        <w:t xml:space="preserve"> should organi</w:t>
      </w:r>
      <w:r>
        <w:rPr>
          <w:color w:val="000000"/>
          <w:sz w:val="24"/>
          <w:szCs w:val="24"/>
        </w:rPr>
        <w:t xml:space="preserve">ze layers that change the most often as high up the stack as possible. It is to handle any kind of unexpected </w:t>
      </w:r>
      <w:r>
        <w:rPr>
          <w:sz w:val="24"/>
          <w:szCs w:val="24"/>
        </w:rPr>
        <w:t>situation</w:t>
      </w:r>
      <w:r>
        <w:rPr>
          <w:color w:val="000000"/>
          <w:sz w:val="24"/>
          <w:szCs w:val="24"/>
        </w:rPr>
        <w:t>.</w:t>
      </w:r>
    </w:p>
    <w:p w14:paraId="5D70C840" w14:textId="77777777" w:rsidR="001E4630" w:rsidRDefault="002B5562">
      <w:pPr>
        <w:pBdr>
          <w:top w:val="nil"/>
          <w:left w:val="nil"/>
          <w:bottom w:val="nil"/>
          <w:right w:val="nil"/>
          <w:between w:val="nil"/>
        </w:pBdr>
        <w:rPr>
          <w:color w:val="000000"/>
          <w:sz w:val="26"/>
          <w:szCs w:val="26"/>
        </w:rPr>
      </w:pPr>
      <w:r>
        <w:rPr>
          <w:noProof/>
        </w:rPr>
        <w:drawing>
          <wp:anchor distT="0" distB="0" distL="0" distR="0" simplePos="0" relativeHeight="251661312" behindDoc="0" locked="0" layoutInCell="1" hidden="0" allowOverlap="1" wp14:anchorId="7DB9464D" wp14:editId="47CAED89">
            <wp:simplePos x="0" y="0"/>
            <wp:positionH relativeFrom="column">
              <wp:posOffset>951944</wp:posOffset>
            </wp:positionH>
            <wp:positionV relativeFrom="paragraph">
              <wp:posOffset>214812</wp:posOffset>
            </wp:positionV>
            <wp:extent cx="4154704" cy="2777490"/>
            <wp:effectExtent l="0" t="0" r="0" b="0"/>
            <wp:wrapTopAndBottom distT="0" dist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154704" cy="2777490"/>
                    </a:xfrm>
                    <a:prstGeom prst="rect">
                      <a:avLst/>
                    </a:prstGeom>
                    <a:ln/>
                  </pic:spPr>
                </pic:pic>
              </a:graphicData>
            </a:graphic>
          </wp:anchor>
        </w:drawing>
      </w:r>
    </w:p>
    <w:p w14:paraId="4ABF14E5" w14:textId="77777777" w:rsidR="001E4630" w:rsidRDefault="001E4630">
      <w:pPr>
        <w:pBdr>
          <w:top w:val="nil"/>
          <w:left w:val="nil"/>
          <w:bottom w:val="nil"/>
          <w:right w:val="nil"/>
          <w:between w:val="nil"/>
        </w:pBdr>
        <w:rPr>
          <w:color w:val="000000"/>
          <w:sz w:val="26"/>
          <w:szCs w:val="26"/>
        </w:rPr>
      </w:pPr>
    </w:p>
    <w:p w14:paraId="1F916046" w14:textId="77777777" w:rsidR="001E4630" w:rsidRDefault="002B5562">
      <w:pPr>
        <w:ind w:left="2279" w:right="2295"/>
        <w:jc w:val="center"/>
        <w:rPr>
          <w:sz w:val="20"/>
          <w:szCs w:val="20"/>
        </w:rPr>
        <w:sectPr w:rsidR="001E4630">
          <w:pgSz w:w="12240" w:h="15840"/>
          <w:pgMar w:top="1380" w:right="1320" w:bottom="280" w:left="1340" w:header="720" w:footer="720" w:gutter="0"/>
          <w:cols w:space="720"/>
        </w:sectPr>
      </w:pPr>
      <w:r>
        <w:rPr>
          <w:sz w:val="20"/>
          <w:szCs w:val="20"/>
        </w:rPr>
        <w:t>Figure: Layers of Docker image</w:t>
      </w:r>
    </w:p>
    <w:p w14:paraId="2727110F" w14:textId="77777777" w:rsidR="001E4630" w:rsidRDefault="002B5562">
      <w:pPr>
        <w:pStyle w:val="Heading1"/>
        <w:spacing w:before="24"/>
        <w:ind w:firstLine="100"/>
        <w:rPr>
          <w:rFonts w:ascii="Times New Roman" w:eastAsia="Times New Roman" w:hAnsi="Times New Roman" w:cs="Times New Roman"/>
          <w:color w:val="0D0D0D"/>
        </w:rPr>
      </w:pPr>
      <w:bookmarkStart w:id="6" w:name="_3dy6vkm" w:colFirst="0" w:colLast="0"/>
      <w:bookmarkEnd w:id="6"/>
      <w:r>
        <w:rPr>
          <w:rFonts w:ascii="Times New Roman" w:eastAsia="Times New Roman" w:hAnsi="Times New Roman" w:cs="Times New Roman"/>
          <w:color w:val="0D0D0D"/>
        </w:rPr>
        <w:t>How do you manage data and volume in docker?</w:t>
      </w:r>
    </w:p>
    <w:p w14:paraId="20C625B2" w14:textId="77777777" w:rsidR="001E4630" w:rsidRDefault="002B5562">
      <w:pPr>
        <w:pStyle w:val="Heading3"/>
        <w:spacing w:before="46"/>
        <w:ind w:firstLine="460"/>
      </w:pPr>
      <w:r>
        <w:t>DATA:</w:t>
      </w:r>
    </w:p>
    <w:p w14:paraId="6CA0EECF" w14:textId="77777777" w:rsidR="001E4630" w:rsidRDefault="002B5562">
      <w:pPr>
        <w:numPr>
          <w:ilvl w:val="0"/>
          <w:numId w:val="4"/>
        </w:numPr>
        <w:pBdr>
          <w:top w:val="nil"/>
          <w:left w:val="nil"/>
          <w:bottom w:val="nil"/>
          <w:right w:val="nil"/>
          <w:between w:val="nil"/>
        </w:pBdr>
        <w:tabs>
          <w:tab w:val="left" w:pos="821"/>
        </w:tabs>
        <w:spacing w:before="159"/>
        <w:ind w:right="118"/>
        <w:jc w:val="both"/>
        <w:rPr>
          <w:color w:val="000000"/>
          <w:sz w:val="24"/>
          <w:szCs w:val="24"/>
        </w:rPr>
      </w:pPr>
      <w:r>
        <w:rPr>
          <w:color w:val="000000"/>
          <w:sz w:val="24"/>
          <w:szCs w:val="24"/>
        </w:rPr>
        <w:t>If the container no longer applies, the data does not exist, and if another method requires it, it may be hard to get the data out of the container.</w:t>
      </w:r>
    </w:p>
    <w:p w14:paraId="74F67089" w14:textId="77777777" w:rsidR="001E4630" w:rsidRDefault="002B5562">
      <w:pPr>
        <w:numPr>
          <w:ilvl w:val="0"/>
          <w:numId w:val="4"/>
        </w:numPr>
        <w:pBdr>
          <w:top w:val="nil"/>
          <w:left w:val="nil"/>
          <w:bottom w:val="nil"/>
          <w:right w:val="nil"/>
          <w:between w:val="nil"/>
        </w:pBdr>
        <w:tabs>
          <w:tab w:val="left" w:pos="821"/>
        </w:tabs>
        <w:spacing w:before="32"/>
        <w:ind w:right="118"/>
        <w:jc w:val="both"/>
        <w:rPr>
          <w:color w:val="000000"/>
          <w:sz w:val="24"/>
          <w:szCs w:val="24"/>
        </w:rPr>
      </w:pPr>
      <w:r>
        <w:rPr>
          <w:color w:val="000000"/>
          <w:sz w:val="24"/>
          <w:szCs w:val="24"/>
        </w:rPr>
        <w:t>The writing layer of a container is closely linked to the host computer where the container is operating. Users can't transfer the data anywhere else quickly.</w:t>
      </w:r>
    </w:p>
    <w:p w14:paraId="2D4822FE" w14:textId="77777777" w:rsidR="001E4630" w:rsidRDefault="002B5562">
      <w:pPr>
        <w:numPr>
          <w:ilvl w:val="0"/>
          <w:numId w:val="4"/>
        </w:numPr>
        <w:pBdr>
          <w:top w:val="nil"/>
          <w:left w:val="nil"/>
          <w:bottom w:val="nil"/>
          <w:right w:val="nil"/>
          <w:between w:val="nil"/>
        </w:pBdr>
        <w:tabs>
          <w:tab w:val="left" w:pos="821"/>
        </w:tabs>
        <w:spacing w:before="30"/>
        <w:ind w:right="121"/>
        <w:jc w:val="both"/>
        <w:rPr>
          <w:color w:val="000000"/>
          <w:sz w:val="24"/>
          <w:szCs w:val="24"/>
        </w:rPr>
      </w:pPr>
      <w:r>
        <w:rPr>
          <w:color w:val="000000"/>
          <w:sz w:val="24"/>
          <w:szCs w:val="24"/>
        </w:rPr>
        <w:t>Writing into the executable layer of a container allows the file system to be handled by a storag</w:t>
      </w:r>
      <w:r>
        <w:rPr>
          <w:color w:val="000000"/>
          <w:sz w:val="24"/>
          <w:szCs w:val="24"/>
        </w:rPr>
        <w:t xml:space="preserve">e driver. The storage driver, using the Linux kernel, supports a union directory. In contrast to using data </w:t>
      </w:r>
      <w:r>
        <w:rPr>
          <w:sz w:val="24"/>
          <w:szCs w:val="24"/>
        </w:rPr>
        <w:t>volumes that</w:t>
      </w:r>
      <w:r>
        <w:rPr>
          <w:color w:val="000000"/>
          <w:sz w:val="24"/>
          <w:szCs w:val="24"/>
        </w:rPr>
        <w:t xml:space="preserve"> write directly to the server directory, this extra complexity reduces performance.</w:t>
      </w:r>
    </w:p>
    <w:p w14:paraId="4373416A" w14:textId="77777777" w:rsidR="001E4630" w:rsidRDefault="002B5562">
      <w:pPr>
        <w:pStyle w:val="Heading3"/>
        <w:spacing w:before="158"/>
        <w:ind w:firstLine="460"/>
      </w:pPr>
      <w:r>
        <w:t>VOLUME:</w:t>
      </w:r>
    </w:p>
    <w:p w14:paraId="37A162DD" w14:textId="77777777" w:rsidR="001E4630" w:rsidRDefault="002B5562">
      <w:pPr>
        <w:numPr>
          <w:ilvl w:val="0"/>
          <w:numId w:val="4"/>
        </w:numPr>
        <w:pBdr>
          <w:top w:val="nil"/>
          <w:left w:val="nil"/>
          <w:bottom w:val="nil"/>
          <w:right w:val="nil"/>
          <w:between w:val="nil"/>
        </w:pBdr>
        <w:tabs>
          <w:tab w:val="left" w:pos="821"/>
        </w:tabs>
        <w:spacing w:before="32"/>
        <w:ind w:right="118"/>
        <w:jc w:val="both"/>
        <w:rPr>
          <w:color w:val="000000"/>
          <w:sz w:val="24"/>
          <w:szCs w:val="24"/>
        </w:rPr>
      </w:pPr>
      <w:r>
        <w:rPr>
          <w:color w:val="000000"/>
          <w:sz w:val="24"/>
          <w:szCs w:val="24"/>
        </w:rPr>
        <w:t xml:space="preserve">Users may directly build a volume using the </w:t>
      </w:r>
      <w:r>
        <w:rPr>
          <w:color w:val="000000"/>
          <w:sz w:val="24"/>
          <w:szCs w:val="24"/>
        </w:rPr>
        <w:t>create docker volume method, or Docker can create a volume during the development of a container or network.</w:t>
      </w:r>
    </w:p>
    <w:p w14:paraId="455A8C94" w14:textId="77777777" w:rsidR="001E4630" w:rsidRDefault="002B5562">
      <w:pPr>
        <w:numPr>
          <w:ilvl w:val="0"/>
          <w:numId w:val="4"/>
        </w:numPr>
        <w:pBdr>
          <w:top w:val="nil"/>
          <w:left w:val="nil"/>
          <w:bottom w:val="nil"/>
          <w:right w:val="nil"/>
          <w:between w:val="nil"/>
        </w:pBdr>
        <w:tabs>
          <w:tab w:val="left" w:pos="881"/>
        </w:tabs>
        <w:spacing w:before="30"/>
        <w:ind w:right="125"/>
        <w:jc w:val="both"/>
        <w:rPr>
          <w:color w:val="000000"/>
          <w:sz w:val="24"/>
          <w:szCs w:val="24"/>
        </w:rPr>
      </w:pPr>
      <w:r>
        <w:rPr>
          <w:color w:val="000000"/>
          <w:sz w:val="24"/>
          <w:szCs w:val="24"/>
        </w:rPr>
        <w:tab/>
        <w:t>When users create a volume, it is stored on the Docker host inside a directory. This directory is what's installed in the container when users mou</w:t>
      </w:r>
      <w:r>
        <w:rPr>
          <w:color w:val="000000"/>
          <w:sz w:val="24"/>
          <w:szCs w:val="24"/>
        </w:rPr>
        <w:t>nt a volume into a container.</w:t>
      </w:r>
    </w:p>
    <w:p w14:paraId="3DCFF0DE" w14:textId="77777777" w:rsidR="001E4630" w:rsidRDefault="002B5562">
      <w:pPr>
        <w:numPr>
          <w:ilvl w:val="0"/>
          <w:numId w:val="4"/>
        </w:numPr>
        <w:pBdr>
          <w:top w:val="nil"/>
          <w:left w:val="nil"/>
          <w:bottom w:val="nil"/>
          <w:right w:val="nil"/>
          <w:between w:val="nil"/>
        </w:pBdr>
        <w:tabs>
          <w:tab w:val="left" w:pos="821"/>
        </w:tabs>
        <w:spacing w:before="30"/>
        <w:ind w:right="118"/>
        <w:jc w:val="both"/>
        <w:rPr>
          <w:color w:val="000000"/>
          <w:sz w:val="24"/>
          <w:szCs w:val="24"/>
        </w:rPr>
      </w:pPr>
      <w:r>
        <w:rPr>
          <w:color w:val="000000"/>
          <w:sz w:val="24"/>
          <w:szCs w:val="24"/>
        </w:rPr>
        <w:t>Volumes are placed in a portion of the Docker (docker/volumes/ on Linux) controlled server directory. This section of the kernel should not be changed by non-Docker processes. Volumes in Docker are the perfect way for data to survive.</w:t>
      </w:r>
    </w:p>
    <w:p w14:paraId="6D584C16" w14:textId="77777777" w:rsidR="001E4630" w:rsidRDefault="001E4630">
      <w:pPr>
        <w:pBdr>
          <w:top w:val="nil"/>
          <w:left w:val="nil"/>
          <w:bottom w:val="nil"/>
          <w:right w:val="nil"/>
          <w:between w:val="nil"/>
        </w:pBdr>
        <w:tabs>
          <w:tab w:val="left" w:pos="821"/>
        </w:tabs>
        <w:spacing w:before="30"/>
        <w:ind w:left="820" w:right="118"/>
        <w:jc w:val="both"/>
        <w:rPr>
          <w:color w:val="000000"/>
          <w:sz w:val="20"/>
          <w:szCs w:val="20"/>
        </w:rPr>
      </w:pPr>
    </w:p>
    <w:p w14:paraId="6F6BE738" w14:textId="77777777" w:rsidR="001E4630" w:rsidRDefault="001E4630">
      <w:pPr>
        <w:pBdr>
          <w:top w:val="nil"/>
          <w:left w:val="nil"/>
          <w:bottom w:val="nil"/>
          <w:right w:val="nil"/>
          <w:between w:val="nil"/>
        </w:pBdr>
        <w:spacing w:before="2"/>
        <w:rPr>
          <w:color w:val="0D0D0D"/>
          <w:sz w:val="21"/>
          <w:szCs w:val="21"/>
        </w:rPr>
      </w:pPr>
    </w:p>
    <w:p w14:paraId="199239AB" w14:textId="77777777" w:rsidR="001E4630" w:rsidRDefault="002B5562">
      <w:pPr>
        <w:pStyle w:val="Heading1"/>
        <w:ind w:firstLine="100"/>
        <w:rPr>
          <w:rFonts w:ascii="Times New Roman" w:eastAsia="Times New Roman" w:hAnsi="Times New Roman" w:cs="Times New Roman"/>
          <w:color w:val="0D0D0D"/>
        </w:rPr>
      </w:pPr>
      <w:bookmarkStart w:id="7" w:name="_1t3h5sf" w:colFirst="0" w:colLast="0"/>
      <w:bookmarkEnd w:id="7"/>
      <w:r>
        <w:rPr>
          <w:rFonts w:ascii="Times New Roman" w:eastAsia="Times New Roman" w:hAnsi="Times New Roman" w:cs="Times New Roman"/>
          <w:color w:val="0D0D0D"/>
        </w:rPr>
        <w:t>How does container network communication work?</w:t>
      </w:r>
    </w:p>
    <w:p w14:paraId="19BB255F" w14:textId="77777777" w:rsidR="001E4630" w:rsidRDefault="002B5562">
      <w:pPr>
        <w:pBdr>
          <w:top w:val="nil"/>
          <w:left w:val="nil"/>
          <w:bottom w:val="nil"/>
          <w:right w:val="nil"/>
          <w:between w:val="nil"/>
        </w:pBdr>
        <w:spacing w:before="46"/>
        <w:ind w:left="100" w:right="161"/>
        <w:jc w:val="both"/>
        <w:rPr>
          <w:color w:val="000000"/>
          <w:sz w:val="24"/>
          <w:szCs w:val="24"/>
        </w:rPr>
        <w:sectPr w:rsidR="001E4630">
          <w:pgSz w:w="12240" w:h="15840"/>
          <w:pgMar w:top="1420" w:right="1320" w:bottom="280" w:left="1340" w:header="720" w:footer="720" w:gutter="0"/>
          <w:cols w:space="720"/>
        </w:sectPr>
      </w:pPr>
      <w:r>
        <w:rPr>
          <w:color w:val="000000"/>
          <w:sz w:val="24"/>
          <w:szCs w:val="24"/>
        </w:rPr>
        <w:t xml:space="preserve">In Docker's scenario, the connection is designated docker 0.0. All device containers communicate with one another by routing packets to docker0, which queues the packets via the subnet right away. </w:t>
      </w:r>
      <w:proofErr w:type="spellStart"/>
      <w:r>
        <w:rPr>
          <w:color w:val="000000"/>
          <w:sz w:val="24"/>
          <w:szCs w:val="24"/>
        </w:rPr>
        <w:t>Sdn</w:t>
      </w:r>
      <w:proofErr w:type="spellEnd"/>
      <w:r>
        <w:rPr>
          <w:color w:val="000000"/>
          <w:sz w:val="24"/>
          <w:szCs w:val="24"/>
        </w:rPr>
        <w:t xml:space="preserve"> controller IPv6 addresses let </w:t>
      </w:r>
      <w:r>
        <w:rPr>
          <w:sz w:val="24"/>
          <w:szCs w:val="24"/>
        </w:rPr>
        <w:t>containers communicate</w:t>
      </w:r>
      <w:r>
        <w:rPr>
          <w:color w:val="000000"/>
          <w:sz w:val="24"/>
          <w:szCs w:val="24"/>
        </w:rPr>
        <w:t xml:space="preserve"> wi</w:t>
      </w:r>
      <w:r>
        <w:rPr>
          <w:color w:val="000000"/>
          <w:sz w:val="24"/>
          <w:szCs w:val="24"/>
        </w:rPr>
        <w:t xml:space="preserve">th different domains. Docker containers serve as the framework for a </w:t>
      </w:r>
      <w:proofErr w:type="spellStart"/>
      <w:r>
        <w:rPr>
          <w:color w:val="000000"/>
          <w:sz w:val="24"/>
          <w:szCs w:val="24"/>
        </w:rPr>
        <w:t>programme</w:t>
      </w:r>
      <w:proofErr w:type="spellEnd"/>
      <w:r>
        <w:rPr>
          <w:color w:val="000000"/>
          <w:sz w:val="24"/>
          <w:szCs w:val="24"/>
        </w:rPr>
        <w:t xml:space="preserve">, making it easier to work with and resolving issues. Container networking is a cloud computing method that splits programs into independent boxes. Containers are </w:t>
      </w:r>
      <w:proofErr w:type="gramStart"/>
      <w:r>
        <w:rPr>
          <w:color w:val="000000"/>
          <w:sz w:val="24"/>
          <w:szCs w:val="24"/>
        </w:rPr>
        <w:t>similar to</w:t>
      </w:r>
      <w:proofErr w:type="gramEnd"/>
      <w:r>
        <w:rPr>
          <w:color w:val="000000"/>
          <w:sz w:val="24"/>
          <w:szCs w:val="24"/>
        </w:rPr>
        <w:t xml:space="preserve"> virt</w:t>
      </w:r>
      <w:r>
        <w:rPr>
          <w:color w:val="000000"/>
          <w:sz w:val="24"/>
          <w:szCs w:val="24"/>
        </w:rPr>
        <w:t>ual servers, with a few key differences. Containers with low latency can demand large application applications. They achieve this by replacing a kernel (often based on Linux) with a sheared operating system, resulting in a more powerful operating system. A</w:t>
      </w:r>
      <w:r>
        <w:rPr>
          <w:color w:val="000000"/>
          <w:sz w:val="24"/>
          <w:szCs w:val="24"/>
        </w:rPr>
        <w:t>lso, containers are simpler than Virtual machines, too. They also have lightweight Linux operating systems such as Fedora CoreOS, which is part of the Red Hat community and the predecessor to CoreOS Server Linux. Network administrators may use container so</w:t>
      </w:r>
      <w:r>
        <w:rPr>
          <w:color w:val="000000"/>
          <w:sz w:val="24"/>
          <w:szCs w:val="24"/>
        </w:rPr>
        <w:t>ftware applications such as Docker to develop large frameworks that can run in the background for application components.</w:t>
      </w:r>
    </w:p>
    <w:p w14:paraId="3B957598" w14:textId="77777777" w:rsidR="001E4630" w:rsidRDefault="001E4630">
      <w:pPr>
        <w:pBdr>
          <w:top w:val="nil"/>
          <w:left w:val="nil"/>
          <w:bottom w:val="nil"/>
          <w:right w:val="nil"/>
          <w:between w:val="nil"/>
        </w:pBdr>
        <w:spacing w:before="6"/>
        <w:rPr>
          <w:color w:val="000000"/>
          <w:sz w:val="2"/>
          <w:szCs w:val="2"/>
        </w:rPr>
      </w:pPr>
    </w:p>
    <w:p w14:paraId="6FCD1804" w14:textId="77777777" w:rsidR="001E4630" w:rsidRDefault="002B5562">
      <w:pPr>
        <w:pBdr>
          <w:top w:val="nil"/>
          <w:left w:val="nil"/>
          <w:bottom w:val="nil"/>
          <w:right w:val="nil"/>
          <w:between w:val="nil"/>
        </w:pBdr>
        <w:ind w:left="385"/>
        <w:rPr>
          <w:color w:val="000000"/>
          <w:sz w:val="20"/>
          <w:szCs w:val="20"/>
        </w:rPr>
      </w:pPr>
      <w:r>
        <w:rPr>
          <w:noProof/>
          <w:color w:val="000000"/>
          <w:sz w:val="20"/>
          <w:szCs w:val="20"/>
        </w:rPr>
        <w:drawing>
          <wp:inline distT="0" distB="0" distL="0" distR="0" wp14:anchorId="4F077A75" wp14:editId="6CF1C49A">
            <wp:extent cx="5415068" cy="2650236"/>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415068" cy="2650236"/>
                    </a:xfrm>
                    <a:prstGeom prst="rect">
                      <a:avLst/>
                    </a:prstGeom>
                    <a:ln/>
                  </pic:spPr>
                </pic:pic>
              </a:graphicData>
            </a:graphic>
          </wp:inline>
        </w:drawing>
      </w:r>
    </w:p>
    <w:p w14:paraId="2A1F3C74" w14:textId="77777777" w:rsidR="001E4630" w:rsidRDefault="001E4630">
      <w:pPr>
        <w:pBdr>
          <w:top w:val="nil"/>
          <w:left w:val="nil"/>
          <w:bottom w:val="nil"/>
          <w:right w:val="nil"/>
          <w:between w:val="nil"/>
        </w:pBdr>
        <w:spacing w:before="1"/>
        <w:rPr>
          <w:color w:val="000000"/>
          <w:sz w:val="20"/>
          <w:szCs w:val="20"/>
        </w:rPr>
      </w:pPr>
    </w:p>
    <w:p w14:paraId="0B5EF04E" w14:textId="77777777" w:rsidR="001E4630" w:rsidRDefault="002B5562">
      <w:pPr>
        <w:pStyle w:val="Heading1"/>
        <w:spacing w:before="40"/>
        <w:ind w:firstLine="100"/>
        <w:jc w:val="both"/>
        <w:rPr>
          <w:rFonts w:ascii="Times New Roman" w:eastAsia="Times New Roman" w:hAnsi="Times New Roman" w:cs="Times New Roman"/>
          <w:color w:val="0D0D0D"/>
        </w:rPr>
      </w:pPr>
      <w:bookmarkStart w:id="8" w:name="_4d34og8" w:colFirst="0" w:colLast="0"/>
      <w:bookmarkEnd w:id="8"/>
      <w:r>
        <w:rPr>
          <w:rFonts w:ascii="Times New Roman" w:eastAsia="Times New Roman" w:hAnsi="Times New Roman" w:cs="Times New Roman"/>
          <w:color w:val="0D0D0D"/>
        </w:rPr>
        <w:t>How does networking in Kubernetes work?</w:t>
      </w:r>
    </w:p>
    <w:p w14:paraId="5435A2B9" w14:textId="77777777" w:rsidR="001E4630" w:rsidRDefault="002B5562">
      <w:pPr>
        <w:pBdr>
          <w:top w:val="nil"/>
          <w:left w:val="nil"/>
          <w:bottom w:val="nil"/>
          <w:right w:val="nil"/>
          <w:between w:val="nil"/>
        </w:pBdr>
        <w:spacing w:before="46" w:line="259" w:lineRule="auto"/>
        <w:ind w:left="100" w:right="118"/>
        <w:jc w:val="both"/>
        <w:rPr>
          <w:color w:val="000000"/>
          <w:sz w:val="24"/>
          <w:szCs w:val="24"/>
        </w:rPr>
      </w:pPr>
      <w:r>
        <w:rPr>
          <w:color w:val="000000"/>
          <w:sz w:val="24"/>
          <w:szCs w:val="24"/>
        </w:rPr>
        <w:t>Kubernetes (k8s) is a container orchestration framework that is open source. It can be used to simplify on-premises or cloud installations, updates, and container operations. Kubernetes is constructed from a few main principles that are merged into greater</w:t>
      </w:r>
      <w:r>
        <w:rPr>
          <w:color w:val="000000"/>
          <w:sz w:val="24"/>
          <w:szCs w:val="24"/>
        </w:rPr>
        <w:t xml:space="preserve"> and greater features. It was built on a cluster of machines to run distributed systems. The very essence of distributed networks makes networking a core and important component of the implementation of Kubernetes. It makes an opinionated choice about how </w:t>
      </w:r>
      <w:r>
        <w:rPr>
          <w:color w:val="000000"/>
          <w:sz w:val="24"/>
          <w:szCs w:val="24"/>
        </w:rPr>
        <w:t>networked Pods are. Pods are the atom of Kubernetes. A single Pod represents a running workload and encapsulates one or more Docker containers, any storage required and a unique IP address. Containers which make up a pod are built on the same computer to b</w:t>
      </w:r>
      <w:r>
        <w:rPr>
          <w:color w:val="000000"/>
          <w:sz w:val="24"/>
          <w:szCs w:val="24"/>
        </w:rPr>
        <w:t>e co-located and scheduled.</w:t>
      </w:r>
    </w:p>
    <w:p w14:paraId="28B06A80" w14:textId="77777777" w:rsidR="001E4630" w:rsidRDefault="002B5562">
      <w:pPr>
        <w:pBdr>
          <w:top w:val="nil"/>
          <w:left w:val="nil"/>
          <w:bottom w:val="nil"/>
          <w:right w:val="nil"/>
          <w:between w:val="nil"/>
        </w:pBdr>
        <w:spacing w:before="29"/>
        <w:ind w:left="100"/>
        <w:jc w:val="both"/>
        <w:rPr>
          <w:color w:val="000000"/>
          <w:sz w:val="24"/>
          <w:szCs w:val="24"/>
        </w:rPr>
      </w:pPr>
      <w:r>
        <w:rPr>
          <w:color w:val="000000"/>
          <w:sz w:val="24"/>
          <w:szCs w:val="24"/>
        </w:rPr>
        <w:t>For any networking implementation, Kubernetes defines the following requirements:</w:t>
      </w:r>
    </w:p>
    <w:p w14:paraId="12F27B6E" w14:textId="77777777" w:rsidR="001E4630" w:rsidRDefault="002B5562">
      <w:pPr>
        <w:numPr>
          <w:ilvl w:val="0"/>
          <w:numId w:val="4"/>
        </w:numPr>
        <w:pBdr>
          <w:top w:val="nil"/>
          <w:left w:val="nil"/>
          <w:bottom w:val="nil"/>
          <w:right w:val="nil"/>
          <w:between w:val="nil"/>
        </w:pBdr>
        <w:tabs>
          <w:tab w:val="left" w:pos="820"/>
          <w:tab w:val="left" w:pos="821"/>
        </w:tabs>
        <w:spacing w:before="52"/>
        <w:rPr>
          <w:color w:val="000000"/>
          <w:sz w:val="24"/>
          <w:szCs w:val="24"/>
        </w:rPr>
      </w:pPr>
      <w:r>
        <w:rPr>
          <w:color w:val="000000"/>
          <w:sz w:val="24"/>
          <w:szCs w:val="24"/>
        </w:rPr>
        <w:t>All Pods can connect with all other Pods without translating network addresses (NAT).</w:t>
      </w:r>
    </w:p>
    <w:p w14:paraId="7B75F703" w14:textId="77777777" w:rsidR="001E4630" w:rsidRDefault="002B5562">
      <w:pPr>
        <w:numPr>
          <w:ilvl w:val="0"/>
          <w:numId w:val="4"/>
        </w:numPr>
        <w:pBdr>
          <w:top w:val="nil"/>
          <w:left w:val="nil"/>
          <w:bottom w:val="nil"/>
          <w:right w:val="nil"/>
          <w:between w:val="nil"/>
        </w:pBdr>
        <w:tabs>
          <w:tab w:val="left" w:pos="820"/>
          <w:tab w:val="left" w:pos="821"/>
        </w:tabs>
        <w:spacing w:before="22"/>
        <w:rPr>
          <w:color w:val="000000"/>
          <w:sz w:val="24"/>
          <w:szCs w:val="24"/>
        </w:rPr>
      </w:pPr>
      <w:r>
        <w:rPr>
          <w:color w:val="000000"/>
          <w:sz w:val="24"/>
          <w:szCs w:val="24"/>
        </w:rPr>
        <w:t>All nodes, without NAT, will communicate with all pods.</w:t>
      </w:r>
    </w:p>
    <w:p w14:paraId="779215F0" w14:textId="77777777" w:rsidR="001E4630" w:rsidRDefault="002B5562">
      <w:pPr>
        <w:numPr>
          <w:ilvl w:val="0"/>
          <w:numId w:val="4"/>
        </w:numPr>
        <w:pBdr>
          <w:top w:val="nil"/>
          <w:left w:val="nil"/>
          <w:bottom w:val="nil"/>
          <w:right w:val="nil"/>
          <w:between w:val="nil"/>
        </w:pBdr>
        <w:tabs>
          <w:tab w:val="left" w:pos="820"/>
          <w:tab w:val="left" w:pos="821"/>
        </w:tabs>
        <w:spacing w:before="20"/>
        <w:rPr>
          <w:color w:val="000000"/>
          <w:sz w:val="24"/>
          <w:szCs w:val="24"/>
        </w:rPr>
      </w:pPr>
      <w:r>
        <w:rPr>
          <w:color w:val="000000"/>
          <w:sz w:val="24"/>
          <w:szCs w:val="24"/>
        </w:rPr>
        <w:t>the IP that a Pod sees itself as is the same IP that others see it as.</w:t>
      </w:r>
    </w:p>
    <w:p w14:paraId="3A608F19" w14:textId="77777777" w:rsidR="001E4630" w:rsidRDefault="002B5562">
      <w:pPr>
        <w:pBdr>
          <w:top w:val="nil"/>
          <w:left w:val="nil"/>
          <w:bottom w:val="nil"/>
          <w:right w:val="nil"/>
          <w:between w:val="nil"/>
        </w:pBdr>
        <w:spacing w:before="51" w:line="259" w:lineRule="auto"/>
        <w:ind w:left="100" w:right="120"/>
        <w:jc w:val="both"/>
        <w:rPr>
          <w:color w:val="000000"/>
          <w:sz w:val="24"/>
          <w:szCs w:val="24"/>
        </w:rPr>
      </w:pPr>
      <w:r>
        <w:rPr>
          <w:b/>
          <w:color w:val="000000"/>
          <w:sz w:val="24"/>
          <w:szCs w:val="24"/>
        </w:rPr>
        <w:t xml:space="preserve">Kubernetes Networking Variations: </w:t>
      </w:r>
      <w:r>
        <w:rPr>
          <w:color w:val="000000"/>
          <w:sz w:val="24"/>
          <w:szCs w:val="24"/>
        </w:rPr>
        <w:t>There are some networking differences you should be aware of in a typical Kubernetes implementa</w:t>
      </w:r>
      <w:r>
        <w:rPr>
          <w:color w:val="000000"/>
          <w:sz w:val="24"/>
          <w:szCs w:val="24"/>
        </w:rPr>
        <w:t>tion. The most common networking circumstances to consider are below:</w:t>
      </w:r>
    </w:p>
    <w:p w14:paraId="255E961D" w14:textId="77777777" w:rsidR="001E4630" w:rsidRDefault="002B5562">
      <w:pPr>
        <w:numPr>
          <w:ilvl w:val="0"/>
          <w:numId w:val="2"/>
        </w:numPr>
        <w:pBdr>
          <w:top w:val="nil"/>
          <w:left w:val="nil"/>
          <w:bottom w:val="nil"/>
          <w:right w:val="nil"/>
          <w:between w:val="nil"/>
        </w:pBdr>
        <w:rPr>
          <w:color w:val="000000"/>
          <w:sz w:val="24"/>
          <w:szCs w:val="24"/>
        </w:rPr>
        <w:sectPr w:rsidR="001E4630">
          <w:pgSz w:w="12240" w:h="15840"/>
          <w:pgMar w:top="1500" w:right="1320" w:bottom="280" w:left="1340" w:header="720" w:footer="720" w:gutter="0"/>
          <w:cols w:space="720"/>
        </w:sectPr>
      </w:pPr>
      <w:r>
        <w:rPr>
          <w:b/>
          <w:color w:val="000000"/>
          <w:sz w:val="24"/>
          <w:szCs w:val="24"/>
        </w:rPr>
        <w:t xml:space="preserve">Container-to-Container Networking: </w:t>
      </w:r>
      <w:r>
        <w:rPr>
          <w:color w:val="000000"/>
          <w:sz w:val="24"/>
          <w:szCs w:val="24"/>
        </w:rPr>
        <w:t xml:space="preserve">   In a high-level view of networking, a computer or virtual machine connecting directly with an Ethernet device is depicted. A network namesp</w:t>
      </w:r>
      <w:r>
        <w:rPr>
          <w:color w:val="000000"/>
          <w:sz w:val="24"/>
          <w:szCs w:val="24"/>
        </w:rPr>
        <w:t>ace is</w:t>
      </w:r>
      <w:proofErr w:type="gramStart"/>
      <w:r>
        <w:rPr>
          <w:color w:val="000000"/>
          <w:sz w:val="24"/>
          <w:szCs w:val="24"/>
        </w:rPr>
        <w:t>, in reality, used</w:t>
      </w:r>
      <w:proofErr w:type="gramEnd"/>
      <w:r>
        <w:rPr>
          <w:color w:val="000000"/>
          <w:sz w:val="24"/>
          <w:szCs w:val="24"/>
        </w:rPr>
        <w:t xml:space="preserve"> by all computer processes (at least with Linux). Using its own set of network modules, firewall rules, and pathways, the namespace constructs a logical networking stack for the operating system. When a method is called, the root ne</w:t>
      </w:r>
      <w:r>
        <w:rPr>
          <w:color w:val="000000"/>
          <w:sz w:val="24"/>
          <w:szCs w:val="24"/>
        </w:rPr>
        <w:t xml:space="preserve">twork namespace is automatically assigned to it. Links to other resources are provided. In Kubernetes, containers form pods that share a common namespace. This pod has the same port and IP address and port space for </w:t>
      </w:r>
      <w:proofErr w:type="gramStart"/>
      <w:r>
        <w:rPr>
          <w:color w:val="000000"/>
          <w:sz w:val="24"/>
          <w:szCs w:val="24"/>
        </w:rPr>
        <w:t>all of</w:t>
      </w:r>
      <w:proofErr w:type="gramEnd"/>
      <w:r>
        <w:rPr>
          <w:color w:val="000000"/>
          <w:sz w:val="24"/>
          <w:szCs w:val="24"/>
        </w:rPr>
        <w:t xml:space="preserve"> the containers that are inside of</w:t>
      </w:r>
      <w:r>
        <w:rPr>
          <w:color w:val="000000"/>
          <w:sz w:val="24"/>
          <w:szCs w:val="24"/>
        </w:rPr>
        <w:t xml:space="preserve"> it. Both containers and pods in the same namespace </w:t>
      </w:r>
      <w:proofErr w:type="gramStart"/>
      <w:r>
        <w:rPr>
          <w:color w:val="000000"/>
          <w:sz w:val="24"/>
          <w:szCs w:val="24"/>
        </w:rPr>
        <w:t>are able to</w:t>
      </w:r>
      <w:proofErr w:type="gramEnd"/>
      <w:r>
        <w:rPr>
          <w:color w:val="000000"/>
          <w:sz w:val="24"/>
          <w:szCs w:val="24"/>
        </w:rPr>
        <w:t xml:space="preserve"> communicate using localhost.</w:t>
      </w:r>
    </w:p>
    <w:p w14:paraId="38B19CD2" w14:textId="77777777" w:rsidR="001E4630" w:rsidRDefault="002B5562">
      <w:pPr>
        <w:numPr>
          <w:ilvl w:val="0"/>
          <w:numId w:val="4"/>
        </w:numPr>
        <w:pBdr>
          <w:top w:val="nil"/>
          <w:left w:val="nil"/>
          <w:bottom w:val="nil"/>
          <w:right w:val="nil"/>
          <w:between w:val="nil"/>
        </w:pBdr>
        <w:tabs>
          <w:tab w:val="left" w:pos="821"/>
        </w:tabs>
        <w:spacing w:before="80" w:line="256" w:lineRule="auto"/>
        <w:ind w:right="117"/>
        <w:jc w:val="both"/>
        <w:rPr>
          <w:rFonts w:ascii="Noto Sans Symbols" w:eastAsia="Noto Sans Symbols" w:hAnsi="Noto Sans Symbols" w:cs="Noto Sans Symbols"/>
          <w:color w:val="000000"/>
          <w:sz w:val="28"/>
          <w:szCs w:val="28"/>
        </w:rPr>
      </w:pPr>
      <w:r>
        <w:rPr>
          <w:b/>
          <w:color w:val="000000"/>
          <w:sz w:val="24"/>
          <w:szCs w:val="24"/>
        </w:rPr>
        <w:t xml:space="preserve">Pod-to-Pod Networking: </w:t>
      </w:r>
      <w:r>
        <w:rPr>
          <w:color w:val="000000"/>
          <w:sz w:val="24"/>
          <w:szCs w:val="24"/>
        </w:rPr>
        <w:t>Pod-to-pod networking is possible for pods within the same node or through other nodes. Each node has a CIDR (classless inter-domain routing) block. Pods on that node are assigned a block of unique IP addresses as part of this block. This means that no mat</w:t>
      </w:r>
      <w:r>
        <w:rPr>
          <w:color w:val="000000"/>
          <w:sz w:val="24"/>
          <w:szCs w:val="24"/>
        </w:rPr>
        <w:t xml:space="preserve">ter whatever node a pod is on, it will always have the same IP address. When the pods need to communicate, a VED or </w:t>
      </w:r>
      <w:proofErr w:type="spellStart"/>
      <w:r>
        <w:rPr>
          <w:color w:val="000000"/>
          <w:sz w:val="24"/>
          <w:szCs w:val="24"/>
        </w:rPr>
        <w:t>veth</w:t>
      </w:r>
      <w:proofErr w:type="spellEnd"/>
      <w:r>
        <w:rPr>
          <w:color w:val="000000"/>
          <w:sz w:val="24"/>
          <w:szCs w:val="24"/>
        </w:rPr>
        <w:t xml:space="preserve"> pair is utilized to connect them. </w:t>
      </w:r>
      <w:proofErr w:type="spellStart"/>
      <w:r>
        <w:rPr>
          <w:color w:val="000000"/>
          <w:sz w:val="24"/>
          <w:szCs w:val="24"/>
        </w:rPr>
        <w:t>Veth</w:t>
      </w:r>
      <w:proofErr w:type="spellEnd"/>
      <w:r>
        <w:rPr>
          <w:color w:val="000000"/>
          <w:sz w:val="24"/>
          <w:szCs w:val="24"/>
        </w:rPr>
        <w:t xml:space="preserve"> pairs are network interfaces that are coupled and dispersed throughout namespaces. Each pair is </w:t>
      </w:r>
      <w:r>
        <w:rPr>
          <w:color w:val="000000"/>
          <w:sz w:val="24"/>
          <w:szCs w:val="24"/>
        </w:rPr>
        <w:t>given a separate root namespace and a pod namespace. Then, the VED is employed as an intermediary between the two namespaces.</w:t>
      </w:r>
    </w:p>
    <w:p w14:paraId="10D9E64E" w14:textId="77777777" w:rsidR="001E4630" w:rsidRDefault="002B5562">
      <w:pPr>
        <w:numPr>
          <w:ilvl w:val="0"/>
          <w:numId w:val="4"/>
        </w:numPr>
        <w:pBdr>
          <w:top w:val="nil"/>
          <w:left w:val="nil"/>
          <w:bottom w:val="nil"/>
          <w:right w:val="nil"/>
          <w:between w:val="nil"/>
        </w:pBdr>
        <w:tabs>
          <w:tab w:val="left" w:pos="821"/>
        </w:tabs>
        <w:spacing w:before="6" w:line="256" w:lineRule="auto"/>
        <w:ind w:right="116"/>
        <w:jc w:val="both"/>
        <w:rPr>
          <w:rFonts w:ascii="Noto Sans Symbols" w:eastAsia="Noto Sans Symbols" w:hAnsi="Noto Sans Symbols" w:cs="Noto Sans Symbols"/>
          <w:color w:val="000000"/>
          <w:sz w:val="28"/>
          <w:szCs w:val="28"/>
        </w:rPr>
      </w:pPr>
      <w:r>
        <w:rPr>
          <w:b/>
          <w:color w:val="000000"/>
          <w:sz w:val="24"/>
          <w:szCs w:val="24"/>
        </w:rPr>
        <w:t xml:space="preserve">Pod-to-Service Networking: </w:t>
      </w:r>
      <w:r>
        <w:rPr>
          <w:color w:val="000000"/>
          <w:sz w:val="24"/>
          <w:szCs w:val="24"/>
        </w:rPr>
        <w:t>A key feature of Kubernetes is that pods can be dynamically replaced as needed. These results show that</w:t>
      </w:r>
      <w:r>
        <w:rPr>
          <w:color w:val="000000"/>
          <w:sz w:val="24"/>
          <w:szCs w:val="24"/>
        </w:rPr>
        <w:t xml:space="preserve"> without additional safeguards like stateful applications, IP addresses for pods are vulnerable. </w:t>
      </w:r>
      <w:proofErr w:type="gramStart"/>
      <w:r>
        <w:rPr>
          <w:color w:val="000000"/>
          <w:sz w:val="24"/>
          <w:szCs w:val="24"/>
        </w:rPr>
        <w:t>In order to</w:t>
      </w:r>
      <w:proofErr w:type="gramEnd"/>
      <w:r>
        <w:rPr>
          <w:color w:val="000000"/>
          <w:sz w:val="24"/>
          <w:szCs w:val="24"/>
        </w:rPr>
        <w:t xml:space="preserve"> address this issue, Kubernetes </w:t>
      </w:r>
      <w:r>
        <w:rPr>
          <w:sz w:val="24"/>
          <w:szCs w:val="24"/>
        </w:rPr>
        <w:t>uses</w:t>
      </w:r>
      <w:r>
        <w:rPr>
          <w:color w:val="000000"/>
          <w:sz w:val="24"/>
          <w:szCs w:val="24"/>
        </w:rPr>
        <w:t xml:space="preserve"> utilities to ensure that pod-to-pod communication is maintained. Over time, pod IP addresses can be monitored u</w:t>
      </w:r>
      <w:r>
        <w:rPr>
          <w:color w:val="000000"/>
          <w:sz w:val="24"/>
          <w:szCs w:val="24"/>
        </w:rPr>
        <w:t xml:space="preserve">sing Kubernetes services. Pod addresses are abstracted by allocating a single virtual IP to a collection of pod IPs (a cluster IP). The pods would then receive any traffic that was transmitted to the virtual IP address. There is no interruption in overall </w:t>
      </w:r>
      <w:r>
        <w:rPr>
          <w:color w:val="000000"/>
          <w:sz w:val="24"/>
          <w:szCs w:val="24"/>
        </w:rPr>
        <w:t>communication when pods are formed or dissolved using this service's IP address. In addition, Kubernetes' services can act as load balancers within the cluster, distributing traffic between related pods as necessary.</w:t>
      </w:r>
    </w:p>
    <w:p w14:paraId="1264F2CA" w14:textId="77777777" w:rsidR="001E4630" w:rsidRDefault="002B5562">
      <w:pPr>
        <w:numPr>
          <w:ilvl w:val="0"/>
          <w:numId w:val="4"/>
        </w:numPr>
        <w:pBdr>
          <w:top w:val="nil"/>
          <w:left w:val="nil"/>
          <w:bottom w:val="nil"/>
          <w:right w:val="nil"/>
          <w:between w:val="nil"/>
        </w:pBdr>
        <w:tabs>
          <w:tab w:val="left" w:pos="820"/>
          <w:tab w:val="left" w:pos="821"/>
        </w:tabs>
        <w:spacing w:before="12" w:line="259" w:lineRule="auto"/>
        <w:ind w:right="118"/>
        <w:rPr>
          <w:rFonts w:ascii="Noto Sans Symbols" w:eastAsia="Noto Sans Symbols" w:hAnsi="Noto Sans Symbols" w:cs="Noto Sans Symbols"/>
          <w:color w:val="000000"/>
          <w:sz w:val="24"/>
          <w:szCs w:val="24"/>
        </w:rPr>
      </w:pPr>
      <w:r>
        <w:rPr>
          <w:b/>
          <w:color w:val="000000"/>
          <w:sz w:val="24"/>
          <w:szCs w:val="24"/>
        </w:rPr>
        <w:t xml:space="preserve">Internet-to-Service Networking: </w:t>
      </w:r>
      <w:r>
        <w:rPr>
          <w:color w:val="000000"/>
          <w:sz w:val="24"/>
          <w:szCs w:val="24"/>
        </w:rPr>
        <w:t>Between</w:t>
      </w:r>
      <w:r>
        <w:rPr>
          <w:color w:val="000000"/>
          <w:sz w:val="24"/>
          <w:szCs w:val="24"/>
        </w:rPr>
        <w:t xml:space="preserve"> the Internet and utilities is the final networking situation that is expected for most deployments. One usually requires Internet access, whether using Kubernetes for internal or external applications. This connection helps users to access the resources a</w:t>
      </w:r>
      <w:r>
        <w:rPr>
          <w:color w:val="000000"/>
          <w:sz w:val="24"/>
          <w:szCs w:val="24"/>
        </w:rPr>
        <w:t xml:space="preserve">nd to work with distributed teams. There are two methods you need to use when setting up external access: egress and ingress. There are rules that can be set up to regulate traffic in and out of your network using either whitelisting or blacklisting. </w:t>
      </w:r>
      <w:r>
        <w:rPr>
          <w:b/>
          <w:color w:val="000000"/>
          <w:sz w:val="24"/>
          <w:szCs w:val="24"/>
        </w:rPr>
        <w:t>Egres</w:t>
      </w:r>
      <w:r>
        <w:rPr>
          <w:b/>
          <w:color w:val="000000"/>
          <w:sz w:val="24"/>
          <w:szCs w:val="24"/>
        </w:rPr>
        <w:t xml:space="preserve">s: </w:t>
      </w:r>
      <w:r>
        <w:rPr>
          <w:color w:val="000000"/>
          <w:sz w:val="24"/>
          <w:szCs w:val="24"/>
        </w:rPr>
        <w:t>Egress is a mechanism that routes traffic to an outside link from node. It is also achieved by an Internet portal connecting to the private virtual server (VPC). To map IPs between users and the computer on which your node is hosted, this gateway uses n</w:t>
      </w:r>
      <w:r>
        <w:rPr>
          <w:color w:val="000000"/>
          <w:sz w:val="24"/>
          <w:szCs w:val="24"/>
        </w:rPr>
        <w:t xml:space="preserve">etwork address translation (NAT). However, it does not map to the individual pods on your node. Kubernetes uses IP tables and cluster-IPs to finalize communications for this stage. </w:t>
      </w:r>
      <w:r>
        <w:rPr>
          <w:b/>
          <w:color w:val="000000"/>
          <w:sz w:val="24"/>
          <w:szCs w:val="24"/>
        </w:rPr>
        <w:t xml:space="preserve">Ingress: </w:t>
      </w:r>
      <w:r>
        <w:rPr>
          <w:color w:val="000000"/>
          <w:sz w:val="24"/>
          <w:szCs w:val="24"/>
        </w:rPr>
        <w:t>Ingress is an opposite method to egress which requires messages to</w:t>
      </w:r>
      <w:r>
        <w:rPr>
          <w:color w:val="000000"/>
          <w:sz w:val="24"/>
          <w:szCs w:val="24"/>
        </w:rPr>
        <w:t xml:space="preserve"> the Kubernetes services from external customers. It acts as a series of rules that determine what links are permissible and blocked from connecting with your services.</w:t>
      </w:r>
    </w:p>
    <w:p w14:paraId="45C2E88E" w14:textId="77777777" w:rsidR="001E4630" w:rsidRDefault="001E4630">
      <w:pPr>
        <w:pBdr>
          <w:top w:val="nil"/>
          <w:left w:val="nil"/>
          <w:bottom w:val="nil"/>
          <w:right w:val="nil"/>
          <w:between w:val="nil"/>
        </w:pBdr>
        <w:tabs>
          <w:tab w:val="left" w:pos="820"/>
          <w:tab w:val="left" w:pos="821"/>
        </w:tabs>
        <w:spacing w:before="12" w:line="259" w:lineRule="auto"/>
        <w:ind w:left="820" w:right="118"/>
        <w:rPr>
          <w:color w:val="000000"/>
          <w:sz w:val="24"/>
          <w:szCs w:val="24"/>
        </w:rPr>
      </w:pPr>
    </w:p>
    <w:p w14:paraId="616059C3" w14:textId="77777777" w:rsidR="001E4630" w:rsidRDefault="001E4630">
      <w:pPr>
        <w:pBdr>
          <w:top w:val="nil"/>
          <w:left w:val="nil"/>
          <w:bottom w:val="nil"/>
          <w:right w:val="nil"/>
          <w:between w:val="nil"/>
        </w:pBdr>
        <w:spacing w:before="8"/>
        <w:rPr>
          <w:color w:val="000000"/>
          <w:sz w:val="20"/>
          <w:szCs w:val="20"/>
        </w:rPr>
      </w:pPr>
    </w:p>
    <w:p w14:paraId="4860874C" w14:textId="77777777" w:rsidR="001E4630" w:rsidRDefault="002B5562">
      <w:pPr>
        <w:pStyle w:val="Heading1"/>
        <w:ind w:firstLine="100"/>
        <w:jc w:val="both"/>
        <w:rPr>
          <w:rFonts w:ascii="Times New Roman" w:eastAsia="Times New Roman" w:hAnsi="Times New Roman" w:cs="Times New Roman"/>
          <w:color w:val="0D0D0D"/>
        </w:rPr>
      </w:pPr>
      <w:bookmarkStart w:id="9" w:name="_2s8eyo1" w:colFirst="0" w:colLast="0"/>
      <w:bookmarkEnd w:id="9"/>
      <w:r>
        <w:rPr>
          <w:rFonts w:ascii="Times New Roman" w:eastAsia="Times New Roman" w:hAnsi="Times New Roman" w:cs="Times New Roman"/>
          <w:color w:val="0D0D0D"/>
        </w:rPr>
        <w:t>How do you manage data and volume in Kubernetes?</w:t>
      </w:r>
    </w:p>
    <w:p w14:paraId="3A33594F" w14:textId="77777777" w:rsidR="001E4630" w:rsidRDefault="002B5562">
      <w:pPr>
        <w:pStyle w:val="Heading1"/>
        <w:ind w:firstLine="1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Docker has a concept of volumes, </w:t>
      </w:r>
      <w:proofErr w:type="gramStart"/>
      <w:r>
        <w:rPr>
          <w:rFonts w:ascii="Times New Roman" w:eastAsia="Times New Roman" w:hAnsi="Times New Roman" w:cs="Times New Roman"/>
          <w:color w:val="0D0D0D"/>
          <w:sz w:val="24"/>
          <w:szCs w:val="24"/>
        </w:rPr>
        <w:t>despite the fact that</w:t>
      </w:r>
      <w:proofErr w:type="gramEnd"/>
      <w:r>
        <w:rPr>
          <w:rFonts w:ascii="Times New Roman" w:eastAsia="Times New Roman" w:hAnsi="Times New Roman" w:cs="Times New Roman"/>
          <w:color w:val="0D0D0D"/>
          <w:sz w:val="24"/>
          <w:szCs w:val="24"/>
        </w:rPr>
        <w:t xml:space="preserve"> it is less tightly controlled and governed. It is a directory on disc or in a separate container that is called a volume in Docker. Docker supports volu</w:t>
      </w:r>
      <w:r>
        <w:rPr>
          <w:rFonts w:ascii="Times New Roman" w:eastAsia="Times New Roman" w:hAnsi="Times New Roman" w:cs="Times New Roman"/>
          <w:color w:val="0D0D0D"/>
          <w:sz w:val="24"/>
          <w:szCs w:val="24"/>
        </w:rPr>
        <w:t>me drivers; however, they have a limited set of functions. Kubernetes encourages a wide range of quantities to be used together in one cluster. Volumes of any type can be used simultaneously in a pod. There are ephemeral volume forms, but there are also ev</w:t>
      </w:r>
      <w:r>
        <w:rPr>
          <w:rFonts w:ascii="Times New Roman" w:eastAsia="Times New Roman" w:hAnsi="Times New Roman" w:cs="Times New Roman"/>
          <w:color w:val="0D0D0D"/>
          <w:sz w:val="24"/>
          <w:szCs w:val="24"/>
        </w:rPr>
        <w:t xml:space="preserve">erlasting volume forms. A volume thus outlives all containers running inside the pod, and data is preserved through container restarts. When a pod is absent, the sound is muted. A volume is simply a directory that is accessible to </w:t>
      </w:r>
      <w:proofErr w:type="gramStart"/>
      <w:r>
        <w:rPr>
          <w:rFonts w:ascii="Times New Roman" w:eastAsia="Times New Roman" w:hAnsi="Times New Roman" w:cs="Times New Roman"/>
          <w:color w:val="0D0D0D"/>
          <w:sz w:val="24"/>
          <w:szCs w:val="24"/>
        </w:rPr>
        <w:t>all of</w:t>
      </w:r>
      <w:proofErr w:type="gramEnd"/>
      <w:r>
        <w:rPr>
          <w:rFonts w:ascii="Times New Roman" w:eastAsia="Times New Roman" w:hAnsi="Times New Roman" w:cs="Times New Roman"/>
          <w:color w:val="0D0D0D"/>
          <w:sz w:val="24"/>
          <w:szCs w:val="24"/>
        </w:rPr>
        <w:t xml:space="preserve"> the containers in </w:t>
      </w:r>
      <w:r>
        <w:rPr>
          <w:rFonts w:ascii="Times New Roman" w:eastAsia="Times New Roman" w:hAnsi="Times New Roman" w:cs="Times New Roman"/>
          <w:color w:val="0D0D0D"/>
          <w:sz w:val="24"/>
          <w:szCs w:val="24"/>
        </w:rPr>
        <w:t>a pod, and it may or may not contain data. This is determined by the volume type that is used.</w:t>
      </w:r>
    </w:p>
    <w:p w14:paraId="5EF5F859" w14:textId="77777777" w:rsidR="001E4630" w:rsidRDefault="001E4630">
      <w:pPr>
        <w:pStyle w:val="Heading1"/>
        <w:ind w:firstLine="100"/>
        <w:jc w:val="both"/>
        <w:rPr>
          <w:rFonts w:ascii="Times New Roman" w:eastAsia="Times New Roman" w:hAnsi="Times New Roman" w:cs="Times New Roman"/>
          <w:color w:val="0D0D0D"/>
          <w:sz w:val="24"/>
          <w:szCs w:val="24"/>
        </w:rPr>
      </w:pPr>
    </w:p>
    <w:p w14:paraId="1D456792" w14:textId="77777777" w:rsidR="001E4630" w:rsidRDefault="002B5562">
      <w:pPr>
        <w:pStyle w:val="Heading1"/>
        <w:ind w:firstLine="100"/>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directory is created, as well as the medium on which it is stored and the data it contains. On-disk files are ephemeral in containers, which presents </w:t>
      </w:r>
      <w:proofErr w:type="gramStart"/>
      <w:r>
        <w:rPr>
          <w:rFonts w:ascii="Times New Roman" w:eastAsia="Times New Roman" w:hAnsi="Times New Roman" w:cs="Times New Roman"/>
          <w:color w:val="0D0D0D"/>
          <w:sz w:val="24"/>
          <w:szCs w:val="24"/>
        </w:rPr>
        <w:t>a number o</w:t>
      </w:r>
      <w:r>
        <w:rPr>
          <w:rFonts w:ascii="Times New Roman" w:eastAsia="Times New Roman" w:hAnsi="Times New Roman" w:cs="Times New Roman"/>
          <w:color w:val="0D0D0D"/>
          <w:sz w:val="24"/>
          <w:szCs w:val="24"/>
        </w:rPr>
        <w:t>f</w:t>
      </w:r>
      <w:proofErr w:type="gramEnd"/>
      <w:r>
        <w:rPr>
          <w:rFonts w:ascii="Times New Roman" w:eastAsia="Times New Roman" w:hAnsi="Times New Roman" w:cs="Times New Roman"/>
          <w:color w:val="0D0D0D"/>
          <w:sz w:val="24"/>
          <w:szCs w:val="24"/>
        </w:rPr>
        <w:t xml:space="preserve"> difficulties when running containers for more complex applications. While network-attached storage is an option for some nodes, network-attached storage isn't always available, and in some cases, it isn't even available at all. There may be </w:t>
      </w:r>
      <w:proofErr w:type="gramStart"/>
      <w:r>
        <w:rPr>
          <w:rFonts w:ascii="Times New Roman" w:eastAsia="Times New Roman" w:hAnsi="Times New Roman" w:cs="Times New Roman"/>
          <w:color w:val="0D0D0D"/>
          <w:sz w:val="24"/>
          <w:szCs w:val="24"/>
        </w:rPr>
        <w:t>a number of</w:t>
      </w:r>
      <w:proofErr w:type="gramEnd"/>
      <w:r>
        <w:rPr>
          <w:rFonts w:ascii="Times New Roman" w:eastAsia="Times New Roman" w:hAnsi="Times New Roman" w:cs="Times New Roman"/>
          <w:color w:val="0D0D0D"/>
          <w:sz w:val="24"/>
          <w:szCs w:val="24"/>
        </w:rPr>
        <w:t xml:space="preserve"> s</w:t>
      </w:r>
      <w:r>
        <w:rPr>
          <w:rFonts w:ascii="Times New Roman" w:eastAsia="Times New Roman" w:hAnsi="Times New Roman" w:cs="Times New Roman"/>
          <w:color w:val="0D0D0D"/>
          <w:sz w:val="24"/>
          <w:szCs w:val="24"/>
        </w:rPr>
        <w:t>cheduling retries required since the scheduler will pick a node that does not have enough resources to offer a volume without storage capacity monitoring. Kubernetes has a variety of methods to monitor and manage data capacity, some of which are detailed b</w:t>
      </w:r>
      <w:r>
        <w:rPr>
          <w:rFonts w:ascii="Times New Roman" w:eastAsia="Times New Roman" w:hAnsi="Times New Roman" w:cs="Times New Roman"/>
          <w:color w:val="0D0D0D"/>
          <w:sz w:val="24"/>
          <w:szCs w:val="24"/>
        </w:rPr>
        <w:t>elow:</w:t>
      </w:r>
    </w:p>
    <w:p w14:paraId="0AA2FB79" w14:textId="77777777" w:rsidR="001E4630" w:rsidRDefault="002B5562">
      <w:pPr>
        <w:numPr>
          <w:ilvl w:val="0"/>
          <w:numId w:val="4"/>
        </w:numPr>
        <w:pBdr>
          <w:top w:val="nil"/>
          <w:left w:val="nil"/>
          <w:bottom w:val="nil"/>
          <w:right w:val="nil"/>
          <w:between w:val="nil"/>
        </w:pBdr>
        <w:tabs>
          <w:tab w:val="left" w:pos="821"/>
        </w:tabs>
        <w:spacing w:before="21" w:line="259" w:lineRule="auto"/>
        <w:ind w:right="116"/>
        <w:jc w:val="both"/>
        <w:rPr>
          <w:rFonts w:ascii="Noto Sans Symbols" w:eastAsia="Noto Sans Symbols" w:hAnsi="Noto Sans Symbols" w:cs="Noto Sans Symbols"/>
          <w:color w:val="000000"/>
          <w:sz w:val="24"/>
          <w:szCs w:val="24"/>
        </w:rPr>
      </w:pPr>
      <w:r>
        <w:rPr>
          <w:b/>
          <w:color w:val="000000"/>
          <w:sz w:val="24"/>
          <w:szCs w:val="24"/>
        </w:rPr>
        <w:t xml:space="preserve">API: </w:t>
      </w:r>
      <w:r>
        <w:rPr>
          <w:color w:val="000000"/>
          <w:sz w:val="24"/>
          <w:szCs w:val="24"/>
        </w:rPr>
        <w:t>In the namespace where the CSI driver is mounted, these objects of CSI storage capacity are created. The capacity of a storage class and the nodes that have access to it are both specified in each object. Storage capacity for volumes using the C</w:t>
      </w:r>
      <w:r>
        <w:rPr>
          <w:color w:val="000000"/>
          <w:sz w:val="24"/>
          <w:szCs w:val="24"/>
        </w:rPr>
        <w:t xml:space="preserve">SI driver is </w:t>
      </w:r>
      <w:proofErr w:type="gramStart"/>
      <w:r>
        <w:rPr>
          <w:color w:val="000000"/>
          <w:sz w:val="24"/>
          <w:szCs w:val="24"/>
        </w:rPr>
        <w:t>taken into account</w:t>
      </w:r>
      <w:proofErr w:type="gramEnd"/>
      <w:r>
        <w:rPr>
          <w:color w:val="000000"/>
          <w:sz w:val="24"/>
          <w:szCs w:val="24"/>
        </w:rPr>
        <w:t xml:space="preserve"> by the Kubernetes scheduler when this field in the spec is set to true.</w:t>
      </w:r>
    </w:p>
    <w:p w14:paraId="2996039C" w14:textId="77777777" w:rsidR="001E4630" w:rsidRDefault="002B5562">
      <w:pPr>
        <w:numPr>
          <w:ilvl w:val="0"/>
          <w:numId w:val="4"/>
        </w:numPr>
        <w:pBdr>
          <w:top w:val="nil"/>
          <w:left w:val="nil"/>
          <w:bottom w:val="nil"/>
          <w:right w:val="nil"/>
          <w:between w:val="nil"/>
        </w:pBdr>
        <w:tabs>
          <w:tab w:val="left" w:pos="821"/>
        </w:tabs>
        <w:spacing w:line="259" w:lineRule="auto"/>
        <w:ind w:right="117"/>
        <w:jc w:val="both"/>
        <w:rPr>
          <w:rFonts w:ascii="Noto Sans Symbols" w:eastAsia="Noto Sans Symbols" w:hAnsi="Noto Sans Symbols" w:cs="Noto Sans Symbols"/>
          <w:color w:val="000000"/>
          <w:sz w:val="24"/>
          <w:szCs w:val="24"/>
        </w:rPr>
      </w:pPr>
      <w:r>
        <w:rPr>
          <w:b/>
          <w:color w:val="000000"/>
          <w:sz w:val="24"/>
          <w:szCs w:val="24"/>
        </w:rPr>
        <w:t xml:space="preserve">Scheduling: </w:t>
      </w:r>
      <w:r>
        <w:rPr>
          <w:color w:val="000000"/>
          <w:sz w:val="24"/>
          <w:szCs w:val="24"/>
        </w:rPr>
        <w:t xml:space="preserve">This information is used by the Kubernetes Scheduler when it is possible to determine the amount of storage space that is available, the volume is not yet created, and the storage class that references the CSI driver is bound to the volume binding mode of </w:t>
      </w:r>
      <w:proofErr w:type="spellStart"/>
      <w:r>
        <w:rPr>
          <w:color w:val="000000"/>
          <w:sz w:val="24"/>
          <w:szCs w:val="24"/>
        </w:rPr>
        <w:t>WaitForFirstConsumer</w:t>
      </w:r>
      <w:proofErr w:type="spellEnd"/>
      <w:r>
        <w:rPr>
          <w:color w:val="000000"/>
          <w:sz w:val="24"/>
          <w:szCs w:val="24"/>
        </w:rPr>
        <w:t xml:space="preserve">. The CSI Driver object has set Storage Capacity for the driver to true. Only nodes with sufficient storage are </w:t>
      </w:r>
      <w:proofErr w:type="gramStart"/>
      <w:r>
        <w:rPr>
          <w:color w:val="000000"/>
          <w:sz w:val="24"/>
          <w:szCs w:val="24"/>
        </w:rPr>
        <w:t>taken into account</w:t>
      </w:r>
      <w:proofErr w:type="gramEnd"/>
      <w:r>
        <w:rPr>
          <w:color w:val="000000"/>
          <w:sz w:val="24"/>
          <w:szCs w:val="24"/>
        </w:rPr>
        <w:t xml:space="preserve"> by the scheduler for the Pod. When searching for a node, this search is relatively simple and merely </w:t>
      </w:r>
      <w:proofErr w:type="gramStart"/>
      <w:r>
        <w:rPr>
          <w:color w:val="000000"/>
          <w:sz w:val="24"/>
          <w:szCs w:val="24"/>
        </w:rPr>
        <w:t>take</w:t>
      </w:r>
      <w:r>
        <w:rPr>
          <w:color w:val="000000"/>
          <w:sz w:val="24"/>
          <w:szCs w:val="24"/>
        </w:rPr>
        <w:t>s into account</w:t>
      </w:r>
      <w:proofErr w:type="gramEnd"/>
      <w:r>
        <w:rPr>
          <w:color w:val="000000"/>
          <w:sz w:val="24"/>
          <w:szCs w:val="24"/>
        </w:rPr>
        <w:t xml:space="preserve"> volume size and storage capacity of the node's neighbors.</w:t>
      </w:r>
    </w:p>
    <w:p w14:paraId="7B15496A" w14:textId="77777777" w:rsidR="001E4630" w:rsidRDefault="002B5562">
      <w:pPr>
        <w:numPr>
          <w:ilvl w:val="0"/>
          <w:numId w:val="4"/>
        </w:numPr>
        <w:pBdr>
          <w:top w:val="nil"/>
          <w:left w:val="nil"/>
          <w:bottom w:val="nil"/>
          <w:right w:val="nil"/>
          <w:between w:val="nil"/>
        </w:pBdr>
        <w:tabs>
          <w:tab w:val="left" w:pos="821"/>
        </w:tabs>
        <w:spacing w:line="259" w:lineRule="auto"/>
        <w:ind w:right="116"/>
        <w:jc w:val="both"/>
        <w:rPr>
          <w:rFonts w:ascii="Noto Sans Symbols" w:eastAsia="Noto Sans Symbols" w:hAnsi="Noto Sans Symbols" w:cs="Noto Sans Symbols"/>
          <w:color w:val="000000"/>
          <w:sz w:val="24"/>
          <w:szCs w:val="24"/>
        </w:rPr>
      </w:pPr>
      <w:r>
        <w:rPr>
          <w:b/>
          <w:color w:val="000000"/>
          <w:sz w:val="24"/>
          <w:szCs w:val="24"/>
        </w:rPr>
        <w:t xml:space="preserve">Rescheduling: </w:t>
      </w:r>
      <w:r>
        <w:rPr>
          <w:color w:val="000000"/>
          <w:sz w:val="24"/>
          <w:szCs w:val="24"/>
        </w:rPr>
        <w:t xml:space="preserve">Choosing a </w:t>
      </w:r>
      <w:proofErr w:type="spellStart"/>
      <w:r>
        <w:rPr>
          <w:color w:val="000000"/>
          <w:sz w:val="24"/>
          <w:szCs w:val="24"/>
        </w:rPr>
        <w:t>WaitForFirstConsumer</w:t>
      </w:r>
      <w:proofErr w:type="spellEnd"/>
      <w:r>
        <w:rPr>
          <w:color w:val="000000"/>
          <w:sz w:val="24"/>
          <w:szCs w:val="24"/>
        </w:rPr>
        <w:t xml:space="preserve"> node for a Pod is still experimental when using </w:t>
      </w:r>
      <w:proofErr w:type="spellStart"/>
      <w:r>
        <w:rPr>
          <w:color w:val="000000"/>
          <w:sz w:val="24"/>
          <w:szCs w:val="24"/>
        </w:rPr>
        <w:t>WaitForFirstConsumer</w:t>
      </w:r>
      <w:proofErr w:type="spellEnd"/>
      <w:r>
        <w:rPr>
          <w:color w:val="000000"/>
          <w:sz w:val="24"/>
          <w:szCs w:val="24"/>
        </w:rPr>
        <w:t xml:space="preserve"> volumes. In the next step, the CSI storage driver is asked to build </w:t>
      </w:r>
      <w:r>
        <w:rPr>
          <w:color w:val="000000"/>
          <w:sz w:val="24"/>
          <w:szCs w:val="24"/>
        </w:rPr>
        <w:t xml:space="preserve">the volume with a suggestion that the volume on the chosen node should be accessible. Since Kubernetes may have selected a node based on outdated capacity knowledge, it is possible that the volume could not be generated. Nodes are then reselected, and the </w:t>
      </w:r>
      <w:r>
        <w:rPr>
          <w:color w:val="000000"/>
          <w:sz w:val="24"/>
          <w:szCs w:val="24"/>
        </w:rPr>
        <w:t>Kubernetes scheduler tries to find a new host for the pod once more.</w:t>
      </w:r>
    </w:p>
    <w:p w14:paraId="7AAE6E3A" w14:textId="77777777" w:rsidR="001E4630" w:rsidRDefault="002B5562">
      <w:pPr>
        <w:pBdr>
          <w:top w:val="nil"/>
          <w:left w:val="nil"/>
          <w:bottom w:val="nil"/>
          <w:right w:val="nil"/>
          <w:between w:val="nil"/>
        </w:pBdr>
        <w:spacing w:line="259" w:lineRule="auto"/>
        <w:ind w:left="820" w:right="116"/>
        <w:jc w:val="both"/>
        <w:rPr>
          <w:color w:val="000000"/>
          <w:sz w:val="24"/>
          <w:szCs w:val="24"/>
        </w:rPr>
      </w:pPr>
      <w:r>
        <w:rPr>
          <w:color w:val="000000"/>
          <w:sz w:val="24"/>
          <w:szCs w:val="24"/>
        </w:rPr>
        <w:t>Tracking of storage space increases the likelihood that scheduling succeeds on the first attempt, but it does not guarantee this because the scheduler needs to determine based on potentia</w:t>
      </w:r>
      <w:r>
        <w:rPr>
          <w:color w:val="000000"/>
          <w:sz w:val="24"/>
          <w:szCs w:val="24"/>
        </w:rPr>
        <w:t>lly obsolete details. Usually, the same retry process as for scheduling manages scheduling errors without any storage space data.</w:t>
      </w:r>
    </w:p>
    <w:p w14:paraId="10C797B1" w14:textId="77777777" w:rsidR="001E4630" w:rsidRDefault="001E4630">
      <w:pPr>
        <w:pBdr>
          <w:top w:val="nil"/>
          <w:left w:val="nil"/>
          <w:bottom w:val="nil"/>
          <w:right w:val="nil"/>
          <w:between w:val="nil"/>
        </w:pBdr>
        <w:spacing w:line="259" w:lineRule="auto"/>
        <w:ind w:left="820" w:right="116"/>
        <w:jc w:val="both"/>
        <w:rPr>
          <w:color w:val="000000"/>
          <w:sz w:val="24"/>
          <w:szCs w:val="24"/>
        </w:rPr>
      </w:pPr>
    </w:p>
    <w:p w14:paraId="54131513" w14:textId="77777777" w:rsidR="001E4630" w:rsidRDefault="001E4630">
      <w:pPr>
        <w:pStyle w:val="Heading1"/>
        <w:spacing w:before="232"/>
        <w:ind w:firstLine="100"/>
        <w:jc w:val="both"/>
        <w:rPr>
          <w:rFonts w:ascii="Times New Roman" w:eastAsia="Times New Roman" w:hAnsi="Times New Roman" w:cs="Times New Roman"/>
          <w:color w:val="0D0D0D"/>
        </w:rPr>
      </w:pPr>
      <w:bookmarkStart w:id="10" w:name="_17dp8vu" w:colFirst="0" w:colLast="0"/>
      <w:bookmarkEnd w:id="10"/>
    </w:p>
    <w:p w14:paraId="7B1C6772" w14:textId="77777777" w:rsidR="001E4630" w:rsidRDefault="001E4630">
      <w:pPr>
        <w:pStyle w:val="Heading1"/>
        <w:spacing w:before="232"/>
        <w:ind w:firstLine="100"/>
        <w:jc w:val="both"/>
        <w:rPr>
          <w:rFonts w:ascii="Times New Roman" w:eastAsia="Times New Roman" w:hAnsi="Times New Roman" w:cs="Times New Roman"/>
          <w:color w:val="0D0D0D"/>
        </w:rPr>
      </w:pPr>
      <w:bookmarkStart w:id="11" w:name="_ypu9rsfwn4j8" w:colFirst="0" w:colLast="0"/>
      <w:bookmarkEnd w:id="11"/>
    </w:p>
    <w:p w14:paraId="0BB96FB0" w14:textId="067F7810" w:rsidR="001E4630" w:rsidRDefault="001E4630">
      <w:pPr>
        <w:pStyle w:val="Heading1"/>
        <w:spacing w:before="232"/>
        <w:ind w:firstLine="100"/>
        <w:jc w:val="both"/>
        <w:rPr>
          <w:rFonts w:ascii="Times New Roman" w:eastAsia="Times New Roman" w:hAnsi="Times New Roman" w:cs="Times New Roman"/>
          <w:color w:val="0D0D0D"/>
        </w:rPr>
      </w:pPr>
      <w:bookmarkStart w:id="12" w:name="_68qv5ttas4mu" w:colFirst="0" w:colLast="0"/>
      <w:bookmarkEnd w:id="12"/>
    </w:p>
    <w:p w14:paraId="632DB795" w14:textId="6BE8AAB0" w:rsidR="00576639" w:rsidRDefault="00576639" w:rsidP="00576639"/>
    <w:p w14:paraId="57E920CA" w14:textId="259BD328" w:rsidR="00576639" w:rsidRDefault="00576639" w:rsidP="00576639"/>
    <w:p w14:paraId="66005CFA" w14:textId="36FBCC8C" w:rsidR="00576639" w:rsidRDefault="00576639" w:rsidP="00576639"/>
    <w:p w14:paraId="74E2D5A5" w14:textId="3D2B2363" w:rsidR="00576639" w:rsidRDefault="00576639" w:rsidP="00576639"/>
    <w:p w14:paraId="3AF95DF7" w14:textId="0B968DC6" w:rsidR="00576639" w:rsidRDefault="00576639" w:rsidP="00576639"/>
    <w:p w14:paraId="29C98B85" w14:textId="33FA35B3" w:rsidR="00576639" w:rsidRDefault="00576639" w:rsidP="00576639"/>
    <w:p w14:paraId="20EAD957" w14:textId="77777777" w:rsidR="00576639" w:rsidRPr="00576639" w:rsidRDefault="00576639" w:rsidP="00576639"/>
    <w:p w14:paraId="63FE5C5F" w14:textId="77777777" w:rsidR="001E4630" w:rsidRDefault="002B5562">
      <w:pPr>
        <w:pStyle w:val="Heading1"/>
        <w:spacing w:before="232"/>
        <w:ind w:firstLine="100"/>
        <w:jc w:val="both"/>
        <w:rPr>
          <w:rFonts w:ascii="Times New Roman" w:eastAsia="Times New Roman" w:hAnsi="Times New Roman" w:cs="Times New Roman"/>
          <w:color w:val="0D0D0D"/>
        </w:rPr>
      </w:pPr>
      <w:bookmarkStart w:id="13" w:name="_l58mxindx2b" w:colFirst="0" w:colLast="0"/>
      <w:bookmarkEnd w:id="13"/>
      <w:r>
        <w:rPr>
          <w:rFonts w:ascii="Times New Roman" w:eastAsia="Times New Roman" w:hAnsi="Times New Roman" w:cs="Times New Roman"/>
          <w:color w:val="0D0D0D"/>
        </w:rPr>
        <w:t>How is Kubernetes used for scalability?</w:t>
      </w:r>
    </w:p>
    <w:p w14:paraId="302A9383" w14:textId="58E1B9DE" w:rsidR="001E4630" w:rsidRDefault="00576639">
      <w:pPr>
        <w:pBdr>
          <w:top w:val="nil"/>
          <w:left w:val="nil"/>
          <w:bottom w:val="nil"/>
          <w:right w:val="nil"/>
          <w:between w:val="nil"/>
        </w:pBdr>
        <w:spacing w:before="46" w:line="259" w:lineRule="auto"/>
        <w:ind w:left="100" w:right="116"/>
        <w:jc w:val="both"/>
        <w:rPr>
          <w:sz w:val="24"/>
          <w:szCs w:val="24"/>
        </w:rPr>
      </w:pPr>
      <w:r w:rsidRPr="00576639">
        <w:rPr>
          <w:sz w:val="24"/>
          <w:szCs w:val="24"/>
        </w:rPr>
        <w:t xml:space="preserve">Scaling and transitioning require the creation of business systems from the ground up. This has far-reaching implications for both gadget design and the technology that powers them. Integrated microservices are replacing monolithic or three-tier structures, which are easier to manage. Microservices not only embrace new form factors in terms of functionality and team size, but they also embrace new form factors in terms of cost (referred to as "two-pizza teams"). It's no surprise that the optimal microservice-based architecture infrastructure unit is generally a small container or a pod with a few networked containers. Kubernetes is positioned as the preferred development platform for Microservices. </w:t>
      </w:r>
      <w:r w:rsidRPr="00576639">
        <w:rPr>
          <w:sz w:val="24"/>
          <w:szCs w:val="24"/>
        </w:rPr>
        <w:t>Individual ‘sections</w:t>
      </w:r>
      <w:r w:rsidRPr="00576639">
        <w:rPr>
          <w:sz w:val="24"/>
          <w:szCs w:val="24"/>
        </w:rPr>
        <w:t>' of a microservices-based framework can be created, built, and tested.</w:t>
      </w:r>
      <w:r w:rsidRPr="00576639">
        <w:t xml:space="preserve"> </w:t>
      </w:r>
      <w:r w:rsidRPr="00576639">
        <w:rPr>
          <w:sz w:val="24"/>
          <w:szCs w:val="24"/>
        </w:rPr>
        <w:t>Developed, executed, and scaled Kubernetes makes use of containers, which make application components lightweight and easy to integrate into larger applications.</w:t>
      </w:r>
      <w:r w:rsidR="002B5562">
        <w:rPr>
          <w:noProof/>
        </w:rPr>
        <w:drawing>
          <wp:anchor distT="0" distB="0" distL="0" distR="0" simplePos="0" relativeHeight="251662336" behindDoc="0" locked="0" layoutInCell="1" hidden="0" allowOverlap="1" wp14:anchorId="12102994" wp14:editId="1117E052">
            <wp:simplePos x="0" y="0"/>
            <wp:positionH relativeFrom="column">
              <wp:posOffset>1827213</wp:posOffset>
            </wp:positionH>
            <wp:positionV relativeFrom="paragraph">
              <wp:posOffset>2105025</wp:posOffset>
            </wp:positionV>
            <wp:extent cx="2432304" cy="1351883"/>
            <wp:effectExtent l="0" t="0" r="0" b="0"/>
            <wp:wrapTopAndBottom distT="0" dist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432304" cy="1351883"/>
                    </a:xfrm>
                    <a:prstGeom prst="rect">
                      <a:avLst/>
                    </a:prstGeom>
                    <a:ln/>
                  </pic:spPr>
                </pic:pic>
              </a:graphicData>
            </a:graphic>
          </wp:anchor>
        </w:drawing>
      </w:r>
    </w:p>
    <w:p w14:paraId="6C69CAC0" w14:textId="77777777" w:rsidR="001E4630" w:rsidRDefault="002B5562">
      <w:pPr>
        <w:spacing w:before="165"/>
        <w:ind w:left="2279" w:right="2296"/>
        <w:jc w:val="center"/>
        <w:rPr>
          <w:sz w:val="18"/>
          <w:szCs w:val="18"/>
        </w:rPr>
      </w:pPr>
      <w:r>
        <w:rPr>
          <w:sz w:val="18"/>
          <w:szCs w:val="18"/>
        </w:rPr>
        <w:t>Figure: scalability</w:t>
      </w:r>
    </w:p>
    <w:p w14:paraId="31941080" w14:textId="77777777" w:rsidR="001E4630" w:rsidRDefault="002B5562">
      <w:pPr>
        <w:spacing w:before="46" w:line="259" w:lineRule="auto"/>
        <w:ind w:left="100" w:right="117"/>
        <w:jc w:val="both"/>
        <w:rPr>
          <w:sz w:val="24"/>
          <w:szCs w:val="24"/>
        </w:rPr>
      </w:pPr>
      <w:r>
        <w:rPr>
          <w:sz w:val="24"/>
          <w:szCs w:val="24"/>
        </w:rPr>
        <w:t>Components of microservices must expose an interfac</w:t>
      </w:r>
      <w:r>
        <w:rPr>
          <w:sz w:val="24"/>
          <w:szCs w:val="24"/>
        </w:rPr>
        <w:t xml:space="preserve">e for other components or the external environment to access their services, event-driven or otherwise. This is where APIs must be carefully defined, and it is important to maintain an infrastructure to set up and handle stable API endpoints. Lunch Badger </w:t>
      </w:r>
      <w:r>
        <w:rPr>
          <w:sz w:val="24"/>
          <w:szCs w:val="24"/>
        </w:rPr>
        <w:t>puts together a microservice creation platform with an API management system, end-to-end production, and configuration assistance, both synchronous and event-driven (serverless).</w:t>
      </w:r>
    </w:p>
    <w:p w14:paraId="1849D5F2" w14:textId="77777777" w:rsidR="001E4630" w:rsidRDefault="001E4630">
      <w:pPr>
        <w:spacing w:before="46" w:line="259" w:lineRule="auto"/>
        <w:ind w:left="100" w:right="117"/>
        <w:jc w:val="both"/>
        <w:rPr>
          <w:sz w:val="24"/>
          <w:szCs w:val="24"/>
        </w:rPr>
      </w:pPr>
    </w:p>
    <w:p w14:paraId="63A1576A" w14:textId="77777777" w:rsidR="001E4630" w:rsidRDefault="002B5562">
      <w:pPr>
        <w:pStyle w:val="Heading1"/>
        <w:spacing w:before="1"/>
        <w:ind w:left="0"/>
        <w:rPr>
          <w:rFonts w:ascii="Times New Roman" w:eastAsia="Times New Roman" w:hAnsi="Times New Roman" w:cs="Times New Roman"/>
          <w:color w:val="0D0D0D"/>
        </w:rPr>
      </w:pPr>
      <w:bookmarkStart w:id="14" w:name="_bj03gsk4dd3i" w:colFirst="0" w:colLast="0"/>
      <w:bookmarkEnd w:id="14"/>
      <w:r>
        <w:rPr>
          <w:rFonts w:ascii="Times New Roman" w:eastAsia="Times New Roman" w:hAnsi="Times New Roman" w:cs="Times New Roman"/>
          <w:color w:val="0D0D0D"/>
        </w:rPr>
        <w:t>Conclusion</w:t>
      </w:r>
    </w:p>
    <w:p w14:paraId="7ACD66CF" w14:textId="317F83F2" w:rsidR="001E4630" w:rsidRDefault="00576639">
      <w:pPr>
        <w:spacing w:before="7"/>
        <w:jc w:val="both"/>
        <w:rPr>
          <w:sz w:val="24"/>
          <w:szCs w:val="24"/>
        </w:rPr>
      </w:pPr>
      <w:r w:rsidRPr="00576639">
        <w:rPr>
          <w:sz w:val="24"/>
          <w:szCs w:val="24"/>
        </w:rPr>
        <w:t xml:space="preserve">We can conclude from this study that Docker is a critical platform. Docker has various advantages, including portability, performance, agility, isolation, and scalability. The majority of businesses can easily use </w:t>
      </w:r>
      <w:proofErr w:type="gramStart"/>
      <w:r w:rsidRPr="00576639">
        <w:rPr>
          <w:sz w:val="24"/>
          <w:szCs w:val="24"/>
        </w:rPr>
        <w:t>Docker,</w:t>
      </w:r>
      <w:proofErr w:type="gramEnd"/>
      <w:r w:rsidRPr="00576639">
        <w:rPr>
          <w:sz w:val="24"/>
          <w:szCs w:val="24"/>
        </w:rPr>
        <w:t xml:space="preserve"> however others have difficulty with it. Docker is used by large companies such as PayPal, Spotify, and ADP because of its high productivity and cost-cutting benefits. Docker is also quite efficient. When it comes to docker's compatibility and maintainability, there are various advantages. Docker is </w:t>
      </w:r>
      <w:proofErr w:type="gramStart"/>
      <w:r w:rsidRPr="00576639">
        <w:rPr>
          <w:sz w:val="24"/>
          <w:szCs w:val="24"/>
        </w:rPr>
        <w:t>really simple</w:t>
      </w:r>
      <w:proofErr w:type="gramEnd"/>
      <w:r w:rsidRPr="00576639">
        <w:rPr>
          <w:sz w:val="24"/>
          <w:szCs w:val="24"/>
        </w:rPr>
        <w:t xml:space="preserve">, quick, and easy to set up. We can also see a simple testing and deployment procedure in action. However, some graphical user interface </w:t>
      </w:r>
      <w:r w:rsidRPr="00576639">
        <w:rPr>
          <w:sz w:val="24"/>
          <w:szCs w:val="24"/>
        </w:rPr>
        <w:t>programs</w:t>
      </w:r>
      <w:r w:rsidRPr="00576639">
        <w:rPr>
          <w:sz w:val="24"/>
          <w:szCs w:val="24"/>
        </w:rPr>
        <w:t xml:space="preserve"> may struggle to adapt to the Docker environment.</w:t>
      </w:r>
    </w:p>
    <w:p w14:paraId="34EE02EB" w14:textId="77777777" w:rsidR="001E4630" w:rsidRDefault="001E4630">
      <w:pPr>
        <w:spacing w:before="7"/>
        <w:jc w:val="both"/>
        <w:rPr>
          <w:sz w:val="24"/>
          <w:szCs w:val="24"/>
        </w:rPr>
      </w:pPr>
    </w:p>
    <w:p w14:paraId="29F2C49E" w14:textId="77777777" w:rsidR="001E4630" w:rsidRDefault="002B5562">
      <w:pPr>
        <w:pStyle w:val="Heading1"/>
        <w:ind w:firstLine="100"/>
        <w:rPr>
          <w:rFonts w:ascii="Times New Roman" w:eastAsia="Times New Roman" w:hAnsi="Times New Roman" w:cs="Times New Roman"/>
          <w:b/>
          <w:color w:val="0D0D0D"/>
        </w:rPr>
      </w:pPr>
      <w:bookmarkStart w:id="15" w:name="_26in1rg" w:colFirst="0" w:colLast="0"/>
      <w:bookmarkEnd w:id="15"/>
      <w:r>
        <w:rPr>
          <w:rFonts w:ascii="Times New Roman" w:eastAsia="Times New Roman" w:hAnsi="Times New Roman" w:cs="Times New Roman"/>
          <w:color w:val="0D0D0D"/>
        </w:rPr>
        <w:t>References</w:t>
      </w:r>
      <w:r>
        <w:rPr>
          <w:rFonts w:ascii="Times New Roman" w:eastAsia="Times New Roman" w:hAnsi="Times New Roman" w:cs="Times New Roman"/>
          <w:b/>
          <w:color w:val="0D0D0D"/>
        </w:rPr>
        <w:t>:</w:t>
      </w:r>
    </w:p>
    <w:p w14:paraId="616DB3AB" w14:textId="77777777" w:rsidR="001E4630" w:rsidRDefault="002B5562">
      <w:pPr>
        <w:numPr>
          <w:ilvl w:val="0"/>
          <w:numId w:val="3"/>
        </w:numPr>
        <w:tabs>
          <w:tab w:val="left" w:pos="821"/>
        </w:tabs>
        <w:spacing w:before="254"/>
        <w:ind w:right="230"/>
      </w:pPr>
      <w:hyperlink r:id="rId16" w:anchor="%3A~%3Atext%3DKubernetes%27%20networking%20model%20dictates%20that%2Chow%20other%20Pods%20see%20it">
        <w:r>
          <w:rPr>
            <w:b/>
            <w:color w:val="1154CC"/>
            <w:sz w:val="20"/>
            <w:szCs w:val="20"/>
            <w:u w:val="single"/>
          </w:rPr>
          <w:t>https://sookocheff.com/post/kubernetes/understanding-</w:t>
        </w:r>
        <w:r>
          <w:rPr>
            <w:b/>
            <w:color w:val="1154CC"/>
            <w:sz w:val="20"/>
            <w:szCs w:val="20"/>
            <w:u w:val="single"/>
          </w:rPr>
          <w:t>kubernetes-networking- model/#:~:text=Kubernetes'%20networking%20model%20dictates%20that,how%20other</w:t>
        </w:r>
      </w:hyperlink>
    </w:p>
    <w:p w14:paraId="489291E5" w14:textId="77777777" w:rsidR="001E4630" w:rsidRDefault="002B5562">
      <w:pPr>
        <w:ind w:left="820"/>
        <w:rPr>
          <w:b/>
          <w:sz w:val="20"/>
          <w:szCs w:val="20"/>
        </w:rPr>
      </w:pPr>
      <w:hyperlink r:id="rId17" w:anchor="%3A~%3Atext%3DKubernetes%27%20networking%20model%20dictates%20that%2Chow%20other%20Pods%20see%20it">
        <w:r>
          <w:rPr>
            <w:b/>
            <w:color w:val="1154CC"/>
            <w:sz w:val="20"/>
            <w:szCs w:val="20"/>
            <w:u w:val="single"/>
          </w:rPr>
          <w:t>%20Pods%20see%20it</w:t>
        </w:r>
      </w:hyperlink>
      <w:hyperlink r:id="rId18" w:anchor="%3A~%3Atext%3DKubernetes%27%20networking%20model%20dictates%20that%2Chow%20other%20Pods%20see%20it">
        <w:r>
          <w:rPr>
            <w:b/>
            <w:sz w:val="20"/>
            <w:szCs w:val="20"/>
          </w:rPr>
          <w:t>.</w:t>
        </w:r>
      </w:hyperlink>
    </w:p>
    <w:p w14:paraId="39F3D1D0" w14:textId="77777777" w:rsidR="001E4630" w:rsidRDefault="002B5562">
      <w:pPr>
        <w:numPr>
          <w:ilvl w:val="0"/>
          <w:numId w:val="3"/>
        </w:numPr>
        <w:tabs>
          <w:tab w:val="left" w:pos="821"/>
        </w:tabs>
        <w:spacing w:before="31"/>
      </w:pPr>
      <w:hyperlink r:id="rId19">
        <w:r>
          <w:rPr>
            <w:b/>
            <w:color w:val="1154CC"/>
            <w:sz w:val="20"/>
            <w:szCs w:val="20"/>
            <w:u w:val="single"/>
          </w:rPr>
          <w:t>https://kubernetes.io/docs/concepts/storage/volumes/</w:t>
        </w:r>
      </w:hyperlink>
    </w:p>
    <w:p w14:paraId="59C4E750" w14:textId="77777777" w:rsidR="001E4630" w:rsidRDefault="002B5562">
      <w:pPr>
        <w:numPr>
          <w:ilvl w:val="0"/>
          <w:numId w:val="3"/>
        </w:numPr>
        <w:tabs>
          <w:tab w:val="left" w:pos="821"/>
        </w:tabs>
        <w:spacing w:before="30"/>
      </w:pPr>
      <w:hyperlink r:id="rId20">
        <w:r>
          <w:rPr>
            <w:b/>
            <w:color w:val="1154CC"/>
            <w:sz w:val="20"/>
            <w:szCs w:val="20"/>
            <w:u w:val="single"/>
          </w:rPr>
          <w:t>https://kubernetes.io/docs/concepts/cluster-administration/networking/</w:t>
        </w:r>
      </w:hyperlink>
    </w:p>
    <w:p w14:paraId="71EABE3A" w14:textId="77777777" w:rsidR="001E4630" w:rsidRDefault="002B5562">
      <w:pPr>
        <w:numPr>
          <w:ilvl w:val="0"/>
          <w:numId w:val="3"/>
        </w:numPr>
        <w:tabs>
          <w:tab w:val="left" w:pos="821"/>
        </w:tabs>
        <w:spacing w:before="29"/>
        <w:ind w:right="335"/>
      </w:pPr>
      <w:hyperlink r:id="rId21">
        <w:r>
          <w:rPr>
            <w:b/>
            <w:color w:val="1154CC"/>
            <w:sz w:val="20"/>
            <w:szCs w:val="20"/>
            <w:u w:val="single"/>
          </w:rPr>
          <w:t>https://www.networkcomputing.com/data-centers/understanding-kubernetes-networking- model</w:t>
        </w:r>
      </w:hyperlink>
    </w:p>
    <w:p w14:paraId="5590B2ED" w14:textId="77777777" w:rsidR="001E4630" w:rsidRDefault="002B5562">
      <w:pPr>
        <w:numPr>
          <w:ilvl w:val="0"/>
          <w:numId w:val="3"/>
        </w:numPr>
        <w:tabs>
          <w:tab w:val="left" w:pos="821"/>
        </w:tabs>
        <w:spacing w:before="30"/>
        <w:ind w:right="193"/>
      </w:pPr>
      <w:hyperlink r:id="rId22" w:anchor="%3A~%3Atext%3DGiven%20a%20farm%20of%20compute%2CKubernetes%20is%20a%20%27pod">
        <w:r>
          <w:rPr>
            <w:b/>
            <w:color w:val="1154CC"/>
            <w:sz w:val="20"/>
            <w:szCs w:val="20"/>
            <w:u w:val="single"/>
          </w:rPr>
          <w:t>https://dzone.com/articles/kubernetes-for-scalability-and-high- availability#:~:text=Given%20a%20farm%20of%20compute,Kubernetes%20is%20a%20' pod</w:t>
        </w:r>
      </w:hyperlink>
      <w:r>
        <w:rPr>
          <w:b/>
          <w:sz w:val="20"/>
          <w:szCs w:val="20"/>
        </w:rPr>
        <w:t>'.</w:t>
      </w:r>
    </w:p>
    <w:p w14:paraId="2B2D11AE" w14:textId="77777777" w:rsidR="001E4630" w:rsidRDefault="002B5562">
      <w:pPr>
        <w:numPr>
          <w:ilvl w:val="0"/>
          <w:numId w:val="3"/>
        </w:numPr>
        <w:tabs>
          <w:tab w:val="left" w:pos="821"/>
        </w:tabs>
        <w:spacing w:before="31"/>
      </w:pPr>
      <w:hyperlink r:id="rId23">
        <w:r>
          <w:rPr>
            <w:b/>
            <w:color w:val="1154CC"/>
            <w:sz w:val="20"/>
            <w:szCs w:val="20"/>
            <w:u w:val="single"/>
          </w:rPr>
          <w:t>https://blog.inedo.com/top-</w:t>
        </w:r>
        <w:r>
          <w:rPr>
            <w:b/>
            <w:color w:val="1154CC"/>
            <w:sz w:val="20"/>
            <w:szCs w:val="20"/>
            <w:u w:val="single"/>
          </w:rPr>
          <w:t>50-docker-tools</w:t>
        </w:r>
      </w:hyperlink>
    </w:p>
    <w:p w14:paraId="7B0C030B" w14:textId="77777777" w:rsidR="001E4630" w:rsidRDefault="002B5562">
      <w:pPr>
        <w:numPr>
          <w:ilvl w:val="0"/>
          <w:numId w:val="3"/>
        </w:numPr>
        <w:tabs>
          <w:tab w:val="left" w:pos="821"/>
        </w:tabs>
        <w:spacing w:before="29"/>
      </w:pPr>
      <w:hyperlink r:id="rId24">
        <w:r>
          <w:rPr>
            <w:b/>
            <w:color w:val="1154CC"/>
            <w:sz w:val="20"/>
            <w:szCs w:val="20"/>
            <w:u w:val="single"/>
          </w:rPr>
          <w:t>https://techbeacon.com/security/10-top-open-source-tools-docker-security</w:t>
        </w:r>
      </w:hyperlink>
    </w:p>
    <w:p w14:paraId="16DDBE1A" w14:textId="77777777" w:rsidR="001E4630" w:rsidRDefault="002B5562">
      <w:pPr>
        <w:numPr>
          <w:ilvl w:val="0"/>
          <w:numId w:val="3"/>
        </w:numPr>
        <w:tabs>
          <w:tab w:val="left" w:pos="821"/>
        </w:tabs>
        <w:spacing w:before="30"/>
      </w:pPr>
      <w:hyperlink r:id="rId25">
        <w:r>
          <w:rPr>
            <w:b/>
            <w:color w:val="1154CC"/>
            <w:sz w:val="20"/>
            <w:szCs w:val="20"/>
            <w:u w:val="single"/>
          </w:rPr>
          <w:t>https://hub.docker.com/_</w:t>
        </w:r>
        <w:r>
          <w:rPr>
            <w:b/>
            <w:color w:val="1154CC"/>
            <w:sz w:val="20"/>
            <w:szCs w:val="20"/>
            <w:u w:val="single"/>
          </w:rPr>
          <w:t>/docker</w:t>
        </w:r>
      </w:hyperlink>
    </w:p>
    <w:p w14:paraId="53D29DB9" w14:textId="77777777" w:rsidR="001E4630" w:rsidRDefault="002B5562">
      <w:pPr>
        <w:numPr>
          <w:ilvl w:val="0"/>
          <w:numId w:val="3"/>
        </w:numPr>
        <w:tabs>
          <w:tab w:val="left" w:pos="821"/>
        </w:tabs>
        <w:spacing w:before="31"/>
      </w:pPr>
      <w:hyperlink r:id="rId26">
        <w:r>
          <w:rPr>
            <w:b/>
            <w:color w:val="1154CC"/>
            <w:sz w:val="20"/>
            <w:szCs w:val="20"/>
            <w:u w:val="single"/>
          </w:rPr>
          <w:t>https://docs.docker.com/engine/reference/commandline/images/</w:t>
        </w:r>
      </w:hyperlink>
    </w:p>
    <w:sectPr w:rsidR="001E4630">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602DC" w14:textId="77777777" w:rsidR="002B5562" w:rsidRDefault="002B5562">
      <w:r>
        <w:separator/>
      </w:r>
    </w:p>
  </w:endnote>
  <w:endnote w:type="continuationSeparator" w:id="0">
    <w:p w14:paraId="1BD2CBD8" w14:textId="77777777" w:rsidR="002B5562" w:rsidRDefault="002B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ade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2E664" w14:textId="77777777" w:rsidR="001E4630" w:rsidRDefault="002B5562">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B4710">
      <w:rPr>
        <w:noProof/>
        <w:color w:val="000000"/>
      </w:rPr>
      <w:t>1</w:t>
    </w:r>
    <w:r>
      <w:rPr>
        <w:color w:val="000000"/>
      </w:rPr>
      <w:fldChar w:fldCharType="end"/>
    </w:r>
    <w:r>
      <w:rPr>
        <w:color w:val="000000"/>
      </w:rPr>
      <w:t xml:space="preserve"> | </w:t>
    </w:r>
    <w:r>
      <w:rPr>
        <w:color w:val="7F7F7F"/>
      </w:rPr>
      <w:t>Page</w:t>
    </w:r>
  </w:p>
  <w:p w14:paraId="412D7267" w14:textId="77777777" w:rsidR="001E4630" w:rsidRDefault="001E463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09D4" w14:textId="77777777" w:rsidR="002B5562" w:rsidRDefault="002B5562">
      <w:r>
        <w:separator/>
      </w:r>
    </w:p>
  </w:footnote>
  <w:footnote w:type="continuationSeparator" w:id="0">
    <w:p w14:paraId="3903C862" w14:textId="77777777" w:rsidR="002B5562" w:rsidRDefault="002B5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8E5"/>
    <w:multiLevelType w:val="multilevel"/>
    <w:tmpl w:val="697A0BEA"/>
    <w:lvl w:ilvl="0">
      <w:start w:val="1"/>
      <w:numFmt w:val="decimal"/>
      <w:lvlText w:val="%1."/>
      <w:lvlJc w:val="left"/>
      <w:pPr>
        <w:ind w:left="820" w:hanging="361"/>
      </w:pPr>
      <w:rPr>
        <w:rFonts w:ascii="Times New Roman" w:eastAsia="Times New Roman" w:hAnsi="Times New Roman" w:cs="Times New Roman"/>
        <w:b/>
        <w:sz w:val="22"/>
        <w:szCs w:val="22"/>
      </w:rPr>
    </w:lvl>
    <w:lvl w:ilvl="1">
      <w:numFmt w:val="bullet"/>
      <w:lvlText w:val="•"/>
      <w:lvlJc w:val="left"/>
      <w:pPr>
        <w:ind w:left="1696" w:hanging="361"/>
      </w:pPr>
    </w:lvl>
    <w:lvl w:ilvl="2">
      <w:numFmt w:val="bullet"/>
      <w:lvlText w:val="•"/>
      <w:lvlJc w:val="left"/>
      <w:pPr>
        <w:ind w:left="2572" w:hanging="361"/>
      </w:pPr>
    </w:lvl>
    <w:lvl w:ilvl="3">
      <w:numFmt w:val="bullet"/>
      <w:lvlText w:val="•"/>
      <w:lvlJc w:val="left"/>
      <w:pPr>
        <w:ind w:left="3448" w:hanging="361"/>
      </w:pPr>
    </w:lvl>
    <w:lvl w:ilvl="4">
      <w:numFmt w:val="bullet"/>
      <w:lvlText w:val="•"/>
      <w:lvlJc w:val="left"/>
      <w:pPr>
        <w:ind w:left="4324" w:hanging="361"/>
      </w:pPr>
    </w:lvl>
    <w:lvl w:ilvl="5">
      <w:numFmt w:val="bullet"/>
      <w:lvlText w:val="•"/>
      <w:lvlJc w:val="left"/>
      <w:pPr>
        <w:ind w:left="5200" w:hanging="361"/>
      </w:pPr>
    </w:lvl>
    <w:lvl w:ilvl="6">
      <w:numFmt w:val="bullet"/>
      <w:lvlText w:val="•"/>
      <w:lvlJc w:val="left"/>
      <w:pPr>
        <w:ind w:left="6076" w:hanging="361"/>
      </w:pPr>
    </w:lvl>
    <w:lvl w:ilvl="7">
      <w:numFmt w:val="bullet"/>
      <w:lvlText w:val="•"/>
      <w:lvlJc w:val="left"/>
      <w:pPr>
        <w:ind w:left="6952" w:hanging="361"/>
      </w:pPr>
    </w:lvl>
    <w:lvl w:ilvl="8">
      <w:numFmt w:val="bullet"/>
      <w:lvlText w:val="•"/>
      <w:lvlJc w:val="left"/>
      <w:pPr>
        <w:ind w:left="7828" w:hanging="361"/>
      </w:pPr>
    </w:lvl>
  </w:abstractNum>
  <w:abstractNum w:abstractNumId="1" w15:restartNumberingAfterBreak="0">
    <w:nsid w:val="11CD2187"/>
    <w:multiLevelType w:val="multilevel"/>
    <w:tmpl w:val="C2E203CC"/>
    <w:lvl w:ilvl="0">
      <w:start w:val="1"/>
      <w:numFmt w:val="decimal"/>
      <w:lvlText w:val="%1."/>
      <w:lvlJc w:val="left"/>
      <w:pPr>
        <w:ind w:left="820" w:hanging="361"/>
      </w:pPr>
      <w:rPr>
        <w:rFonts w:ascii="Times New Roman" w:eastAsia="Times New Roman" w:hAnsi="Times New Roman" w:cs="Times New Roman"/>
        <w:sz w:val="24"/>
        <w:szCs w:val="24"/>
      </w:rPr>
    </w:lvl>
    <w:lvl w:ilvl="1">
      <w:numFmt w:val="bullet"/>
      <w:lvlText w:val="•"/>
      <w:lvlJc w:val="left"/>
      <w:pPr>
        <w:ind w:left="1696" w:hanging="361"/>
      </w:pPr>
    </w:lvl>
    <w:lvl w:ilvl="2">
      <w:numFmt w:val="bullet"/>
      <w:lvlText w:val="•"/>
      <w:lvlJc w:val="left"/>
      <w:pPr>
        <w:ind w:left="2572" w:hanging="361"/>
      </w:pPr>
    </w:lvl>
    <w:lvl w:ilvl="3">
      <w:numFmt w:val="bullet"/>
      <w:lvlText w:val="•"/>
      <w:lvlJc w:val="left"/>
      <w:pPr>
        <w:ind w:left="3448" w:hanging="361"/>
      </w:pPr>
    </w:lvl>
    <w:lvl w:ilvl="4">
      <w:numFmt w:val="bullet"/>
      <w:lvlText w:val="•"/>
      <w:lvlJc w:val="left"/>
      <w:pPr>
        <w:ind w:left="4324" w:hanging="361"/>
      </w:pPr>
    </w:lvl>
    <w:lvl w:ilvl="5">
      <w:numFmt w:val="bullet"/>
      <w:lvlText w:val="•"/>
      <w:lvlJc w:val="left"/>
      <w:pPr>
        <w:ind w:left="5200" w:hanging="361"/>
      </w:pPr>
    </w:lvl>
    <w:lvl w:ilvl="6">
      <w:numFmt w:val="bullet"/>
      <w:lvlText w:val="•"/>
      <w:lvlJc w:val="left"/>
      <w:pPr>
        <w:ind w:left="6076" w:hanging="361"/>
      </w:pPr>
    </w:lvl>
    <w:lvl w:ilvl="7">
      <w:numFmt w:val="bullet"/>
      <w:lvlText w:val="•"/>
      <w:lvlJc w:val="left"/>
      <w:pPr>
        <w:ind w:left="6952" w:hanging="361"/>
      </w:pPr>
    </w:lvl>
    <w:lvl w:ilvl="8">
      <w:numFmt w:val="bullet"/>
      <w:lvlText w:val="•"/>
      <w:lvlJc w:val="left"/>
      <w:pPr>
        <w:ind w:left="7828" w:hanging="361"/>
      </w:pPr>
    </w:lvl>
  </w:abstractNum>
  <w:abstractNum w:abstractNumId="2" w15:restartNumberingAfterBreak="0">
    <w:nsid w:val="6835045B"/>
    <w:multiLevelType w:val="multilevel"/>
    <w:tmpl w:val="A30A4B30"/>
    <w:lvl w:ilvl="0">
      <w:start w:val="1"/>
      <w:numFmt w:val="decimal"/>
      <w:lvlText w:val="%1."/>
      <w:lvlJc w:val="left"/>
      <w:pPr>
        <w:ind w:left="100" w:hanging="512"/>
      </w:pPr>
      <w:rPr>
        <w:rFonts w:ascii="Times New Roman" w:eastAsia="Times New Roman" w:hAnsi="Times New Roman" w:cs="Times New Roman"/>
        <w:color w:val="333333"/>
        <w:sz w:val="22"/>
        <w:szCs w:val="22"/>
      </w:rPr>
    </w:lvl>
    <w:lvl w:ilvl="1">
      <w:numFmt w:val="bullet"/>
      <w:lvlText w:val="•"/>
      <w:lvlJc w:val="left"/>
      <w:pPr>
        <w:ind w:left="1050" w:hanging="512"/>
      </w:pPr>
    </w:lvl>
    <w:lvl w:ilvl="2">
      <w:numFmt w:val="bullet"/>
      <w:lvlText w:val="•"/>
      <w:lvlJc w:val="left"/>
      <w:pPr>
        <w:ind w:left="2000" w:hanging="512"/>
      </w:pPr>
    </w:lvl>
    <w:lvl w:ilvl="3">
      <w:numFmt w:val="bullet"/>
      <w:lvlText w:val="•"/>
      <w:lvlJc w:val="left"/>
      <w:pPr>
        <w:ind w:left="2950" w:hanging="512"/>
      </w:pPr>
    </w:lvl>
    <w:lvl w:ilvl="4">
      <w:numFmt w:val="bullet"/>
      <w:lvlText w:val="•"/>
      <w:lvlJc w:val="left"/>
      <w:pPr>
        <w:ind w:left="3900" w:hanging="512"/>
      </w:pPr>
    </w:lvl>
    <w:lvl w:ilvl="5">
      <w:numFmt w:val="bullet"/>
      <w:lvlText w:val="•"/>
      <w:lvlJc w:val="left"/>
      <w:pPr>
        <w:ind w:left="4850" w:hanging="512"/>
      </w:pPr>
    </w:lvl>
    <w:lvl w:ilvl="6">
      <w:numFmt w:val="bullet"/>
      <w:lvlText w:val="•"/>
      <w:lvlJc w:val="left"/>
      <w:pPr>
        <w:ind w:left="5800" w:hanging="512"/>
      </w:pPr>
    </w:lvl>
    <w:lvl w:ilvl="7">
      <w:numFmt w:val="bullet"/>
      <w:lvlText w:val="•"/>
      <w:lvlJc w:val="left"/>
      <w:pPr>
        <w:ind w:left="6750" w:hanging="512"/>
      </w:pPr>
    </w:lvl>
    <w:lvl w:ilvl="8">
      <w:numFmt w:val="bullet"/>
      <w:lvlText w:val="•"/>
      <w:lvlJc w:val="left"/>
      <w:pPr>
        <w:ind w:left="7700" w:hanging="512"/>
      </w:pPr>
    </w:lvl>
  </w:abstractNum>
  <w:abstractNum w:abstractNumId="3" w15:restartNumberingAfterBreak="0">
    <w:nsid w:val="74216B56"/>
    <w:multiLevelType w:val="multilevel"/>
    <w:tmpl w:val="1D48BA42"/>
    <w:lvl w:ilvl="0">
      <w:numFmt w:val="bullet"/>
      <w:lvlText w:val=""/>
      <w:lvlJc w:val="left"/>
      <w:pPr>
        <w:ind w:left="820" w:hanging="361"/>
      </w:pPr>
    </w:lvl>
    <w:lvl w:ilvl="1">
      <w:numFmt w:val="bullet"/>
      <w:lvlText w:val="•"/>
      <w:lvlJc w:val="left"/>
      <w:pPr>
        <w:ind w:left="1696" w:hanging="361"/>
      </w:pPr>
    </w:lvl>
    <w:lvl w:ilvl="2">
      <w:numFmt w:val="bullet"/>
      <w:lvlText w:val="•"/>
      <w:lvlJc w:val="left"/>
      <w:pPr>
        <w:ind w:left="2572" w:hanging="361"/>
      </w:pPr>
    </w:lvl>
    <w:lvl w:ilvl="3">
      <w:numFmt w:val="bullet"/>
      <w:lvlText w:val="•"/>
      <w:lvlJc w:val="left"/>
      <w:pPr>
        <w:ind w:left="3448" w:hanging="361"/>
      </w:pPr>
    </w:lvl>
    <w:lvl w:ilvl="4">
      <w:numFmt w:val="bullet"/>
      <w:lvlText w:val="•"/>
      <w:lvlJc w:val="left"/>
      <w:pPr>
        <w:ind w:left="4324" w:hanging="361"/>
      </w:pPr>
    </w:lvl>
    <w:lvl w:ilvl="5">
      <w:numFmt w:val="bullet"/>
      <w:lvlText w:val="•"/>
      <w:lvlJc w:val="left"/>
      <w:pPr>
        <w:ind w:left="5200" w:hanging="361"/>
      </w:pPr>
    </w:lvl>
    <w:lvl w:ilvl="6">
      <w:numFmt w:val="bullet"/>
      <w:lvlText w:val="•"/>
      <w:lvlJc w:val="left"/>
      <w:pPr>
        <w:ind w:left="6076" w:hanging="361"/>
      </w:pPr>
    </w:lvl>
    <w:lvl w:ilvl="7">
      <w:numFmt w:val="bullet"/>
      <w:lvlText w:val="•"/>
      <w:lvlJc w:val="left"/>
      <w:pPr>
        <w:ind w:left="6952" w:hanging="361"/>
      </w:pPr>
    </w:lvl>
    <w:lvl w:ilvl="8">
      <w:numFmt w:val="bullet"/>
      <w:lvlText w:val="•"/>
      <w:lvlJc w:val="left"/>
      <w:pPr>
        <w:ind w:left="7828" w:hanging="361"/>
      </w:pPr>
    </w:lvl>
  </w:abstractNum>
  <w:abstractNum w:abstractNumId="4" w15:restartNumberingAfterBreak="0">
    <w:nsid w:val="7C45324D"/>
    <w:multiLevelType w:val="multilevel"/>
    <w:tmpl w:val="F4F02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3865725">
    <w:abstractNumId w:val="2"/>
  </w:num>
  <w:num w:numId="2" w16cid:durableId="1904095113">
    <w:abstractNumId w:val="4"/>
  </w:num>
  <w:num w:numId="3" w16cid:durableId="335426223">
    <w:abstractNumId w:val="0"/>
  </w:num>
  <w:num w:numId="4" w16cid:durableId="1313870311">
    <w:abstractNumId w:val="3"/>
  </w:num>
  <w:num w:numId="5" w16cid:durableId="68933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630"/>
    <w:rsid w:val="001E4630"/>
    <w:rsid w:val="002B5562"/>
    <w:rsid w:val="004B4710"/>
    <w:rsid w:val="00576639"/>
    <w:rsid w:val="00BC5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02B1"/>
  <w15:docId w15:val="{E3A6F68A-8057-4BE3-8831-B7A0D257C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spacing w:before="100"/>
      <w:ind w:left="591"/>
      <w:outlineLvl w:val="1"/>
    </w:pPr>
    <w:rPr>
      <w:rFonts w:ascii="Caladea" w:eastAsia="Caladea" w:hAnsi="Caladea" w:cs="Caladea"/>
      <w:b/>
      <w:sz w:val="28"/>
      <w:szCs w:val="28"/>
    </w:rPr>
  </w:style>
  <w:style w:type="paragraph" w:styleId="Heading3">
    <w:name w:val="heading 3"/>
    <w:basedOn w:val="Normal"/>
    <w:next w:val="Normal"/>
    <w:uiPriority w:val="9"/>
    <w:unhideWhenUsed/>
    <w:qFormat/>
    <w:pPr>
      <w:ind w:left="46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545" w:right="559"/>
      <w:jc w:val="center"/>
    </w:pPr>
    <w:rPr>
      <w:rFonts w:ascii="Caladea" w:eastAsia="Caladea" w:hAnsi="Caladea" w:cs="Caladea"/>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2.png"/><Relationship Id="rId18" Type="http://schemas.openxmlformats.org/officeDocument/2006/relationships/hyperlink" Target="https://sookocheff.com/post/kubernetes/understanding-kubernetes-networking-model/" TargetMode="External"/><Relationship Id="rId26" Type="http://schemas.openxmlformats.org/officeDocument/2006/relationships/hyperlink" Target="https://docs.docker.com/engine/reference/commandline/images/" TargetMode="External"/><Relationship Id="rId3" Type="http://schemas.openxmlformats.org/officeDocument/2006/relationships/settings" Target="settings.xml"/><Relationship Id="rId21" Type="http://schemas.openxmlformats.org/officeDocument/2006/relationships/hyperlink" Target="https://www.networkcomputing.com/data-centers/understanding-kubernetes-networking-model" TargetMode="External"/><Relationship Id="rId7" Type="http://schemas.openxmlformats.org/officeDocument/2006/relationships/image" Target="media/image1.jpg"/><Relationship Id="rId12" Type="http://schemas.openxmlformats.org/officeDocument/2006/relationships/hyperlink" Target="https://sysdig.com/products/monitor" TargetMode="External"/><Relationship Id="rId17" Type="http://schemas.openxmlformats.org/officeDocument/2006/relationships/hyperlink" Target="https://sookocheff.com/post/kubernetes/understanding-kubernetes-networking-model/" TargetMode="External"/><Relationship Id="rId25" Type="http://schemas.openxmlformats.org/officeDocument/2006/relationships/hyperlink" Target="https://hub.docker.com/_/docker" TargetMode="External"/><Relationship Id="rId2" Type="http://schemas.openxmlformats.org/officeDocument/2006/relationships/styles" Target="styles.xml"/><Relationship Id="rId16" Type="http://schemas.openxmlformats.org/officeDocument/2006/relationships/hyperlink" Target="https://sookocheff.com/post/kubernetes/understanding-kubernetes-networking-model/" TargetMode="External"/><Relationship Id="rId20" Type="http://schemas.openxmlformats.org/officeDocument/2006/relationships/hyperlink" Target="https://kubernetes.io/docs/concepts/cluster-administration/networ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techbeacon.com/security/10-top-open-source-tools-docker-security" TargetMode="Externa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blog.inedo.com/top-50-docker-tools"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kubernetes.io/docs/concepts/storage/volumes/"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3.jpg"/><Relationship Id="rId22" Type="http://schemas.openxmlformats.org/officeDocument/2006/relationships/hyperlink" Target="https://dzone.com/articles/kubernetes-for-scalability-and-high-availabil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didou</dc:creator>
  <cp:lastModifiedBy>HADJ SAHRAOUI ABDELHADI</cp:lastModifiedBy>
  <cp:revision>2</cp:revision>
  <dcterms:created xsi:type="dcterms:W3CDTF">2022-06-19T07:27:00Z</dcterms:created>
  <dcterms:modified xsi:type="dcterms:W3CDTF">2022-06-19T07:27:00Z</dcterms:modified>
</cp:coreProperties>
</file>