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D5CB" w14:textId="50B7FAA9" w:rsidR="005A7098" w:rsidRDefault="00925666" w:rsidP="00B84190">
      <w:pPr>
        <w:rPr>
          <w:rFonts w:hint="eastAsia"/>
        </w:rPr>
      </w:pPr>
      <w:r>
        <w:rPr>
          <w:rFonts w:hint="eastAsia"/>
        </w:rPr>
        <w:t>总体参考：</w:t>
      </w:r>
      <w:hyperlink r:id="rId6" w:history="1">
        <w:r>
          <w:rPr>
            <w:rStyle w:val="a7"/>
          </w:rPr>
          <w:t>2022国赛C题保姆思路 古代玻璃制品分析 - 知乎 (zhihu.com)</w:t>
        </w:r>
      </w:hyperlink>
    </w:p>
    <w:p w14:paraId="0F4AC149" w14:textId="53163C5C" w:rsidR="00AF4DC8" w:rsidRDefault="00AF4DC8" w:rsidP="00B84190"/>
    <w:p w14:paraId="17166706" w14:textId="517AFD3D" w:rsidR="000949BA" w:rsidRDefault="000949BA" w:rsidP="00B84190"/>
    <w:p w14:paraId="7651DF81" w14:textId="1A36BA51" w:rsidR="000949BA" w:rsidRPr="000949BA" w:rsidRDefault="000949BA" w:rsidP="00B84190">
      <w:pPr>
        <w:rPr>
          <w:rFonts w:hint="eastAsia"/>
          <w:b/>
          <w:bCs/>
          <w:sz w:val="24"/>
          <w:szCs w:val="28"/>
        </w:rPr>
      </w:pPr>
      <w:r w:rsidRPr="000949BA">
        <w:rPr>
          <w:b/>
          <w:bCs/>
          <w:sz w:val="24"/>
          <w:szCs w:val="28"/>
        </w:rPr>
        <w:t>对这些玻璃文物的表面风化与其玻璃类型、纹饰和颜色的关系进行分析；</w:t>
      </w:r>
    </w:p>
    <w:p w14:paraId="27B39698" w14:textId="7AD2DD8C" w:rsidR="00AF4DC8" w:rsidRDefault="000949BA" w:rsidP="00B84190">
      <w:r>
        <w:rPr>
          <w:rFonts w:hint="eastAsia"/>
        </w:rPr>
        <w:t>参考网页：</w:t>
      </w:r>
      <w:hyperlink r:id="rId7" w:anchor=":~:text=%E5%9C%A8%E4%B8%8A%E4%B8%80%E7%AF%87%E4%B8%AD%E6%88%91%E4%BB%AC%E4%BB%8B%E7%BB%8D%E5%88%B0%EF%BC%8C%E7%94%B1%E4%BA%8E%E5%AE%9A%E7%B1%BB%E5%8F%98%E9%87%8F%E5%8F%AA%E6%9C%89%E7%B1%BB%E5%88%AB%E8%80%8C%E6%B2%A1%E6%9C%89%E9%AB%98%E4%BD%8E%E6%88%96%E8%80%85%E6%95%B0%E9%87%8F%E7%9A%84%E5%8C%BA%E5%88%86%EF%BC%8C%E6%89%80%E4%BB%A5%E5%AE%9A%E7%B1%BB%E5%8F%98%E9%87%8F%E4%B8%8E%E5%85%B6%E4%BB%96%E5%8F%98%E9%87%8F,%E7%9A%84%E7%9B%B8%E5%85%B3%E6%80%A7%E6%B2%A1%E6%9C%89%E6%AD%A3%E8%B4%9F%E6%96%B9%E5%90%91%EF%BC%8C%E5%8D%B3%E7%9B%B8%E5%85%B3%E7%B3%BB%E6%95%B0%E5%8F%96%E5%80%BC%E8%8C%83%E5%9B%B4%E4%B8%BA%20%5B0%2C1%5D%E3%80%82" w:history="1">
        <w:r>
          <w:rPr>
            <w:rStyle w:val="a7"/>
          </w:rPr>
          <w:t>如何使用SPSS进行相关性分析（二）：实战案例操作（内附案例数据） - 知乎 (zhihu.com)</w:t>
        </w:r>
      </w:hyperlink>
    </w:p>
    <w:p w14:paraId="4450656C" w14:textId="5B4FB02E" w:rsidR="000949BA" w:rsidRDefault="000949BA" w:rsidP="00B84190"/>
    <w:p w14:paraId="1B26CDA6" w14:textId="74C5C4E0" w:rsidR="000949BA" w:rsidRDefault="000949BA" w:rsidP="00B84190">
      <w:r>
        <w:rPr>
          <w:rFonts w:hint="eastAsia"/>
        </w:rPr>
        <w:t>结果：纹饰和风化</w:t>
      </w:r>
    </w:p>
    <w:p w14:paraId="621ECAD2" w14:textId="5257C775" w:rsidR="003C68FD" w:rsidRDefault="003C68FD" w:rsidP="00B84190"/>
    <w:p w14:paraId="0C8BC64C" w14:textId="69430F93" w:rsidR="003C68FD" w:rsidRDefault="003C68FD" w:rsidP="00B84190"/>
    <w:p w14:paraId="5D97D4A9" w14:textId="77777777" w:rsidR="003C68FD" w:rsidRPr="003C68FD" w:rsidRDefault="003C68FD" w:rsidP="003C68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030"/>
        <w:gridCol w:w="1030"/>
        <w:gridCol w:w="1030"/>
        <w:gridCol w:w="1030"/>
        <w:gridCol w:w="1030"/>
        <w:gridCol w:w="1030"/>
      </w:tblGrid>
      <w:tr w:rsidR="003C68FD" w:rsidRPr="003C68FD" w14:paraId="661BB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64A43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C68F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3C68FD" w:rsidRPr="003C68FD" w14:paraId="6F4AA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6CA877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87B580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</w:t>
            </w:r>
          </w:p>
        </w:tc>
      </w:tr>
      <w:tr w:rsidR="003C68FD" w:rsidRPr="003C68FD" w14:paraId="7F78C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32E44E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6D4AB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D757A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4A2BA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3C68FD" w:rsidRPr="003C68FD" w14:paraId="4F491F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47907F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7F3D10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568259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D3942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E6A34F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13E810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BA89E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3C68FD" w:rsidRPr="003C68FD" w14:paraId="7DECAF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48C2B7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* </w:t>
            </w: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62BFF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6A7C1C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2805C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6737C3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701AC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2C0EA63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7C14E183" w14:textId="77777777" w:rsidR="003C68FD" w:rsidRPr="003C68FD" w:rsidRDefault="003C68FD" w:rsidP="003C68F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B95C8F" w14:textId="77777777" w:rsidR="003C68FD" w:rsidRDefault="003C68FD" w:rsidP="00B84190">
      <w:pPr>
        <w:rPr>
          <w:rFonts w:hint="eastAsia"/>
        </w:rPr>
      </w:pPr>
    </w:p>
    <w:p w14:paraId="37B56056" w14:textId="77777777" w:rsidR="000949BA" w:rsidRPr="000949BA" w:rsidRDefault="000949BA" w:rsidP="000949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8"/>
        <w:gridCol w:w="1676"/>
        <w:gridCol w:w="1030"/>
        <w:gridCol w:w="1030"/>
        <w:gridCol w:w="1030"/>
      </w:tblGrid>
      <w:tr w:rsidR="000949BA" w:rsidRPr="000949BA" w14:paraId="0A3EA6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D99B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949B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纹饰</w:t>
            </w:r>
            <w:r w:rsidRPr="000949B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* </w:t>
            </w:r>
            <w:r w:rsidRPr="000949B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表面风化</w:t>
            </w:r>
            <w:r w:rsidRPr="000949B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 w:rsidR="000949BA" w:rsidRPr="000949BA" w14:paraId="290E0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77C649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FE9BE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BAF243D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0949BA" w:rsidRPr="000949BA" w14:paraId="39750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BBA859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362597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风化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4CE1BB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7C8E8A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949BA" w:rsidRPr="000949BA" w14:paraId="4A93D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E13B1C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A574F1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</w:t>
            </w:r>
          </w:p>
        </w:tc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841E3E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8D81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69A3C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E7CC4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</w:t>
            </w:r>
          </w:p>
        </w:tc>
      </w:tr>
      <w:tr w:rsidR="000949BA" w:rsidRPr="000949BA" w14:paraId="2C508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ECAF08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037AE2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8DF3B1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A7AA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F6E9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D1A91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22.0</w:t>
            </w:r>
          </w:p>
        </w:tc>
      </w:tr>
      <w:tr w:rsidR="000949BA" w:rsidRPr="000949BA" w14:paraId="3CB9C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5285E8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E7E2E9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F8BF0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3C4C30A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7B199D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392AB1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0949BA" w:rsidRPr="000949BA" w14:paraId="0830E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4607FE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AD62D5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B54AC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1FC5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39BBB1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E2505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</w:tr>
      <w:tr w:rsidR="000949BA" w:rsidRPr="000949BA" w14:paraId="13774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34E264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DEA8D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BDCFE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9D7D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3A053B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E7962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6.0</w:t>
            </w:r>
          </w:p>
        </w:tc>
      </w:tr>
      <w:tr w:rsidR="000949BA" w:rsidRPr="000949BA" w14:paraId="66146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E520DC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2A7CB4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EC4A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ECA3A03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208A04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5B77EC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0949BA" w:rsidRPr="000949BA" w14:paraId="696E0F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17FE9F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8FEE95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C09548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BCC1E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25005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04C7B5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</w:t>
            </w:r>
          </w:p>
        </w:tc>
      </w:tr>
      <w:tr w:rsidR="000949BA" w:rsidRPr="000949BA" w14:paraId="12AD68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62A7F0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D18431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93C1F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42F74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D45D8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1D14A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30.0</w:t>
            </w:r>
          </w:p>
        </w:tc>
      </w:tr>
      <w:tr w:rsidR="000949BA" w:rsidRPr="000949BA" w14:paraId="28AC7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86A5C4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922399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6C84CB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82F1BE9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4EB460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06AB4F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0949BA" w:rsidRPr="000949BA" w14:paraId="2DB14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0365E7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957D0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A9B02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96A67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73C09F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</w:tr>
      <w:tr w:rsidR="000949BA" w:rsidRPr="000949BA" w14:paraId="4C599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FE213A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D5E1A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FCF7B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778D4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931A01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58.0</w:t>
            </w:r>
          </w:p>
        </w:tc>
      </w:tr>
      <w:tr w:rsidR="000949BA" w:rsidRPr="000949BA" w14:paraId="27DE3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6A0DEB" w14:textId="77777777" w:rsidR="000949BA" w:rsidRPr="000949BA" w:rsidRDefault="000949BA" w:rsidP="000949B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A4C7D0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0949B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949B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924F6D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58.6%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FDF2C6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41.4%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E57582A" w14:textId="77777777" w:rsidR="000949BA" w:rsidRPr="000949BA" w:rsidRDefault="000949BA" w:rsidP="000949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949B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12567412" w14:textId="77777777" w:rsidR="000949BA" w:rsidRPr="000949BA" w:rsidRDefault="000949BA" w:rsidP="000949B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231E8E" w14:textId="77777777" w:rsidR="003C68FD" w:rsidRPr="003C68FD" w:rsidRDefault="003C68FD" w:rsidP="003C68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2291"/>
        <w:gridCol w:w="1652"/>
        <w:gridCol w:w="1043"/>
        <w:gridCol w:w="1496"/>
        <w:gridCol w:w="1043"/>
        <w:gridCol w:w="1230"/>
      </w:tblGrid>
      <w:tr w:rsidR="003C68FD" w:rsidRPr="003C68FD" w14:paraId="44BE1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57DCCB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C68F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 w:rsidR="003C68FD" w:rsidRPr="003C68FD" w14:paraId="481EF2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3F7EAB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EB455B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D088BA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渐近标准误差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1A2B2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近似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</w:t>
            </w:r>
          </w:p>
        </w:tc>
        <w:tc>
          <w:tcPr>
            <w:tcW w:w="12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F63A13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 w:rsidR="003C68FD" w:rsidRPr="003C68FD" w14:paraId="65F98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5C0EE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B48297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6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2D06B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27290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F1C20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AE27F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4108BF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</w:tr>
      <w:tr w:rsidR="003C68FD" w:rsidRPr="003C68FD" w14:paraId="5FD2B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C549C3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AB7B95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0D06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6FD7E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A7A5F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96AA6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13272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</w:tr>
      <w:tr w:rsidR="003C68FD" w:rsidRPr="003C68FD" w14:paraId="70A816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DC0284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595AAB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F82E5C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71749E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7AEB8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AA4DF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7DF836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  <w:proofErr w:type="gramEnd"/>
          </w:p>
        </w:tc>
      </w:tr>
      <w:tr w:rsidR="003C68FD" w:rsidRPr="003C68FD" w14:paraId="4B67E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79887C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76077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古德曼和克鲁斯卡尔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8406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纹饰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BC52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.021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63EC7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03568C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1C153F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.295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3C68FD" w:rsidRPr="003C68FD" w14:paraId="44DC6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9472B2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0117FE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02328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3C68FD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595B4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.085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0FA4C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C308AE2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4CC2DD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3C68FD" w:rsidRPr="003C68FD" w14:paraId="08C446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A31C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 w:rsidR="003C68FD" w:rsidRPr="003C68FD" w14:paraId="45543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15CC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b. 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由于渐近标准误差等于零，因此无法进行计算。</w:t>
            </w:r>
          </w:p>
        </w:tc>
      </w:tr>
      <w:tr w:rsidR="003C68FD" w:rsidRPr="003C68FD" w14:paraId="5B2920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5F15C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c. 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 w14:paraId="53D4870A" w14:textId="77777777" w:rsidR="003C68FD" w:rsidRPr="003C68FD" w:rsidRDefault="003C68FD" w:rsidP="003C68F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98516C" w14:textId="77777777" w:rsidR="003C68FD" w:rsidRPr="003C68FD" w:rsidRDefault="003C68FD" w:rsidP="003C68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1030"/>
        <w:gridCol w:w="1030"/>
        <w:gridCol w:w="1476"/>
      </w:tblGrid>
      <w:tr w:rsidR="003C68FD" w:rsidRPr="003C68FD" w14:paraId="6BEE8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88762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C68FD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卡方检验</w:t>
            </w:r>
          </w:p>
        </w:tc>
      </w:tr>
      <w:tr w:rsidR="003C68FD" w:rsidRPr="003C68FD" w14:paraId="678389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519547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D894BF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CF0F9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961A81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渐进显著性（双侧）</w:t>
            </w:r>
          </w:p>
        </w:tc>
      </w:tr>
      <w:tr w:rsidR="003C68FD" w:rsidRPr="003C68FD" w14:paraId="198ABA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51F240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皮尔逊卡方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7495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4.957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511AE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9404D9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.084</w:t>
            </w:r>
          </w:p>
        </w:tc>
      </w:tr>
      <w:tr w:rsidR="003C68FD" w:rsidRPr="003C68FD" w14:paraId="628B21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348B0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似然比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63C78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7.120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AB8F5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68863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.028</w:t>
            </w:r>
          </w:p>
        </w:tc>
      </w:tr>
      <w:tr w:rsidR="003C68FD" w:rsidRPr="003C68FD" w14:paraId="14FB9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987A84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  <w:proofErr w:type="gramStart"/>
            <w:r w:rsidRPr="003C68FD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A0CD0F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E76747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71FCCA" w14:textId="77777777" w:rsidR="003C68FD" w:rsidRPr="003C68FD" w:rsidRDefault="003C68FD" w:rsidP="003C68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C68FD" w:rsidRPr="003C68FD" w14:paraId="6FDB9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12A9" w14:textId="77777777" w:rsidR="003C68FD" w:rsidRPr="003C68FD" w:rsidRDefault="003C68FD" w:rsidP="003C68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2 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个单元格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(33.3%) 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的期望计数小于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5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。最小期望计数为</w:t>
            </w:r>
            <w:r w:rsidRPr="003C68FD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2.48</w:t>
            </w:r>
            <w:r w:rsidRPr="003C68FD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572EB737" w14:textId="77777777" w:rsidR="003C68FD" w:rsidRPr="003C68FD" w:rsidRDefault="003C68FD" w:rsidP="003C68F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6C8521" w14:textId="047A4286" w:rsidR="000949BA" w:rsidRDefault="00446E50" w:rsidP="00B84190">
      <w:r>
        <w:rPr>
          <w:rFonts w:hint="eastAsia"/>
        </w:rPr>
        <w:t>结果：类型和风化</w:t>
      </w:r>
    </w:p>
    <w:p w14:paraId="6C5858BB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030"/>
        <w:gridCol w:w="1030"/>
        <w:gridCol w:w="1030"/>
        <w:gridCol w:w="1030"/>
        <w:gridCol w:w="1030"/>
        <w:gridCol w:w="1030"/>
      </w:tblGrid>
      <w:tr w:rsidR="00446E50" w:rsidRPr="00446E50" w14:paraId="00D0C6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0F4E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446E50" w:rsidRPr="00446E50" w14:paraId="3B4C6F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540CC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7C015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</w:t>
            </w:r>
          </w:p>
        </w:tc>
      </w:tr>
      <w:tr w:rsidR="00446E50" w:rsidRPr="00446E50" w14:paraId="7A195B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58962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843FF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95ACD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144EA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446E50" w:rsidRPr="00446E50" w14:paraId="54D64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E62446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0A55F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91AC7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923E1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65425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AFB83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3BB68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446E50" w:rsidRPr="00446E50" w14:paraId="6CE9B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47D8F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*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5A942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F3818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BBEEB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C15C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F78D8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FCD7A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5CCBD5DA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6EA8D0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8"/>
        <w:gridCol w:w="1676"/>
        <w:gridCol w:w="1030"/>
        <w:gridCol w:w="1030"/>
        <w:gridCol w:w="1030"/>
      </w:tblGrid>
      <w:tr w:rsidR="00446E50" w:rsidRPr="00446E50" w14:paraId="274CCD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EEFA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类型</w:t>
            </w:r>
            <w:r w:rsidRPr="00446E50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* </w:t>
            </w: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表面风化</w:t>
            </w:r>
            <w:r w:rsidRPr="00446E50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 w:rsidR="00446E50" w:rsidRPr="00446E50" w14:paraId="68CF3F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71E72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BD961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34B34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446E50" w:rsidRPr="00446E50" w14:paraId="1895F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C409FB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BFE56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风化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CFBC8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80CF19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446E50" w:rsidRPr="00446E50" w14:paraId="05F99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5FED8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296A2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高钾</w:t>
            </w:r>
          </w:p>
        </w:tc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DA46E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E61D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5B18E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6C2B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</w:t>
            </w:r>
          </w:p>
        </w:tc>
      </w:tr>
      <w:tr w:rsidR="00446E50" w:rsidRPr="00446E50" w14:paraId="0D342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956F5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DDC33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97B21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97AEF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F08D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A266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18.0</w:t>
            </w:r>
          </w:p>
        </w:tc>
      </w:tr>
      <w:tr w:rsidR="00446E50" w:rsidRPr="00446E50" w14:paraId="129916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325B9B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F10D4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96E03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256BA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9F202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9A0A2F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0741D3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0129D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AF8BF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铅钡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99D25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7D36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E641C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76590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40</w:t>
            </w:r>
          </w:p>
        </w:tc>
      </w:tr>
      <w:tr w:rsidR="00446E50" w:rsidRPr="00446E50" w14:paraId="240D4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5FC38B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D63F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51DF7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F6AA0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69C0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FD64B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40.0</w:t>
            </w:r>
          </w:p>
        </w:tc>
      </w:tr>
      <w:tr w:rsidR="00446E50" w:rsidRPr="00446E50" w14:paraId="5D133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66E8E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0210A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46BB7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C93101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DDE56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B5809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2FB9DB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21147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1B177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0CC5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CB6D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504D7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</w:tr>
      <w:tr w:rsidR="00446E50" w:rsidRPr="00446E50" w14:paraId="69FC4F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2F394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B50FF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15E6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F64B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C6BAE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58.0</w:t>
            </w:r>
          </w:p>
        </w:tc>
      </w:tr>
      <w:tr w:rsidR="00446E50" w:rsidRPr="00446E50" w14:paraId="1F6B9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76AB2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917C7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5FE38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58.6%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A7874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41.4%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FDB09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7E3CE5CA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A0A23C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3"/>
        <w:gridCol w:w="1029"/>
        <w:gridCol w:w="1030"/>
        <w:gridCol w:w="1476"/>
        <w:gridCol w:w="1476"/>
        <w:gridCol w:w="1476"/>
      </w:tblGrid>
      <w:tr w:rsidR="00446E50" w:rsidRPr="00446E50" w14:paraId="08BFA8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CC5D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卡方检验</w:t>
            </w:r>
          </w:p>
        </w:tc>
      </w:tr>
      <w:tr w:rsidR="00446E50" w:rsidRPr="00446E50" w14:paraId="79FD6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C20B5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9A28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1D0F6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E4ADA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渐进显著性（双侧）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E67AD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精确显著性（双侧）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046E0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精确显著性（单侧）</w:t>
            </w:r>
          </w:p>
        </w:tc>
      </w:tr>
      <w:tr w:rsidR="00446E50" w:rsidRPr="00446E50" w14:paraId="233A5B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C81A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皮尔逊卡方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5BF5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6.880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AAC9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B44D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EBCF5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C7EB03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6E50" w:rsidRPr="00446E50" w14:paraId="76B48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DD1E2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连续性修正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B5BA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7A4B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760F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72FC50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A7CEC8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6E50" w:rsidRPr="00446E50" w14:paraId="3F9E74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5B53B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似然比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7F1C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6.889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3CFD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783AF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97A54B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50FF10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6E50" w:rsidRPr="00446E50" w14:paraId="40761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8665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费希尔精确检验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AAB32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A8BF8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C98E3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2AA5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2D2F2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</w:tr>
      <w:tr w:rsidR="00446E50" w:rsidRPr="00446E50" w14:paraId="03154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01F45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  <w:proofErr w:type="gramStart"/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06D31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CDD096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6BD70A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C96B8A4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D36317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6E50" w:rsidRPr="00446E50" w14:paraId="5C5DD8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C05F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0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个单元格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(0.0%)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的期望计数小于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5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。最小期望计数为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7.45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  <w:tr w:rsidR="00446E50" w:rsidRPr="00446E50" w14:paraId="267FC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156E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b.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仅针对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2x2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表进行计算</w:t>
            </w:r>
          </w:p>
        </w:tc>
      </w:tr>
    </w:tbl>
    <w:p w14:paraId="0DFF130C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27AC38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2291"/>
        <w:gridCol w:w="1652"/>
        <w:gridCol w:w="1043"/>
        <w:gridCol w:w="1496"/>
        <w:gridCol w:w="1043"/>
        <w:gridCol w:w="1230"/>
      </w:tblGrid>
      <w:tr w:rsidR="00446E50" w:rsidRPr="00446E50" w14:paraId="7501FB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06B2B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 w:rsidR="00446E50" w:rsidRPr="00446E50" w14:paraId="71F33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2111B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B1425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49F70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渐近标准误差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971DC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近似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5DA79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 w:rsidR="00446E50" w:rsidRPr="00446E50" w14:paraId="74C38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D103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71063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6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92D6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206B3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.143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DF4C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.183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650B7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.742</w:t>
            </w:r>
          </w:p>
        </w:tc>
        <w:tc>
          <w:tcPr>
            <w:tcW w:w="12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7536C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.458</w:t>
            </w:r>
          </w:p>
        </w:tc>
      </w:tr>
      <w:tr w:rsidR="00446E50" w:rsidRPr="00446E50" w14:paraId="366A2E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49011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BAEF38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835D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5AA8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B024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.272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47CA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DFA28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446E50" w:rsidRPr="00446E50" w14:paraId="14138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90F17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8B4688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D980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15D854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CFCF7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.153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57B33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1.439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82556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.150</w:t>
            </w:r>
          </w:p>
        </w:tc>
      </w:tr>
      <w:tr w:rsidR="00446E50" w:rsidRPr="00446E50" w14:paraId="765A7D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DEEFA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CC4A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古德曼和克鲁斯卡尔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31964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类型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F30E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40B9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A9CD168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1A55C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446E50" w:rsidRPr="00446E50" w14:paraId="58584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204B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FCA03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9AA0B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1369F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D4DD0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3304D8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F1A205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446E50" w:rsidRPr="00446E50" w14:paraId="5A4F46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52AF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 w:rsidR="00446E50" w:rsidRPr="00446E50" w14:paraId="5EBDC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18D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b.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 w:rsidR="00446E50" w:rsidRPr="00446E50" w14:paraId="165E4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B75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c.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 w14:paraId="39F8D404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56C141" w14:textId="309A5F8E" w:rsidR="00446E50" w:rsidRDefault="00446E50" w:rsidP="00B84190">
      <w:r>
        <w:rPr>
          <w:rFonts w:hint="eastAsia"/>
        </w:rPr>
        <w:t>结果：颜色与风化</w:t>
      </w:r>
    </w:p>
    <w:p w14:paraId="15AC118F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030"/>
        <w:gridCol w:w="1030"/>
        <w:gridCol w:w="1030"/>
        <w:gridCol w:w="1030"/>
        <w:gridCol w:w="1030"/>
        <w:gridCol w:w="1030"/>
      </w:tblGrid>
      <w:tr w:rsidR="00446E50" w:rsidRPr="00446E50" w14:paraId="46373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2A637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446E50" w:rsidRPr="00446E50" w14:paraId="601897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8FD4BB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E0F4B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</w:t>
            </w:r>
          </w:p>
        </w:tc>
      </w:tr>
      <w:tr w:rsidR="00446E50" w:rsidRPr="00446E50" w14:paraId="2409C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740CA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152C4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510EB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</w:t>
            </w:r>
          </w:p>
        </w:tc>
        <w:tc>
          <w:tcPr>
            <w:tcW w:w="205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4AF4C2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446E50" w:rsidRPr="00446E50" w14:paraId="27BC2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839F4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81F24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379FC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FA3C6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ED5AB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BF24D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5CCB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百分比</w:t>
            </w:r>
          </w:p>
        </w:tc>
      </w:tr>
      <w:tr w:rsidR="00446E50" w:rsidRPr="00446E50" w14:paraId="108A8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25C27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*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A36CA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8D5AC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E1538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4E087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A8379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7688A3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2E48C993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CAA0ED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8"/>
        <w:gridCol w:w="1676"/>
        <w:gridCol w:w="1030"/>
        <w:gridCol w:w="1030"/>
        <w:gridCol w:w="1030"/>
      </w:tblGrid>
      <w:tr w:rsidR="00446E50" w:rsidRPr="00446E50" w14:paraId="7CC2C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8C707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颜色</w:t>
            </w:r>
            <w:r w:rsidRPr="00446E50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* </w:t>
            </w: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表面风化</w:t>
            </w:r>
            <w:r w:rsidRPr="00446E50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交叉表</w:t>
            </w:r>
          </w:p>
        </w:tc>
      </w:tr>
      <w:tr w:rsidR="00446E50" w:rsidRPr="00446E50" w14:paraId="51682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AB29F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76CCD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9E211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</w:tr>
      <w:tr w:rsidR="00446E50" w:rsidRPr="00446E50" w14:paraId="0142DA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438916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EED34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风化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2D27A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无风化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574D7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446E50" w:rsidRPr="00446E50" w14:paraId="35CB0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B58FB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57B79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2A621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1BE1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7030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6BE8B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446E50" w:rsidRPr="00446E50" w14:paraId="68718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E68ED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03B07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94B81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635E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2F7F1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2B914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</w:t>
            </w:r>
          </w:p>
        </w:tc>
      </w:tr>
      <w:tr w:rsidR="00446E50" w:rsidRPr="00446E50" w14:paraId="6D7A4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7AF97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C0E3B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EC674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843D8E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E5E1C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71360E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1E94A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EFE79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93FB0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黑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0E77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DCB5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BE275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F7F59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</w:tr>
      <w:tr w:rsidR="00446E50" w:rsidRPr="00446E50" w14:paraId="08640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FEBAA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4C908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0A94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A479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9DE1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6A484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</w:t>
            </w:r>
          </w:p>
        </w:tc>
      </w:tr>
      <w:tr w:rsidR="00446E50" w:rsidRPr="00446E50" w14:paraId="5045A8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29E48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300B0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506A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F7CBD5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794EF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D6F36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19070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5AC21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51FE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蓝绿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5030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2334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52D4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17403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</w:tr>
      <w:tr w:rsidR="00446E50" w:rsidRPr="00446E50" w14:paraId="3F1F3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A37C04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D96A76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615D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1E02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137B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52875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15.0</w:t>
            </w:r>
          </w:p>
        </w:tc>
      </w:tr>
      <w:tr w:rsidR="00446E50" w:rsidRPr="00446E50" w14:paraId="1011D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EBBBA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89FAF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6C8EC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CAEF82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7209E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F2577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716608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A4BF2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46A8F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绿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DDFF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16738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5A0C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8F456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446E50" w:rsidRPr="00446E50" w14:paraId="65E4B1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61604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78A24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3B54C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03DF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C7221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73F75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</w:t>
            </w:r>
          </w:p>
        </w:tc>
      </w:tr>
      <w:tr w:rsidR="00446E50" w:rsidRPr="00446E50" w14:paraId="68F2F8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84F756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11622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EE553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47246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44C309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F14BB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26AB6C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41E50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FC97A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浅蓝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2FED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867A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C9BB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6EFB4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</w:t>
            </w:r>
          </w:p>
        </w:tc>
      </w:tr>
      <w:tr w:rsidR="00446E50" w:rsidRPr="00446E50" w14:paraId="0C0C5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6C498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4D7A09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4F9BB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66DC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EA6D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D3526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</w:t>
            </w:r>
          </w:p>
        </w:tc>
      </w:tr>
      <w:tr w:rsidR="00446E50" w:rsidRPr="00446E50" w14:paraId="0A95E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6B6D7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542A4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E6C5C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A3E30E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E7881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5D3A6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48AFF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93C44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EEBB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浅绿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06476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ED94B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F95C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12CC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446E50" w:rsidRPr="00446E50" w14:paraId="36555F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C1888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05B59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D1BC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089B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F660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69F7D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</w:t>
            </w:r>
          </w:p>
        </w:tc>
      </w:tr>
      <w:tr w:rsidR="00446E50" w:rsidRPr="00446E50" w14:paraId="6045AD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36CEC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A811D8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C16BF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582DD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E43B2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BED03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24626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0C05D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47EAB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深蓝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3FC3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EC6D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F9E7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8026E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</w:tr>
      <w:tr w:rsidR="00446E50" w:rsidRPr="00446E50" w14:paraId="4EF5F3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EA386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1CA1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31A62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FCD9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E957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F7A80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2.0</w:t>
            </w:r>
          </w:p>
        </w:tc>
      </w:tr>
      <w:tr w:rsidR="00446E50" w:rsidRPr="00446E50" w14:paraId="5F983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7EEEF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A38AD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1807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F7B325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4657B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9A0F9B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305F5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23D31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6708F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深绿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CF579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5F819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A3F0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503DC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446E50" w:rsidRPr="00446E50" w14:paraId="091033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4A16A8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8010C2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0FD54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75760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DF32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A5649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7.0</w:t>
            </w:r>
          </w:p>
        </w:tc>
      </w:tr>
      <w:tr w:rsidR="00446E50" w:rsidRPr="00446E50" w14:paraId="3259D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8200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1206F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1D15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E9363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57.1%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D1077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42.9%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71817E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7E0F2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BAD0D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EB917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紫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39552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3C25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30D9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EC79F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446E50" w:rsidRPr="00446E50" w14:paraId="1371A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2F3DAF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5E1FC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F6719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703BD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58C3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D0E86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4.0</w:t>
            </w:r>
          </w:p>
        </w:tc>
      </w:tr>
      <w:tr w:rsidR="00446E50" w:rsidRPr="00446E50" w14:paraId="6F532A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C5276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846FE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C4FB0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9E02CB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20402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849B93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  <w:tr w:rsidR="00446E50" w:rsidRPr="00446E50" w14:paraId="2F734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8F815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610C0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16DE8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62C7D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98654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</w:tr>
      <w:tr w:rsidR="00446E50" w:rsidRPr="00446E50" w14:paraId="79205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5E203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7AE2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期望计数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21BD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E1D321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24.0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6D674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58.0</w:t>
            </w:r>
          </w:p>
        </w:tc>
      </w:tr>
      <w:tr w:rsidR="00446E50" w:rsidRPr="00446E50" w14:paraId="1419A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4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5A862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9DA9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占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的百分比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A3AAD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58.6%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DD1DB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41.4%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C9F71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100.0%</w:t>
            </w:r>
          </w:p>
        </w:tc>
      </w:tr>
    </w:tbl>
    <w:p w14:paraId="37938233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D76E520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4"/>
        <w:gridCol w:w="1030"/>
        <w:gridCol w:w="1030"/>
        <w:gridCol w:w="1476"/>
      </w:tblGrid>
      <w:tr w:rsidR="00446E50" w:rsidRPr="00446E50" w14:paraId="03C0E1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0D88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卡方检验</w:t>
            </w:r>
          </w:p>
        </w:tc>
      </w:tr>
      <w:tr w:rsidR="00446E50" w:rsidRPr="00446E50" w14:paraId="7380AE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8F6040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6C299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84D52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F3368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渐进显著性（双侧）</w:t>
            </w:r>
          </w:p>
        </w:tc>
      </w:tr>
      <w:tr w:rsidR="00446E50" w:rsidRPr="00446E50" w14:paraId="155CD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76804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皮尔逊卡方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4E2F9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9.432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5121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13F2F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.307</w:t>
            </w:r>
          </w:p>
        </w:tc>
      </w:tr>
      <w:tr w:rsidR="00446E50" w:rsidRPr="00446E50" w14:paraId="43E5C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777A2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似然比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95C87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12.636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7593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66555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.125</w:t>
            </w:r>
          </w:p>
        </w:tc>
      </w:tr>
      <w:tr w:rsidR="00446E50" w:rsidRPr="00446E50" w14:paraId="309A2F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2D900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</w:t>
            </w:r>
            <w:proofErr w:type="gramStart"/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FC3C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F9ABB8A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E196DE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446E50" w:rsidRPr="00446E50" w14:paraId="5DCB0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7BEA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14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个单元格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(77.8%)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的期望计数小于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5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。最小期望计数为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.41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。</w:t>
            </w:r>
          </w:p>
        </w:tc>
      </w:tr>
    </w:tbl>
    <w:p w14:paraId="51DD3D39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026CA1" w14:textId="77777777" w:rsidR="00446E50" w:rsidRPr="00446E50" w:rsidRDefault="00446E50" w:rsidP="00446E5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1"/>
        <w:gridCol w:w="2291"/>
        <w:gridCol w:w="1652"/>
        <w:gridCol w:w="1043"/>
        <w:gridCol w:w="1496"/>
        <w:gridCol w:w="1043"/>
        <w:gridCol w:w="1230"/>
      </w:tblGrid>
      <w:tr w:rsidR="00446E50" w:rsidRPr="00446E50" w14:paraId="7EB3B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E4D2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446E50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定向测量</w:t>
            </w:r>
          </w:p>
        </w:tc>
      </w:tr>
      <w:tr w:rsidR="00446E50" w:rsidRPr="00446E50" w14:paraId="7DCD42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7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A9617B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0D793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值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F0CC8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渐近标准误差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E47B05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近似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5025F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</w:t>
            </w:r>
          </w:p>
        </w:tc>
      </w:tr>
      <w:tr w:rsidR="00446E50" w:rsidRPr="00446E50" w14:paraId="01503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801D6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名义到名义</w:t>
            </w:r>
          </w:p>
        </w:tc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F4D927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Lambda</w:t>
            </w:r>
          </w:p>
        </w:tc>
        <w:tc>
          <w:tcPr>
            <w:tcW w:w="16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B73C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对称</w:t>
            </w:r>
          </w:p>
        </w:tc>
        <w:tc>
          <w:tcPr>
            <w:tcW w:w="10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46AA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.065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BB98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9EA88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1.672</w:t>
            </w:r>
          </w:p>
        </w:tc>
        <w:tc>
          <w:tcPr>
            <w:tcW w:w="12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071F7F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</w:tr>
      <w:tr w:rsidR="00446E50" w:rsidRPr="00446E50" w14:paraId="334E7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89EFBE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BF4556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3B64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03B66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A532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4099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15960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c</w:t>
            </w:r>
          </w:p>
        </w:tc>
      </w:tr>
      <w:tr w:rsidR="00446E50" w:rsidRPr="00446E50" w14:paraId="347D8B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61D761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9099F4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EE6D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F9A2DE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.167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DFDD7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.093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411E3E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1.672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31E07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</w:tr>
      <w:tr w:rsidR="00446E50" w:rsidRPr="00446E50" w14:paraId="190CF2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672003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43F61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古德曼和克鲁斯卡尔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tau</w:t>
            </w: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3E85B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颜色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35C066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.009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304F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B83222C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C2B7A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.834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d</w:t>
            </w:r>
          </w:p>
        </w:tc>
      </w:tr>
      <w:tr w:rsidR="00446E50" w:rsidRPr="00446E50" w14:paraId="739C46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117F5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2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F0C82D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3C4CB3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表面风化</w:t>
            </w:r>
            <w:r w:rsidRPr="00446E50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446E50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因变量</w:t>
            </w:r>
          </w:p>
        </w:tc>
        <w:tc>
          <w:tcPr>
            <w:tcW w:w="10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574D8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.163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45764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.032</w:t>
            </w:r>
          </w:p>
        </w:tc>
        <w:tc>
          <w:tcPr>
            <w:tcW w:w="10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BD84E67" w14:textId="77777777" w:rsidR="00446E50" w:rsidRPr="00446E50" w:rsidRDefault="00446E50" w:rsidP="00446E5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4448482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.320</w:t>
            </w: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vertAlign w:val="superscript"/>
              </w:rPr>
              <w:t>d</w:t>
            </w:r>
          </w:p>
        </w:tc>
      </w:tr>
      <w:tr w:rsidR="00446E50" w:rsidRPr="00446E50" w14:paraId="69EA0F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5A6BA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未假定原假设。</w:t>
            </w:r>
          </w:p>
        </w:tc>
      </w:tr>
      <w:tr w:rsidR="00446E50" w:rsidRPr="00446E50" w14:paraId="60188F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18AD9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b.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在假定原假设的情况下使用渐近标准误差。</w:t>
            </w:r>
          </w:p>
        </w:tc>
      </w:tr>
      <w:tr w:rsidR="00446E50" w:rsidRPr="00446E50" w14:paraId="06DA76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63E8D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c.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由于渐近标准误差等于零，因此无法进行计算。</w:t>
            </w:r>
          </w:p>
        </w:tc>
      </w:tr>
      <w:tr w:rsidR="00446E50" w:rsidRPr="00446E50" w14:paraId="1C0122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8271C" w14:textId="77777777" w:rsidR="00446E50" w:rsidRPr="00446E50" w:rsidRDefault="00446E50" w:rsidP="00446E5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446E50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d. </w:t>
            </w:r>
            <w:r w:rsidRPr="00446E50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基于卡方近似值</w:t>
            </w:r>
          </w:p>
        </w:tc>
      </w:tr>
    </w:tbl>
    <w:p w14:paraId="728923B6" w14:textId="77777777" w:rsidR="00446E50" w:rsidRPr="00446E50" w:rsidRDefault="00446E50" w:rsidP="00446E5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508508" w14:textId="31AA169B" w:rsidR="00446E50" w:rsidRPr="00446E50" w:rsidRDefault="00446E50" w:rsidP="00B84190">
      <w:pPr>
        <w:rPr>
          <w:rFonts w:hint="eastAsia"/>
          <w:b/>
          <w:bCs/>
          <w:sz w:val="24"/>
          <w:szCs w:val="24"/>
        </w:rPr>
      </w:pPr>
      <w:r w:rsidRPr="00446E50">
        <w:rPr>
          <w:b/>
          <w:bCs/>
          <w:sz w:val="24"/>
          <w:szCs w:val="24"/>
        </w:rPr>
        <w:t>结合</w:t>
      </w:r>
      <w:proofErr w:type="gramStart"/>
      <w:r w:rsidRPr="00446E50">
        <w:rPr>
          <w:b/>
          <w:bCs/>
          <w:sz w:val="24"/>
          <w:szCs w:val="24"/>
        </w:rPr>
        <w:t>玻</w:t>
      </w:r>
      <w:proofErr w:type="gramEnd"/>
      <w:r w:rsidRPr="00446E50">
        <w:rPr>
          <w:b/>
          <w:bCs/>
          <w:sz w:val="24"/>
          <w:szCs w:val="24"/>
        </w:rPr>
        <w:t xml:space="preserve"> </w:t>
      </w:r>
      <w:proofErr w:type="gramStart"/>
      <w:r w:rsidRPr="00446E50">
        <w:rPr>
          <w:b/>
          <w:bCs/>
          <w:sz w:val="24"/>
          <w:szCs w:val="24"/>
        </w:rPr>
        <w:t>璃</w:t>
      </w:r>
      <w:proofErr w:type="gramEnd"/>
      <w:r w:rsidRPr="00446E50">
        <w:rPr>
          <w:b/>
          <w:bCs/>
          <w:sz w:val="24"/>
          <w:szCs w:val="24"/>
        </w:rPr>
        <w:t>的类型，分析文物样品表面有无风化化学成分含量的统计规律</w:t>
      </w:r>
    </w:p>
    <w:p w14:paraId="3C624548" w14:textId="2108BA18" w:rsidR="000949BA" w:rsidRDefault="000949BA" w:rsidP="00B84190"/>
    <w:p w14:paraId="66D7E383" w14:textId="03400CA8" w:rsidR="000949BA" w:rsidRDefault="000949BA" w:rsidP="00B84190"/>
    <w:p w14:paraId="4B324A5E" w14:textId="77777777" w:rsidR="000949BA" w:rsidRDefault="000949BA" w:rsidP="00B84190">
      <w:pPr>
        <w:rPr>
          <w:rFonts w:hint="eastAsia"/>
        </w:rPr>
      </w:pPr>
    </w:p>
    <w:p w14:paraId="766A5B34" w14:textId="77777777" w:rsidR="000949BA" w:rsidRDefault="000949BA" w:rsidP="00B84190">
      <w:pPr>
        <w:rPr>
          <w:rFonts w:hint="eastAsia"/>
        </w:rPr>
      </w:pPr>
    </w:p>
    <w:sectPr w:rsidR="00094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1208" w14:textId="77777777" w:rsidR="009D64F1" w:rsidRDefault="009D64F1" w:rsidP="00B84190">
      <w:r>
        <w:separator/>
      </w:r>
    </w:p>
  </w:endnote>
  <w:endnote w:type="continuationSeparator" w:id="0">
    <w:p w14:paraId="0FC490BE" w14:textId="77777777" w:rsidR="009D64F1" w:rsidRDefault="009D64F1" w:rsidP="00B8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29BC" w14:textId="77777777" w:rsidR="009D64F1" w:rsidRDefault="009D64F1" w:rsidP="00B84190">
      <w:r>
        <w:separator/>
      </w:r>
    </w:p>
  </w:footnote>
  <w:footnote w:type="continuationSeparator" w:id="0">
    <w:p w14:paraId="6E17568E" w14:textId="77777777" w:rsidR="009D64F1" w:rsidRDefault="009D64F1" w:rsidP="00B8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DC"/>
    <w:rsid w:val="000949BA"/>
    <w:rsid w:val="003C68FD"/>
    <w:rsid w:val="00446E50"/>
    <w:rsid w:val="005A7098"/>
    <w:rsid w:val="008E0054"/>
    <w:rsid w:val="00925666"/>
    <w:rsid w:val="00981FDE"/>
    <w:rsid w:val="009D64F1"/>
    <w:rsid w:val="00AF4DC8"/>
    <w:rsid w:val="00B84190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BA3DA"/>
  <w15:chartTrackingRefBased/>
  <w15:docId w15:val="{223162D6-A0C6-4AF9-8441-ED17FD70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19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94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745375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64800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顺发</dc:creator>
  <cp:keywords/>
  <dc:description/>
  <cp:lastModifiedBy>卢 顺发</cp:lastModifiedBy>
  <cp:revision>5</cp:revision>
  <dcterms:created xsi:type="dcterms:W3CDTF">2022-09-15T14:28:00Z</dcterms:created>
  <dcterms:modified xsi:type="dcterms:W3CDTF">2022-09-15T16:00:00Z</dcterms:modified>
</cp:coreProperties>
</file>