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eastAsia" w:ascii="宋体" w:hAnsi="宋体" w:eastAsia="宋体" w:cs="宋体"/>
          <w:color w:val="auto"/>
          <w:kern w:val="0"/>
          <w:sz w:val="30"/>
          <w:szCs w:val="30"/>
          <w:lang w:val="en-US" w:eastAsia="zh-CN" w:bidi="ar"/>
        </w:rPr>
        <w:t>2021131126</w:t>
      </w:r>
      <w:r>
        <w:rPr>
          <w:rFonts w:ascii="宋体" w:hAnsi="宋体" w:eastAsia="宋体" w:cs="宋体"/>
          <w:color w:val="auto"/>
          <w:kern w:val="0"/>
          <w:sz w:val="30"/>
          <w:szCs w:val="30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auto"/>
          <w:kern w:val="0"/>
          <w:sz w:val="30"/>
          <w:szCs w:val="30"/>
          <w:lang w:val="en-US" w:eastAsia="zh-CN" w:bidi="ar"/>
        </w:rPr>
        <w:t>区块链工程214</w:t>
      </w:r>
      <w:r>
        <w:rPr>
          <w:rFonts w:ascii="宋体" w:hAnsi="宋体" w:eastAsia="宋体" w:cs="宋体"/>
          <w:color w:val="auto"/>
          <w:kern w:val="0"/>
          <w:sz w:val="30"/>
          <w:szCs w:val="30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auto"/>
          <w:kern w:val="0"/>
          <w:sz w:val="30"/>
          <w:szCs w:val="30"/>
          <w:lang w:val="en-US" w:eastAsia="zh-CN" w:bidi="ar"/>
        </w:rPr>
        <w:t>熊灵欣</w:t>
      </w:r>
      <w:r>
        <w:rPr>
          <w:rFonts w:ascii="宋体" w:hAnsi="宋体" w:eastAsia="宋体" w:cs="宋体"/>
          <w:color w:val="auto"/>
          <w:kern w:val="0"/>
          <w:sz w:val="30"/>
          <w:szCs w:val="30"/>
          <w:lang w:val="en-US" w:eastAsia="zh-CN" w:bidi="ar"/>
        </w:rPr>
        <w:t>-第六次实验报告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2Y2M0MjA3OGQwYWY2NDQwZDRkYmI1NTcwZGMyMTgifQ=="/>
  </w:docVars>
  <w:rsids>
    <w:rsidRoot w:val="00000000"/>
    <w:rsid w:val="2870759C"/>
    <w:rsid w:val="33613B99"/>
    <w:rsid w:val="64EE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2023-03-25T09:48:00Z</dcterms:created>
  <dc:creator>didshow</dc:creator>
  <cp:lastModifiedBy>没心没肺人不累</cp:lastModifiedBy>
  <dcterms:modified xsi:type="dcterms:W3CDTF">2023-12-08T08:49:12Z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AF69D0C96A634CD5A3DC7DFC5879F6F1</vt:lpwstr>
  </property>
</Properties>
</file>