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both"/>
        <w:rPr>
          <w:rFonts w:hint="eastAsia"/>
        </w:rPr>
      </w:pPr>
      <w:r>
        <w:rPr>
          <w:rFonts w:hint="eastAsia"/>
        </w:rPr>
        <w:t xml:space="preserve"> a和b是两个列表变量，列表a为[2,5,8] 已给定，键盘输入列表b ,计算a中元素与b中对应元素乘积的累加和。</w:t>
      </w:r>
    </w:p>
    <w:p>
      <w:pPr>
        <w:jc w:val="both"/>
      </w:pPr>
      <w:r>
        <w:drawing>
          <wp:inline distT="0" distB="0" distL="114300" distR="114300">
            <wp:extent cx="4843780" cy="2728595"/>
            <wp:effectExtent l="0" t="0" r="254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43780" cy="2728595"/>
                    </a:xfrm>
                    <a:prstGeom prst="rect">
                      <a:avLst/>
                    </a:prstGeom>
                    <a:noFill/>
                    <a:ln>
                      <a:noFill/>
                    </a:ln>
                  </pic:spPr>
                </pic:pic>
              </a:graphicData>
            </a:graphic>
          </wp:inline>
        </w:drawing>
      </w:r>
    </w:p>
    <w:p>
      <w:pPr>
        <w:numPr>
          <w:ilvl w:val="0"/>
          <w:numId w:val="1"/>
        </w:numPr>
        <w:ind w:left="0" w:leftChars="0" w:firstLine="0" w:firstLineChars="0"/>
        <w:jc w:val="both"/>
        <w:rPr>
          <w:rFonts w:hint="default" w:eastAsia="微软雅黑"/>
          <w:lang w:val="en-US" w:eastAsia="zh-CN"/>
        </w:rPr>
      </w:pPr>
      <w:r>
        <w:rPr>
          <w:rFonts w:hint="default" w:eastAsia="微软雅黑"/>
          <w:lang w:val="en-US" w:eastAsia="zh-CN"/>
        </w:rPr>
        <w:t>梁朝伟被香港金像奖提名为最佳男主角，但是要想最终当选，他需要获得下边所有的团体的一半以上的投票，而评价一个团体是否投票支持他的标准是该团体的所有人的一半以上都支持他，请写出一个程序，使得输入团体个数 各个团体的人数时，可以得到至少需要多少人支持他才可以当选。（注意：输入的团体的人是没有按照顺序排列的）</w:t>
      </w:r>
    </w:p>
    <w:p>
      <w:pPr>
        <w:widowControl w:val="0"/>
        <w:numPr>
          <w:numId w:val="0"/>
        </w:numPr>
        <w:jc w:val="center"/>
      </w:pPr>
      <w:r>
        <w:drawing>
          <wp:inline distT="0" distB="0" distL="114300" distR="114300">
            <wp:extent cx="4716145" cy="3091180"/>
            <wp:effectExtent l="0" t="0" r="825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716145" cy="3091180"/>
                    </a:xfrm>
                    <a:prstGeom prst="rect">
                      <a:avLst/>
                    </a:prstGeom>
                    <a:noFill/>
                    <a:ln>
                      <a:noFill/>
                    </a:ln>
                  </pic:spPr>
                </pic:pic>
              </a:graphicData>
            </a:graphic>
          </wp:inline>
        </w:drawing>
      </w:r>
    </w:p>
    <w:p>
      <w:pPr>
        <w:widowControl w:val="0"/>
        <w:numPr>
          <w:ilvl w:val="0"/>
          <w:numId w:val="1"/>
        </w:numPr>
        <w:ind w:left="0" w:leftChars="0" w:firstLine="0" w:firstLineChars="0"/>
        <w:jc w:val="both"/>
        <w:rPr>
          <w:rFonts w:hint="default" w:eastAsia="微软雅黑"/>
          <w:lang w:val="en-US" w:eastAsia="zh-CN"/>
        </w:rPr>
      </w:pPr>
      <w:r>
        <w:rPr>
          <w:rFonts w:hint="default" w:eastAsia="微软雅黑"/>
          <w:lang w:val="en-US" w:eastAsia="zh-CN"/>
        </w:rPr>
        <w:t>接收用户输入的一个小于 20的正整数，在屏幕上逐行递增显示从 001 到该正整数，数字显示的宽度为 3，不足位置补 0，后面追加一个空格，然后显示‘*’号，‘*’号的个数等于行首数字。</w:t>
      </w:r>
    </w:p>
    <w:p>
      <w:pPr>
        <w:widowControl w:val="0"/>
        <w:numPr>
          <w:numId w:val="0"/>
        </w:numPr>
        <w:jc w:val="center"/>
      </w:pPr>
      <w:r>
        <w:drawing>
          <wp:inline distT="0" distB="0" distL="114300" distR="114300">
            <wp:extent cx="5523230" cy="6553835"/>
            <wp:effectExtent l="0" t="0" r="889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523230" cy="6553835"/>
                    </a:xfrm>
                    <a:prstGeom prst="rect">
                      <a:avLst/>
                    </a:prstGeom>
                    <a:noFill/>
                    <a:ln>
                      <a:noFill/>
                    </a:ln>
                  </pic:spPr>
                </pic:pic>
              </a:graphicData>
            </a:graphic>
          </wp:inline>
        </w:drawing>
      </w:r>
    </w:p>
    <w:p>
      <w:pPr>
        <w:widowControl w:val="0"/>
        <w:numPr>
          <w:numId w:val="0"/>
        </w:numPr>
        <w:jc w:val="center"/>
      </w:pPr>
    </w:p>
    <w:p>
      <w:pPr>
        <w:widowControl w:val="0"/>
        <w:numPr>
          <w:numId w:val="0"/>
        </w:numPr>
        <w:jc w:val="center"/>
      </w:pPr>
    </w:p>
    <w:p>
      <w:pPr>
        <w:widowControl w:val="0"/>
        <w:numPr>
          <w:numId w:val="0"/>
        </w:numPr>
        <w:jc w:val="center"/>
      </w:pPr>
    </w:p>
    <w:p>
      <w:pPr>
        <w:widowControl w:val="0"/>
        <w:numPr>
          <w:numId w:val="0"/>
        </w:numPr>
        <w:jc w:val="both"/>
      </w:pPr>
    </w:p>
    <w:p>
      <w:pPr>
        <w:widowControl w:val="0"/>
        <w:numPr>
          <w:ilvl w:val="0"/>
          <w:numId w:val="1"/>
        </w:numPr>
        <w:ind w:left="0" w:leftChars="0" w:firstLine="0" w:firstLineChars="0"/>
        <w:jc w:val="both"/>
        <w:rPr>
          <w:rFonts w:hint="default" w:eastAsia="微软雅黑"/>
          <w:lang w:val="en-US" w:eastAsia="zh-CN"/>
        </w:rPr>
      </w:pPr>
      <w:r>
        <w:rPr>
          <w:rFonts w:hint="default" w:eastAsia="微软雅黑"/>
          <w:lang w:val="en-US" w:eastAsia="zh-CN"/>
        </w:rPr>
        <w:t>a=[1,34,2,1,9,True,False,1,”True”,3,1]</w:t>
      </w:r>
      <w:r>
        <w:rPr>
          <w:rFonts w:hint="eastAsia"/>
          <w:lang w:val="en-US" w:eastAsia="zh-CN"/>
        </w:rPr>
        <w:t>,</w:t>
      </w:r>
      <w:r>
        <w:rPr>
          <w:rFonts w:hint="default" w:eastAsia="微软雅黑"/>
          <w:lang w:val="en-US" w:eastAsia="zh-CN"/>
        </w:rPr>
        <w:t>请统计其中有多少个1？</w:t>
      </w:r>
    </w:p>
    <w:p>
      <w:pPr>
        <w:widowControl w:val="0"/>
        <w:numPr>
          <w:numId w:val="0"/>
        </w:numPr>
        <w:jc w:val="both"/>
        <w:rPr>
          <w:rFonts w:hint="default" w:eastAsia="微软雅黑"/>
          <w:lang w:val="en-US" w:eastAsia="zh-CN"/>
        </w:rPr>
      </w:pPr>
      <w:r>
        <w:rPr>
          <w:rFonts w:hint="eastAsia"/>
          <w:lang w:val="en-US" w:eastAsia="zh-CN"/>
        </w:rPr>
        <w:t>有两种情况</w:t>
      </w:r>
    </w:p>
    <w:p>
      <w:pPr>
        <w:widowControl w:val="0"/>
        <w:numPr>
          <w:numId w:val="0"/>
        </w:numPr>
        <w:jc w:val="both"/>
        <w:rPr>
          <w:rFonts w:hint="eastAsia"/>
          <w:lang w:val="en-US" w:eastAsia="zh-CN"/>
        </w:rPr>
      </w:pPr>
      <w:r>
        <w:rPr>
          <w:rFonts w:hint="eastAsia"/>
          <w:lang w:val="en-US" w:eastAsia="zh-CN"/>
        </w:rPr>
        <w:t>① 只统计其中确实为1的元素（可以将列表转换为字符串类型）</w:t>
      </w:r>
    </w:p>
    <w:p>
      <w:pPr>
        <w:widowControl w:val="0"/>
        <w:numPr>
          <w:numId w:val="0"/>
        </w:numPr>
        <w:ind w:firstLine="420" w:firstLineChars="0"/>
        <w:jc w:val="center"/>
        <w:rPr>
          <w:rFonts w:hint="eastAsia"/>
          <w:lang w:val="en-US" w:eastAsia="zh-CN"/>
        </w:rPr>
      </w:pPr>
      <w:r>
        <w:drawing>
          <wp:inline distT="0" distB="0" distL="114300" distR="114300">
            <wp:extent cx="5058410" cy="3503930"/>
            <wp:effectExtent l="0" t="0" r="127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058410" cy="3503930"/>
                    </a:xfrm>
                    <a:prstGeom prst="rect">
                      <a:avLst/>
                    </a:prstGeom>
                    <a:noFill/>
                    <a:ln>
                      <a:noFill/>
                    </a:ln>
                  </pic:spPr>
                </pic:pic>
              </a:graphicData>
            </a:graphic>
          </wp:inline>
        </w:drawing>
      </w:r>
    </w:p>
    <w:p>
      <w:pPr>
        <w:widowControl w:val="0"/>
        <w:numPr>
          <w:numId w:val="0"/>
        </w:numPr>
        <w:jc w:val="both"/>
        <w:rPr>
          <w:rFonts w:hint="eastAsia"/>
          <w:lang w:val="en-US" w:eastAsia="zh-CN"/>
        </w:rPr>
      </w:pPr>
      <w:r>
        <w:rPr>
          <w:rFonts w:hint="eastAsia"/>
          <w:lang w:val="en-US" w:eastAsia="zh-CN"/>
        </w:rPr>
        <w:t>② 统计值为1的元素（True=1）</w:t>
      </w:r>
    </w:p>
    <w:p>
      <w:pPr>
        <w:widowControl w:val="0"/>
        <w:numPr>
          <w:numId w:val="0"/>
        </w:numPr>
        <w:jc w:val="right"/>
      </w:pPr>
      <w:r>
        <w:rPr>
          <w:rFonts w:hint="eastAsia"/>
          <w:lang w:val="en-US" w:eastAsia="zh-CN"/>
        </w:rPr>
        <w:t xml:space="preserve">  </w:t>
      </w:r>
      <w:r>
        <w:drawing>
          <wp:inline distT="0" distB="0" distL="114300" distR="114300">
            <wp:extent cx="4954270" cy="3310890"/>
            <wp:effectExtent l="0" t="0" r="13970"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954270" cy="3310890"/>
                    </a:xfrm>
                    <a:prstGeom prst="rect">
                      <a:avLst/>
                    </a:prstGeom>
                    <a:noFill/>
                    <a:ln>
                      <a:noFill/>
                    </a:ln>
                  </pic:spPr>
                </pic:pic>
              </a:graphicData>
            </a:graphic>
          </wp:inline>
        </w:drawing>
      </w:r>
    </w:p>
    <w:p>
      <w:pPr>
        <w:widowControl w:val="0"/>
        <w:numPr>
          <w:numId w:val="0"/>
        </w:numPr>
        <w:jc w:val="right"/>
      </w:pPr>
    </w:p>
    <w:p>
      <w:pPr>
        <w:widowControl w:val="0"/>
        <w:numPr>
          <w:ilvl w:val="0"/>
          <w:numId w:val="1"/>
        </w:numPr>
        <w:ind w:left="0" w:leftChars="0" w:firstLine="0" w:firstLineChars="0"/>
        <w:jc w:val="both"/>
        <w:rPr>
          <w:rFonts w:hint="default" w:eastAsia="微软雅黑"/>
          <w:lang w:val="en-US" w:eastAsia="zh-CN"/>
        </w:rPr>
      </w:pPr>
      <w:r>
        <w:rPr>
          <w:rFonts w:hint="default" w:eastAsia="微软雅黑"/>
          <w:lang w:val="en-US" w:eastAsia="zh-CN"/>
        </w:rPr>
        <w:t>神奇的四位数：请找出在所有的四位数中满足以下几个条件的数字：所有的位数均不相同；所有的位数加起来的和为6；该四位数是11的倍数</w:t>
      </w:r>
    </w:p>
    <w:p>
      <w:pPr>
        <w:widowControl w:val="0"/>
        <w:numPr>
          <w:numId w:val="0"/>
        </w:numPr>
        <w:jc w:val="center"/>
        <w:rPr>
          <w:rFonts w:hint="default" w:eastAsia="微软雅黑"/>
          <w:lang w:val="en-US" w:eastAsia="zh-CN"/>
        </w:rPr>
      </w:pPr>
      <w:bookmarkStart w:id="0" w:name="_GoBack"/>
      <w:r>
        <w:drawing>
          <wp:inline distT="0" distB="0" distL="114300" distR="114300">
            <wp:extent cx="5137150" cy="2854960"/>
            <wp:effectExtent l="0" t="0" r="13970"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137150" cy="2854960"/>
                    </a:xfrm>
                    <a:prstGeom prst="rect">
                      <a:avLst/>
                    </a:prstGeom>
                    <a:noFill/>
                    <a:ln>
                      <a:noFill/>
                    </a:ln>
                  </pic:spPr>
                </pic:pic>
              </a:graphicData>
            </a:graphic>
          </wp:inline>
        </w:drawing>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5B66CF"/>
    <w:multiLevelType w:val="singleLevel"/>
    <w:tmpl w:val="DD5B66C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E2Y2M0MjA3OGQwYWY2NDQwZDRkYmI1NTcwZGMyMTgifQ=="/>
  </w:docVars>
  <w:rsids>
    <w:rsidRoot w:val="00000000"/>
    <w:rsid w:val="036D7252"/>
    <w:rsid w:val="14043122"/>
    <w:rsid w:val="150C2C58"/>
    <w:rsid w:val="1E1F2595"/>
    <w:rsid w:val="25902676"/>
    <w:rsid w:val="33613B99"/>
    <w:rsid w:val="3B0C0B24"/>
    <w:rsid w:val="41BE218B"/>
    <w:rsid w:val="5D702C5B"/>
    <w:rsid w:val="63B23340"/>
    <w:rsid w:val="6CB86BB6"/>
    <w:rsid w:val="70D8383E"/>
    <w:rsid w:val="7AF46434"/>
    <w:rsid w:val="7B5C6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Ascii" w:hAnsiTheme="minorAscii" w:cstheme="minorBidi"/>
      <w:kern w:val="2"/>
      <w:sz w:val="24"/>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397</Words>
  <Characters>454</Characters>
  <Lines>0</Lines>
  <Paragraphs>0</Paragraphs>
  <TotalTime>7</TotalTime>
  <ScaleCrop>false</ScaleCrop>
  <LinksUpToDate>false</LinksUpToDate>
  <CharactersWithSpaces>467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2023-03-25T09:48:00Z</dcterms:created>
  <dc:creator>didshow</dc:creator>
  <cp:lastModifiedBy>没心没肺人不累</cp:lastModifiedBy>
  <dcterms:modified xsi:type="dcterms:W3CDTF">2023-05-17T07:34:23Z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AF69D0C96A634CD5A3DC7DFC5879F6F1</vt:lpwstr>
  </property>
</Properties>
</file>