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B243D" w14:textId="77777777" w:rsidR="00BD4EC9" w:rsidRDefault="00BD4EC9" w:rsidP="00BD4EC9"/>
    <w:p w14:paraId="3E836A0B" w14:textId="7CEB7921" w:rsidR="00BD4EC9" w:rsidRDefault="00BD4EC9" w:rsidP="00BD4EC9">
      <w:pPr>
        <w:rPr>
          <w:rFonts w:hint="eastAsia"/>
        </w:rPr>
      </w:pPr>
      <w:r>
        <w:t>GAN (Generative Adversarial Network), VAE (Variational Autoencoder), Flow-based Model, 그리고 Diffusion 모델은 모두 생성 모델</w:t>
      </w:r>
      <w:r>
        <w:rPr>
          <w:rFonts w:hint="eastAsia"/>
        </w:rPr>
        <w:t>이며 다음과 같은 차이점을 갖고 있음.</w:t>
      </w:r>
    </w:p>
    <w:p w14:paraId="4739BAB9" w14:textId="21E55F48" w:rsidR="00BD4EC9" w:rsidRDefault="00BD4EC9" w:rsidP="00BD4EC9">
      <w:pPr>
        <w:rPr>
          <w:rFonts w:hint="eastAsia"/>
        </w:rPr>
      </w:pPr>
      <w:r>
        <w:t>GAN (Generative Adversarial Network):</w:t>
      </w:r>
    </w:p>
    <w:p w14:paraId="50C43DB3" w14:textId="2A128B88" w:rsidR="00BD4EC9" w:rsidRPr="00BD4EC9" w:rsidRDefault="00BD4EC9" w:rsidP="00BD4EC9">
      <w:pPr>
        <w:rPr>
          <w:rFonts w:hint="eastAsia"/>
        </w:rPr>
      </w:pPr>
      <w:r>
        <w:rPr>
          <w:rFonts w:hint="eastAsia"/>
        </w:rPr>
        <w:t>개념</w:t>
      </w:r>
      <w:r>
        <w:t xml:space="preserve">: GAN은 생성자(generator)와 </w:t>
      </w:r>
      <w:proofErr w:type="spellStart"/>
      <w:r>
        <w:t>판별자</w:t>
      </w:r>
      <w:proofErr w:type="spellEnd"/>
      <w:r>
        <w:t xml:space="preserve">(discriminator)라고 불리는 두 개의 신경망으로 이루어진 모델. 생성자는 진짜와 같은 데이터를 생성하려고 하고, 판별자는 생성된 데이터와 진짜 데이터를 </w:t>
      </w:r>
      <w:r>
        <w:rPr>
          <w:rFonts w:hint="eastAsia"/>
        </w:rPr>
        <w:t>구별하려고 함</w:t>
      </w:r>
      <w:r>
        <w:t>. 이 두 신경망은 적대적인 방식으로 훈련되며, 생성자는 판별자를 속이는 데 노력하고 판별자는 진짜와 가짜 데이터를 잘 구별하는 데 노</w:t>
      </w:r>
      <w:r>
        <w:rPr>
          <w:rFonts w:hint="eastAsia"/>
        </w:rPr>
        <w:t>력</w:t>
      </w:r>
      <w:r>
        <w:t>.</w:t>
      </w:r>
    </w:p>
    <w:p w14:paraId="2DA65002" w14:textId="437AA9BB" w:rsidR="00BD4EC9" w:rsidRPr="00BD4EC9" w:rsidRDefault="00BD4EC9" w:rsidP="00BD4EC9">
      <w:pPr>
        <w:rPr>
          <w:rFonts w:hint="eastAsia"/>
        </w:rPr>
      </w:pPr>
      <w:r>
        <w:rPr>
          <w:rFonts w:hint="eastAsia"/>
        </w:rPr>
        <w:t>구조</w:t>
      </w:r>
      <w:r>
        <w:t xml:space="preserve">: GAN은 생성자 신경망과 </w:t>
      </w:r>
      <w:proofErr w:type="spellStart"/>
      <w:r>
        <w:t>판별자</w:t>
      </w:r>
      <w:proofErr w:type="spellEnd"/>
      <w:r>
        <w:t xml:space="preserve"> 신경망으로 </w:t>
      </w:r>
      <w:r>
        <w:rPr>
          <w:rFonts w:hint="eastAsia"/>
        </w:rPr>
        <w:t>이루어져 있으며,</w:t>
      </w:r>
      <w:r>
        <w:t xml:space="preserve"> </w:t>
      </w:r>
      <w:r>
        <w:t>생성자는 랜덤 노이즈 벡터를 입력으로 받아 가짜 데이터를 생성하고, 판별자는 실제 데이터와 생성된 데이터를 입력으로 받아 이를 분류</w:t>
      </w:r>
      <w:r>
        <w:rPr>
          <w:rFonts w:hint="eastAsia"/>
        </w:rPr>
        <w:t>.</w:t>
      </w:r>
    </w:p>
    <w:p w14:paraId="2F5B1694" w14:textId="34689722" w:rsidR="00BD4EC9" w:rsidRPr="00BD4EC9" w:rsidRDefault="00BD4EC9" w:rsidP="00BD4EC9">
      <w:pPr>
        <w:rPr>
          <w:rFonts w:hint="eastAsia"/>
        </w:rPr>
      </w:pPr>
      <w:r>
        <w:rPr>
          <w:rFonts w:hint="eastAsia"/>
        </w:rPr>
        <w:t>차이점</w:t>
      </w:r>
      <w:r>
        <w:t xml:space="preserve">: GAN은 훈련 과정 중에 생성자와 판별자가 적대적으로 경쟁하여 안정적인 분포에서 진짜와 같은 데이터를 생성. 이로 인해 고품질의 이미지 생성에 효과적이지만, 훈련이 </w:t>
      </w:r>
      <w:r>
        <w:rPr>
          <w:rFonts w:hint="eastAsia"/>
        </w:rPr>
        <w:t>불안정할 수 있음.</w:t>
      </w:r>
    </w:p>
    <w:p w14:paraId="00176F17" w14:textId="0029C2EF" w:rsidR="00BD4EC9" w:rsidRDefault="00BD4EC9" w:rsidP="00BD4EC9">
      <w:pPr>
        <w:rPr>
          <w:rFonts w:hint="eastAsia"/>
        </w:rPr>
      </w:pPr>
      <w:r>
        <w:t>VAE (Variational Autoencoder):</w:t>
      </w:r>
    </w:p>
    <w:p w14:paraId="0609933F" w14:textId="2056586C" w:rsidR="00BD4EC9" w:rsidRDefault="00BD4EC9" w:rsidP="00BD4EC9">
      <w:pPr>
        <w:rPr>
          <w:rFonts w:hint="eastAsia"/>
        </w:rPr>
      </w:pPr>
      <w:r>
        <w:rPr>
          <w:rFonts w:hint="eastAsia"/>
        </w:rPr>
        <w:t>개념</w:t>
      </w:r>
      <w:r>
        <w:t xml:space="preserve">: VAE는 인코더(encoder)와 </w:t>
      </w:r>
      <w:proofErr w:type="spellStart"/>
      <w:r>
        <w:t>디코더</w:t>
      </w:r>
      <w:proofErr w:type="spellEnd"/>
      <w:r>
        <w:t>(decoder)라고 불리는 두 부분으로 구성된 확률적 생성 모델</w:t>
      </w:r>
      <w:r>
        <w:rPr>
          <w:rFonts w:hint="eastAsia"/>
        </w:rPr>
        <w:t>로,</w:t>
      </w:r>
      <w:r>
        <w:t xml:space="preserve"> 데이터를 저차원의 잠재 공간(latent space)으로 인코딩하고, 이 공간에서 </w:t>
      </w:r>
      <w:proofErr w:type="spellStart"/>
      <w:r>
        <w:t>샘플링하여</w:t>
      </w:r>
      <w:proofErr w:type="spellEnd"/>
      <w:r>
        <w:t xml:space="preserve"> 새로운 데이터를 생성</w:t>
      </w:r>
      <w:r>
        <w:rPr>
          <w:rFonts w:hint="eastAsia"/>
        </w:rPr>
        <w:t>.</w:t>
      </w:r>
    </w:p>
    <w:p w14:paraId="369D8B10" w14:textId="0DCA36AE" w:rsidR="00BD4EC9" w:rsidRDefault="00BD4EC9" w:rsidP="00BD4EC9">
      <w:pPr>
        <w:rPr>
          <w:rFonts w:hint="eastAsia"/>
        </w:rPr>
      </w:pPr>
      <w:r>
        <w:rPr>
          <w:rFonts w:hint="eastAsia"/>
        </w:rPr>
        <w:t>구조</w:t>
      </w:r>
      <w:r>
        <w:t xml:space="preserve">:  인코더 신경망이 입력 데이터를 잠재 공간의 확률 분포로 매핑하고, </w:t>
      </w:r>
      <w:proofErr w:type="spellStart"/>
      <w:r>
        <w:t>디코더</w:t>
      </w:r>
      <w:proofErr w:type="spellEnd"/>
      <w:r>
        <w:t xml:space="preserve"> 신경망이 잠재 공간의 샘플을 실제 데이터로 </w:t>
      </w:r>
      <w:r>
        <w:rPr>
          <w:rFonts w:hint="eastAsia"/>
        </w:rPr>
        <w:t>디코딩.</w:t>
      </w:r>
    </w:p>
    <w:p w14:paraId="182FEBCB" w14:textId="13DED088" w:rsidR="00BD4EC9" w:rsidRPr="00BD4EC9" w:rsidRDefault="00BD4EC9" w:rsidP="00BD4EC9">
      <w:pPr>
        <w:rPr>
          <w:rFonts w:hint="eastAsia"/>
        </w:rPr>
      </w:pPr>
      <w:r>
        <w:rPr>
          <w:rFonts w:hint="eastAsia"/>
        </w:rPr>
        <w:t>차이점</w:t>
      </w:r>
      <w:r>
        <w:t xml:space="preserve">: VAE는 데이터를 잠재 공간에 매핑하고, 생성할 때 확률 분포를 사용하기 때문에 데이터 생성에 확률적인 요소가 </w:t>
      </w:r>
      <w:r>
        <w:rPr>
          <w:rFonts w:hint="eastAsia"/>
        </w:rPr>
        <w:t>포함되며,</w:t>
      </w:r>
      <w:r>
        <w:t xml:space="preserve"> </w:t>
      </w:r>
      <w:r>
        <w:rPr>
          <w:rFonts w:hint="eastAsia"/>
        </w:rPr>
        <w:t>이로 인해</w:t>
      </w:r>
      <w:r>
        <w:t xml:space="preserve"> 다양한 데이터를 생성할 수 </w:t>
      </w:r>
      <w:r>
        <w:rPr>
          <w:rFonts w:hint="eastAsia"/>
        </w:rPr>
        <w:t>있음.</w:t>
      </w:r>
    </w:p>
    <w:p w14:paraId="1463D7C7" w14:textId="6BE1A0BA" w:rsidR="00BD4EC9" w:rsidRDefault="00BD4EC9" w:rsidP="00BD4EC9">
      <w:pPr>
        <w:rPr>
          <w:rFonts w:hint="eastAsia"/>
        </w:rPr>
      </w:pPr>
      <w:r>
        <w:t>Flow-based Model:</w:t>
      </w:r>
    </w:p>
    <w:p w14:paraId="6B81F6D7" w14:textId="55838724" w:rsidR="00BD4EC9" w:rsidRPr="00BD4EC9" w:rsidRDefault="00BD4EC9" w:rsidP="00BD4EC9">
      <w:pPr>
        <w:rPr>
          <w:rFonts w:hint="eastAsia"/>
        </w:rPr>
      </w:pPr>
      <w:r>
        <w:rPr>
          <w:rFonts w:hint="eastAsia"/>
        </w:rPr>
        <w:t>개념</w:t>
      </w:r>
      <w:r>
        <w:t>: Flow-based 모델은 확률 밀도 함수의 변환을 학습하여 데이터 생성을 수행하는 모델</w:t>
      </w:r>
      <w:r>
        <w:rPr>
          <w:rFonts w:hint="eastAsia"/>
        </w:rPr>
        <w:t>로,</w:t>
      </w:r>
      <w:r>
        <w:t xml:space="preserve"> 변환은 미분 가능한 함수로 정의되며, 확률 밀도 함수를 변환하여 원하는 데이터 분포를 </w:t>
      </w:r>
      <w:r>
        <w:rPr>
          <w:rFonts w:hint="eastAsia"/>
        </w:rPr>
        <w:t>학습.</w:t>
      </w:r>
    </w:p>
    <w:p w14:paraId="138A2863" w14:textId="1FBDE23D" w:rsidR="00BD4EC9" w:rsidRPr="00BD4EC9" w:rsidRDefault="00BD4EC9" w:rsidP="00BD4EC9">
      <w:pPr>
        <w:rPr>
          <w:rFonts w:hint="eastAsia"/>
        </w:rPr>
      </w:pPr>
      <w:r>
        <w:rPr>
          <w:rFonts w:hint="eastAsia"/>
        </w:rPr>
        <w:t>구조</w:t>
      </w:r>
      <w:r>
        <w:t>: Flow-based 모델은 여러 레이어의 연속적인 변환을 적용하여 데이터 분포를 학습. 각 레이어는 미분 가능한 함수로 이루어져 있으며, 역변환도 가능</w:t>
      </w:r>
      <w:r>
        <w:rPr>
          <w:rFonts w:hint="eastAsia"/>
        </w:rPr>
        <w:t>함.</w:t>
      </w:r>
    </w:p>
    <w:p w14:paraId="3ADA5DB0" w14:textId="56CD1010" w:rsidR="00BD4EC9" w:rsidRPr="00BD4EC9" w:rsidRDefault="00BD4EC9" w:rsidP="00BD4EC9">
      <w:pPr>
        <w:rPr>
          <w:rFonts w:hint="eastAsia"/>
        </w:rPr>
      </w:pPr>
      <w:r>
        <w:rPr>
          <w:rFonts w:hint="eastAsia"/>
        </w:rPr>
        <w:t>차이점</w:t>
      </w:r>
      <w:r>
        <w:t xml:space="preserve">: Flow-based 모델은 확률 밀도 함수를 직접 모델링하고 </w:t>
      </w:r>
      <w:proofErr w:type="spellStart"/>
      <w:r>
        <w:t>샘플링할</w:t>
      </w:r>
      <w:proofErr w:type="spellEnd"/>
      <w:r>
        <w:t xml:space="preserve"> 때 역변환이 </w:t>
      </w:r>
      <w:r>
        <w:rPr>
          <w:rFonts w:hint="eastAsia"/>
        </w:rPr>
        <w:t>쉬워,</w:t>
      </w:r>
      <w:r>
        <w:t xml:space="preserve"> </w:t>
      </w:r>
      <w:r>
        <w:t>데이터 생성에 뛰어난 결과를 내지만 복잡한 모델 구조와 학습 과정을 필요로 합니다.</w:t>
      </w:r>
    </w:p>
    <w:p w14:paraId="1813B3F4" w14:textId="28F0AA39" w:rsidR="00BD4EC9" w:rsidRDefault="00BD4EC9" w:rsidP="00BD4EC9">
      <w:pPr>
        <w:rPr>
          <w:rFonts w:hint="eastAsia"/>
        </w:rPr>
      </w:pPr>
      <w:r>
        <w:t>Diffusion Model:</w:t>
      </w:r>
    </w:p>
    <w:p w14:paraId="4D1D7F04" w14:textId="50D43026" w:rsidR="00BD4EC9" w:rsidRPr="00BD4EC9" w:rsidRDefault="00BD4EC9" w:rsidP="00BD4EC9">
      <w:pPr>
        <w:rPr>
          <w:rFonts w:hint="eastAsia"/>
        </w:rPr>
      </w:pPr>
      <w:r>
        <w:rPr>
          <w:rFonts w:hint="eastAsia"/>
        </w:rPr>
        <w:lastRenderedPageBreak/>
        <w:t>개념</w:t>
      </w:r>
      <w:r>
        <w:t>: Diffusion 모델은 데이터의 확률 분포를 미세하게 조정하면서 샘플을 생성하는 모델</w:t>
      </w:r>
      <w:r>
        <w:rPr>
          <w:rFonts w:hint="eastAsia"/>
        </w:rPr>
        <w:t>로,</w:t>
      </w:r>
      <w:r>
        <w:t xml:space="preserve"> 데이터를 초기 노이즈로 시작하여 시간 단계별로 점진적으로 정제하여 생성.</w:t>
      </w:r>
    </w:p>
    <w:p w14:paraId="03573D25" w14:textId="1E5FE832" w:rsidR="00BD4EC9" w:rsidRPr="00BD4EC9" w:rsidRDefault="00BD4EC9" w:rsidP="00BD4EC9">
      <w:pPr>
        <w:rPr>
          <w:rFonts w:hint="eastAsia"/>
        </w:rPr>
      </w:pPr>
      <w:r>
        <w:rPr>
          <w:rFonts w:hint="eastAsia"/>
        </w:rPr>
        <w:t>구조</w:t>
      </w:r>
      <w:r>
        <w:t>: Diffusion 모델은 확률적인 단계(step)을 거쳐 데이터를 생성. 각 단계에서 데이터는 초기 노이즈에서부터 실제 데이터로 진화하며, 이 과정을 여러 번 반복하여 생성.</w:t>
      </w:r>
    </w:p>
    <w:p w14:paraId="44D1636C" w14:textId="38154065" w:rsidR="00BD4EC9" w:rsidRDefault="00BD4EC9" w:rsidP="00BD4EC9">
      <w:pPr>
        <w:rPr>
          <w:rFonts w:hint="eastAsia"/>
        </w:rPr>
      </w:pPr>
      <w:r>
        <w:rPr>
          <w:rFonts w:hint="eastAsia"/>
        </w:rPr>
        <w:t>차이점</w:t>
      </w:r>
      <w:r>
        <w:t xml:space="preserve">: Diffusion 모델은 높은 품질의 이미지 생성과 안정적인 훈련을 제공하는 데 강점을 가지고 </w:t>
      </w:r>
      <w:r>
        <w:rPr>
          <w:rFonts w:hint="eastAsia"/>
        </w:rPr>
        <w:t>있으며,</w:t>
      </w:r>
      <w:r>
        <w:t xml:space="preserve"> 데이터 생성 시 높은 해상도를 유지할 수 </w:t>
      </w:r>
      <w:r>
        <w:rPr>
          <w:rFonts w:hint="eastAsia"/>
        </w:rPr>
        <w:t>있음.</w:t>
      </w:r>
    </w:p>
    <w:p w14:paraId="09AD85DD" w14:textId="4ABA9DC4" w:rsidR="00100082" w:rsidRPr="00BD4EC9" w:rsidRDefault="00100082" w:rsidP="00BD4EC9"/>
    <w:sectPr w:rsidR="00100082" w:rsidRPr="00BD4E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C9"/>
    <w:rsid w:val="00100082"/>
    <w:rsid w:val="00AA441B"/>
    <w:rsid w:val="00BD4EC9"/>
    <w:rsid w:val="00E2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0DFEA"/>
  <w15:chartTrackingRefBased/>
  <w15:docId w15:val="{E26F3F17-E786-4A1E-8D88-A23189CDE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0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양지우</dc:creator>
  <cp:keywords/>
  <dc:description/>
  <cp:lastModifiedBy>양지우</cp:lastModifiedBy>
  <cp:revision>1</cp:revision>
  <dcterms:created xsi:type="dcterms:W3CDTF">2023-09-25T05:23:00Z</dcterms:created>
  <dcterms:modified xsi:type="dcterms:W3CDTF">2023-09-25T05:33:00Z</dcterms:modified>
</cp:coreProperties>
</file>