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24" w:type="dxa"/>
        <w:tblInd w:w="198" w:type="dxa"/>
        <w:tblLook w:val="04A0"/>
      </w:tblPr>
      <w:tblGrid>
        <w:gridCol w:w="2279"/>
        <w:gridCol w:w="5232"/>
        <w:gridCol w:w="1613"/>
      </w:tblGrid>
      <w:tr w:rsidR="00FE60A1" w:rsidTr="00FE60A1">
        <w:trPr>
          <w:trHeight w:val="300"/>
        </w:trPr>
        <w:tc>
          <w:tcPr>
            <w:tcW w:w="9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FE60A1" w:rsidRDefault="00FE60A1" w:rsidP="00BD282D">
            <w:pPr>
              <w:jc w:val="both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</w:rPr>
              <w:t xml:space="preserve">Log Activity </w:t>
            </w:r>
            <w:proofErr w:type="spellStart"/>
            <w:r>
              <w:rPr>
                <w:b/>
                <w:szCs w:val="24"/>
              </w:rPr>
              <w:t>Tugas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Besar</w:t>
            </w:r>
            <w:proofErr w:type="spellEnd"/>
            <w:r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  <w:lang w:val="en-US"/>
              </w:rPr>
              <w:t>I</w:t>
            </w:r>
            <w:r>
              <w:rPr>
                <w:b/>
                <w:szCs w:val="24"/>
              </w:rPr>
              <w:t xml:space="preserve"> IF</w:t>
            </w:r>
            <w:r>
              <w:rPr>
                <w:b/>
                <w:szCs w:val="24"/>
                <w:lang w:val="en-US"/>
              </w:rPr>
              <w:t xml:space="preserve">2032 – </w:t>
            </w:r>
            <w:proofErr w:type="spellStart"/>
            <w:r>
              <w:rPr>
                <w:b/>
                <w:szCs w:val="24"/>
                <w:lang w:val="en-US"/>
              </w:rPr>
              <w:t>Pemrograman</w:t>
            </w:r>
            <w:proofErr w:type="spellEnd"/>
            <w:r>
              <w:rPr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Cs w:val="24"/>
                <w:lang w:val="en-US"/>
              </w:rPr>
              <w:t>Berorientasi</w:t>
            </w:r>
            <w:proofErr w:type="spellEnd"/>
            <w:r>
              <w:rPr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Cs w:val="24"/>
                <w:lang w:val="en-US"/>
              </w:rPr>
              <w:t>Objek</w:t>
            </w:r>
            <w:proofErr w:type="spellEnd"/>
          </w:p>
        </w:tc>
      </w:tr>
      <w:tr w:rsidR="00FE60A1" w:rsidTr="00FE60A1">
        <w:trPr>
          <w:trHeight w:val="300"/>
        </w:trPr>
        <w:tc>
          <w:tcPr>
            <w:tcW w:w="9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Nugraha</w:t>
            </w:r>
            <w:proofErr w:type="spellEnd"/>
            <w:r>
              <w:rPr>
                <w:b/>
                <w:szCs w:val="24"/>
              </w:rPr>
              <w:t xml:space="preserve"> (13509096)</w:t>
            </w: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Tanggal</w:t>
            </w:r>
            <w:proofErr w:type="spellEnd"/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Kegiatan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BD282D">
            <w:pPr>
              <w:jc w:val="both"/>
              <w:rPr>
                <w:b/>
                <w:szCs w:val="24"/>
              </w:rPr>
            </w:pPr>
            <w:r>
              <w:rPr>
                <w:b/>
                <w:szCs w:val="24"/>
                <w:lang w:val="id-ID"/>
              </w:rPr>
              <w:t>Tempat</w:t>
            </w: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28 </w:t>
            </w:r>
            <w:proofErr w:type="spellStart"/>
            <w:r>
              <w:rPr>
                <w:szCs w:val="24"/>
                <w:lang w:val="en-US"/>
              </w:rPr>
              <w:t>Februari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1D41FD" w:rsidRDefault="00FE60A1" w:rsidP="00BD282D">
            <w:pPr>
              <w:jc w:val="both"/>
              <w:rPr>
                <w:szCs w:val="24"/>
                <w:lang w:val="id-ID"/>
              </w:rPr>
            </w:pPr>
            <w:r w:rsidRPr="001D41FD">
              <w:rPr>
                <w:szCs w:val="24"/>
                <w:lang w:val="id-ID"/>
              </w:rPr>
              <w:t>Kumpul kelompok untuk membagi tugas.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Pr="001D41FD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Kost</w:t>
            </w: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131ED8" w:rsidRDefault="00FE60A1" w:rsidP="00131ED8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Membuat class Toko, class Item, class Inventory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131ED8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Kost</w:t>
            </w: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2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131ED8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Memperbaiki class Item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Kost</w:t>
            </w: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3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131ED8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Memperbaiki class Toko, Rapat Kelompok, Asitensi I.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ITB</w:t>
            </w: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4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131ED8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Memperbaiki class Inventory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ITB</w:t>
            </w: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5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131ED8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BD282D">
            <w:pPr>
              <w:jc w:val="both"/>
              <w:rPr>
                <w:szCs w:val="24"/>
                <w:lang w:val="id-ID"/>
              </w:rPr>
            </w:pP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6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131ED8" w:rsidRDefault="00883560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Asistensi I</w:t>
            </w:r>
            <w:r w:rsidR="00FE60A1">
              <w:rPr>
                <w:szCs w:val="24"/>
                <w:lang w:val="id-ID"/>
              </w:rPr>
              <w:t>.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Selasar Basis Data</w:t>
            </w: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7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131ED8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BD282D">
            <w:pPr>
              <w:jc w:val="both"/>
              <w:rPr>
                <w:szCs w:val="24"/>
                <w:lang w:val="id-ID"/>
              </w:rPr>
            </w:pP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8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131ED8" w:rsidRDefault="00FE60A1" w:rsidP="00131ED8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 xml:space="preserve">Menambahkan method </w:t>
            </w:r>
            <w:r w:rsidRPr="00131ED8">
              <w:rPr>
                <w:szCs w:val="24"/>
                <w:lang w:val="id-ID"/>
              </w:rPr>
              <w:t xml:space="preserve"> string getNama() const;</w:t>
            </w:r>
            <w:r>
              <w:rPr>
                <w:szCs w:val="24"/>
                <w:lang w:val="id-ID"/>
              </w:rPr>
              <w:t xml:space="preserve"> pada class Item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131ED8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Kost</w:t>
            </w: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9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131ED8" w:rsidRDefault="00FE60A1" w:rsidP="00131ED8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 xml:space="preserve">Menambahkan method </w:t>
            </w:r>
            <w:r w:rsidRPr="00131ED8">
              <w:rPr>
                <w:szCs w:val="24"/>
                <w:lang w:val="id-ID"/>
              </w:rPr>
              <w:t>static Item* makeBuah(const Grid_Plant*);</w:t>
            </w:r>
            <w:r>
              <w:rPr>
                <w:szCs w:val="24"/>
                <w:lang w:val="id-ID"/>
              </w:rPr>
              <w:t xml:space="preserve"> pada class Item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131ED8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Kost</w:t>
            </w:r>
          </w:p>
        </w:tc>
      </w:tr>
      <w:tr w:rsidR="00FE60A1" w:rsidTr="00FE60A1">
        <w:trPr>
          <w:trHeight w:val="321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10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131ED8" w:rsidRDefault="00FE60A1" w:rsidP="00E7266A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 xml:space="preserve">Menambahkan method </w:t>
            </w:r>
            <w:r w:rsidRPr="00E7266A">
              <w:rPr>
                <w:szCs w:val="24"/>
                <w:lang w:val="id-ID"/>
              </w:rPr>
              <w:t>void addItem(Grid_Plant* , int );</w:t>
            </w:r>
            <w:r>
              <w:rPr>
                <w:szCs w:val="24"/>
                <w:lang w:val="id-ID"/>
              </w:rPr>
              <w:t xml:space="preserve"> pada class Inventory.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E7266A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Kost</w:t>
            </w: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11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E7266A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 xml:space="preserve">Menambahkan method </w:t>
            </w:r>
            <w:r w:rsidRPr="00E7266A">
              <w:rPr>
                <w:szCs w:val="24"/>
                <w:lang w:val="id-ID"/>
              </w:rPr>
              <w:t>Item* getSlot(int);</w:t>
            </w:r>
            <w:r>
              <w:rPr>
                <w:szCs w:val="24"/>
                <w:lang w:val="id-ID"/>
              </w:rPr>
              <w:t xml:space="preserve"> dan </w:t>
            </w:r>
            <w:r w:rsidRPr="00E7266A">
              <w:rPr>
                <w:szCs w:val="24"/>
                <w:lang w:val="id-ID"/>
              </w:rPr>
              <w:t>void listDescription();</w:t>
            </w:r>
            <w:r>
              <w:rPr>
                <w:szCs w:val="24"/>
                <w:lang w:val="id-ID"/>
              </w:rPr>
              <w:t xml:space="preserve"> pada class Inventory.</w:t>
            </w:r>
            <w:r w:rsidR="00883560">
              <w:rPr>
                <w:szCs w:val="24"/>
                <w:lang w:val="id-ID"/>
              </w:rPr>
              <w:t xml:space="preserve"> Asistensi ke II</w:t>
            </w:r>
            <w:r>
              <w:rPr>
                <w:szCs w:val="24"/>
                <w:lang w:val="id-ID"/>
              </w:rPr>
              <w:t>.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Kost,</w:t>
            </w:r>
            <w:r w:rsidR="00883560">
              <w:rPr>
                <w:szCs w:val="24"/>
                <w:lang w:val="id-ID"/>
              </w:rPr>
              <w:t xml:space="preserve"> </w:t>
            </w:r>
            <w:r>
              <w:rPr>
                <w:szCs w:val="24"/>
                <w:lang w:val="id-ID"/>
              </w:rPr>
              <w:t>Selasar Programming</w:t>
            </w: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12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E7266A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BD282D">
            <w:pPr>
              <w:jc w:val="both"/>
              <w:rPr>
                <w:szCs w:val="24"/>
                <w:lang w:val="id-ID"/>
              </w:rPr>
            </w:pP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13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E7266A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BD282D">
            <w:pPr>
              <w:jc w:val="both"/>
              <w:rPr>
                <w:szCs w:val="24"/>
                <w:lang w:val="id-ID"/>
              </w:rPr>
            </w:pP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14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E7266A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BD282D">
            <w:pPr>
              <w:jc w:val="both"/>
              <w:rPr>
                <w:szCs w:val="24"/>
                <w:lang w:val="id-ID"/>
              </w:rPr>
            </w:pP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15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E7266A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BD282D">
            <w:pPr>
              <w:jc w:val="both"/>
              <w:rPr>
                <w:szCs w:val="24"/>
                <w:lang w:val="id-ID"/>
              </w:rPr>
            </w:pP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16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E7266A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BD282D">
            <w:pPr>
              <w:jc w:val="both"/>
              <w:rPr>
                <w:szCs w:val="24"/>
                <w:lang w:val="id-ID"/>
              </w:rPr>
            </w:pP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17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E7266A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BD282D">
            <w:pPr>
              <w:jc w:val="both"/>
              <w:rPr>
                <w:szCs w:val="24"/>
                <w:lang w:val="id-ID"/>
              </w:rPr>
            </w:pPr>
          </w:p>
        </w:tc>
      </w:tr>
      <w:tr w:rsidR="00FE60A1" w:rsidTr="00FE60A1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18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E7266A" w:rsidRDefault="00883560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Asistensi ke III.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883560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Selasar Programming</w:t>
            </w:r>
          </w:p>
        </w:tc>
      </w:tr>
      <w:tr w:rsidR="00FE60A1" w:rsidTr="00FE60A1">
        <w:trPr>
          <w:trHeight w:val="31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19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E7266A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BD282D">
            <w:pPr>
              <w:jc w:val="both"/>
              <w:rPr>
                <w:szCs w:val="24"/>
                <w:lang w:val="id-ID"/>
              </w:rPr>
            </w:pPr>
          </w:p>
        </w:tc>
      </w:tr>
      <w:tr w:rsidR="00FE60A1" w:rsidTr="00FE60A1">
        <w:trPr>
          <w:trHeight w:val="31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20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Pr="00E7266A" w:rsidRDefault="00FE60A1" w:rsidP="00BD282D">
            <w:pPr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60A1" w:rsidRDefault="00FE60A1" w:rsidP="00BD282D">
            <w:pPr>
              <w:jc w:val="both"/>
              <w:rPr>
                <w:szCs w:val="24"/>
                <w:lang w:val="id-ID"/>
              </w:rPr>
            </w:pPr>
          </w:p>
        </w:tc>
      </w:tr>
      <w:tr w:rsidR="00FE60A1" w:rsidTr="00FE60A1">
        <w:trPr>
          <w:trHeight w:val="275"/>
        </w:trPr>
        <w:tc>
          <w:tcPr>
            <w:tcW w:w="2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21 </w:t>
            </w:r>
            <w:proofErr w:type="spellStart"/>
            <w:r>
              <w:rPr>
                <w:szCs w:val="24"/>
                <w:lang w:val="en-US"/>
              </w:rPr>
              <w:t>Maret</w:t>
            </w:r>
            <w:proofErr w:type="spellEnd"/>
            <w:r>
              <w:rPr>
                <w:szCs w:val="24"/>
                <w:lang w:val="en-US"/>
              </w:rPr>
              <w:t xml:space="preserve"> 2011</w:t>
            </w:r>
          </w:p>
        </w:tc>
        <w:tc>
          <w:tcPr>
            <w:tcW w:w="5232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:rsidR="00FE60A1" w:rsidRPr="00131ED8" w:rsidRDefault="00FE60A1" w:rsidP="00BD282D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id-ID"/>
              </w:rPr>
              <w:t>Membuat driver class Item, Inventory, dan Toko. Memperbaiki kode pada class Item, Inventory, dan Toko.</w:t>
            </w:r>
          </w:p>
        </w:tc>
        <w:tc>
          <w:tcPr>
            <w:tcW w:w="1613" w:type="dxa"/>
            <w:tcBorders>
              <w:top w:val="nil"/>
              <w:left w:val="nil"/>
              <w:right w:val="single" w:sz="4" w:space="0" w:color="auto"/>
            </w:tcBorders>
          </w:tcPr>
          <w:p w:rsidR="00FE60A1" w:rsidRDefault="00FE60A1" w:rsidP="00BD282D">
            <w:pPr>
              <w:jc w:val="both"/>
              <w:rPr>
                <w:szCs w:val="24"/>
                <w:lang w:val="id-ID"/>
              </w:rPr>
            </w:pPr>
          </w:p>
        </w:tc>
      </w:tr>
      <w:tr w:rsidR="00FE60A1" w:rsidTr="00FE60A1">
        <w:trPr>
          <w:trHeight w:val="87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60A1" w:rsidRDefault="00FE60A1" w:rsidP="00BD282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61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E60A1" w:rsidRPr="00FE60A1" w:rsidRDefault="00FE60A1" w:rsidP="00BD282D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Kost</w:t>
            </w:r>
          </w:p>
        </w:tc>
      </w:tr>
    </w:tbl>
    <w:p w:rsidR="007E0498" w:rsidRDefault="007E0498"/>
    <w:sectPr w:rsidR="007E0498" w:rsidSect="007E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1ED8"/>
    <w:rsid w:val="00131ED8"/>
    <w:rsid w:val="007E0498"/>
    <w:rsid w:val="00883560"/>
    <w:rsid w:val="00E7266A"/>
    <w:rsid w:val="00FE6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ED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Nugraha Siburian</dc:creator>
  <cp:lastModifiedBy>Nugraha Siburian</cp:lastModifiedBy>
  <cp:revision>4</cp:revision>
  <dcterms:created xsi:type="dcterms:W3CDTF">2011-03-21T20:23:00Z</dcterms:created>
  <dcterms:modified xsi:type="dcterms:W3CDTF">2011-03-21T20:58:00Z</dcterms:modified>
</cp:coreProperties>
</file>