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19AD" w14:textId="4D2FA1C5" w:rsidR="00125C66" w:rsidRPr="00125C66" w:rsidRDefault="004E757C" w:rsidP="00C05E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NACIONAL DE INGENIERÍA</w:t>
      </w:r>
    </w:p>
    <w:p w14:paraId="07A31169" w14:textId="6A1AE204" w:rsidR="00125C66" w:rsidRPr="004E757C" w:rsidRDefault="00125C66" w:rsidP="00125C66">
      <w:pPr>
        <w:jc w:val="center"/>
        <w:rPr>
          <w:rFonts w:ascii="Aptos Narrow" w:hAnsi="Aptos Narrow"/>
          <w:b/>
          <w:bCs/>
          <w:spacing w:val="40"/>
          <w:sz w:val="28"/>
          <w:szCs w:val="28"/>
        </w:rPr>
      </w:pPr>
      <w:r w:rsidRPr="004E757C">
        <w:rPr>
          <w:rFonts w:ascii="Aptos Narrow" w:hAnsi="Aptos Narrow"/>
          <w:b/>
          <w:bCs/>
          <w:spacing w:val="40"/>
          <w:sz w:val="28"/>
          <w:szCs w:val="28"/>
        </w:rPr>
        <w:t xml:space="preserve">FACULTAD DE </w:t>
      </w:r>
      <w:r w:rsidR="00317612">
        <w:rPr>
          <w:rFonts w:ascii="Aptos Narrow" w:hAnsi="Aptos Narrow"/>
          <w:b/>
          <w:bCs/>
          <w:spacing w:val="40"/>
          <w:sz w:val="28"/>
          <w:szCs w:val="28"/>
        </w:rPr>
        <w:t>INGENIERÍA INDUSTRIAL Y DE SISTEMAS</w:t>
      </w:r>
    </w:p>
    <w:p w14:paraId="198DD479" w14:textId="437F9544" w:rsidR="008E0BB9" w:rsidRPr="00B51C5F" w:rsidRDefault="008E0BB9" w:rsidP="00B51C5F"/>
    <w:p w14:paraId="66E98538" w14:textId="1F13ADA1" w:rsidR="008E0BB9" w:rsidRDefault="004E757C" w:rsidP="00C05ED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F8BF9F" wp14:editId="7670C139">
            <wp:extent cx="1800000" cy="1800000"/>
            <wp:effectExtent l="0" t="0" r="0" b="0"/>
            <wp:docPr id="6520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6154" name="Imagen 65206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376D27"/>
    <w:p w14:paraId="08F0CE54" w14:textId="059A2C8A" w:rsidR="00C05ED2" w:rsidRPr="002A1216" w:rsidRDefault="00317612" w:rsidP="00C05ED2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ÁREA DE SISTEMAS Y TELEMÁTICA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6A778119" w:rsidR="002A1216" w:rsidRPr="002A1216" w:rsidRDefault="00317612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PROGRAMACIÓN ORIENTADA A OBJETOS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36FE6677" w:rsidR="006B377B" w:rsidRPr="00A735B8" w:rsidRDefault="00317612" w:rsidP="00A735B8">
      <w:pPr>
        <w:jc w:val="center"/>
        <w:rPr>
          <w:b/>
          <w:bCs/>
        </w:rPr>
      </w:pPr>
      <w:r>
        <w:rPr>
          <w:b/>
          <w:bCs/>
        </w:rPr>
        <w:t>TRANSPORTE</w:t>
      </w:r>
    </w:p>
    <w:p w14:paraId="4B45EFBE" w14:textId="272007D0" w:rsidR="006B377B" w:rsidRDefault="006B377B" w:rsidP="00A735B8"/>
    <w:p w14:paraId="1E3962A1" w14:textId="497D7BA7" w:rsidR="006B377B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</w:t>
      </w:r>
      <w:r w:rsidR="002A1216">
        <w:rPr>
          <w:b/>
          <w:bCs/>
        </w:rPr>
        <w:t>es</w:t>
      </w:r>
      <w:r w:rsidRPr="00A735B8">
        <w:rPr>
          <w:b/>
          <w:bCs/>
        </w:rPr>
        <w:t>:</w:t>
      </w:r>
    </w:p>
    <w:p w14:paraId="494128AC" w14:textId="450322AC" w:rsidR="0052106E" w:rsidRDefault="0052106E" w:rsidP="00141B0E">
      <w:pPr>
        <w:jc w:val="center"/>
      </w:pPr>
      <w:r>
        <w:t>Águila (orcid.org/código)</w:t>
      </w:r>
    </w:p>
    <w:p w14:paraId="34B02BB1" w14:textId="6ED3AA82" w:rsidR="00141B0E" w:rsidRPr="00141B0E" w:rsidRDefault="00141B0E" w:rsidP="00141B0E">
      <w:pPr>
        <w:jc w:val="center"/>
      </w:pPr>
      <w:r>
        <w:t>Huanca (orcid.org/código)</w:t>
      </w:r>
    </w:p>
    <w:p w14:paraId="76410752" w14:textId="77777777" w:rsidR="00141B0E" w:rsidRDefault="00141B0E" w:rsidP="00141B0E">
      <w:pPr>
        <w:jc w:val="center"/>
      </w:pPr>
      <w:r>
        <w:t>Pinedo (orcid.org/código)</w:t>
      </w:r>
    </w:p>
    <w:p w14:paraId="66D9DFDD" w14:textId="7E235D84" w:rsidR="0052106E" w:rsidRDefault="0052106E" w:rsidP="0052106E">
      <w:pPr>
        <w:jc w:val="center"/>
      </w:pPr>
      <w:r>
        <w:t>Samaniego (orcid.org/código)</w:t>
      </w:r>
    </w:p>
    <w:p w14:paraId="380E3CE3" w14:textId="48D3562F" w:rsidR="00A735B8" w:rsidRDefault="00317612" w:rsidP="00A735B8">
      <w:pPr>
        <w:jc w:val="center"/>
      </w:pPr>
      <w:r>
        <w:t>Yaures Casanca, Joel Leonardo</w:t>
      </w:r>
      <w:r w:rsidR="00A735B8">
        <w:t xml:space="preserve"> (</w:t>
      </w:r>
      <w:r w:rsidRPr="00317612">
        <w:t>0009-0005-7746-4844</w:t>
      </w:r>
      <w:r w:rsidR="00A735B8">
        <w:t>/</w:t>
      </w:r>
      <w:r>
        <w:t>20232581G</w:t>
      </w:r>
      <w:r w:rsidR="00A735B8">
        <w:t>)</w:t>
      </w:r>
    </w:p>
    <w:p w14:paraId="5ADB62EA" w14:textId="77777777" w:rsidR="00376D27" w:rsidRPr="00376D27" w:rsidRDefault="00376D27" w:rsidP="00376D27"/>
    <w:p w14:paraId="75AA7ECF" w14:textId="3178A569" w:rsidR="00A735B8" w:rsidRPr="00A735B8" w:rsidRDefault="002A1216" w:rsidP="00A735B8">
      <w:pPr>
        <w:jc w:val="center"/>
        <w:rPr>
          <w:b/>
          <w:bCs/>
        </w:rPr>
      </w:pPr>
      <w:r>
        <w:rPr>
          <w:b/>
          <w:bCs/>
        </w:rPr>
        <w:t>Docente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proofErr w:type="spellStart"/>
      <w:r>
        <w:t>Mag</w:t>
      </w:r>
      <w:proofErr w:type="spellEnd"/>
      <w:r>
        <w:t xml:space="preserve">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1BFF9F6" w14:textId="4B327034" w:rsidR="00376D27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p w14:paraId="4E6C028B" w14:textId="1B197F3C" w:rsidR="00B91BD8" w:rsidRPr="00DD5DE3" w:rsidRDefault="00B91BD8" w:rsidP="00DD5DE3">
      <w:r>
        <w:lastRenderedPageBreak/>
        <w:br w:type="page"/>
      </w:r>
    </w:p>
    <w:p w14:paraId="25379CD9" w14:textId="77777777" w:rsidR="00B91BD8" w:rsidRDefault="00B91BD8"/>
    <w:p w14:paraId="033072EA" w14:textId="77777777" w:rsidR="00376D27" w:rsidRDefault="00376D27"/>
    <w:p w14:paraId="28B8F31B" w14:textId="77777777" w:rsidR="00B91BD8" w:rsidRDefault="00B91BD8"/>
    <w:p w14:paraId="441E2B64" w14:textId="77777777" w:rsidR="00B91BD8" w:rsidRDefault="00B91BD8"/>
    <w:p w14:paraId="6B770EE5" w14:textId="77777777" w:rsidR="00B91BD8" w:rsidRDefault="00B91BD8"/>
    <w:p w14:paraId="37F76CE4" w14:textId="77777777" w:rsidR="00B91BD8" w:rsidRDefault="00B91BD8"/>
    <w:p w14:paraId="5C6C13B4" w14:textId="77777777" w:rsidR="00B91BD8" w:rsidRDefault="00B91BD8"/>
    <w:p w14:paraId="6E4D66BA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1D3BF801" w:rsidR="00574840" w:rsidRPr="00B91BD8" w:rsidRDefault="00734F43" w:rsidP="00B91BD8">
      <w:pPr>
        <w:pStyle w:val="Ttulo1"/>
        <w:ind w:left="4536"/>
      </w:pPr>
      <w:bookmarkStart w:id="0" w:name="_Toc178812708"/>
      <w:r w:rsidRPr="00B91BD8">
        <w:t>DEDICATORIA</w:t>
      </w:r>
      <w:bookmarkEnd w:id="0"/>
    </w:p>
    <w:p w14:paraId="0E760299" w14:textId="28E27F2A" w:rsidR="00B91BD8" w:rsidRDefault="0052106E" w:rsidP="00B91BD8">
      <w:pPr>
        <w:tabs>
          <w:tab w:val="left" w:pos="4536"/>
        </w:tabs>
        <w:ind w:left="4536"/>
      </w:pPr>
      <w:r w:rsidRPr="0052106E">
        <w:t>A nuestros queridos padres, con amor y gratitud dedicamos este trabajo. Ustedes son nuestra fuente de inspiración, fortaleza y apoyo incondicional. Gracias por creer en nosotros, por sus sacrificios y por su aliento constante en nuestro camino académico. Su sabiduría y dedicación nos han guiado hacia nuestros sueños. Este logro es un reflejo de su amor y guía, sin los cuales no hubiéramos llegado hasta aquí.</w:t>
      </w: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2A701D2F" w:rsidR="00D218EB" w:rsidRDefault="00734F43" w:rsidP="00D218EB">
      <w:pPr>
        <w:pStyle w:val="Ttulo1"/>
        <w:jc w:val="center"/>
      </w:pPr>
      <w:bookmarkStart w:id="1" w:name="_Toc178812709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02ECF21F" w14:textId="539EC87A" w:rsidR="005B2982" w:rsidRDefault="00D218EB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5B2982">
        <w:t>DEDICATORIA</w:t>
      </w:r>
      <w:r w:rsidR="005B2982">
        <w:tab/>
      </w:r>
      <w:r w:rsidR="005B2982">
        <w:fldChar w:fldCharType="begin"/>
      </w:r>
      <w:r w:rsidR="005B2982">
        <w:instrText xml:space="preserve"> PAGEREF _Toc178812708 \h </w:instrText>
      </w:r>
      <w:r w:rsidR="005B2982">
        <w:fldChar w:fldCharType="separate"/>
      </w:r>
      <w:r w:rsidR="005B2982">
        <w:t>2</w:t>
      </w:r>
      <w:r w:rsidR="005B2982">
        <w:fldChar w:fldCharType="end"/>
      </w:r>
    </w:p>
    <w:p w14:paraId="5711455C" w14:textId="4B66CF7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_Toc178812709 \h </w:instrText>
      </w:r>
      <w:r>
        <w:fldChar w:fldCharType="separate"/>
      </w:r>
      <w:r>
        <w:t>3</w:t>
      </w:r>
      <w:r>
        <w:fldChar w:fldCharType="end"/>
      </w:r>
    </w:p>
    <w:p w14:paraId="4C9EC54E" w14:textId="532E1B15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_Toc178812710 \h </w:instrText>
      </w:r>
      <w:r>
        <w:fldChar w:fldCharType="separate"/>
      </w:r>
      <w:r>
        <w:t>6</w:t>
      </w:r>
      <w:r>
        <w:fldChar w:fldCharType="end"/>
      </w:r>
    </w:p>
    <w:p w14:paraId="02041BA1" w14:textId="281DFFF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ABSTRACT</w:t>
      </w:r>
      <w:r>
        <w:tab/>
      </w:r>
      <w:r>
        <w:fldChar w:fldCharType="begin"/>
      </w:r>
      <w:r>
        <w:instrText xml:space="preserve"> PAGEREF _Toc178812711 \h </w:instrText>
      </w:r>
      <w:r>
        <w:fldChar w:fldCharType="separate"/>
      </w:r>
      <w:r>
        <w:t>7</w:t>
      </w:r>
      <w:r>
        <w:fldChar w:fldCharType="end"/>
      </w:r>
    </w:p>
    <w:p w14:paraId="72A49E3E" w14:textId="6C74AED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INTRODUCCIÓN</w:t>
      </w:r>
      <w:r>
        <w:tab/>
      </w:r>
      <w:r>
        <w:fldChar w:fldCharType="begin"/>
      </w:r>
      <w:r>
        <w:instrText xml:space="preserve"> PAGEREF _Toc178812712 \h </w:instrText>
      </w:r>
      <w:r>
        <w:fldChar w:fldCharType="separate"/>
      </w:r>
      <w:r>
        <w:t>8</w:t>
      </w:r>
      <w:r>
        <w:fldChar w:fldCharType="end"/>
      </w:r>
    </w:p>
    <w:p w14:paraId="3057978E" w14:textId="4093A94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OBJETIVOS</w:t>
      </w:r>
      <w:r>
        <w:tab/>
      </w:r>
      <w:r>
        <w:fldChar w:fldCharType="begin"/>
      </w:r>
      <w:r>
        <w:instrText xml:space="preserve"> PAGEREF _Toc178812713 \h </w:instrText>
      </w:r>
      <w:r>
        <w:fldChar w:fldCharType="separate"/>
      </w:r>
      <w:r>
        <w:t>9</w:t>
      </w:r>
      <w:r>
        <w:fldChar w:fldCharType="end"/>
      </w:r>
    </w:p>
    <w:p w14:paraId="2B5DE3B3" w14:textId="3594B71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51DF2" w14:textId="7382124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AB78A" w14:textId="7A636A8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REQUERIMIENTOS</w:t>
      </w:r>
      <w:r>
        <w:tab/>
      </w:r>
      <w:r>
        <w:fldChar w:fldCharType="begin"/>
      </w:r>
      <w:r>
        <w:instrText xml:space="preserve"> PAGEREF _Toc178812716 \h </w:instrText>
      </w:r>
      <w:r>
        <w:fldChar w:fldCharType="separate"/>
      </w:r>
      <w:r>
        <w:t>10</w:t>
      </w:r>
      <w:r>
        <w:fldChar w:fldCharType="end"/>
      </w:r>
    </w:p>
    <w:p w14:paraId="05AFEED2" w14:textId="38CF2C3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699EEB" w14:textId="3B7800C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0272C9" w14:textId="43F5A90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FA8BEC" w14:textId="209EBA7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D69CCC" w14:textId="01EE1BA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ANALISIS DE REQUERIMIENTOS</w:t>
      </w:r>
      <w:r>
        <w:tab/>
      </w:r>
      <w:r>
        <w:fldChar w:fldCharType="begin"/>
      </w:r>
      <w:r>
        <w:instrText xml:space="preserve"> PAGEREF _Toc178812721 \h </w:instrText>
      </w:r>
      <w:r>
        <w:fldChar w:fldCharType="separate"/>
      </w:r>
      <w:r>
        <w:t>12</w:t>
      </w:r>
      <w:r>
        <w:fldChar w:fldCharType="end"/>
      </w:r>
    </w:p>
    <w:p w14:paraId="0E4A2391" w14:textId="7E67EA7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Identificación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4322E7" w14:textId="675CB19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EDEB9" w14:textId="162E061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D31AC7" w14:textId="025FD97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CU01 – NOMBRE DEL CASO DE USO</w:t>
      </w:r>
      <w:r>
        <w:tab/>
      </w:r>
      <w:r>
        <w:fldChar w:fldCharType="begin"/>
      </w:r>
      <w:r>
        <w:instrText xml:space="preserve"> PAGEREF _Toc178812725 \h </w:instrText>
      </w:r>
      <w:r>
        <w:fldChar w:fldCharType="separate"/>
      </w:r>
      <w:r>
        <w:t>13</w:t>
      </w:r>
      <w:r>
        <w:fldChar w:fldCharType="end"/>
      </w:r>
    </w:p>
    <w:p w14:paraId="5DB70747" w14:textId="7A66110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9F1778" w14:textId="01E92A0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5426EA" w14:textId="60A6F6D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65D46C" w14:textId="5FC8E68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92FEE9" w14:textId="2CAFE57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4A1C04" w14:textId="4F85A86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CU02 – NOMBRE DEL CASO DE USO</w:t>
      </w:r>
      <w:r>
        <w:tab/>
      </w:r>
      <w:r>
        <w:fldChar w:fldCharType="begin"/>
      </w:r>
      <w:r>
        <w:instrText xml:space="preserve"> PAGEREF _Toc178812731 \h </w:instrText>
      </w:r>
      <w:r>
        <w:fldChar w:fldCharType="separate"/>
      </w:r>
      <w:r>
        <w:t>15</w:t>
      </w:r>
      <w:r>
        <w:fldChar w:fldCharType="end"/>
      </w:r>
    </w:p>
    <w:p w14:paraId="3721AA88" w14:textId="3B4587D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97FE99" w14:textId="7D4D309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0EE93B" w14:textId="2ABDA50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16585F" w14:textId="15886D1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49097B" w14:textId="6DA2789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FD8CC6" w14:textId="552AE3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CU03 – NOMBRE DEL CASO DE USO</w:t>
      </w:r>
      <w:r>
        <w:tab/>
      </w:r>
      <w:r>
        <w:fldChar w:fldCharType="begin"/>
      </w:r>
      <w:r>
        <w:instrText xml:space="preserve"> PAGEREF _Toc178812737 \h </w:instrText>
      </w:r>
      <w:r>
        <w:fldChar w:fldCharType="separate"/>
      </w:r>
      <w:r>
        <w:t>17</w:t>
      </w:r>
      <w:r>
        <w:fldChar w:fldCharType="end"/>
      </w:r>
    </w:p>
    <w:p w14:paraId="4C0E60A5" w14:textId="0EFE47F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9E762D" w14:textId="05266E8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288D32" w14:textId="3840916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BD5968" w14:textId="7A3CB77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11BC4FF" w14:textId="0F6C4C5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61472D" w14:textId="4F8CBD7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CU04 – NOMBRE DEL CASO DE USO</w:t>
      </w:r>
      <w:r>
        <w:tab/>
      </w:r>
      <w:r>
        <w:fldChar w:fldCharType="begin"/>
      </w:r>
      <w:r>
        <w:instrText xml:space="preserve"> PAGEREF _Toc178812743 \h </w:instrText>
      </w:r>
      <w:r>
        <w:fldChar w:fldCharType="separate"/>
      </w:r>
      <w:r>
        <w:t>19</w:t>
      </w:r>
      <w:r>
        <w:fldChar w:fldCharType="end"/>
      </w:r>
    </w:p>
    <w:p w14:paraId="5BF44956" w14:textId="47A6460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E46BA" w14:textId="19F203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DC2948" w14:textId="01BD9E5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289596" w14:textId="30B3394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FF5A96" w14:textId="1F3EC390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42DDB9" w14:textId="53EDBF8A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CU05 – NOMBRE DEL CASO DE USO</w:t>
      </w:r>
      <w:r>
        <w:tab/>
      </w:r>
      <w:r>
        <w:fldChar w:fldCharType="begin"/>
      </w:r>
      <w:r>
        <w:instrText xml:space="preserve"> PAGEREF _Toc178812749 \h </w:instrText>
      </w:r>
      <w:r>
        <w:fldChar w:fldCharType="separate"/>
      </w:r>
      <w:r>
        <w:t>21</w:t>
      </w:r>
      <w:r>
        <w:fldChar w:fldCharType="end"/>
      </w:r>
    </w:p>
    <w:p w14:paraId="2040C2A6" w14:textId="470F36A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7815DF" w14:textId="69E3E22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EC03BF" w14:textId="2FFD13F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589A6B" w14:textId="7F7FE54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28C13B" w14:textId="15A055B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89BD69" w14:textId="1980E9D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CU06 – NOMBRE DEL CASO DE USO</w:t>
      </w:r>
      <w:r>
        <w:tab/>
      </w:r>
      <w:r>
        <w:fldChar w:fldCharType="begin"/>
      </w:r>
      <w:r>
        <w:instrText xml:space="preserve"> PAGEREF _Toc178812755 \h </w:instrText>
      </w:r>
      <w:r>
        <w:fldChar w:fldCharType="separate"/>
      </w:r>
      <w:r>
        <w:t>23</w:t>
      </w:r>
      <w:r>
        <w:fldChar w:fldCharType="end"/>
      </w:r>
    </w:p>
    <w:p w14:paraId="58346233" w14:textId="1808D736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A81E82" w14:textId="36208F6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A75538" w14:textId="35238A4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67CFFB7" w14:textId="2BDD796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6AD610" w14:textId="3D77F11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A301B3" w14:textId="2680644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MODELO DE BASE DE DATOS</w:t>
      </w:r>
      <w:r>
        <w:tab/>
      </w:r>
      <w:r>
        <w:fldChar w:fldCharType="begin"/>
      </w:r>
      <w:r>
        <w:instrText xml:space="preserve"> PAGEREF _Toc178812761 \h </w:instrText>
      </w:r>
      <w:r>
        <w:fldChar w:fldCharType="separate"/>
      </w:r>
      <w:r>
        <w:t>25</w:t>
      </w:r>
      <w:r>
        <w:fldChar w:fldCharType="end"/>
      </w:r>
    </w:p>
    <w:p w14:paraId="0584FA5C" w14:textId="3414A7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855617" w14:textId="37B6948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B4492CF" w14:textId="7B57E51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C102F7" w14:textId="0E094F3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IMPLEMENTACIÓN DE LA BASE DE DATOS</w:t>
      </w:r>
      <w:r>
        <w:tab/>
      </w:r>
      <w:r>
        <w:fldChar w:fldCharType="begin"/>
      </w:r>
      <w:r>
        <w:instrText xml:space="preserve"> PAGEREF _Toc178812765 \h </w:instrText>
      </w:r>
      <w:r>
        <w:fldChar w:fldCharType="separate"/>
      </w:r>
      <w:r>
        <w:t>26</w:t>
      </w:r>
      <w:r>
        <w:fldChar w:fldCharType="end"/>
      </w:r>
    </w:p>
    <w:p w14:paraId="479B89A2" w14:textId="0941DF1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4FBE5C4" w14:textId="056ACE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los objetos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EAA68D8" w14:textId="5A82BCE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Cargar 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84FBBD" w14:textId="1E89C9E6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CODIGO FUENTE</w:t>
      </w:r>
      <w:r>
        <w:tab/>
      </w:r>
      <w:r>
        <w:fldChar w:fldCharType="begin"/>
      </w:r>
      <w:r>
        <w:instrText xml:space="preserve"> PAGEREF _Toc178812769 \h </w:instrText>
      </w:r>
      <w:r>
        <w:fldChar w:fldCharType="separate"/>
      </w:r>
      <w:r>
        <w:t>27</w:t>
      </w:r>
      <w:r>
        <w:fldChar w:fldCharType="end"/>
      </w:r>
    </w:p>
    <w:p w14:paraId="4ABA5042" w14:textId="3DEDA42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CONCLUSIONES</w:t>
      </w:r>
      <w:r>
        <w:tab/>
      </w:r>
      <w:r>
        <w:fldChar w:fldCharType="begin"/>
      </w:r>
      <w:r>
        <w:instrText xml:space="preserve"> PAGEREF _Toc178812770 \h </w:instrText>
      </w:r>
      <w:r>
        <w:fldChar w:fldCharType="separate"/>
      </w:r>
      <w:r>
        <w:t>28</w:t>
      </w:r>
      <w:r>
        <w:fldChar w:fldCharType="end"/>
      </w:r>
    </w:p>
    <w:p w14:paraId="68A5E292" w14:textId="686606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LECCIONES APRENDIDAS</w:t>
      </w:r>
      <w:r>
        <w:tab/>
      </w:r>
      <w:r>
        <w:fldChar w:fldCharType="begin"/>
      </w:r>
      <w:r>
        <w:instrText xml:space="preserve"> PAGEREF _Toc178812771 \h </w:instrText>
      </w:r>
      <w:r>
        <w:fldChar w:fldCharType="separate"/>
      </w:r>
      <w:r>
        <w:t>29</w:t>
      </w:r>
      <w:r>
        <w:fldChar w:fldCharType="end"/>
      </w:r>
    </w:p>
    <w:p w14:paraId="3EF1D8C6" w14:textId="73A42C84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BIBLIOGRAFIA</w:t>
      </w:r>
      <w:r>
        <w:tab/>
      </w:r>
      <w:r>
        <w:fldChar w:fldCharType="begin"/>
      </w:r>
      <w:r>
        <w:instrText xml:space="preserve"> PAGEREF _Toc178812772 \h </w:instrText>
      </w:r>
      <w:r>
        <w:fldChar w:fldCharType="separate"/>
      </w:r>
      <w:r>
        <w:t>30</w:t>
      </w:r>
      <w:r>
        <w:fldChar w:fldCharType="end"/>
      </w:r>
    </w:p>
    <w:p w14:paraId="5F1606AF" w14:textId="2BCAF0A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 w:rsidRPr="00317612">
        <w:t>ANEXOS</w:t>
      </w:r>
      <w:r>
        <w:tab/>
      </w:r>
      <w:r>
        <w:fldChar w:fldCharType="begin"/>
      </w:r>
      <w:r>
        <w:instrText xml:space="preserve"> PAGEREF _Toc178812773 \h </w:instrText>
      </w:r>
      <w:r>
        <w:fldChar w:fldCharType="separate"/>
      </w:r>
      <w:r>
        <w:t>31</w:t>
      </w:r>
      <w:r>
        <w:fldChar w:fldCharType="end"/>
      </w:r>
    </w:p>
    <w:p w14:paraId="6B0B50D9" w14:textId="58D5425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1: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C29768A" w14:textId="75C6CC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2: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A38EDE4" w14:textId="4DB56094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43447CEB" w:rsidR="00937B4D" w:rsidRDefault="00734F43" w:rsidP="00937B4D">
      <w:pPr>
        <w:pStyle w:val="Ttulo1"/>
        <w:jc w:val="center"/>
      </w:pPr>
      <w:bookmarkStart w:id="2" w:name="_Toc178812710"/>
      <w:r>
        <w:lastRenderedPageBreak/>
        <w:t>RESUMEN</w:t>
      </w:r>
      <w:bookmarkEnd w:id="2"/>
    </w:p>
    <w:p w14:paraId="70A7C918" w14:textId="7F891216" w:rsidR="004E757C" w:rsidRDefault="00734F43" w:rsidP="004E757C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Start"/>
      <w:r>
        <w:t xml:space="preserve"> ….</w:t>
      </w:r>
      <w:proofErr w:type="gramEnd"/>
      <w:r>
        <w:t>.</w:t>
      </w:r>
    </w:p>
    <w:p w14:paraId="1B962BEB" w14:textId="77777777" w:rsidR="00734F43" w:rsidRDefault="00734F43" w:rsidP="004E757C"/>
    <w:p w14:paraId="347F356D" w14:textId="76759B60" w:rsidR="00734F43" w:rsidRDefault="00734F43" w:rsidP="004E757C">
      <w:r w:rsidRPr="00734F43">
        <w:rPr>
          <w:b/>
          <w:bCs/>
        </w:rPr>
        <w:t>Palabras clave:</w:t>
      </w:r>
      <w:r>
        <w:t xml:space="preserve"> Palabra 1, Palabra 2, Palabra 3, Palabra 4, Palabra 5</w:t>
      </w:r>
    </w:p>
    <w:p w14:paraId="7E78BB6A" w14:textId="77777777" w:rsidR="004E757C" w:rsidRDefault="004E757C" w:rsidP="004E757C"/>
    <w:p w14:paraId="00FBA9B0" w14:textId="51A96FCC" w:rsidR="00734F43" w:rsidRDefault="00734F43">
      <w:pPr>
        <w:spacing w:after="160" w:line="259" w:lineRule="auto"/>
        <w:jc w:val="left"/>
      </w:pPr>
      <w:r>
        <w:br w:type="page"/>
      </w:r>
    </w:p>
    <w:p w14:paraId="6C32BB0D" w14:textId="72F2C2A6" w:rsidR="00734F43" w:rsidRDefault="00734F43" w:rsidP="00734F43">
      <w:pPr>
        <w:pStyle w:val="Ttulo1"/>
        <w:jc w:val="center"/>
      </w:pPr>
      <w:bookmarkStart w:id="3" w:name="_Toc178812711"/>
      <w:r>
        <w:lastRenderedPageBreak/>
        <w:t>ABSTRACT</w:t>
      </w:r>
      <w:bookmarkEnd w:id="3"/>
    </w:p>
    <w:p w14:paraId="4E53266B" w14:textId="7C131557" w:rsidR="00734F43" w:rsidRDefault="00734F43" w:rsidP="004E757C">
      <w:r>
        <w:t xml:space="preserve">Bla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….</w:t>
      </w:r>
    </w:p>
    <w:p w14:paraId="7D43885C" w14:textId="77777777" w:rsidR="00734F43" w:rsidRPr="004E757C" w:rsidRDefault="00734F43" w:rsidP="004E757C"/>
    <w:p w14:paraId="3128EF02" w14:textId="5471C5B6" w:rsidR="004E757C" w:rsidRPr="00317612" w:rsidRDefault="00734F43" w:rsidP="004E757C">
      <w:pPr>
        <w:rPr>
          <w:lang w:val="en-US"/>
        </w:rPr>
      </w:pPr>
      <w:r w:rsidRPr="00317612">
        <w:rPr>
          <w:b/>
          <w:bCs/>
          <w:lang w:val="en-US"/>
        </w:rPr>
        <w:t>key words:</w:t>
      </w:r>
      <w:r w:rsidRPr="00317612">
        <w:rPr>
          <w:lang w:val="en-US"/>
        </w:rPr>
        <w:t xml:space="preserve"> Word 1, Word 2, Word 3, Word 4, Word 5</w:t>
      </w:r>
    </w:p>
    <w:p w14:paraId="654E1890" w14:textId="77777777" w:rsidR="00937B4D" w:rsidRPr="00317612" w:rsidRDefault="00937B4D" w:rsidP="00937B4D">
      <w:pPr>
        <w:spacing w:after="160" w:line="259" w:lineRule="auto"/>
        <w:jc w:val="left"/>
        <w:rPr>
          <w:lang w:val="en-US"/>
        </w:rPr>
      </w:pPr>
      <w:r w:rsidRPr="00317612">
        <w:rPr>
          <w:lang w:val="en-US"/>
        </w:rPr>
        <w:br w:type="page"/>
      </w:r>
    </w:p>
    <w:p w14:paraId="2B07E24B" w14:textId="0C1F0D95" w:rsidR="00D20822" w:rsidRDefault="0093008E" w:rsidP="00293D1E">
      <w:pPr>
        <w:pStyle w:val="Ttulo1"/>
      </w:pPr>
      <w:bookmarkStart w:id="4" w:name="_Toc178812712"/>
      <w:r>
        <w:lastRenderedPageBreak/>
        <w:t>INTRODUCCIÓN</w:t>
      </w:r>
      <w:bookmarkEnd w:id="4"/>
    </w:p>
    <w:p w14:paraId="5FFA16FA" w14:textId="77777777" w:rsidR="005B2982" w:rsidRDefault="005B2982" w:rsidP="005B2982"/>
    <w:p w14:paraId="6041C8E3" w14:textId="77777777" w:rsidR="005B2982" w:rsidRDefault="005B2982" w:rsidP="005B2982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2324DB92" w14:textId="7C06437A" w:rsidR="00293D1E" w:rsidRDefault="0093008E" w:rsidP="00293D1E">
      <w:pPr>
        <w:pStyle w:val="Ttulo1"/>
      </w:pPr>
      <w:bookmarkStart w:id="5" w:name="_Toc178812713"/>
      <w:r>
        <w:lastRenderedPageBreak/>
        <w:t>OBJETIVOS</w:t>
      </w:r>
      <w:bookmarkEnd w:id="5"/>
    </w:p>
    <w:p w14:paraId="534C69C8" w14:textId="7DAE96BD" w:rsidR="00937B4D" w:rsidRDefault="00937B4D" w:rsidP="00937B4D">
      <w:pPr>
        <w:pStyle w:val="Ttulo2"/>
      </w:pPr>
      <w:bookmarkStart w:id="6" w:name="_Toc178812714"/>
      <w:r>
        <w:t xml:space="preserve">Objetivo </w:t>
      </w:r>
      <w:r w:rsidR="00DB73D5">
        <w:t>G</w:t>
      </w:r>
      <w:r>
        <w:t>eneral</w:t>
      </w:r>
      <w:bookmarkEnd w:id="6"/>
    </w:p>
    <w:p w14:paraId="4A0EDE82" w14:textId="771CEE46" w:rsidR="005B2982" w:rsidRDefault="00AE212A" w:rsidP="005B2982">
      <w:r w:rsidRPr="00AE212A">
        <w:t>Desarrollar una aplicación web para gestionar y optimizar la administración de una flota de vehículos de una empresa de transporte.</w:t>
      </w:r>
    </w:p>
    <w:p w14:paraId="0A22A798" w14:textId="15B33CB1" w:rsidR="00937B4D" w:rsidRDefault="00937B4D" w:rsidP="00937B4D">
      <w:pPr>
        <w:pStyle w:val="Ttulo2"/>
      </w:pPr>
      <w:bookmarkStart w:id="7" w:name="_Toc178812715"/>
      <w:r>
        <w:t xml:space="preserve">Objetivos </w:t>
      </w:r>
      <w:r w:rsidR="00DB73D5">
        <w:t>E</w:t>
      </w:r>
      <w:r>
        <w:t>specíficos</w:t>
      </w:r>
      <w:bookmarkEnd w:id="7"/>
    </w:p>
    <w:p w14:paraId="4B2255A5" w14:textId="77777777" w:rsidR="00AE212A" w:rsidRDefault="00AE212A" w:rsidP="00AE212A">
      <w:r>
        <w:t></w:t>
      </w:r>
      <w:r>
        <w:tab/>
        <w:t>Analizar los requisitos funcionales y no funcionales necesarios para el sistema de gestión de una empresa de transporte.</w:t>
      </w:r>
    </w:p>
    <w:p w14:paraId="7B9021AC" w14:textId="77777777" w:rsidR="00AE212A" w:rsidRDefault="00AE212A" w:rsidP="00AE212A"/>
    <w:p w14:paraId="7F3C692A" w14:textId="77777777" w:rsidR="00AE212A" w:rsidRDefault="00AE212A" w:rsidP="00AE212A">
      <w:r>
        <w:t></w:t>
      </w:r>
      <w:r>
        <w:tab/>
        <w:t>Crear una base de datos apropiada con la que se pueda manejar la información de los vehículos, conductores, programaciones, empleados, y demás factores intervinientes, a través del sistema</w:t>
      </w:r>
    </w:p>
    <w:p w14:paraId="44956F34" w14:textId="77777777" w:rsidR="00AE212A" w:rsidRDefault="00AE212A" w:rsidP="00AE212A"/>
    <w:p w14:paraId="4B9B6260" w14:textId="77777777" w:rsidR="00AE212A" w:rsidRDefault="00AE212A" w:rsidP="00AE212A">
      <w:r>
        <w:t></w:t>
      </w:r>
      <w:r>
        <w:tab/>
        <w:t>Implementar clases de servicios que permitan registrar, actualizar y gestionar información detallada sobre cada vehículo, incidentes, reparaciones, mantenimientos, talleres de mantenimiento o reparaciones, incidentes, fechas y rutas programadas, conductores y empleados.</w:t>
      </w:r>
    </w:p>
    <w:p w14:paraId="01F693B3" w14:textId="77777777" w:rsidR="00AE212A" w:rsidRDefault="00AE212A" w:rsidP="00AE212A"/>
    <w:p w14:paraId="41F5433F" w14:textId="2319C8EE" w:rsidR="005B2982" w:rsidRDefault="00AE212A" w:rsidP="00AE212A">
      <w:r>
        <w:t></w:t>
      </w:r>
      <w:r>
        <w:tab/>
        <w:t>Realizar pruebas unitarias y de integración de cada servicio para garantizar el correcto funcionamiento del sistema.</w:t>
      </w:r>
    </w:p>
    <w:p w14:paraId="1985A260" w14:textId="77777777" w:rsidR="005B2982" w:rsidRDefault="005B2982" w:rsidP="005B2982"/>
    <w:p w14:paraId="50071E9E" w14:textId="77777777" w:rsidR="00386D0B" w:rsidRDefault="00386D0B" w:rsidP="00386D0B"/>
    <w:p w14:paraId="386D2693" w14:textId="295A2928" w:rsidR="00376D27" w:rsidRPr="00376D27" w:rsidRDefault="00376D27" w:rsidP="00376D27">
      <w:pPr>
        <w:pStyle w:val="TablaTitulo"/>
      </w:pPr>
      <w:bookmarkStart w:id="8" w:name="_Toc173951942"/>
      <w:r w:rsidRPr="00376D27">
        <w:rPr>
          <w:b/>
          <w:bCs/>
        </w:rPr>
        <w:t xml:space="preserve">Tabla </w:t>
      </w:r>
      <w:r w:rsidRPr="00376D27">
        <w:rPr>
          <w:b/>
          <w:bCs/>
        </w:rPr>
        <w:fldChar w:fldCharType="begin"/>
      </w:r>
      <w:r w:rsidRPr="00376D27">
        <w:rPr>
          <w:b/>
          <w:bCs/>
        </w:rPr>
        <w:instrText xml:space="preserve"> SEQ Tabla \* ARABIC </w:instrText>
      </w:r>
      <w:r w:rsidRPr="00376D27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376D27">
        <w:rPr>
          <w:b/>
          <w:bCs/>
        </w:rPr>
        <w:fldChar w:fldCharType="end"/>
      </w:r>
      <w:r w:rsidRPr="00376D27">
        <w:br/>
      </w:r>
      <w:r w:rsidRPr="00756B4D">
        <w:rPr>
          <w:i/>
          <w:iCs/>
        </w:rPr>
        <w:t>Ejemplo de tabla en formato APA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D27" w:rsidRPr="00376D27" w14:paraId="37742C90" w14:textId="77777777" w:rsidTr="00C13E4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721C42" w14:textId="56E58696" w:rsidR="00376D27" w:rsidRPr="00376D27" w:rsidRDefault="00376D27" w:rsidP="00376D27">
            <w:pPr>
              <w:pStyle w:val="NormalTabla10"/>
              <w:jc w:val="center"/>
            </w:pPr>
            <w:r>
              <w:t>Campo 1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DB302C5" w14:textId="65327038" w:rsidR="00376D27" w:rsidRPr="00376D27" w:rsidRDefault="00376D27" w:rsidP="00376D27">
            <w:pPr>
              <w:pStyle w:val="NormalTabla10"/>
              <w:jc w:val="center"/>
            </w:pPr>
            <w:r>
              <w:t>Campo 2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77DFD87" w14:textId="3F193AC8" w:rsidR="00376D27" w:rsidRPr="00376D27" w:rsidRDefault="00376D27" w:rsidP="00376D27">
            <w:pPr>
              <w:pStyle w:val="NormalTabla10"/>
              <w:jc w:val="center"/>
            </w:pPr>
            <w:r>
              <w:t>Campo 3</w:t>
            </w:r>
          </w:p>
        </w:tc>
      </w:tr>
      <w:tr w:rsidR="00376D27" w:rsidRPr="00376D27" w14:paraId="1677013D" w14:textId="77777777" w:rsidTr="00C13E48">
        <w:tc>
          <w:tcPr>
            <w:tcW w:w="3005" w:type="dxa"/>
            <w:tcBorders>
              <w:top w:val="single" w:sz="4" w:space="0" w:color="auto"/>
            </w:tcBorders>
          </w:tcPr>
          <w:p w14:paraId="7EDE685A" w14:textId="6CC511A8" w:rsidR="00376D27" w:rsidRPr="00376D27" w:rsidRDefault="00376D27" w:rsidP="00C13E48">
            <w:pPr>
              <w:pStyle w:val="NormalTabla10"/>
              <w:jc w:val="center"/>
            </w:pPr>
            <w:r>
              <w:t>Valor 1. a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562EF2" w14:textId="137A9D20" w:rsidR="00376D27" w:rsidRPr="00376D27" w:rsidRDefault="00376D27" w:rsidP="00C13E48">
            <w:pPr>
              <w:pStyle w:val="NormalTabla10"/>
              <w:jc w:val="center"/>
            </w:pPr>
            <w:r>
              <w:t>Valor 2. a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653C345" w14:textId="1952B973" w:rsidR="00376D27" w:rsidRPr="00376D27" w:rsidRDefault="00376D27" w:rsidP="00C13E48">
            <w:pPr>
              <w:pStyle w:val="NormalTabla10"/>
              <w:jc w:val="center"/>
            </w:pPr>
            <w:r>
              <w:t>Valor 3. a</w:t>
            </w:r>
          </w:p>
        </w:tc>
      </w:tr>
      <w:tr w:rsidR="00376D27" w:rsidRPr="00376D27" w14:paraId="3EC53B57" w14:textId="77777777" w:rsidTr="00C019BF">
        <w:trPr>
          <w:trHeight w:val="223"/>
        </w:trPr>
        <w:tc>
          <w:tcPr>
            <w:tcW w:w="3005" w:type="dxa"/>
          </w:tcPr>
          <w:p w14:paraId="6E774C76" w14:textId="6907D6B7" w:rsidR="00376D27" w:rsidRPr="00376D27" w:rsidRDefault="00376D27" w:rsidP="00C13E48">
            <w:pPr>
              <w:pStyle w:val="NormalTabla10"/>
              <w:jc w:val="center"/>
            </w:pPr>
            <w:r>
              <w:t>Valor 1. b</w:t>
            </w:r>
          </w:p>
        </w:tc>
        <w:tc>
          <w:tcPr>
            <w:tcW w:w="3005" w:type="dxa"/>
          </w:tcPr>
          <w:p w14:paraId="71BD39C2" w14:textId="7FB5E51E" w:rsidR="00376D27" w:rsidRPr="00376D27" w:rsidRDefault="00376D27" w:rsidP="00C13E48">
            <w:pPr>
              <w:pStyle w:val="NormalTabla10"/>
              <w:jc w:val="center"/>
            </w:pPr>
            <w:r>
              <w:t>Valor 2. b</w:t>
            </w:r>
          </w:p>
        </w:tc>
        <w:tc>
          <w:tcPr>
            <w:tcW w:w="3006" w:type="dxa"/>
          </w:tcPr>
          <w:p w14:paraId="035DC117" w14:textId="63433469" w:rsidR="00376D27" w:rsidRPr="00376D27" w:rsidRDefault="00376D27" w:rsidP="00C13E48">
            <w:pPr>
              <w:pStyle w:val="NormalTabla10"/>
              <w:jc w:val="center"/>
            </w:pPr>
            <w:r>
              <w:t>Valor 3. b</w:t>
            </w:r>
          </w:p>
        </w:tc>
      </w:tr>
      <w:tr w:rsidR="00376D27" w:rsidRPr="00376D27" w14:paraId="638F70B1" w14:textId="77777777" w:rsidTr="00C13E48">
        <w:tc>
          <w:tcPr>
            <w:tcW w:w="3005" w:type="dxa"/>
            <w:tcBorders>
              <w:bottom w:val="single" w:sz="4" w:space="0" w:color="auto"/>
            </w:tcBorders>
          </w:tcPr>
          <w:p w14:paraId="2F8243FC" w14:textId="5F433870" w:rsidR="00376D27" w:rsidRPr="00376D27" w:rsidRDefault="00376D27" w:rsidP="00C13E48">
            <w:pPr>
              <w:pStyle w:val="NormalTabla10"/>
              <w:jc w:val="center"/>
            </w:pPr>
            <w:r>
              <w:t>Valor 1. c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76EA0C" w14:textId="0FF27771" w:rsidR="00376D27" w:rsidRPr="00376D27" w:rsidRDefault="00376D27" w:rsidP="00C13E48">
            <w:pPr>
              <w:pStyle w:val="NormalTabla10"/>
              <w:jc w:val="center"/>
            </w:pPr>
            <w:r>
              <w:t>Valor 2. c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3FD9D7B" w14:textId="0F80C031" w:rsidR="00376D27" w:rsidRPr="00376D27" w:rsidRDefault="00376D27" w:rsidP="00C13E48">
            <w:pPr>
              <w:pStyle w:val="NormalTabla10"/>
              <w:jc w:val="center"/>
            </w:pPr>
            <w:r>
              <w:t>Valor 3. c</w:t>
            </w:r>
          </w:p>
        </w:tc>
      </w:tr>
    </w:tbl>
    <w:p w14:paraId="608133D9" w14:textId="704AA296" w:rsidR="00376D27" w:rsidRDefault="00756B4D" w:rsidP="00756B4D">
      <w:pPr>
        <w:pStyle w:val="TablaPie"/>
      </w:pPr>
      <w:r w:rsidRPr="00275C56">
        <w:rPr>
          <w:i/>
          <w:iCs/>
        </w:rPr>
        <w:t>Nota:</w:t>
      </w:r>
      <w:r>
        <w:t xml:space="preserve"> Los datos del campo 1 corresponden a las dimensiones de la variable y los datos de los campos 2 y 3 corresponden a su frecuencia y porcentaje respectivamente.</w:t>
      </w:r>
    </w:p>
    <w:p w14:paraId="5B4ED9F2" w14:textId="676B1DF4" w:rsidR="00FA5D88" w:rsidRDefault="00FA5D88">
      <w:pPr>
        <w:spacing w:after="160" w:line="259" w:lineRule="auto"/>
        <w:jc w:val="left"/>
      </w:pPr>
      <w:r>
        <w:br w:type="page"/>
      </w:r>
    </w:p>
    <w:p w14:paraId="1FF7C441" w14:textId="1844C15B" w:rsidR="00293D1E" w:rsidRDefault="0093008E" w:rsidP="0093008E">
      <w:pPr>
        <w:pStyle w:val="Ttulo1"/>
      </w:pPr>
      <w:bookmarkStart w:id="9" w:name="_Toc178812716"/>
      <w:r>
        <w:lastRenderedPageBreak/>
        <w:t>REQUERIMIENTOS</w:t>
      </w:r>
      <w:bookmarkEnd w:id="9"/>
    </w:p>
    <w:p w14:paraId="787830F5" w14:textId="6C6D8EE2" w:rsidR="0093008E" w:rsidRDefault="0093008E" w:rsidP="0093008E">
      <w:pPr>
        <w:pStyle w:val="Ttulo2"/>
      </w:pPr>
      <w:bookmarkStart w:id="10" w:name="_Toc178812717"/>
      <w:r>
        <w:t xml:space="preserve">Requerimientos </w:t>
      </w:r>
      <w:r w:rsidR="00DB73D5">
        <w:t>F</w:t>
      </w:r>
      <w:r>
        <w:t>uncionales</w:t>
      </w:r>
      <w:bookmarkEnd w:id="10"/>
    </w:p>
    <w:p w14:paraId="538E0E7C" w14:textId="77777777" w:rsidR="00AE212A" w:rsidRPr="00AE212A" w:rsidRDefault="00AE212A" w:rsidP="00AE212A">
      <w:pPr>
        <w:rPr>
          <w:b/>
          <w:bCs/>
        </w:rPr>
      </w:pPr>
      <w:r>
        <w:t></w:t>
      </w:r>
      <w:r>
        <w:tab/>
      </w:r>
      <w:r w:rsidRPr="00AE212A">
        <w:rPr>
          <w:b/>
          <w:bCs/>
        </w:rPr>
        <w:t>Gestión de vehículos:</w:t>
      </w:r>
    </w:p>
    <w:p w14:paraId="0BCE9C44" w14:textId="77777777" w:rsidR="00AE212A" w:rsidRDefault="00AE212A" w:rsidP="00AE212A">
      <w:r>
        <w:t>- El sistema debe permitir registrar un nuevo vehículo con su número de placa, su estado actual (disponible, en mantenimiento, etc.) y la fecha de su próximo mantenimiento.</w:t>
      </w:r>
    </w:p>
    <w:p w14:paraId="104DA1CA" w14:textId="77777777" w:rsidR="00AE212A" w:rsidRDefault="00AE212A" w:rsidP="00AE212A">
      <w:r>
        <w:t>- El sistema debe permitir al administrador editar la información de un vehículo registrado.</w:t>
      </w:r>
    </w:p>
    <w:p w14:paraId="20AF0985" w14:textId="760CE657" w:rsidR="00AE212A" w:rsidRDefault="00AE212A" w:rsidP="00AE212A">
      <w:r>
        <w:t>- El sistema debe permitir eliminar un vehículo de la flota.</w:t>
      </w:r>
    </w:p>
    <w:p w14:paraId="1921EB4D" w14:textId="77777777" w:rsidR="00AE212A" w:rsidRPr="00AE212A" w:rsidRDefault="00AE212A" w:rsidP="00AE212A">
      <w:pPr>
        <w:rPr>
          <w:b/>
          <w:bCs/>
        </w:rPr>
      </w:pPr>
      <w:r>
        <w:t></w:t>
      </w:r>
      <w:r>
        <w:tab/>
      </w:r>
      <w:r w:rsidRPr="00AE212A">
        <w:rPr>
          <w:b/>
          <w:bCs/>
        </w:rPr>
        <w:t>Programación de conductores, vehículos y rutas:</w:t>
      </w:r>
    </w:p>
    <w:p w14:paraId="454C9C26" w14:textId="77777777" w:rsidR="00AE212A" w:rsidRDefault="00AE212A" w:rsidP="00AE212A">
      <w:r>
        <w:t>- El sistema debe permitir asignar un conductor a un vehículo y a una ruta específica.</w:t>
      </w:r>
    </w:p>
    <w:p w14:paraId="270F39F8" w14:textId="77777777" w:rsidR="00AE212A" w:rsidRPr="00AE212A" w:rsidRDefault="00AE212A" w:rsidP="00AE212A">
      <w:pPr>
        <w:rPr>
          <w:b/>
          <w:bCs/>
        </w:rPr>
      </w:pPr>
      <w:r>
        <w:t></w:t>
      </w:r>
      <w:r>
        <w:tab/>
      </w:r>
      <w:r w:rsidRPr="00AE212A">
        <w:rPr>
          <w:b/>
          <w:bCs/>
        </w:rPr>
        <w:t>Registro de mantenimientos, incidentes y reparaciones:</w:t>
      </w:r>
    </w:p>
    <w:p w14:paraId="0E2FA29C" w14:textId="77777777" w:rsidR="00AE212A" w:rsidRDefault="00AE212A" w:rsidP="00AE212A">
      <w:r>
        <w:t>- El sistema debe permitir registrar los mantenimientos realizados en los vehículos, indicando tipo de servicio, fecha, taller y costo del servicio.</w:t>
      </w:r>
    </w:p>
    <w:p w14:paraId="547DE109" w14:textId="77777777" w:rsidR="00AE212A" w:rsidRDefault="00AE212A" w:rsidP="00AE212A">
      <w:r>
        <w:t>- El sistema debe permitir consultar el historial de mantenimientos de un vehículo.</w:t>
      </w:r>
    </w:p>
    <w:p w14:paraId="7C2EF01B" w14:textId="77777777" w:rsidR="00AE212A" w:rsidRDefault="00AE212A" w:rsidP="00AE212A">
      <w:r>
        <w:t>- El sistema debe permitir registrar incidentes de tránsito en los que se haya visto involucrado un vehículo de la flota.</w:t>
      </w:r>
    </w:p>
    <w:p w14:paraId="2FBE33D8" w14:textId="77777777" w:rsidR="00AE212A" w:rsidRDefault="00AE212A" w:rsidP="00AE212A">
      <w:r>
        <w:t>- El sistema debe permitir asociar un incidente a un vehículo y un conductor (programación).</w:t>
      </w:r>
    </w:p>
    <w:p w14:paraId="2ED7BF02" w14:textId="77777777" w:rsidR="00AE212A" w:rsidRDefault="00AE212A" w:rsidP="00AE212A">
      <w:r>
        <w:t>- El sistema debe permitir consultar el tipo de incidente más frecuente y el conductor con más incidentes registrados.</w:t>
      </w:r>
    </w:p>
    <w:p w14:paraId="25C78BE4" w14:textId="77777777" w:rsidR="00AE212A" w:rsidRDefault="00AE212A" w:rsidP="00AE212A">
      <w:r>
        <w:t></w:t>
      </w:r>
      <w:r w:rsidRPr="00AE212A">
        <w:rPr>
          <w:b/>
          <w:bCs/>
        </w:rPr>
        <w:tab/>
        <w:t>Gestión de talleres:</w:t>
      </w:r>
    </w:p>
    <w:p w14:paraId="734E6D56" w14:textId="77777777" w:rsidR="00AE212A" w:rsidRDefault="00AE212A" w:rsidP="00AE212A">
      <w:r>
        <w:t>- El sistema debe permitir registrar y gestionar información de talleres de reparación, como nombre, dirección, tipo de servicio y contacto.</w:t>
      </w:r>
    </w:p>
    <w:p w14:paraId="5058E569" w14:textId="22C56F56" w:rsidR="005B2982" w:rsidRDefault="00AE212A" w:rsidP="00AE212A">
      <w:r>
        <w:t>- El sistema debe permitir asociar reparaciones y mantenimientos realizadas a un taller específico.</w:t>
      </w:r>
    </w:p>
    <w:p w14:paraId="4569F964" w14:textId="77777777" w:rsidR="005B2982" w:rsidRDefault="005B2982" w:rsidP="005B2982"/>
    <w:p w14:paraId="13D49C7C" w14:textId="75B5CF1D" w:rsidR="0093008E" w:rsidRDefault="0093008E" w:rsidP="0093008E">
      <w:pPr>
        <w:pStyle w:val="Ttulo2"/>
      </w:pPr>
      <w:bookmarkStart w:id="11" w:name="_Toc178812718"/>
      <w:r>
        <w:t xml:space="preserve">Requerimientos </w:t>
      </w:r>
      <w:r w:rsidR="00DB73D5">
        <w:t>NO</w:t>
      </w:r>
      <w:r>
        <w:t xml:space="preserve"> </w:t>
      </w:r>
      <w:r w:rsidR="00DB73D5">
        <w:t>F</w:t>
      </w:r>
      <w:r>
        <w:t>uncionales</w:t>
      </w:r>
      <w:bookmarkEnd w:id="11"/>
    </w:p>
    <w:p w14:paraId="7F353356" w14:textId="77777777" w:rsidR="00AE212A" w:rsidRDefault="00AE212A" w:rsidP="00AE212A">
      <w:r>
        <w:t>- La interfaz debe ser intuitiva y fácil de usar para los administradores y empleados, sin necesidad de formación técnica avanzada.</w:t>
      </w:r>
    </w:p>
    <w:p w14:paraId="36FF7323" w14:textId="77777777" w:rsidR="00AE212A" w:rsidRDefault="00AE212A" w:rsidP="00AE212A">
      <w:r>
        <w:t>- El empleado debe poder completar el proceso de registro en pocos minutos.</w:t>
      </w:r>
    </w:p>
    <w:p w14:paraId="00F0DA2A" w14:textId="77777777" w:rsidR="00AE212A" w:rsidRDefault="00AE212A" w:rsidP="00AE212A">
      <w:r>
        <w:lastRenderedPageBreak/>
        <w:t>- El sistema debe ser accesible desde navegadores modernos.</w:t>
      </w:r>
    </w:p>
    <w:p w14:paraId="32EE2592" w14:textId="77777777" w:rsidR="00AE212A" w:rsidRDefault="00AE212A" w:rsidP="00AE212A">
      <w:r>
        <w:t>- El sistema debe ser fácil de mantener y actualizar.</w:t>
      </w:r>
    </w:p>
    <w:p w14:paraId="34EDD302" w14:textId="7524213D" w:rsidR="005B2982" w:rsidRDefault="00AE212A" w:rsidP="00AE212A">
      <w:r>
        <w:t>- El sistema debe estar disponible en todo momento de la jornada laboral.</w:t>
      </w:r>
    </w:p>
    <w:p w14:paraId="73C6FD11" w14:textId="77777777" w:rsidR="005B2982" w:rsidRDefault="005B2982" w:rsidP="005B2982"/>
    <w:p w14:paraId="3DCFC4B8" w14:textId="54D5BE25" w:rsidR="0093008E" w:rsidRDefault="0093008E" w:rsidP="0093008E">
      <w:pPr>
        <w:pStyle w:val="Ttulo2"/>
      </w:pPr>
      <w:bookmarkStart w:id="12" w:name="_Toc178812719"/>
      <w:r>
        <w:t>Alcances</w:t>
      </w:r>
      <w:bookmarkEnd w:id="12"/>
    </w:p>
    <w:p w14:paraId="440DC735" w14:textId="77777777" w:rsidR="00AE212A" w:rsidRPr="00AE212A" w:rsidRDefault="00AE212A" w:rsidP="00AE212A">
      <w:pPr>
        <w:rPr>
          <w:b/>
          <w:bCs/>
        </w:rPr>
      </w:pPr>
      <w:r w:rsidRPr="00AE212A">
        <w:rPr>
          <w:b/>
          <w:bCs/>
        </w:rPr>
        <w:t>Incluido en el Alcance:</w:t>
      </w:r>
    </w:p>
    <w:p w14:paraId="5FA00DED" w14:textId="77777777" w:rsidR="00AE212A" w:rsidRDefault="00AE212A" w:rsidP="00AE212A">
      <w:r>
        <w:t>- Desarrollo de una aplicación web para gestionar flota de vehículos, asignación de rutas, conductores y vehículos.</w:t>
      </w:r>
    </w:p>
    <w:p w14:paraId="1A43167D" w14:textId="77777777" w:rsidR="00AE212A" w:rsidRDefault="00AE212A" w:rsidP="00AE212A">
      <w:r>
        <w:t>- Funcionalidades de mantenimiento, reparaciones, incidentes, y talleres.</w:t>
      </w:r>
    </w:p>
    <w:p w14:paraId="1AC287A3" w14:textId="77777777" w:rsidR="00AE212A" w:rsidRDefault="00AE212A" w:rsidP="00AE212A">
      <w:r>
        <w:t>- Reportes acerca de la cantidad y tipos de incidentes más frecuentes para la toma de decisiones.</w:t>
      </w:r>
    </w:p>
    <w:p w14:paraId="33DA43F8" w14:textId="77777777" w:rsidR="00AE212A" w:rsidRDefault="00AE212A" w:rsidP="00AE212A">
      <w:r>
        <w:t>- Interfaz de usuario responsiva y accesible desde navegadores modernos.</w:t>
      </w:r>
    </w:p>
    <w:p w14:paraId="576E4D12" w14:textId="77777777" w:rsidR="00AE212A" w:rsidRPr="00AE212A" w:rsidRDefault="00AE212A" w:rsidP="00AE212A">
      <w:pPr>
        <w:rPr>
          <w:b/>
          <w:bCs/>
        </w:rPr>
      </w:pPr>
      <w:r w:rsidRPr="00AE212A">
        <w:rPr>
          <w:b/>
          <w:bCs/>
        </w:rPr>
        <w:t>Excluido del Alcance:</w:t>
      </w:r>
    </w:p>
    <w:p w14:paraId="3D8F8C6C" w14:textId="77777777" w:rsidR="00AE212A" w:rsidRDefault="00AE212A" w:rsidP="00AE212A">
      <w:r>
        <w:t>- Desarrollo de aplicaciones móviles nativas.</w:t>
      </w:r>
    </w:p>
    <w:p w14:paraId="470ADFC1" w14:textId="77777777" w:rsidR="00AE212A" w:rsidRDefault="00AE212A" w:rsidP="00AE212A">
      <w:r>
        <w:t>- Integración con redes sociales o plataformas externas.</w:t>
      </w:r>
    </w:p>
    <w:p w14:paraId="0736C4C3" w14:textId="77777777" w:rsidR="00AE212A" w:rsidRDefault="00AE212A" w:rsidP="00AE212A">
      <w:r>
        <w:t>- Funcionalidades de colaboración en equipo.</w:t>
      </w:r>
    </w:p>
    <w:p w14:paraId="5B27118E" w14:textId="77777777" w:rsidR="00AE212A" w:rsidRDefault="00AE212A" w:rsidP="00AE212A">
      <w:r>
        <w:t xml:space="preserve">- Integraciones externas con GPS o </w:t>
      </w:r>
      <w:proofErr w:type="spellStart"/>
      <w:r>
        <w:t>APIs</w:t>
      </w:r>
      <w:proofErr w:type="spellEnd"/>
      <w:r>
        <w:t xml:space="preserve"> de tráfico.</w:t>
      </w:r>
    </w:p>
    <w:p w14:paraId="04D94E94" w14:textId="77777777" w:rsidR="00AE212A" w:rsidRDefault="00AE212A" w:rsidP="00AE212A">
      <w:r>
        <w:t>- Soporte multilingüe en la fase inicial.</w:t>
      </w:r>
    </w:p>
    <w:p w14:paraId="1FA83D03" w14:textId="77777777" w:rsidR="00AE212A" w:rsidRDefault="00AE212A" w:rsidP="00AE212A">
      <w:r>
        <w:t>- Optimización para grandes volúmenes de usuarios o datos (en fases posteriores).</w:t>
      </w:r>
    </w:p>
    <w:p w14:paraId="1A3D9F31" w14:textId="14396D3D" w:rsidR="005B2982" w:rsidRDefault="00AE212A" w:rsidP="00AE212A">
      <w:r>
        <w:t>- Inteligencia artificial o análisis predictivo (en fases posteriores).</w:t>
      </w:r>
    </w:p>
    <w:p w14:paraId="28B45E34" w14:textId="77777777" w:rsidR="005B2982" w:rsidRDefault="005B2982" w:rsidP="005B2982"/>
    <w:p w14:paraId="5A4093C5" w14:textId="356C1297" w:rsidR="0093008E" w:rsidRDefault="0093008E" w:rsidP="0093008E">
      <w:pPr>
        <w:pStyle w:val="Ttulo2"/>
      </w:pPr>
      <w:bookmarkStart w:id="13" w:name="_Toc178812720"/>
      <w:r>
        <w:t>Limites</w:t>
      </w:r>
      <w:bookmarkEnd w:id="13"/>
    </w:p>
    <w:p w14:paraId="73FF5EFB" w14:textId="77777777" w:rsidR="00AE212A" w:rsidRDefault="00AE212A" w:rsidP="00AE212A">
      <w:r>
        <w:t>- El proyecto se debe completar hasta la semana 15 del presente ciclo académico.</w:t>
      </w:r>
    </w:p>
    <w:p w14:paraId="26EBBC6B" w14:textId="77777777" w:rsidR="00AE212A" w:rsidRDefault="00AE212A" w:rsidP="00AE212A">
      <w:r>
        <w:t>- El proyecto es de financiamiento propio y a pequeña escala.</w:t>
      </w:r>
    </w:p>
    <w:p w14:paraId="3CA82AD0" w14:textId="77777777" w:rsidR="00AE212A" w:rsidRDefault="00AE212A" w:rsidP="00AE212A">
      <w:r>
        <w:t>- El proyecto es solo aplicable a empresas pequeñas.</w:t>
      </w:r>
    </w:p>
    <w:p w14:paraId="107889FE" w14:textId="1A7F5484" w:rsidR="005B2982" w:rsidRDefault="00AE212A" w:rsidP="00AE212A">
      <w:r>
        <w:t>- No es integrable a otro tipo de plataformas y funciona de manera local.</w:t>
      </w:r>
    </w:p>
    <w:p w14:paraId="29E76D51" w14:textId="77777777" w:rsidR="005B2982" w:rsidRDefault="005B2982" w:rsidP="005B2982"/>
    <w:p w14:paraId="53313115" w14:textId="14E78746" w:rsidR="00FA5D88" w:rsidRPr="00C13E48" w:rsidRDefault="00FA5D88" w:rsidP="00FA5D88">
      <w:pPr>
        <w:pStyle w:val="FiguraTitulo"/>
        <w:rPr>
          <w:i/>
          <w:iCs/>
        </w:rPr>
      </w:pPr>
      <w:bookmarkStart w:id="14" w:name="_Toc173951961"/>
      <w:r w:rsidRPr="00C13E48">
        <w:rPr>
          <w:b/>
          <w:bCs/>
        </w:rPr>
        <w:t xml:space="preserve">Figura </w:t>
      </w:r>
      <w:r w:rsidRPr="00C13E48">
        <w:rPr>
          <w:b/>
          <w:bCs/>
        </w:rPr>
        <w:fldChar w:fldCharType="begin"/>
      </w:r>
      <w:r w:rsidRPr="00C13E48">
        <w:rPr>
          <w:b/>
          <w:bCs/>
        </w:rPr>
        <w:instrText xml:space="preserve"> SEQ Figura \* ARABIC </w:instrText>
      </w:r>
      <w:r w:rsidRPr="00C13E48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C13E48">
        <w:rPr>
          <w:b/>
          <w:bCs/>
        </w:rPr>
        <w:fldChar w:fldCharType="end"/>
      </w:r>
      <w:r w:rsidRPr="00756B4D">
        <w:br/>
      </w:r>
      <w:r w:rsidRPr="00C13E48">
        <w:rPr>
          <w:i/>
          <w:iCs/>
        </w:rPr>
        <w:t>El desarrollo sostenible asegura a las futuras generaciones</w:t>
      </w:r>
      <w:bookmarkEnd w:id="14"/>
    </w:p>
    <w:p w14:paraId="2134D037" w14:textId="77777777" w:rsidR="00FA5D88" w:rsidRDefault="00FA5D88" w:rsidP="00FA5D88">
      <w:pPr>
        <w:jc w:val="center"/>
      </w:pPr>
      <w:r>
        <w:rPr>
          <w:noProof/>
        </w:rPr>
        <w:lastRenderedPageBreak/>
        <w:drawing>
          <wp:inline distT="0" distB="0" distL="0" distR="0" wp14:anchorId="52865DA0" wp14:editId="07C2A417">
            <wp:extent cx="5504134" cy="3096000"/>
            <wp:effectExtent l="0" t="0" r="1905" b="9525"/>
            <wp:docPr id="1730495245" name="Imagen 2" descr="El desarrollo sostenible, el triángulo de la sostenibilidad y su  aplicabilidad en empresas centroamericanas de todas las industrias. -  Moller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esarrollo sostenible, el triángulo de la sostenibilidad y su  aplicabilidad en empresas centroamericanas de todas las industrias. -  Mollerl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A2CE" w14:textId="77777777" w:rsidR="00FA5D88" w:rsidRDefault="00FA5D88" w:rsidP="00FA5D88">
      <w:pPr>
        <w:pStyle w:val="FiguraPie"/>
      </w:pPr>
      <w:r w:rsidRPr="00C13E48">
        <w:rPr>
          <w:i/>
          <w:iCs/>
        </w:rPr>
        <w:t>Nota</w:t>
      </w:r>
      <w:r>
        <w:t>: Adaptada de DESARROLLO SOSTENIBLE AL 2030 (p,45), por J. Pérez, 2023, Editorial Sabiduría.</w:t>
      </w:r>
    </w:p>
    <w:p w14:paraId="1B537881" w14:textId="6C42B76A" w:rsidR="002E2420" w:rsidRDefault="002E2420">
      <w:pPr>
        <w:spacing w:after="160" w:line="259" w:lineRule="auto"/>
        <w:jc w:val="left"/>
      </w:pPr>
      <w:r>
        <w:br w:type="page"/>
      </w:r>
    </w:p>
    <w:p w14:paraId="7F30C36E" w14:textId="7D98E14E" w:rsidR="00293D1E" w:rsidRDefault="0093008E" w:rsidP="0093008E">
      <w:pPr>
        <w:pStyle w:val="Ttulo1"/>
      </w:pPr>
      <w:bookmarkStart w:id="15" w:name="_Toc178812721"/>
      <w:r>
        <w:lastRenderedPageBreak/>
        <w:t>ANALISIS DE REQUERIMIENTOS</w:t>
      </w:r>
      <w:bookmarkEnd w:id="15"/>
    </w:p>
    <w:p w14:paraId="29C67255" w14:textId="77777777" w:rsidR="00C621B4" w:rsidRDefault="00C621B4" w:rsidP="00C621B4">
      <w:pPr>
        <w:pStyle w:val="Ttulo2"/>
      </w:pPr>
      <w:bookmarkStart w:id="16" w:name="_Toc178812722"/>
      <w:r w:rsidRPr="00C621B4">
        <w:t>Identificación de Actores</w:t>
      </w:r>
      <w:bookmarkEnd w:id="1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9"/>
        <w:gridCol w:w="2708"/>
        <w:gridCol w:w="4959"/>
      </w:tblGrid>
      <w:tr w:rsidR="005B2982" w14:paraId="662775EA" w14:textId="77777777" w:rsidTr="005B2982">
        <w:trPr>
          <w:cantSplit/>
        </w:trPr>
        <w:tc>
          <w:tcPr>
            <w:tcW w:w="748" w:type="pct"/>
            <w:shd w:val="clear" w:color="auto" w:fill="E2EFD9" w:themeFill="accent6" w:themeFillTint="33"/>
          </w:tcPr>
          <w:p w14:paraId="5C3C7365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502" w:type="pct"/>
            <w:shd w:val="clear" w:color="auto" w:fill="E2EFD9" w:themeFill="accent6" w:themeFillTint="33"/>
          </w:tcPr>
          <w:p w14:paraId="1623DCB6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750" w:type="pct"/>
            <w:shd w:val="clear" w:color="auto" w:fill="E2EFD9" w:themeFill="accent6" w:themeFillTint="33"/>
          </w:tcPr>
          <w:p w14:paraId="78D6DE9F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686024A0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12E39177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1502" w:type="pct"/>
            <w:shd w:val="clear" w:color="auto" w:fill="F9F9F9"/>
          </w:tcPr>
          <w:p w14:paraId="3F503495" w14:textId="001CC0B5" w:rsidR="005B2982" w:rsidRDefault="00AE212A" w:rsidP="00DC6367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Empleados</w:t>
            </w:r>
          </w:p>
        </w:tc>
        <w:tc>
          <w:tcPr>
            <w:tcW w:w="2750" w:type="pct"/>
            <w:shd w:val="clear" w:color="auto" w:fill="F9F9F9"/>
          </w:tcPr>
          <w:p w14:paraId="02FE145F" w14:textId="5456F82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318E110A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4B69FD19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1502" w:type="pct"/>
            <w:shd w:val="clear" w:color="auto" w:fill="F9F9F9"/>
          </w:tcPr>
          <w:p w14:paraId="3C1F72F0" w14:textId="55205D64" w:rsidR="005B2982" w:rsidRDefault="00AE212A" w:rsidP="00DC6367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Administradores</w:t>
            </w:r>
          </w:p>
        </w:tc>
        <w:tc>
          <w:tcPr>
            <w:tcW w:w="2750" w:type="pct"/>
            <w:shd w:val="clear" w:color="auto" w:fill="F9F9F9"/>
          </w:tcPr>
          <w:p w14:paraId="1D892646" w14:textId="2779EB06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BDC5968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32307CA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1502" w:type="pct"/>
            <w:shd w:val="clear" w:color="auto" w:fill="F9F9F9"/>
          </w:tcPr>
          <w:p w14:paraId="092B1293" w14:textId="4E6EF540" w:rsidR="005B2982" w:rsidRDefault="00AE212A" w:rsidP="00DC6367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Conductores</w:t>
            </w:r>
          </w:p>
        </w:tc>
        <w:tc>
          <w:tcPr>
            <w:tcW w:w="2750" w:type="pct"/>
            <w:shd w:val="clear" w:color="auto" w:fill="F9F9F9"/>
          </w:tcPr>
          <w:p w14:paraId="54744733" w14:textId="0B3A0147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4BC9A020" w14:textId="77777777" w:rsidR="00C621B4" w:rsidRDefault="00C621B4" w:rsidP="00C621B4">
      <w:pPr>
        <w:pStyle w:val="Ttulo2"/>
      </w:pPr>
      <w:bookmarkStart w:id="17" w:name="_Toc178812723"/>
      <w:r w:rsidRPr="00C621B4">
        <w:t>Casos de Uso</w:t>
      </w:r>
      <w:bookmarkEnd w:id="1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1"/>
        <w:gridCol w:w="1773"/>
        <w:gridCol w:w="1785"/>
        <w:gridCol w:w="4207"/>
      </w:tblGrid>
      <w:tr w:rsidR="005B2982" w14:paraId="1AA1C80A" w14:textId="77777777" w:rsidTr="005B2982">
        <w:trPr>
          <w:cantSplit/>
        </w:trPr>
        <w:tc>
          <w:tcPr>
            <w:tcW w:w="694" w:type="pct"/>
            <w:shd w:val="clear" w:color="auto" w:fill="E2EFD9" w:themeFill="accent6" w:themeFillTint="33"/>
          </w:tcPr>
          <w:p w14:paraId="5512D8BD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983" w:type="pct"/>
            <w:shd w:val="clear" w:color="auto" w:fill="E2EFD9" w:themeFill="accent6" w:themeFillTint="33"/>
          </w:tcPr>
          <w:p w14:paraId="4F11A0C1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990" w:type="pct"/>
            <w:shd w:val="clear" w:color="auto" w:fill="E2EFD9" w:themeFill="accent6" w:themeFillTint="33"/>
          </w:tcPr>
          <w:p w14:paraId="7250DAA3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333" w:type="pct"/>
            <w:shd w:val="clear" w:color="auto" w:fill="E2EFD9" w:themeFill="accent6" w:themeFillTint="33"/>
          </w:tcPr>
          <w:p w14:paraId="22E086D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41B099F1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B83EA9E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983" w:type="pct"/>
            <w:shd w:val="clear" w:color="auto" w:fill="F9F9F9"/>
          </w:tcPr>
          <w:p w14:paraId="1ECC9813" w14:textId="64B3F2AD" w:rsidR="005B2982" w:rsidRDefault="00AE212A" w:rsidP="00DC6367">
            <w:pPr>
              <w:pStyle w:val="NormalTabla"/>
              <w:jc w:val="center"/>
              <w:rPr>
                <w:lang w:val="es-ES"/>
              </w:rPr>
            </w:pPr>
            <w:r>
              <w:rPr>
                <w:lang w:val="es-ES"/>
              </w:rPr>
              <w:t>ACT01</w:t>
            </w:r>
          </w:p>
        </w:tc>
        <w:tc>
          <w:tcPr>
            <w:tcW w:w="990" w:type="pct"/>
            <w:shd w:val="clear" w:color="auto" w:fill="F9F9F9"/>
          </w:tcPr>
          <w:p w14:paraId="29F2E13A" w14:textId="5C3E4E23" w:rsidR="005B2982" w:rsidRDefault="00AE212A" w:rsidP="00DC6367">
            <w:pPr>
              <w:pStyle w:val="NormalTabla"/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  <w:tc>
          <w:tcPr>
            <w:tcW w:w="2333" w:type="pct"/>
            <w:shd w:val="clear" w:color="auto" w:fill="F9F9F9"/>
          </w:tcPr>
          <w:p w14:paraId="65B73D1E" w14:textId="71996F7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518747E8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2F0E7790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983" w:type="pct"/>
            <w:shd w:val="clear" w:color="auto" w:fill="F9F9F9"/>
          </w:tcPr>
          <w:p w14:paraId="590D8DF4" w14:textId="75B2F32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80B9DC8" w14:textId="54FFD59E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0B1012E" w14:textId="6B69CD8F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99D9286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DDE7568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983" w:type="pct"/>
            <w:shd w:val="clear" w:color="auto" w:fill="F9F9F9"/>
          </w:tcPr>
          <w:p w14:paraId="6A4B06B9" w14:textId="0FE82A7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5B4DCF48" w14:textId="2F6D51CE" w:rsidR="005B2982" w:rsidRPr="003121D0" w:rsidRDefault="005B2982" w:rsidP="00DC6367">
            <w:pPr>
              <w:pStyle w:val="NormalTabla"/>
            </w:pPr>
          </w:p>
        </w:tc>
        <w:tc>
          <w:tcPr>
            <w:tcW w:w="2333" w:type="pct"/>
            <w:shd w:val="clear" w:color="auto" w:fill="F9F9F9"/>
          </w:tcPr>
          <w:p w14:paraId="5315E275" w14:textId="6D27EAF3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6BCC78AB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7D0AE75B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983" w:type="pct"/>
            <w:shd w:val="clear" w:color="auto" w:fill="F9F9F9"/>
          </w:tcPr>
          <w:p w14:paraId="265A959B" w14:textId="7FD02CF4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C2A2569" w14:textId="459853B5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7EA1FA2" w14:textId="58B2273E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2FDE913F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1E3E2AD7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983" w:type="pct"/>
            <w:shd w:val="clear" w:color="auto" w:fill="F9F9F9"/>
          </w:tcPr>
          <w:p w14:paraId="51FE312D" w14:textId="0C2F2FF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1FB17898" w14:textId="35189C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66C329C" w14:textId="7059838D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1B358C70" w14:textId="77777777" w:rsidR="00C621B4" w:rsidRDefault="00C621B4" w:rsidP="00C621B4">
      <w:pPr>
        <w:pStyle w:val="Ttulo2"/>
      </w:pPr>
      <w:bookmarkStart w:id="18" w:name="_Toc178812724"/>
      <w:r w:rsidRPr="00C621B4">
        <w:t>Diagrama de Casos de Uso</w:t>
      </w:r>
      <w:bookmarkEnd w:id="18"/>
    </w:p>
    <w:p w14:paraId="63C59B61" w14:textId="77777777" w:rsidR="005B2982" w:rsidRDefault="005B2982" w:rsidP="005B2982"/>
    <w:p w14:paraId="64335076" w14:textId="77777777" w:rsidR="005B2982" w:rsidRDefault="005B2982" w:rsidP="005B2982"/>
    <w:p w14:paraId="01E39B14" w14:textId="4A9BF574" w:rsidR="00C621B4" w:rsidRDefault="00C621B4">
      <w:pPr>
        <w:spacing w:after="160" w:line="259" w:lineRule="auto"/>
        <w:jc w:val="left"/>
      </w:pPr>
      <w:r>
        <w:br w:type="page"/>
      </w:r>
    </w:p>
    <w:p w14:paraId="5C244A04" w14:textId="1E69CA4A" w:rsidR="00C621B4" w:rsidRPr="00C621B4" w:rsidRDefault="00C621B4" w:rsidP="00C621B4">
      <w:pPr>
        <w:pStyle w:val="Ttulo1"/>
      </w:pPr>
      <w:bookmarkStart w:id="19" w:name="_Toc178812725"/>
      <w:r>
        <w:lastRenderedPageBreak/>
        <w:t>CU01 – NOMBRE DEL CASO DE USO</w:t>
      </w:r>
      <w:bookmarkEnd w:id="19"/>
    </w:p>
    <w:p w14:paraId="6E58889A" w14:textId="5F99098C" w:rsidR="00C621B4" w:rsidRDefault="00C621B4" w:rsidP="00C621B4">
      <w:pPr>
        <w:pStyle w:val="Ttulo2"/>
      </w:pPr>
      <w:bookmarkStart w:id="20" w:name="_Toc178812726"/>
      <w:r>
        <w:t>Especificación del caso de uso</w:t>
      </w:r>
      <w:bookmarkEnd w:id="2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C621B4" w:rsidRPr="00962085" w14:paraId="457E66B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C590721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E7339D5" w14:textId="77777777" w:rsidR="00C621B4" w:rsidRPr="00986901" w:rsidRDefault="00C621B4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C621B4" w:rsidRPr="00962085" w14:paraId="03C7E9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D3829A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EA24F46" w14:textId="1C666BD4" w:rsidR="00C621B4" w:rsidRPr="00986901" w:rsidRDefault="00AE212A" w:rsidP="00DC6367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Programación de rutas, vehículos y conductores</w:t>
            </w:r>
          </w:p>
        </w:tc>
      </w:tr>
      <w:tr w:rsidR="00C621B4" w:rsidRPr="00962085" w14:paraId="567F4F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767E27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5768472C" w14:textId="0E7F6F40" w:rsidR="00C621B4" w:rsidRPr="00962085" w:rsidRDefault="00AE212A" w:rsidP="00DC6367">
            <w:pPr>
              <w:pStyle w:val="NormalTabla"/>
            </w:pPr>
            <w:r w:rsidRPr="00AE212A">
              <w:t>Este caso de uso permite a los empleados asignar rutas a vehículos y conductores de manera eficiente, indicando las fechas en las que se inició, se planificó que finalizara y cuando realmente terminó.</w:t>
            </w:r>
          </w:p>
        </w:tc>
      </w:tr>
      <w:tr w:rsidR="00C621B4" w:rsidRPr="00962085" w14:paraId="2C9D967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D1BDBF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0D37E35" w14:textId="298802D9" w:rsidR="00C621B4" w:rsidRPr="00962085" w:rsidRDefault="00AE212A" w:rsidP="00DC6367">
            <w:pPr>
              <w:pStyle w:val="NormalTabla"/>
            </w:pPr>
            <w:r>
              <w:t>Empleado</w:t>
            </w:r>
          </w:p>
        </w:tc>
      </w:tr>
      <w:tr w:rsidR="00C621B4" w:rsidRPr="00962085" w14:paraId="72DA5FA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30E1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E5FF8D8" w14:textId="3E653C62" w:rsidR="00C621B4" w:rsidRDefault="00C621B4" w:rsidP="00DC6367">
            <w:pPr>
              <w:pStyle w:val="NormalTabla"/>
            </w:pPr>
          </w:p>
        </w:tc>
      </w:tr>
      <w:tr w:rsidR="00C621B4" w:rsidRPr="00962085" w14:paraId="2C6A9E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E94FDDC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4DBB98F" w14:textId="4CCA525E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44B61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15288E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5DAD816F" w14:textId="08C6C707" w:rsidR="00C621B4" w:rsidRPr="00C621B4" w:rsidRDefault="00C621B4" w:rsidP="00C621B4">
            <w:pPr>
              <w:pStyle w:val="NormalTabla"/>
            </w:pPr>
          </w:p>
        </w:tc>
      </w:tr>
      <w:tr w:rsidR="00C621B4" w:rsidRPr="00962085" w14:paraId="63563950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AEA637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4CF5E49B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04FE022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52EAB11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DE19E68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86EEA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7A7E1B4F" w14:textId="7C315F85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A30B4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097AD5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5E0FBF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32E9F53" w14:textId="0D2A798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52420C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FF420E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9FC2E4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30497D8" w14:textId="31855F4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FC9DE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AE03B66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539113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BF13148" w14:textId="64A5E157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4C7D00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C418AFD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97E0C6A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3AF05C3" w14:textId="4AC2B4A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3EC40A9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278CAD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F0B8B0E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18E25ADA" w14:textId="2A9A242B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FA68E8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1D792A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46211EC7" w14:textId="766A5EDC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05FF80E3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3B7113C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11D0131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0C378D7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1A616510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004175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2DBF9CC" w14:textId="5CBA8706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0C0AEE37" w14:textId="69C60492" w:rsidR="00C621B4" w:rsidRDefault="00C621B4" w:rsidP="00DC6367">
            <w:pPr>
              <w:pStyle w:val="NormalTabla"/>
            </w:pPr>
          </w:p>
        </w:tc>
      </w:tr>
      <w:tr w:rsidR="00C621B4" w:rsidRPr="00962085" w14:paraId="277EEC69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6EC9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62DEC3D" w14:textId="7ADAD102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ACCA265" w14:textId="6CAA4F8B" w:rsidR="00C621B4" w:rsidRDefault="00C621B4" w:rsidP="00DC6367">
            <w:pPr>
              <w:pStyle w:val="NormalTabla"/>
            </w:pPr>
          </w:p>
        </w:tc>
      </w:tr>
      <w:tr w:rsidR="00C621B4" w:rsidRPr="00962085" w14:paraId="2865277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404B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C962DBA" w14:textId="37914625" w:rsidR="00C621B4" w:rsidRPr="00962085" w:rsidRDefault="00C621B4" w:rsidP="00DC6367">
            <w:pPr>
              <w:pStyle w:val="NormalTabla"/>
            </w:pPr>
          </w:p>
        </w:tc>
      </w:tr>
    </w:tbl>
    <w:p w14:paraId="2E98BB92" w14:textId="77777777" w:rsidR="00CB3ABD" w:rsidRPr="00CB3ABD" w:rsidRDefault="00CB3ABD" w:rsidP="00CB3ABD"/>
    <w:p w14:paraId="41686F27" w14:textId="2059C2F4" w:rsidR="00C621B4" w:rsidRDefault="00C621B4" w:rsidP="00C621B4">
      <w:pPr>
        <w:pStyle w:val="Ttulo2"/>
      </w:pPr>
      <w:bookmarkStart w:id="21" w:name="_Toc178812727"/>
      <w:r>
        <w:t>Prototipo</w:t>
      </w:r>
      <w:bookmarkEnd w:id="21"/>
    </w:p>
    <w:p w14:paraId="3E392FF0" w14:textId="77777777" w:rsidR="00C621B4" w:rsidRDefault="00C621B4" w:rsidP="00C621B4"/>
    <w:p w14:paraId="4CE51065" w14:textId="77777777" w:rsidR="00AE212A" w:rsidRPr="00C621B4" w:rsidRDefault="00AE212A" w:rsidP="00C621B4"/>
    <w:p w14:paraId="4644FB43" w14:textId="6A89D3FE" w:rsidR="00C621B4" w:rsidRDefault="00CB3ABD" w:rsidP="00CB3ABD">
      <w:pPr>
        <w:pStyle w:val="Ttulo2"/>
      </w:pPr>
      <w:bookmarkStart w:id="22" w:name="_Toc178812728"/>
      <w:r>
        <w:lastRenderedPageBreak/>
        <w:t>Diagrama de secuencia</w:t>
      </w:r>
      <w:bookmarkEnd w:id="22"/>
    </w:p>
    <w:p w14:paraId="4AE7E593" w14:textId="77777777" w:rsidR="00F72CD3" w:rsidRDefault="00AE212A" w:rsidP="00AE212A">
      <w:pPr>
        <w:rPr>
          <w:i/>
          <w:iCs/>
        </w:rPr>
      </w:pPr>
      <w:r w:rsidRPr="00F72CD3">
        <w:rPr>
          <w:b/>
          <w:bCs/>
        </w:rPr>
        <w:t>Figura 1:</w:t>
      </w:r>
      <w:r w:rsidRPr="00AE212A">
        <w:rPr>
          <w:i/>
          <w:iCs/>
        </w:rPr>
        <w:t xml:space="preserve"> </w:t>
      </w:r>
    </w:p>
    <w:p w14:paraId="56458F42" w14:textId="5C873ACE" w:rsidR="00AE212A" w:rsidRPr="00AE212A" w:rsidRDefault="00AE212A" w:rsidP="00AE212A">
      <w:pPr>
        <w:rPr>
          <w:i/>
          <w:iCs/>
        </w:rPr>
      </w:pPr>
      <w:r w:rsidRPr="00AE212A">
        <w:rPr>
          <w:i/>
          <w:iCs/>
        </w:rPr>
        <w:t>Diagrama de secuencia del servicio de programación</w:t>
      </w:r>
    </w:p>
    <w:p w14:paraId="372973C0" w14:textId="4647D7B8" w:rsidR="00CB3ABD" w:rsidRDefault="00AE212A" w:rsidP="00CB3ABD">
      <w:r>
        <w:rPr>
          <w:noProof/>
        </w:rPr>
        <w:drawing>
          <wp:inline distT="0" distB="0" distL="0" distR="0" wp14:anchorId="63085CA1" wp14:editId="1EC352AF">
            <wp:extent cx="5401310" cy="3115310"/>
            <wp:effectExtent l="0" t="0" r="8890" b="8890"/>
            <wp:docPr id="1661478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F03011" w14:textId="00380BFB" w:rsidR="00AE212A" w:rsidRDefault="00AE212A" w:rsidP="00CB3ABD">
      <w:r w:rsidRPr="00AE212A">
        <w:rPr>
          <w:i/>
          <w:iCs/>
        </w:rPr>
        <w:t>Nota:</w:t>
      </w:r>
      <w:r>
        <w:t xml:space="preserve"> Elaboración propia</w:t>
      </w:r>
      <w:r w:rsidR="00F72CD3">
        <w:t xml:space="preserve"> en Word.</w:t>
      </w:r>
    </w:p>
    <w:p w14:paraId="5CA7C807" w14:textId="71389ED1" w:rsidR="00CB3ABD" w:rsidRDefault="00CB3ABD" w:rsidP="00CB3ABD">
      <w:pPr>
        <w:pStyle w:val="Ttulo2"/>
      </w:pPr>
      <w:bookmarkStart w:id="23" w:name="_Toc178812729"/>
      <w:r>
        <w:t>Modelo de base de dato</w:t>
      </w:r>
      <w:bookmarkEnd w:id="23"/>
    </w:p>
    <w:p w14:paraId="0345E675" w14:textId="77777777" w:rsidR="00F72CD3" w:rsidRDefault="00F72CD3" w:rsidP="00CB3ABD">
      <w:pPr>
        <w:rPr>
          <w:b/>
          <w:bCs/>
        </w:rPr>
      </w:pPr>
      <w:r w:rsidRPr="00F72CD3">
        <w:rPr>
          <w:b/>
          <w:bCs/>
        </w:rPr>
        <w:t>Figura 2:</w:t>
      </w:r>
    </w:p>
    <w:p w14:paraId="46963D76" w14:textId="3D5F1218" w:rsidR="00F72CD3" w:rsidRPr="00F72CD3" w:rsidRDefault="00F72CD3" w:rsidP="00CB3ABD">
      <w:pPr>
        <w:rPr>
          <w:i/>
          <w:iCs/>
        </w:rPr>
      </w:pPr>
      <w:r w:rsidRPr="00F72CD3">
        <w:rPr>
          <w:i/>
          <w:iCs/>
        </w:rPr>
        <w:t xml:space="preserve"> Modelo de base de datos del servicio programación</w:t>
      </w:r>
    </w:p>
    <w:p w14:paraId="257C61F9" w14:textId="16BF5E6D" w:rsidR="00CB3ABD" w:rsidRDefault="00F72CD3" w:rsidP="00CB3ABD">
      <w:r>
        <w:rPr>
          <w:noProof/>
        </w:rPr>
        <w:drawing>
          <wp:inline distT="0" distB="0" distL="0" distR="0" wp14:anchorId="372C3A4B" wp14:editId="36C5323A">
            <wp:extent cx="5400040" cy="2402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1A7B" w14:textId="122CDF6B" w:rsidR="00CB3ABD" w:rsidRPr="00F72CD3" w:rsidRDefault="00F72CD3" w:rsidP="00CB3ABD">
      <w:pPr>
        <w:rPr>
          <w:i/>
          <w:iCs/>
        </w:rPr>
      </w:pPr>
      <w:r w:rsidRPr="00F72CD3">
        <w:rPr>
          <w:i/>
          <w:iCs/>
        </w:rPr>
        <w:t>Nota</w:t>
      </w:r>
      <w:r w:rsidRPr="00F72CD3">
        <w:t>: Elaboración propia en Erwin Model Data</w:t>
      </w:r>
    </w:p>
    <w:p w14:paraId="7544A4D6" w14:textId="26E4567E" w:rsidR="00CB3ABD" w:rsidRDefault="00CB3ABD" w:rsidP="00CB3ABD">
      <w:pPr>
        <w:pStyle w:val="Ttulo2"/>
      </w:pPr>
      <w:bookmarkStart w:id="24" w:name="_Toc178812730"/>
      <w:r>
        <w:t>Criterios de aceptación</w:t>
      </w:r>
      <w:bookmarkEnd w:id="24"/>
    </w:p>
    <w:p w14:paraId="6A56C79A" w14:textId="77777777" w:rsidR="00CB3ABD" w:rsidRDefault="00CB3ABD" w:rsidP="00CB3ABD"/>
    <w:p w14:paraId="3BE17CB2" w14:textId="77777777" w:rsidR="00F72CD3" w:rsidRDefault="00F72CD3" w:rsidP="00F72CD3">
      <w:pPr>
        <w:spacing w:after="160" w:line="259" w:lineRule="auto"/>
        <w:jc w:val="left"/>
      </w:pPr>
      <w:r>
        <w:lastRenderedPageBreak/>
        <w:t>- El sistema debe permitir asignar una ruta a un vehículo y un conductor específicos.</w:t>
      </w:r>
    </w:p>
    <w:p w14:paraId="54797A3A" w14:textId="77777777" w:rsidR="00F72CD3" w:rsidRDefault="00F72CD3" w:rsidP="00F72CD3">
      <w:pPr>
        <w:spacing w:after="160" w:line="259" w:lineRule="auto"/>
        <w:jc w:val="left"/>
      </w:pPr>
      <w:r>
        <w:t>- La asignación debe registrar los detalles completos de la ruta, el vehículo, el conductor, la fecha de inicio, la fecha de fin programada y la fecha de fin real en la base de datos.</w:t>
      </w:r>
    </w:p>
    <w:p w14:paraId="5352DA70" w14:textId="77777777" w:rsidR="00F72CD3" w:rsidRDefault="00F72CD3" w:rsidP="00F72CD3">
      <w:pPr>
        <w:spacing w:after="160" w:line="259" w:lineRule="auto"/>
        <w:jc w:val="left"/>
      </w:pPr>
      <w:r>
        <w:t>- El sistema debe validar que no haya rutas duplicadas para un mismo vehículo y conductor en el mismo periodo.</w:t>
      </w:r>
    </w:p>
    <w:p w14:paraId="70545FC6" w14:textId="2C92CC96" w:rsidR="002E2420" w:rsidRDefault="00F72CD3" w:rsidP="00F72CD3">
      <w:pPr>
        <w:spacing w:after="160" w:line="259" w:lineRule="auto"/>
        <w:jc w:val="left"/>
      </w:pPr>
      <w:r>
        <w:t>- El sistema debe mostrar un historial de asignaciones previas, incluyendo la fecha de asignación, ruta, vehículo, conductor y cualquier cambio realizado.</w:t>
      </w:r>
      <w:r w:rsidR="002E2420">
        <w:br w:type="page"/>
      </w:r>
    </w:p>
    <w:p w14:paraId="39B5C393" w14:textId="2862F673" w:rsidR="007770D2" w:rsidRPr="00C621B4" w:rsidRDefault="007770D2" w:rsidP="007770D2">
      <w:pPr>
        <w:pStyle w:val="Ttulo1"/>
      </w:pPr>
      <w:bookmarkStart w:id="25" w:name="_Toc178812731"/>
      <w:r>
        <w:lastRenderedPageBreak/>
        <w:t>CU02 – NOMBRE DEL CASO DE USO</w:t>
      </w:r>
      <w:bookmarkEnd w:id="25"/>
    </w:p>
    <w:p w14:paraId="0D1CB480" w14:textId="77777777" w:rsidR="007770D2" w:rsidRDefault="007770D2" w:rsidP="007770D2">
      <w:pPr>
        <w:pStyle w:val="Ttulo2"/>
      </w:pPr>
      <w:bookmarkStart w:id="26" w:name="_Toc178812732"/>
      <w:r>
        <w:t>Especificación del caso de uso</w:t>
      </w:r>
      <w:bookmarkEnd w:id="2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25DF9AA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1453AA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77E84D04" w14:textId="39A9DB4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7770D2" w:rsidRPr="00962085" w14:paraId="3C08B25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E3D9B0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C70BCD2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07D81AE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F46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433CA02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93361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8C247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035FFDA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90B11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E8E76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65198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78962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0E6E54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4F581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C7C65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225476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B30660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7616D8E8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D107A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C4AA953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74ED38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3E77B3A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58C32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E86638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4A5FA1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5EC4C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133ADB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69CFB9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F6D623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A705D3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B0FC5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8CD3F7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5098CE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52F6A8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B560F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550CD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09D96CC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A0A2A4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715D0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AFFA37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C2F34D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CCDA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0536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9F90F1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32C3923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4E134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E10257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3723891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9C958FF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345D31E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8C127A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1BE26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DAA40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C67DE5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CA8AAD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036D01C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ACE6A2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BD382E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C52848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24B3255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3112D6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188EC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3C2A0511" w14:textId="77777777" w:rsidR="007770D2" w:rsidRPr="00962085" w:rsidRDefault="007770D2" w:rsidP="00DC6367">
            <w:pPr>
              <w:pStyle w:val="NormalTabla"/>
            </w:pPr>
          </w:p>
        </w:tc>
      </w:tr>
    </w:tbl>
    <w:p w14:paraId="20BDC103" w14:textId="77777777" w:rsidR="007770D2" w:rsidRDefault="007770D2" w:rsidP="007770D2">
      <w:pPr>
        <w:pStyle w:val="Ttulo2"/>
      </w:pPr>
      <w:bookmarkStart w:id="27" w:name="_Toc178812733"/>
      <w:r>
        <w:t>Prototipo</w:t>
      </w:r>
      <w:bookmarkEnd w:id="27"/>
    </w:p>
    <w:p w14:paraId="309925BC" w14:textId="77777777" w:rsidR="007770D2" w:rsidRPr="00C621B4" w:rsidRDefault="007770D2" w:rsidP="007770D2"/>
    <w:p w14:paraId="7E495FAE" w14:textId="77777777" w:rsidR="007770D2" w:rsidRDefault="007770D2" w:rsidP="007770D2">
      <w:pPr>
        <w:pStyle w:val="Ttulo2"/>
      </w:pPr>
      <w:bookmarkStart w:id="28" w:name="_Toc178812734"/>
      <w:r>
        <w:t>Diagrama de secuencia</w:t>
      </w:r>
      <w:bookmarkEnd w:id="28"/>
    </w:p>
    <w:p w14:paraId="787D76A6" w14:textId="77777777" w:rsidR="007770D2" w:rsidRDefault="007770D2" w:rsidP="007770D2"/>
    <w:p w14:paraId="003DB7B1" w14:textId="77777777" w:rsidR="007770D2" w:rsidRDefault="007770D2" w:rsidP="007770D2">
      <w:pPr>
        <w:pStyle w:val="Ttulo2"/>
      </w:pPr>
      <w:bookmarkStart w:id="29" w:name="_Toc178812735"/>
      <w:r>
        <w:lastRenderedPageBreak/>
        <w:t>Modelo de base de dato</w:t>
      </w:r>
      <w:bookmarkEnd w:id="29"/>
    </w:p>
    <w:p w14:paraId="053D1014" w14:textId="77777777" w:rsidR="007770D2" w:rsidRDefault="007770D2" w:rsidP="007770D2"/>
    <w:p w14:paraId="129E7D6D" w14:textId="77777777" w:rsidR="007770D2" w:rsidRDefault="007770D2" w:rsidP="007770D2">
      <w:pPr>
        <w:pStyle w:val="Ttulo2"/>
      </w:pPr>
      <w:bookmarkStart w:id="30" w:name="_Toc178812736"/>
      <w:r>
        <w:t>Criterios de aceptación</w:t>
      </w:r>
      <w:bookmarkEnd w:id="30"/>
    </w:p>
    <w:p w14:paraId="19C7BA81" w14:textId="77777777" w:rsidR="005B2982" w:rsidRDefault="005B2982" w:rsidP="005B2982"/>
    <w:p w14:paraId="714E4E02" w14:textId="3B51C0D2" w:rsidR="005B2982" w:rsidRDefault="005B2982">
      <w:pPr>
        <w:spacing w:after="160" w:line="259" w:lineRule="auto"/>
        <w:jc w:val="left"/>
      </w:pPr>
      <w:r>
        <w:br w:type="page"/>
      </w:r>
    </w:p>
    <w:p w14:paraId="7F372878" w14:textId="021889DF" w:rsidR="00051DC5" w:rsidRPr="00051DC5" w:rsidRDefault="007770D2" w:rsidP="00051DC5">
      <w:pPr>
        <w:pStyle w:val="Ttulo1"/>
      </w:pPr>
      <w:bookmarkStart w:id="31" w:name="_Toc178812737"/>
      <w:r>
        <w:lastRenderedPageBreak/>
        <w:t>CU03 –</w:t>
      </w:r>
      <w:bookmarkEnd w:id="31"/>
      <w:r w:rsidR="00051DC5">
        <w:t xml:space="preserve"> CANTIDAD DE INCIDENTES EN UNA RUTA</w:t>
      </w:r>
    </w:p>
    <w:p w14:paraId="04C84C2D" w14:textId="77777777" w:rsidR="007770D2" w:rsidRDefault="007770D2" w:rsidP="007770D2">
      <w:pPr>
        <w:pStyle w:val="Ttulo2"/>
      </w:pPr>
      <w:bookmarkStart w:id="32" w:name="_Toc178812738"/>
      <w:r>
        <w:t>Especificación del caso de uso</w:t>
      </w:r>
      <w:bookmarkEnd w:id="3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468481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31F1FF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2C19CA07" w14:textId="7BF95F7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7770D2" w:rsidRPr="00962085" w14:paraId="485DB47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FA229C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B2A1467" w14:textId="49F9DB49" w:rsidR="007770D2" w:rsidRPr="00986901" w:rsidRDefault="00051DC5" w:rsidP="00DC6367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Cantidad de incidentes en una ruta</w:t>
            </w:r>
          </w:p>
        </w:tc>
      </w:tr>
      <w:tr w:rsidR="007770D2" w:rsidRPr="00962085" w14:paraId="75373BB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E04B2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0B04441" w14:textId="08FC345C" w:rsidR="007770D2" w:rsidRPr="00962085" w:rsidRDefault="00051DC5" w:rsidP="00DC6367">
            <w:pPr>
              <w:pStyle w:val="NormalTabla"/>
            </w:pPr>
            <w:r>
              <w:t>Con este código puedo saber cuantos incidentes ocurren por ruta</w:t>
            </w:r>
          </w:p>
        </w:tc>
      </w:tr>
      <w:tr w:rsidR="007770D2" w:rsidRPr="00962085" w14:paraId="3F368A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2FACD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4ABC91EA" w14:textId="3747E93B" w:rsidR="007770D2" w:rsidRPr="00962085" w:rsidRDefault="00051DC5" w:rsidP="00DC6367">
            <w:pPr>
              <w:pStyle w:val="NormalTabla"/>
            </w:pPr>
            <w:r>
              <w:t>Ruta, Incidente, Programación</w:t>
            </w:r>
          </w:p>
        </w:tc>
      </w:tr>
      <w:tr w:rsidR="007770D2" w:rsidRPr="00962085" w14:paraId="37C6062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63E8E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5EB1D0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7D99507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2E6501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189A96D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59D9F8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DB1561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741E291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3C1EA2AA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AFDE97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9F34C6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5C61BA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70C83DB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532FE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62343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4A7B21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CE7BF5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CF595F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485F208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1A2C83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305AE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56D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26FB76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2DC297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17834B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1D30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7ECE2D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5C6AA17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F3E6F2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B8AE35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4137E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30B9A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E6D45F5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93C273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3B8DA8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5A3F7F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DA13BA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1217F7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D23488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29ECF86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D7A57C0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98531A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CF73E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516E4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18BF04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08E31F6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3A1F642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17AE6A1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C00724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2D21D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6787F0A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98670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929BF51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19D45AA" w14:textId="77777777" w:rsidR="007770D2" w:rsidRPr="00962085" w:rsidRDefault="007770D2" w:rsidP="00DC6367">
            <w:pPr>
              <w:pStyle w:val="NormalTabla"/>
            </w:pPr>
          </w:p>
        </w:tc>
      </w:tr>
    </w:tbl>
    <w:p w14:paraId="76B0E4D0" w14:textId="77777777" w:rsidR="007770D2" w:rsidRDefault="007770D2" w:rsidP="007770D2">
      <w:pPr>
        <w:pStyle w:val="Ttulo2"/>
      </w:pPr>
      <w:bookmarkStart w:id="33" w:name="_Toc178812739"/>
      <w:r>
        <w:t>Prototipo</w:t>
      </w:r>
      <w:bookmarkEnd w:id="33"/>
    </w:p>
    <w:p w14:paraId="6E7B4C30" w14:textId="77777777" w:rsidR="007770D2" w:rsidRPr="00C621B4" w:rsidRDefault="007770D2" w:rsidP="007770D2"/>
    <w:p w14:paraId="0B26C327" w14:textId="77777777" w:rsidR="007770D2" w:rsidRDefault="007770D2" w:rsidP="007770D2">
      <w:pPr>
        <w:pStyle w:val="Ttulo2"/>
      </w:pPr>
      <w:bookmarkStart w:id="34" w:name="_Toc178812740"/>
      <w:r>
        <w:t>Diagrama de secuencia</w:t>
      </w:r>
      <w:bookmarkEnd w:id="34"/>
    </w:p>
    <w:p w14:paraId="0FFB0DD2" w14:textId="77777777" w:rsidR="007770D2" w:rsidRDefault="007770D2" w:rsidP="007770D2"/>
    <w:p w14:paraId="2D4DED4F" w14:textId="77777777" w:rsidR="007770D2" w:rsidRDefault="007770D2" w:rsidP="007770D2">
      <w:pPr>
        <w:pStyle w:val="Ttulo2"/>
      </w:pPr>
      <w:bookmarkStart w:id="35" w:name="_Toc178812741"/>
      <w:r>
        <w:lastRenderedPageBreak/>
        <w:t>Modelo de base de dato</w:t>
      </w:r>
      <w:bookmarkEnd w:id="35"/>
    </w:p>
    <w:p w14:paraId="48F38A8B" w14:textId="77777777" w:rsidR="007770D2" w:rsidRDefault="007770D2" w:rsidP="007770D2"/>
    <w:p w14:paraId="4216D6C7" w14:textId="77777777" w:rsidR="007770D2" w:rsidRDefault="007770D2" w:rsidP="007770D2">
      <w:pPr>
        <w:pStyle w:val="Ttulo2"/>
      </w:pPr>
      <w:bookmarkStart w:id="36" w:name="_Toc178812742"/>
      <w:r>
        <w:t>Criterios de aceptación</w:t>
      </w:r>
      <w:bookmarkEnd w:id="36"/>
    </w:p>
    <w:p w14:paraId="7C7BEAD8" w14:textId="77777777" w:rsidR="005B2982" w:rsidRDefault="005B2982" w:rsidP="005B2982"/>
    <w:p w14:paraId="12655393" w14:textId="747CC070" w:rsidR="005B2982" w:rsidRDefault="005B2982">
      <w:pPr>
        <w:spacing w:after="160" w:line="259" w:lineRule="auto"/>
        <w:jc w:val="left"/>
      </w:pPr>
      <w:r>
        <w:br w:type="page"/>
      </w:r>
    </w:p>
    <w:p w14:paraId="28D06B04" w14:textId="5218A8D5" w:rsidR="007770D2" w:rsidRPr="00C621B4" w:rsidRDefault="007770D2" w:rsidP="007770D2">
      <w:pPr>
        <w:pStyle w:val="Ttulo1"/>
      </w:pPr>
      <w:bookmarkStart w:id="37" w:name="_Toc178812743"/>
      <w:r>
        <w:lastRenderedPageBreak/>
        <w:t>CU04 – NOMBRE DEL CASO DE USO</w:t>
      </w:r>
      <w:bookmarkEnd w:id="37"/>
    </w:p>
    <w:p w14:paraId="5EA64BFF" w14:textId="77777777" w:rsidR="007770D2" w:rsidRDefault="007770D2" w:rsidP="007770D2">
      <w:pPr>
        <w:pStyle w:val="Ttulo2"/>
      </w:pPr>
      <w:bookmarkStart w:id="38" w:name="_Toc178812744"/>
      <w:r>
        <w:t>Especificación del caso de uso</w:t>
      </w:r>
      <w:bookmarkEnd w:id="3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627E1E0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CBE63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F06C9F2" w14:textId="24DD4245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4</w:t>
            </w:r>
          </w:p>
        </w:tc>
      </w:tr>
      <w:tr w:rsidR="007770D2" w:rsidRPr="00962085" w14:paraId="2F15F49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B52FFE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5A31444C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568AF37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85555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7CAB66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0DE4D0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BA9E80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3037344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ED10E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B3EFF2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3AD0738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5E9E69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6AF633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17DE5E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0698EA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93F617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F8A86F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CFF7916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C93329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608264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51B1CC8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2B3779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FD4FD0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FB2287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5683EA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ED4447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A2C14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24336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7FD5F9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4D2E759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05418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54FC13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0FB3EE8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A6C48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A01F23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7B4DF6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0EB1C3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007F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CF02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EAA76E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CA0DB0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744C42B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817F7A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85D11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AB405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33F4DC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4265A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7CC2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F9CF8D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E97562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ED12355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84555D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50CC423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89C168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719561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08A5C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E556B44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716300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93E08F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BE9AB18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F1C93A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10EB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699E0B18" w14:textId="77777777" w:rsidR="007770D2" w:rsidRPr="00962085" w:rsidRDefault="007770D2" w:rsidP="00DC6367">
            <w:pPr>
              <w:pStyle w:val="NormalTabla"/>
            </w:pPr>
          </w:p>
        </w:tc>
      </w:tr>
    </w:tbl>
    <w:p w14:paraId="16D77D7B" w14:textId="77777777" w:rsidR="007770D2" w:rsidRDefault="007770D2" w:rsidP="007770D2">
      <w:pPr>
        <w:pStyle w:val="Ttulo2"/>
      </w:pPr>
      <w:bookmarkStart w:id="39" w:name="_Toc178812745"/>
      <w:r>
        <w:t>Prototipo</w:t>
      </w:r>
      <w:bookmarkEnd w:id="39"/>
    </w:p>
    <w:p w14:paraId="5FC2C03A" w14:textId="77777777" w:rsidR="007770D2" w:rsidRPr="00C621B4" w:rsidRDefault="007770D2" w:rsidP="007770D2"/>
    <w:p w14:paraId="4D555506" w14:textId="77777777" w:rsidR="007770D2" w:rsidRDefault="007770D2" w:rsidP="007770D2">
      <w:pPr>
        <w:pStyle w:val="Ttulo2"/>
      </w:pPr>
      <w:bookmarkStart w:id="40" w:name="_Toc178812746"/>
      <w:r>
        <w:t>Diagrama de secuencia</w:t>
      </w:r>
      <w:bookmarkEnd w:id="40"/>
    </w:p>
    <w:p w14:paraId="1E133A0F" w14:textId="77777777" w:rsidR="007770D2" w:rsidRDefault="007770D2" w:rsidP="007770D2"/>
    <w:p w14:paraId="62A70586" w14:textId="77777777" w:rsidR="007770D2" w:rsidRDefault="007770D2" w:rsidP="007770D2">
      <w:pPr>
        <w:pStyle w:val="Ttulo2"/>
      </w:pPr>
      <w:bookmarkStart w:id="41" w:name="_Toc178812747"/>
      <w:r>
        <w:lastRenderedPageBreak/>
        <w:t>Modelo de base de dato</w:t>
      </w:r>
      <w:bookmarkEnd w:id="41"/>
    </w:p>
    <w:p w14:paraId="0502FDDB" w14:textId="77777777" w:rsidR="007770D2" w:rsidRDefault="007770D2" w:rsidP="007770D2"/>
    <w:p w14:paraId="5ED16A23" w14:textId="77777777" w:rsidR="007770D2" w:rsidRDefault="007770D2" w:rsidP="007770D2">
      <w:pPr>
        <w:pStyle w:val="Ttulo2"/>
      </w:pPr>
      <w:bookmarkStart w:id="42" w:name="_Toc178812748"/>
      <w:r>
        <w:t>Criterios de aceptación</w:t>
      </w:r>
      <w:bookmarkEnd w:id="42"/>
    </w:p>
    <w:p w14:paraId="3CB11BD3" w14:textId="77777777" w:rsidR="005B2982" w:rsidRDefault="005B2982" w:rsidP="005B2982"/>
    <w:p w14:paraId="207F052C" w14:textId="77777777" w:rsidR="005B2982" w:rsidRDefault="005B2982" w:rsidP="005B2982"/>
    <w:p w14:paraId="4F1A01A7" w14:textId="256E0A42" w:rsidR="005B2982" w:rsidRDefault="005B2982">
      <w:pPr>
        <w:spacing w:after="160" w:line="259" w:lineRule="auto"/>
        <w:jc w:val="left"/>
      </w:pPr>
      <w:r>
        <w:br w:type="page"/>
      </w:r>
    </w:p>
    <w:p w14:paraId="57442403" w14:textId="3F0AEB14" w:rsidR="007770D2" w:rsidRPr="00C621B4" w:rsidRDefault="007770D2" w:rsidP="007770D2">
      <w:pPr>
        <w:pStyle w:val="Ttulo1"/>
      </w:pPr>
      <w:bookmarkStart w:id="43" w:name="_Toc178812749"/>
      <w:r>
        <w:lastRenderedPageBreak/>
        <w:t>CU05 – NOMBRE DEL CASO DE USO</w:t>
      </w:r>
      <w:bookmarkEnd w:id="43"/>
    </w:p>
    <w:p w14:paraId="6C2663D9" w14:textId="77777777" w:rsidR="007770D2" w:rsidRDefault="007770D2" w:rsidP="007770D2">
      <w:pPr>
        <w:pStyle w:val="Ttulo2"/>
      </w:pPr>
      <w:bookmarkStart w:id="44" w:name="_Toc178812750"/>
      <w:r>
        <w:t>Especificación del caso de uso</w:t>
      </w:r>
      <w:bookmarkEnd w:id="4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B74280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7D177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9D27F8D" w14:textId="2C7C481B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5</w:t>
            </w:r>
          </w:p>
        </w:tc>
      </w:tr>
      <w:tr w:rsidR="007770D2" w:rsidRPr="00962085" w14:paraId="34C6DCC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306C4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6B6FAF9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694FA3B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0F97B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D3C9C94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A9B6A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F48AE6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2574FC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CE161C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756F30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DB5A755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0295A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D714A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4E37078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E81355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D940FD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430C84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0CE0624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E774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3736A7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7DC8F0E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452C4BA3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ACE464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66A07C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5CB920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03ECE2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F5E8D0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954ECB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A0A9BB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F05D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5A35F2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877A0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361EE7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10367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F494E2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A47323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185F175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CC9A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00601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161E07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2ED831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7CB3D8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04BFAC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DDF90D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4C4299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6D7FDC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0C101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CD29CD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726587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72FD06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05AC4B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3539EE2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1EE9F3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DAA9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E76EFD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3DC351F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6ABF3B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5E8FE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C2FD4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B7BDA1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1CEB2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F372595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41A9953A" w14:textId="77777777" w:rsidR="007770D2" w:rsidRPr="00962085" w:rsidRDefault="007770D2" w:rsidP="00DC6367">
            <w:pPr>
              <w:pStyle w:val="NormalTabla"/>
            </w:pPr>
          </w:p>
        </w:tc>
      </w:tr>
    </w:tbl>
    <w:p w14:paraId="1C565C16" w14:textId="77777777" w:rsidR="007770D2" w:rsidRDefault="007770D2" w:rsidP="007770D2">
      <w:pPr>
        <w:pStyle w:val="Ttulo2"/>
      </w:pPr>
      <w:bookmarkStart w:id="45" w:name="_Toc178812751"/>
      <w:r>
        <w:t>Prototipo</w:t>
      </w:r>
      <w:bookmarkEnd w:id="45"/>
    </w:p>
    <w:p w14:paraId="78C446C2" w14:textId="77777777" w:rsidR="007770D2" w:rsidRPr="00C621B4" w:rsidRDefault="007770D2" w:rsidP="007770D2"/>
    <w:p w14:paraId="1CDB7A63" w14:textId="77777777" w:rsidR="007770D2" w:rsidRDefault="007770D2" w:rsidP="007770D2">
      <w:pPr>
        <w:pStyle w:val="Ttulo2"/>
      </w:pPr>
      <w:bookmarkStart w:id="46" w:name="_Toc178812752"/>
      <w:r>
        <w:t>Diagrama de secuencia</w:t>
      </w:r>
      <w:bookmarkEnd w:id="46"/>
    </w:p>
    <w:p w14:paraId="44E72C8C" w14:textId="77777777" w:rsidR="007770D2" w:rsidRDefault="007770D2" w:rsidP="007770D2"/>
    <w:p w14:paraId="73A4C7DB" w14:textId="77777777" w:rsidR="007770D2" w:rsidRDefault="007770D2" w:rsidP="007770D2">
      <w:pPr>
        <w:pStyle w:val="Ttulo2"/>
      </w:pPr>
      <w:bookmarkStart w:id="47" w:name="_Toc178812753"/>
      <w:r>
        <w:lastRenderedPageBreak/>
        <w:t>Modelo de base de dato</w:t>
      </w:r>
      <w:bookmarkEnd w:id="47"/>
    </w:p>
    <w:p w14:paraId="3DCD2F2C" w14:textId="77777777" w:rsidR="007770D2" w:rsidRDefault="007770D2" w:rsidP="007770D2"/>
    <w:p w14:paraId="0397704C" w14:textId="77777777" w:rsidR="007770D2" w:rsidRDefault="007770D2" w:rsidP="007770D2">
      <w:pPr>
        <w:pStyle w:val="Ttulo2"/>
      </w:pPr>
      <w:bookmarkStart w:id="48" w:name="_Toc178812754"/>
      <w:r>
        <w:t>Criterios de aceptación</w:t>
      </w:r>
      <w:bookmarkEnd w:id="48"/>
    </w:p>
    <w:p w14:paraId="6FAEF929" w14:textId="77777777" w:rsidR="005B2982" w:rsidRDefault="005B2982" w:rsidP="005B2982"/>
    <w:p w14:paraId="6699EE13" w14:textId="77777777" w:rsidR="007770D2" w:rsidRDefault="007770D2" w:rsidP="007770D2"/>
    <w:p w14:paraId="12917A30" w14:textId="72092C7F" w:rsidR="005B2982" w:rsidRDefault="005B2982">
      <w:pPr>
        <w:spacing w:after="160" w:line="259" w:lineRule="auto"/>
        <w:jc w:val="left"/>
      </w:pPr>
      <w:r>
        <w:br w:type="page"/>
      </w:r>
    </w:p>
    <w:p w14:paraId="36E6F8D2" w14:textId="1B13CF11" w:rsidR="007770D2" w:rsidRPr="00C621B4" w:rsidRDefault="007770D2" w:rsidP="007770D2">
      <w:pPr>
        <w:pStyle w:val="Ttulo1"/>
      </w:pPr>
      <w:bookmarkStart w:id="49" w:name="_Toc178812755"/>
      <w:r>
        <w:lastRenderedPageBreak/>
        <w:t>CU06 – NOMBRE DEL CASO DE USO</w:t>
      </w:r>
      <w:bookmarkEnd w:id="49"/>
    </w:p>
    <w:p w14:paraId="55E44EEE" w14:textId="77777777" w:rsidR="007770D2" w:rsidRDefault="007770D2" w:rsidP="007770D2">
      <w:pPr>
        <w:pStyle w:val="Ttulo2"/>
      </w:pPr>
      <w:bookmarkStart w:id="50" w:name="_Toc178812756"/>
      <w:r>
        <w:t>Especificación del caso de uso</w:t>
      </w:r>
      <w:bookmarkEnd w:id="5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4E8A5C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B4D49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E4D1779" w14:textId="06A0DFE3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6</w:t>
            </w:r>
          </w:p>
        </w:tc>
      </w:tr>
      <w:tr w:rsidR="007770D2" w:rsidRPr="00962085" w14:paraId="0E14BD6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D10D7B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A2F9284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42B6A1FF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B2DE2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502425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8BCA94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371908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6C32D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FFA8E5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8B607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3DCD51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F333C0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3296D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1D2632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FFF305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B9245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58A26C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4C0487A2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BEF01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B1981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C95DB2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13F128A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4D43B6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CF89B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87E64E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D2F3BC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B0DCB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D0F463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E05BCF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37B6B9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15184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517DF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D593CB9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5B73A1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0DA2B6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C11D0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783C8B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132339D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3D68A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E429F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B2A4F5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5B358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F2EF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E1409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7B78006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CBFBD3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C463AF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7D504DA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867EA2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2C992D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A13D324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5980862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6EF73E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6B4B6F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DDBD85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607DE7E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57670EA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B3DF62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319077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403D2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946FF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D67B8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E4DBE8F" w14:textId="77777777" w:rsidR="007770D2" w:rsidRPr="00962085" w:rsidRDefault="007770D2" w:rsidP="00DC6367">
            <w:pPr>
              <w:pStyle w:val="NormalTabla"/>
            </w:pPr>
          </w:p>
        </w:tc>
      </w:tr>
    </w:tbl>
    <w:p w14:paraId="2FD9407D" w14:textId="77777777" w:rsidR="007770D2" w:rsidRDefault="007770D2" w:rsidP="007770D2">
      <w:pPr>
        <w:pStyle w:val="Ttulo2"/>
      </w:pPr>
      <w:bookmarkStart w:id="51" w:name="_Toc178812757"/>
      <w:r>
        <w:t>Prototipo</w:t>
      </w:r>
      <w:bookmarkEnd w:id="51"/>
    </w:p>
    <w:p w14:paraId="5BC00713" w14:textId="77777777" w:rsidR="007770D2" w:rsidRPr="00C621B4" w:rsidRDefault="007770D2" w:rsidP="007770D2"/>
    <w:p w14:paraId="70DC55B7" w14:textId="77777777" w:rsidR="007770D2" w:rsidRDefault="007770D2" w:rsidP="007770D2">
      <w:pPr>
        <w:pStyle w:val="Ttulo2"/>
      </w:pPr>
      <w:bookmarkStart w:id="52" w:name="_Toc178812758"/>
      <w:r>
        <w:t>Diagrama de secuencia</w:t>
      </w:r>
      <w:bookmarkEnd w:id="52"/>
    </w:p>
    <w:p w14:paraId="2B1CAA38" w14:textId="77777777" w:rsidR="007770D2" w:rsidRDefault="007770D2" w:rsidP="007770D2"/>
    <w:p w14:paraId="05BAE0F1" w14:textId="77777777" w:rsidR="007770D2" w:rsidRDefault="007770D2" w:rsidP="007770D2">
      <w:pPr>
        <w:pStyle w:val="Ttulo2"/>
      </w:pPr>
      <w:bookmarkStart w:id="53" w:name="_Toc178812759"/>
      <w:r>
        <w:lastRenderedPageBreak/>
        <w:t>Modelo de base de dato</w:t>
      </w:r>
      <w:bookmarkEnd w:id="53"/>
    </w:p>
    <w:p w14:paraId="06674FF8" w14:textId="77777777" w:rsidR="007770D2" w:rsidRDefault="007770D2" w:rsidP="007770D2"/>
    <w:p w14:paraId="44738D33" w14:textId="77777777" w:rsidR="007770D2" w:rsidRDefault="007770D2" w:rsidP="007770D2">
      <w:pPr>
        <w:pStyle w:val="Ttulo2"/>
      </w:pPr>
      <w:bookmarkStart w:id="54" w:name="_Toc178812760"/>
      <w:r>
        <w:t>Criterios de aceptación</w:t>
      </w:r>
      <w:bookmarkEnd w:id="54"/>
    </w:p>
    <w:p w14:paraId="33B371DC" w14:textId="77777777" w:rsidR="005B2982" w:rsidRDefault="005B2982" w:rsidP="005B2982"/>
    <w:p w14:paraId="2D6C10FB" w14:textId="77777777" w:rsidR="007770D2" w:rsidRDefault="007770D2">
      <w:pPr>
        <w:spacing w:after="160" w:line="259" w:lineRule="auto"/>
        <w:jc w:val="left"/>
      </w:pPr>
    </w:p>
    <w:p w14:paraId="5C36DD08" w14:textId="77777777" w:rsidR="007770D2" w:rsidRDefault="007770D2">
      <w:pPr>
        <w:spacing w:after="160" w:line="259" w:lineRule="auto"/>
        <w:jc w:val="left"/>
      </w:pPr>
    </w:p>
    <w:p w14:paraId="28069EC9" w14:textId="180E160D" w:rsidR="007770D2" w:rsidRDefault="007770D2">
      <w:pPr>
        <w:spacing w:after="160" w:line="259" w:lineRule="auto"/>
        <w:jc w:val="left"/>
      </w:pPr>
      <w:r>
        <w:br w:type="page"/>
      </w:r>
    </w:p>
    <w:p w14:paraId="0CC660A7" w14:textId="0C15D838" w:rsidR="00293D1E" w:rsidRDefault="0093008E" w:rsidP="0093008E">
      <w:pPr>
        <w:pStyle w:val="Ttulo1"/>
      </w:pPr>
      <w:bookmarkStart w:id="55" w:name="_Toc178812761"/>
      <w:r>
        <w:lastRenderedPageBreak/>
        <w:t>MODELO DE BASE DE DATOS</w:t>
      </w:r>
      <w:bookmarkEnd w:id="55"/>
    </w:p>
    <w:p w14:paraId="4F70CC9E" w14:textId="02D2E374" w:rsidR="00BF5A1B" w:rsidRDefault="00BF5A1B" w:rsidP="00BF5A1B">
      <w:pPr>
        <w:pStyle w:val="Ttulo2"/>
      </w:pPr>
      <w:bookmarkStart w:id="56" w:name="_Toc178812762"/>
      <w:r>
        <w:t>Modelo Conceptual</w:t>
      </w:r>
      <w:bookmarkEnd w:id="56"/>
    </w:p>
    <w:p w14:paraId="3185F95D" w14:textId="77777777" w:rsidR="005B2982" w:rsidRDefault="005B2982" w:rsidP="005B2982"/>
    <w:p w14:paraId="31271903" w14:textId="2801160D" w:rsidR="00BF5A1B" w:rsidRDefault="00BF5A1B" w:rsidP="00BF5A1B">
      <w:pPr>
        <w:pStyle w:val="Ttulo2"/>
      </w:pPr>
      <w:bookmarkStart w:id="57" w:name="_Toc178812763"/>
      <w:r>
        <w:t>Modelo Relacional</w:t>
      </w:r>
      <w:bookmarkEnd w:id="57"/>
    </w:p>
    <w:p w14:paraId="6FFFE271" w14:textId="54EA5466" w:rsidR="00B00839" w:rsidRPr="005B2982" w:rsidRDefault="00B00839" w:rsidP="005B2982"/>
    <w:p w14:paraId="2E65664B" w14:textId="6BAD0270" w:rsidR="00BF5A1B" w:rsidRDefault="00BF5A1B" w:rsidP="00BF5A1B">
      <w:pPr>
        <w:pStyle w:val="Ttulo2"/>
      </w:pPr>
      <w:bookmarkStart w:id="58" w:name="_Toc178812764"/>
      <w:r>
        <w:t>Diccionario de Datos</w:t>
      </w:r>
      <w:bookmarkEnd w:id="58"/>
    </w:p>
    <w:p w14:paraId="78C418C0" w14:textId="77777777" w:rsidR="005B2982" w:rsidRDefault="005B2982" w:rsidP="005B2982"/>
    <w:p w14:paraId="388D6923" w14:textId="41528502" w:rsidR="002E2420" w:rsidRDefault="002E2420">
      <w:pPr>
        <w:spacing w:after="160" w:line="259" w:lineRule="auto"/>
        <w:jc w:val="left"/>
      </w:pPr>
      <w:r>
        <w:br w:type="page"/>
      </w:r>
    </w:p>
    <w:p w14:paraId="470E3714" w14:textId="7D836097" w:rsidR="00293D1E" w:rsidRDefault="0093008E" w:rsidP="0093008E">
      <w:pPr>
        <w:pStyle w:val="Ttulo1"/>
      </w:pPr>
      <w:bookmarkStart w:id="59" w:name="_Toc178812765"/>
      <w:r>
        <w:lastRenderedPageBreak/>
        <w:t>IMPLEMENTACIÓN DE LA BASE DE DATOS</w:t>
      </w:r>
      <w:bookmarkEnd w:id="59"/>
    </w:p>
    <w:p w14:paraId="2201160B" w14:textId="2EEE699E" w:rsidR="000072EC" w:rsidRDefault="000072EC" w:rsidP="000072EC">
      <w:pPr>
        <w:pStyle w:val="Ttulo2"/>
      </w:pPr>
      <w:bookmarkStart w:id="60" w:name="_Toc178812766"/>
      <w:r>
        <w:t>Creación de la Base de Datos</w:t>
      </w:r>
      <w:bookmarkEnd w:id="60"/>
    </w:p>
    <w:p w14:paraId="179BCC04" w14:textId="07879E93" w:rsidR="000072EC" w:rsidRDefault="007E2556" w:rsidP="000E4827">
      <w:r>
        <w:t xml:space="preserve">Para crear la base de datos se debe utilizar la instrucción </w:t>
      </w:r>
      <w:r w:rsidRPr="007E2556">
        <w:rPr>
          <w:b/>
          <w:bCs/>
          <w:color w:val="4472C4" w:themeColor="accent1"/>
        </w:rPr>
        <w:t>CREATE DATABASE</w:t>
      </w:r>
      <w:r>
        <w:t>, como se ilustra a continuación:</w:t>
      </w:r>
    </w:p>
    <w:p w14:paraId="0780E0D2" w14:textId="77777777" w:rsidR="007E2556" w:rsidRDefault="007E2556" w:rsidP="007E2556">
      <w:pPr>
        <w:pStyle w:val="NormalScript"/>
      </w:pPr>
    </w:p>
    <w:p w14:paraId="4D76629B" w14:textId="77777777" w:rsidR="007E2556" w:rsidRDefault="007E2556" w:rsidP="007E2556">
      <w:pPr>
        <w:pStyle w:val="NormalScript"/>
      </w:pPr>
      <w:r>
        <w:t>CREATE DATABASE BD_DEMO;</w:t>
      </w:r>
    </w:p>
    <w:p w14:paraId="34A5D32A" w14:textId="51B1AAA0" w:rsidR="007E2556" w:rsidRDefault="007E2556" w:rsidP="007E2556">
      <w:pPr>
        <w:pStyle w:val="NormalScript"/>
      </w:pPr>
      <w:r>
        <w:t>GO</w:t>
      </w:r>
    </w:p>
    <w:p w14:paraId="794BA370" w14:textId="77777777" w:rsidR="007E2556" w:rsidRPr="000072EC" w:rsidRDefault="007E2556" w:rsidP="007E2556">
      <w:pPr>
        <w:pStyle w:val="NormalScript"/>
      </w:pPr>
    </w:p>
    <w:p w14:paraId="7FBE9F2C" w14:textId="50B40842" w:rsidR="007E2556" w:rsidRDefault="007E2556" w:rsidP="000E4827">
      <w:r>
        <w:t xml:space="preserve">En este caso se </w:t>
      </w:r>
      <w:proofErr w:type="spellStart"/>
      <w:r>
        <w:t>esta</w:t>
      </w:r>
      <w:proofErr w:type="spellEnd"/>
      <w:r>
        <w:t xml:space="preserve"> creando la base de datos </w:t>
      </w:r>
      <w:r w:rsidRPr="007E2556">
        <w:rPr>
          <w:b/>
          <w:bCs/>
          <w:color w:val="4472C4" w:themeColor="accent1"/>
        </w:rPr>
        <w:t>BD_DEMO</w:t>
      </w:r>
      <w:r>
        <w:t>; …………</w:t>
      </w:r>
    </w:p>
    <w:p w14:paraId="7124B31C" w14:textId="4D31C9B9" w:rsidR="00BF5A1B" w:rsidRDefault="00BF5A1B" w:rsidP="00BF5A1B">
      <w:pPr>
        <w:pStyle w:val="Ttulo2"/>
      </w:pPr>
      <w:bookmarkStart w:id="61" w:name="_Toc178812767"/>
      <w:r>
        <w:t>Creación de los objetos de la base de datos</w:t>
      </w:r>
      <w:bookmarkEnd w:id="61"/>
    </w:p>
    <w:p w14:paraId="7E7E6276" w14:textId="6D420D75" w:rsidR="000E4827" w:rsidRPr="000E4827" w:rsidRDefault="000E4827" w:rsidP="000E4827">
      <w:r>
        <w:t>En esta sección se procede a crear las tablas y sus respectivas restricciones.</w:t>
      </w:r>
    </w:p>
    <w:p w14:paraId="37D020AC" w14:textId="12E85372" w:rsidR="00BF5A1B" w:rsidRDefault="00BF5A1B" w:rsidP="00BF5A1B">
      <w:pPr>
        <w:pStyle w:val="Ttulo2"/>
      </w:pPr>
      <w:bookmarkStart w:id="62" w:name="_Toc178812768"/>
      <w:r>
        <w:t>Cargar Datos de Prueba</w:t>
      </w:r>
      <w:bookmarkEnd w:id="62"/>
    </w:p>
    <w:p w14:paraId="3C1597D0" w14:textId="3124C0C1" w:rsidR="000E4827" w:rsidRDefault="000E4827" w:rsidP="000E4827">
      <w:r>
        <w:t>En esta sección se cargan los datos de prueba respectivos.</w:t>
      </w:r>
    </w:p>
    <w:p w14:paraId="48B9C76D" w14:textId="77777777" w:rsidR="000E4827" w:rsidRDefault="000E4827" w:rsidP="000E4827"/>
    <w:p w14:paraId="1A431333" w14:textId="1A445A0E" w:rsidR="00293D1E" w:rsidRDefault="00293D1E">
      <w:pPr>
        <w:spacing w:after="160" w:line="259" w:lineRule="auto"/>
        <w:jc w:val="left"/>
      </w:pPr>
      <w:r>
        <w:br w:type="page"/>
      </w:r>
    </w:p>
    <w:p w14:paraId="4B3F8C59" w14:textId="7C5B1FAC" w:rsidR="00293D1E" w:rsidRDefault="0093008E" w:rsidP="0093008E">
      <w:pPr>
        <w:pStyle w:val="Ttulo1"/>
      </w:pPr>
      <w:bookmarkStart w:id="63" w:name="_Toc178812769"/>
      <w:r>
        <w:lastRenderedPageBreak/>
        <w:t>CODIGO FUENTE</w:t>
      </w:r>
      <w:bookmarkEnd w:id="63"/>
    </w:p>
    <w:p w14:paraId="240BAC42" w14:textId="5A902C4F" w:rsidR="000E4827" w:rsidRDefault="000E4827" w:rsidP="000E4827">
      <w:r>
        <w:t>En esta sección debe incluir el código fuente de los servicios implementados y sus respectivas pruebas.</w:t>
      </w:r>
    </w:p>
    <w:p w14:paraId="74C9477A" w14:textId="77777777" w:rsidR="0093008E" w:rsidRDefault="0093008E" w:rsidP="0093008E"/>
    <w:p w14:paraId="04CFB54D" w14:textId="39323A04" w:rsidR="0093008E" w:rsidRDefault="0093008E">
      <w:pPr>
        <w:spacing w:after="160" w:line="259" w:lineRule="auto"/>
        <w:jc w:val="left"/>
      </w:pPr>
      <w:r>
        <w:br w:type="page"/>
      </w:r>
    </w:p>
    <w:p w14:paraId="2598EFBF" w14:textId="48862AC4" w:rsidR="0093008E" w:rsidRDefault="0093008E" w:rsidP="0093008E">
      <w:pPr>
        <w:pStyle w:val="Ttulo1"/>
      </w:pPr>
      <w:bookmarkStart w:id="64" w:name="_Toc178812770"/>
      <w:r>
        <w:lastRenderedPageBreak/>
        <w:t>CONCLUSIONES</w:t>
      </w:r>
      <w:bookmarkEnd w:id="64"/>
    </w:p>
    <w:p w14:paraId="26C49C7B" w14:textId="77777777" w:rsidR="000E4827" w:rsidRDefault="000E4827" w:rsidP="000E4827"/>
    <w:p w14:paraId="126B7060" w14:textId="77777777" w:rsidR="000E4827" w:rsidRPr="000E4827" w:rsidRDefault="000E4827" w:rsidP="000E4827"/>
    <w:p w14:paraId="68295536" w14:textId="1CDFB410" w:rsidR="0093008E" w:rsidRDefault="0093008E">
      <w:pPr>
        <w:spacing w:after="160" w:line="259" w:lineRule="auto"/>
        <w:jc w:val="left"/>
      </w:pPr>
      <w:r>
        <w:br w:type="page"/>
      </w:r>
    </w:p>
    <w:p w14:paraId="4D0B98F0" w14:textId="36A1EA28" w:rsidR="0093008E" w:rsidRDefault="0093008E" w:rsidP="0093008E">
      <w:pPr>
        <w:pStyle w:val="Ttulo1"/>
      </w:pPr>
      <w:bookmarkStart w:id="65" w:name="_Toc178812771"/>
      <w:r>
        <w:lastRenderedPageBreak/>
        <w:t>LECCIONES APRENDIDAS</w:t>
      </w:r>
      <w:bookmarkEnd w:id="65"/>
    </w:p>
    <w:p w14:paraId="0F72B1B8" w14:textId="40AEAABE" w:rsidR="005B2982" w:rsidRDefault="00051DC5" w:rsidP="00051DC5">
      <w:pPr>
        <w:pStyle w:val="Prrafodelista"/>
        <w:numPr>
          <w:ilvl w:val="0"/>
          <w:numId w:val="66"/>
        </w:numPr>
      </w:pPr>
      <w:r>
        <w:t xml:space="preserve">A lo largo de este proyecto aprendí a usar mejor los repositorios </w:t>
      </w:r>
      <w:proofErr w:type="spellStart"/>
      <w:r>
        <w:t>git</w:t>
      </w:r>
      <w:proofErr w:type="spellEnd"/>
      <w:r>
        <w:t>, el cual resultaba en un completo misterio a comienzos del ciclo, resulto en un muy buen apoyo para mejorar la comunicación con mis compañeros, además de ayudar en mantener organizado los diferentes entregables de este proyecto.</w:t>
      </w:r>
    </w:p>
    <w:p w14:paraId="6B985DF1" w14:textId="77777777" w:rsidR="00F72CD3" w:rsidRDefault="00F72CD3" w:rsidP="00F72CD3">
      <w:pPr>
        <w:pStyle w:val="Prrafodelista"/>
      </w:pPr>
    </w:p>
    <w:p w14:paraId="029DA4FC" w14:textId="70BBBC8E" w:rsidR="00F72CD3" w:rsidRDefault="00F72CD3" w:rsidP="00051DC5">
      <w:pPr>
        <w:pStyle w:val="Prrafodelista"/>
        <w:numPr>
          <w:ilvl w:val="0"/>
          <w:numId w:val="66"/>
        </w:numPr>
      </w:pPr>
      <w:r w:rsidRPr="00F72CD3">
        <w:t>Debe tomarse el tiempo necesario para definir claramente los requisitos al principio del proyecto. Los detalles, como las funcionalidades exactas que se esperan de la aplicación o los casos de uso, deben estar bien establecidos para un correcto desarrollo y ejecución del sistema.</w:t>
      </w:r>
    </w:p>
    <w:p w14:paraId="76FE28D2" w14:textId="6427B023" w:rsidR="0093008E" w:rsidRDefault="0093008E">
      <w:pPr>
        <w:spacing w:after="160" w:line="259" w:lineRule="auto"/>
        <w:jc w:val="left"/>
      </w:pPr>
      <w:r>
        <w:br w:type="page"/>
      </w:r>
    </w:p>
    <w:p w14:paraId="619D2B2B" w14:textId="553B03F0" w:rsidR="0093008E" w:rsidRDefault="0093008E" w:rsidP="0093008E">
      <w:pPr>
        <w:pStyle w:val="Ttulo1"/>
      </w:pPr>
      <w:bookmarkStart w:id="66" w:name="_Toc178812772"/>
      <w:r>
        <w:lastRenderedPageBreak/>
        <w:t>BIBLIOGRAFIA</w:t>
      </w:r>
      <w:bookmarkEnd w:id="66"/>
    </w:p>
    <w:p w14:paraId="11B59B1D" w14:textId="77777777" w:rsidR="000E4827" w:rsidRPr="000E4827" w:rsidRDefault="000E4827" w:rsidP="000E4827">
      <w:r w:rsidRPr="000E4827">
        <w:t>La bibliografía que has consultado es muy importante, debes utilizar el formato APA.</w:t>
      </w:r>
    </w:p>
    <w:p w14:paraId="7F0C6BDE" w14:textId="77777777" w:rsidR="000E4827" w:rsidRPr="000E4827" w:rsidRDefault="000E4827" w:rsidP="000E4827">
      <w:r w:rsidRPr="000E4827">
        <w:t>Mínimo debes tener 8 referencias bibliográficas, deben ser artículos científicos y/o libros.</w:t>
      </w:r>
    </w:p>
    <w:p w14:paraId="5BB6DFD3" w14:textId="681B387D" w:rsidR="000E4827" w:rsidRPr="000E4827" w:rsidRDefault="000E4827" w:rsidP="000E4827">
      <w:pPr>
        <w:rPr>
          <w:b/>
          <w:bCs/>
        </w:rPr>
      </w:pPr>
      <w:r w:rsidRPr="000E4827">
        <w:rPr>
          <w:b/>
          <w:bCs/>
        </w:rPr>
        <w:t>A continuación, tienes un ejemplo:</w:t>
      </w:r>
    </w:p>
    <w:p w14:paraId="12212785" w14:textId="77777777" w:rsidR="002E2420" w:rsidRPr="00317612" w:rsidRDefault="002E2420" w:rsidP="002E2420">
      <w:pPr>
        <w:pStyle w:val="Bibliografa"/>
        <w:ind w:left="720" w:hanging="720"/>
        <w:rPr>
          <w:noProof/>
          <w:szCs w:val="24"/>
        </w:rPr>
      </w:pPr>
      <w:r>
        <w:fldChar w:fldCharType="begin"/>
      </w:r>
      <w:r w:rsidRPr="00317612">
        <w:instrText xml:space="preserve"> BIBLIOGRAPHY  \l 1033 </w:instrText>
      </w:r>
      <w:r>
        <w:fldChar w:fldCharType="separate"/>
      </w:r>
      <w:r w:rsidRPr="00317612">
        <w:rPr>
          <w:noProof/>
        </w:rPr>
        <w:t xml:space="preserve">Ohmae, K. (2004). </w:t>
      </w:r>
      <w:r w:rsidRPr="00317612">
        <w:rPr>
          <w:i/>
          <w:iCs/>
          <w:noProof/>
        </w:rPr>
        <w:t>La mente del estratega.</w:t>
      </w:r>
      <w:r w:rsidRPr="00317612">
        <w:rPr>
          <w:noProof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 w:rsidRPr="00317612">
        <w:rPr>
          <w:noProof/>
        </w:rPr>
        <w:t xml:space="preserve">Ruiz, L., &amp; Ruiz, Y. (2019). </w:t>
      </w:r>
      <w:r w:rsidRPr="00317612">
        <w:rPr>
          <w:i/>
          <w:iCs/>
          <w:noProof/>
        </w:rPr>
        <w:t>Enseñar hoy una lengua extranjera.</w:t>
      </w:r>
      <w:r w:rsidRPr="00317612">
        <w:rPr>
          <w:noProof/>
        </w:rPr>
        <w:t xml:space="preserve"> </w:t>
      </w:r>
      <w:r>
        <w:rPr>
          <w:noProof/>
          <w:lang w:val="en-US"/>
        </w:rPr>
        <w:t>Octaedro. Retrieved from https://octaedro.com/wp-content/uploads/2020/12/30809-Ensenar-hoy-una-lengua-extranjera.pdf</w:t>
      </w:r>
    </w:p>
    <w:p w14:paraId="1D3713FD" w14:textId="77777777" w:rsidR="002E2420" w:rsidRPr="00317612" w:rsidRDefault="002E2420" w:rsidP="002E2420">
      <w:pPr>
        <w:pStyle w:val="Bibliografa"/>
        <w:ind w:left="720" w:hanging="720"/>
        <w:rPr>
          <w:noProof/>
        </w:rPr>
      </w:pPr>
      <w:r w:rsidRPr="00317612">
        <w:rPr>
          <w:noProof/>
        </w:rPr>
        <w:t xml:space="preserve">Sosa Mayanga, M. L. (2022). </w:t>
      </w:r>
      <w:r w:rsidRPr="00317612">
        <w:rPr>
          <w:i/>
          <w:iCs/>
          <w:noProof/>
        </w:rPr>
        <w:t>Entornos virtuales y aprendizaje del idioma inglés de estudiantes de cuarto grado de Secundaria, de una institución educativa de Chiclayo.</w:t>
      </w:r>
      <w:r w:rsidRPr="00317612">
        <w:rPr>
          <w:noProof/>
        </w:rPr>
        <w:t xml:space="preserve"> UNIVERSIDAD CESAR VALLEJO, CHICLAYO-PERU. Retrieved from https://repositorio.ucv.edu.pe/handle/20.500.12692/96668</w:t>
      </w:r>
    </w:p>
    <w:p w14:paraId="650696AB" w14:textId="77777777" w:rsidR="002E2420" w:rsidRPr="00317612" w:rsidRDefault="002E2420" w:rsidP="002E2420">
      <w:pPr>
        <w:pStyle w:val="Bibliografa"/>
        <w:ind w:left="720" w:hanging="720"/>
        <w:rPr>
          <w:noProof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 w:rsidRPr="00317612">
        <w:rPr>
          <w:i/>
          <w:iCs/>
          <w:noProof/>
        </w:rPr>
        <w:t>Risks, 10</w:t>
      </w:r>
      <w:r w:rsidRPr="00317612">
        <w:rPr>
          <w:noProof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62E110D7" w14:textId="77777777" w:rsidR="002E2420" w:rsidRDefault="002E2420" w:rsidP="002E2420"/>
    <w:p w14:paraId="683C9FD5" w14:textId="77777777" w:rsidR="002E2420" w:rsidRDefault="002E2420" w:rsidP="002E2420"/>
    <w:p w14:paraId="5BF40299" w14:textId="77777777" w:rsidR="002E2420" w:rsidRDefault="002E2420" w:rsidP="002E2420"/>
    <w:p w14:paraId="1DF7CF6D" w14:textId="77777777" w:rsidR="002E2420" w:rsidRDefault="002E2420" w:rsidP="002E2420"/>
    <w:p w14:paraId="3017396C" w14:textId="77777777" w:rsidR="002E2420" w:rsidRDefault="002E2420" w:rsidP="002E2420"/>
    <w:p w14:paraId="2E885B83" w14:textId="77777777" w:rsidR="002E2420" w:rsidRDefault="002E2420" w:rsidP="002E2420"/>
    <w:p w14:paraId="5F6AC6A7" w14:textId="77777777" w:rsidR="002E2420" w:rsidRDefault="002E2420" w:rsidP="002E2420"/>
    <w:p w14:paraId="10C71BA9" w14:textId="77777777" w:rsidR="002E2420" w:rsidRDefault="002E2420" w:rsidP="002E2420"/>
    <w:p w14:paraId="6CFD5F7E" w14:textId="77777777" w:rsidR="002E2420" w:rsidRDefault="002E2420" w:rsidP="002E2420"/>
    <w:p w14:paraId="31543E31" w14:textId="77777777" w:rsidR="002E2420" w:rsidRDefault="002E2420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Pr="00317612" w:rsidRDefault="002E2420" w:rsidP="002E2420">
      <w:pPr>
        <w:pStyle w:val="Ttulo1"/>
        <w:jc w:val="center"/>
      </w:pPr>
      <w:bookmarkStart w:id="67" w:name="_Toc178812773"/>
      <w:r w:rsidRPr="00317612">
        <w:t>ANEXOS</w:t>
      </w:r>
      <w:bookmarkEnd w:id="67"/>
    </w:p>
    <w:p w14:paraId="00544CF1" w14:textId="3D186A41" w:rsidR="002E2420" w:rsidRPr="00317612" w:rsidRDefault="002E2420">
      <w:pPr>
        <w:spacing w:after="160" w:line="259" w:lineRule="auto"/>
        <w:jc w:val="left"/>
      </w:pPr>
      <w:r w:rsidRPr="00317612">
        <w:br w:type="page"/>
      </w:r>
    </w:p>
    <w:p w14:paraId="57F4DB8B" w14:textId="07C63FFB" w:rsidR="00293D1E" w:rsidRPr="000E4827" w:rsidRDefault="002E2420" w:rsidP="000E4827">
      <w:pPr>
        <w:pStyle w:val="Ttulo2"/>
      </w:pPr>
      <w:bookmarkStart w:id="68" w:name="_Toc178812774"/>
      <w:r>
        <w:lastRenderedPageBreak/>
        <w:t>Anexo 1</w:t>
      </w:r>
      <w:r w:rsidR="000E4827">
        <w:t>: Titulo</w:t>
      </w:r>
      <w:bookmarkEnd w:id="68"/>
    </w:p>
    <w:p w14:paraId="4BFD9EBA" w14:textId="514F8F81" w:rsidR="00375D78" w:rsidRPr="000E4827" w:rsidRDefault="00375D78" w:rsidP="000E4827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F698643" w:rsidR="002E2420" w:rsidRPr="000E4827" w:rsidRDefault="002E2420" w:rsidP="000E4827">
      <w:pPr>
        <w:pStyle w:val="Ttulo2"/>
      </w:pPr>
      <w:bookmarkStart w:id="69" w:name="_Toc178812775"/>
      <w:r>
        <w:lastRenderedPageBreak/>
        <w:t>Anexo 2</w:t>
      </w:r>
      <w:r w:rsidR="000E4827">
        <w:t>: Titulo</w:t>
      </w:r>
      <w:bookmarkEnd w:id="69"/>
    </w:p>
    <w:p w14:paraId="4B8E34EC" w14:textId="77777777" w:rsidR="002E2420" w:rsidRDefault="002E2420" w:rsidP="00293D1E"/>
    <w:sectPr w:rsidR="002E2420" w:rsidSect="004E757C">
      <w:footerReference w:type="default" r:id="rId12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9F170" w14:textId="77777777" w:rsidR="00B43615" w:rsidRDefault="00B43615" w:rsidP="00937B4D">
      <w:pPr>
        <w:spacing w:line="240" w:lineRule="auto"/>
      </w:pPr>
      <w:r>
        <w:separator/>
      </w:r>
    </w:p>
  </w:endnote>
  <w:endnote w:type="continuationSeparator" w:id="0">
    <w:p w14:paraId="156B3DAA" w14:textId="77777777" w:rsidR="00B43615" w:rsidRDefault="00B43615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029AF" w14:textId="77777777" w:rsidR="00B43615" w:rsidRDefault="00B43615" w:rsidP="00937B4D">
      <w:pPr>
        <w:spacing w:line="240" w:lineRule="auto"/>
      </w:pPr>
      <w:r>
        <w:separator/>
      </w:r>
    </w:p>
  </w:footnote>
  <w:footnote w:type="continuationSeparator" w:id="0">
    <w:p w14:paraId="0CB23E6C" w14:textId="77777777" w:rsidR="00B43615" w:rsidRDefault="00B43615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0325F"/>
    <w:multiLevelType w:val="hybridMultilevel"/>
    <w:tmpl w:val="52D4E2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7038"/>
    <w:multiLevelType w:val="hybridMultilevel"/>
    <w:tmpl w:val="A61877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3997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7DD"/>
    <w:multiLevelType w:val="multilevel"/>
    <w:tmpl w:val="96E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D170E"/>
    <w:multiLevelType w:val="hybridMultilevel"/>
    <w:tmpl w:val="5464F0C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7487734"/>
    <w:multiLevelType w:val="hybridMultilevel"/>
    <w:tmpl w:val="4084648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7740CD5"/>
    <w:multiLevelType w:val="hybridMultilevel"/>
    <w:tmpl w:val="E5DA7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A390B"/>
    <w:multiLevelType w:val="multilevel"/>
    <w:tmpl w:val="346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24F13"/>
    <w:multiLevelType w:val="hybridMultilevel"/>
    <w:tmpl w:val="C14630F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C27612"/>
    <w:multiLevelType w:val="hybridMultilevel"/>
    <w:tmpl w:val="D73E189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CAC485E"/>
    <w:multiLevelType w:val="multilevel"/>
    <w:tmpl w:val="249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CDF"/>
    <w:multiLevelType w:val="hybridMultilevel"/>
    <w:tmpl w:val="D99243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A3347"/>
    <w:multiLevelType w:val="hybridMultilevel"/>
    <w:tmpl w:val="2F74D2B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B39CE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72E81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B6D5B"/>
    <w:multiLevelType w:val="hybridMultilevel"/>
    <w:tmpl w:val="2F427F5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7D34C5"/>
    <w:multiLevelType w:val="hybridMultilevel"/>
    <w:tmpl w:val="5906BD2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E067665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119FA"/>
    <w:multiLevelType w:val="hybridMultilevel"/>
    <w:tmpl w:val="94505F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B1563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635A6"/>
    <w:multiLevelType w:val="hybridMultilevel"/>
    <w:tmpl w:val="A0A6850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6081B"/>
    <w:multiLevelType w:val="hybridMultilevel"/>
    <w:tmpl w:val="41D85D8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8AE659D"/>
    <w:multiLevelType w:val="hybridMultilevel"/>
    <w:tmpl w:val="1EECBD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B6239"/>
    <w:multiLevelType w:val="hybridMultilevel"/>
    <w:tmpl w:val="99887E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8E34DE"/>
    <w:multiLevelType w:val="hybridMultilevel"/>
    <w:tmpl w:val="8618C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A6701D"/>
    <w:multiLevelType w:val="hybridMultilevel"/>
    <w:tmpl w:val="B840042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B9E151A"/>
    <w:multiLevelType w:val="hybridMultilevel"/>
    <w:tmpl w:val="77BA74A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C864AF9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25114"/>
    <w:multiLevelType w:val="multilevel"/>
    <w:tmpl w:val="570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C16C66"/>
    <w:multiLevelType w:val="hybridMultilevel"/>
    <w:tmpl w:val="E5DA76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C657A"/>
    <w:multiLevelType w:val="multilevel"/>
    <w:tmpl w:val="8E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053C10"/>
    <w:multiLevelType w:val="hybridMultilevel"/>
    <w:tmpl w:val="CB2E412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C41433"/>
    <w:multiLevelType w:val="hybridMultilevel"/>
    <w:tmpl w:val="2E80613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F4901E5"/>
    <w:multiLevelType w:val="hybridMultilevel"/>
    <w:tmpl w:val="D902A6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E01E0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15C5A"/>
    <w:multiLevelType w:val="hybridMultilevel"/>
    <w:tmpl w:val="6D04BF9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891883"/>
    <w:multiLevelType w:val="hybridMultilevel"/>
    <w:tmpl w:val="34086C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7984A75"/>
    <w:multiLevelType w:val="hybridMultilevel"/>
    <w:tmpl w:val="7062C5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112B8"/>
    <w:multiLevelType w:val="multilevel"/>
    <w:tmpl w:val="A00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561B0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A5807"/>
    <w:multiLevelType w:val="hybridMultilevel"/>
    <w:tmpl w:val="26E46F8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19E6DFC"/>
    <w:multiLevelType w:val="multilevel"/>
    <w:tmpl w:val="470E5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60D87"/>
    <w:multiLevelType w:val="hybridMultilevel"/>
    <w:tmpl w:val="316A281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760004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71496"/>
    <w:multiLevelType w:val="multilevel"/>
    <w:tmpl w:val="087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E64B42"/>
    <w:multiLevelType w:val="multilevel"/>
    <w:tmpl w:val="60F2A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4F671A"/>
    <w:multiLevelType w:val="hybridMultilevel"/>
    <w:tmpl w:val="29CA8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293146"/>
    <w:multiLevelType w:val="multilevel"/>
    <w:tmpl w:val="08F4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0D7BD8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D2039D"/>
    <w:multiLevelType w:val="multilevel"/>
    <w:tmpl w:val="81D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DF40C4"/>
    <w:multiLevelType w:val="hybridMultilevel"/>
    <w:tmpl w:val="E272DF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AC0686"/>
    <w:multiLevelType w:val="hybridMultilevel"/>
    <w:tmpl w:val="CA14E4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145892"/>
    <w:multiLevelType w:val="multilevel"/>
    <w:tmpl w:val="3CE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D1B05EC"/>
    <w:multiLevelType w:val="hybridMultilevel"/>
    <w:tmpl w:val="DA965A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D546D3B"/>
    <w:multiLevelType w:val="hybridMultilevel"/>
    <w:tmpl w:val="74A8D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C27185"/>
    <w:multiLevelType w:val="hybridMultilevel"/>
    <w:tmpl w:val="861693B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6F4442A0"/>
    <w:multiLevelType w:val="hybridMultilevel"/>
    <w:tmpl w:val="47E8FD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 w15:restartNumberingAfterBreak="0">
    <w:nsid w:val="75D71586"/>
    <w:multiLevelType w:val="hybridMultilevel"/>
    <w:tmpl w:val="EC1C7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351BEA"/>
    <w:multiLevelType w:val="multilevel"/>
    <w:tmpl w:val="D2B4C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C24EF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22669E"/>
    <w:multiLevelType w:val="hybridMultilevel"/>
    <w:tmpl w:val="00A29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D590B9A"/>
    <w:multiLevelType w:val="hybridMultilevel"/>
    <w:tmpl w:val="8306EF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5" w15:restartNumberingAfterBreak="0">
    <w:nsid w:val="7F437397"/>
    <w:multiLevelType w:val="hybridMultilevel"/>
    <w:tmpl w:val="7944A7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4997">
    <w:abstractNumId w:val="64"/>
  </w:num>
  <w:num w:numId="2" w16cid:durableId="8989436">
    <w:abstractNumId w:val="58"/>
  </w:num>
  <w:num w:numId="3" w16cid:durableId="203910811">
    <w:abstractNumId w:val="59"/>
  </w:num>
  <w:num w:numId="4" w16cid:durableId="1953121867">
    <w:abstractNumId w:val="48"/>
  </w:num>
  <w:num w:numId="5" w16cid:durableId="1055472819">
    <w:abstractNumId w:val="50"/>
  </w:num>
  <w:num w:numId="6" w16cid:durableId="382827952">
    <w:abstractNumId w:val="30"/>
  </w:num>
  <w:num w:numId="7" w16cid:durableId="1409885058">
    <w:abstractNumId w:val="54"/>
  </w:num>
  <w:num w:numId="8" w16cid:durableId="22441390">
    <w:abstractNumId w:val="56"/>
  </w:num>
  <w:num w:numId="9" w16cid:durableId="1342128156">
    <w:abstractNumId w:val="36"/>
  </w:num>
  <w:num w:numId="10" w16cid:durableId="712389609">
    <w:abstractNumId w:val="21"/>
  </w:num>
  <w:num w:numId="11" w16cid:durableId="1005859569">
    <w:abstractNumId w:val="1"/>
  </w:num>
  <w:num w:numId="12" w16cid:durableId="665275">
    <w:abstractNumId w:val="45"/>
  </w:num>
  <w:num w:numId="13" w16cid:durableId="1572274407">
    <w:abstractNumId w:val="8"/>
  </w:num>
  <w:num w:numId="14" w16cid:durableId="1487546438">
    <w:abstractNumId w:val="34"/>
  </w:num>
  <w:num w:numId="15" w16cid:durableId="1884948027">
    <w:abstractNumId w:val="7"/>
  </w:num>
  <w:num w:numId="16" w16cid:durableId="1876775062">
    <w:abstractNumId w:val="31"/>
  </w:num>
  <w:num w:numId="17" w16cid:durableId="571473991">
    <w:abstractNumId w:val="38"/>
  </w:num>
  <w:num w:numId="18" w16cid:durableId="1699499728">
    <w:abstractNumId w:val="4"/>
  </w:num>
  <w:num w:numId="19" w16cid:durableId="1471050198">
    <w:abstractNumId w:val="35"/>
  </w:num>
  <w:num w:numId="20" w16cid:durableId="1223906014">
    <w:abstractNumId w:val="49"/>
  </w:num>
  <w:num w:numId="21" w16cid:durableId="225577921">
    <w:abstractNumId w:val="16"/>
  </w:num>
  <w:num w:numId="22" w16cid:durableId="684673406">
    <w:abstractNumId w:val="32"/>
  </w:num>
  <w:num w:numId="23" w16cid:durableId="945190376">
    <w:abstractNumId w:val="5"/>
  </w:num>
  <w:num w:numId="24" w16cid:durableId="1835294557">
    <w:abstractNumId w:val="37"/>
  </w:num>
  <w:num w:numId="25" w16cid:durableId="870999700">
    <w:abstractNumId w:val="17"/>
  </w:num>
  <w:num w:numId="26" w16cid:durableId="1161191423">
    <w:abstractNumId w:val="29"/>
  </w:num>
  <w:num w:numId="27" w16cid:durableId="1348677334">
    <w:abstractNumId w:val="14"/>
  </w:num>
  <w:num w:numId="28" w16cid:durableId="929972555">
    <w:abstractNumId w:val="22"/>
  </w:num>
  <w:num w:numId="29" w16cid:durableId="1551988712">
    <w:abstractNumId w:val="61"/>
  </w:num>
  <w:num w:numId="30" w16cid:durableId="462162692">
    <w:abstractNumId w:val="43"/>
  </w:num>
  <w:num w:numId="31" w16cid:durableId="2062288959">
    <w:abstractNumId w:val="6"/>
  </w:num>
  <w:num w:numId="32" w16cid:durableId="327945290">
    <w:abstractNumId w:val="3"/>
  </w:num>
  <w:num w:numId="33" w16cid:durableId="1064452406">
    <w:abstractNumId w:val="18"/>
  </w:num>
  <w:num w:numId="34" w16cid:durableId="1747721658">
    <w:abstractNumId w:val="19"/>
  </w:num>
  <w:num w:numId="35" w16cid:durableId="2038120015">
    <w:abstractNumId w:val="46"/>
  </w:num>
  <w:num w:numId="36" w16cid:durableId="286014817">
    <w:abstractNumId w:val="57"/>
  </w:num>
  <w:num w:numId="37" w16cid:durableId="1268149930">
    <w:abstractNumId w:val="15"/>
  </w:num>
  <w:num w:numId="38" w16cid:durableId="1802532227">
    <w:abstractNumId w:val="40"/>
  </w:num>
  <w:num w:numId="39" w16cid:durableId="2140031020">
    <w:abstractNumId w:val="12"/>
  </w:num>
  <w:num w:numId="40" w16cid:durableId="536968933">
    <w:abstractNumId w:val="51"/>
  </w:num>
  <w:num w:numId="41" w16cid:durableId="905796093">
    <w:abstractNumId w:val="62"/>
  </w:num>
  <w:num w:numId="42" w16cid:durableId="2070032349">
    <w:abstractNumId w:val="28"/>
  </w:num>
  <w:num w:numId="43" w16cid:durableId="1693989260">
    <w:abstractNumId w:val="65"/>
  </w:num>
  <w:num w:numId="44" w16cid:durableId="694421711">
    <w:abstractNumId w:val="20"/>
  </w:num>
  <w:num w:numId="45" w16cid:durableId="559247134">
    <w:abstractNumId w:val="24"/>
  </w:num>
  <w:num w:numId="46" w16cid:durableId="1609039981">
    <w:abstractNumId w:val="2"/>
  </w:num>
  <w:num w:numId="47" w16cid:durableId="1294140867">
    <w:abstractNumId w:val="44"/>
  </w:num>
  <w:num w:numId="48" w16cid:durableId="383338486">
    <w:abstractNumId w:val="60"/>
  </w:num>
  <w:num w:numId="49" w16cid:durableId="38749808">
    <w:abstractNumId w:val="10"/>
  </w:num>
  <w:num w:numId="50" w16cid:durableId="2089108524">
    <w:abstractNumId w:val="0"/>
  </w:num>
  <w:num w:numId="51" w16cid:durableId="361824474">
    <w:abstractNumId w:val="11"/>
  </w:num>
  <w:num w:numId="52" w16cid:durableId="1173882904">
    <w:abstractNumId w:val="39"/>
  </w:num>
  <w:num w:numId="53" w16cid:durableId="591012496">
    <w:abstractNumId w:val="42"/>
  </w:num>
  <w:num w:numId="54" w16cid:durableId="499007881">
    <w:abstractNumId w:val="52"/>
  </w:num>
  <w:num w:numId="55" w16cid:durableId="1740784434">
    <w:abstractNumId w:val="9"/>
  </w:num>
  <w:num w:numId="56" w16cid:durableId="965162641">
    <w:abstractNumId w:val="13"/>
  </w:num>
  <w:num w:numId="57" w16cid:durableId="1387029858">
    <w:abstractNumId w:val="27"/>
  </w:num>
  <w:num w:numId="58" w16cid:durableId="515727206">
    <w:abstractNumId w:val="23"/>
  </w:num>
  <w:num w:numId="59" w16cid:durableId="1418096407">
    <w:abstractNumId w:val="41"/>
  </w:num>
  <w:num w:numId="60" w16cid:durableId="525946329">
    <w:abstractNumId w:val="33"/>
  </w:num>
  <w:num w:numId="61" w16cid:durableId="1689872962">
    <w:abstractNumId w:val="26"/>
  </w:num>
  <w:num w:numId="62" w16cid:durableId="2001231428">
    <w:abstractNumId w:val="53"/>
  </w:num>
  <w:num w:numId="63" w16cid:durableId="439762595">
    <w:abstractNumId w:val="25"/>
  </w:num>
  <w:num w:numId="64" w16cid:durableId="1368064673">
    <w:abstractNumId w:val="63"/>
  </w:num>
  <w:num w:numId="65" w16cid:durableId="983697265">
    <w:abstractNumId w:val="55"/>
  </w:num>
  <w:num w:numId="66" w16cid:durableId="87466030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51DC5"/>
    <w:rsid w:val="000E4827"/>
    <w:rsid w:val="000E6770"/>
    <w:rsid w:val="000F5350"/>
    <w:rsid w:val="000F6DFA"/>
    <w:rsid w:val="00112CE6"/>
    <w:rsid w:val="00125C66"/>
    <w:rsid w:val="00141B0E"/>
    <w:rsid w:val="0018704D"/>
    <w:rsid w:val="00251B57"/>
    <w:rsid w:val="002654C4"/>
    <w:rsid w:val="00275C56"/>
    <w:rsid w:val="00293D1E"/>
    <w:rsid w:val="002A1216"/>
    <w:rsid w:val="002D7AF4"/>
    <w:rsid w:val="002E2420"/>
    <w:rsid w:val="00312CE3"/>
    <w:rsid w:val="00317612"/>
    <w:rsid w:val="0036592A"/>
    <w:rsid w:val="00375D78"/>
    <w:rsid w:val="00376D27"/>
    <w:rsid w:val="00386D0B"/>
    <w:rsid w:val="003A1815"/>
    <w:rsid w:val="003A19F1"/>
    <w:rsid w:val="003D1895"/>
    <w:rsid w:val="003E739F"/>
    <w:rsid w:val="0041319E"/>
    <w:rsid w:val="00456DBE"/>
    <w:rsid w:val="004B2376"/>
    <w:rsid w:val="004B7152"/>
    <w:rsid w:val="004D43F0"/>
    <w:rsid w:val="004E757C"/>
    <w:rsid w:val="00514C1E"/>
    <w:rsid w:val="0052106E"/>
    <w:rsid w:val="00574840"/>
    <w:rsid w:val="005B2982"/>
    <w:rsid w:val="005E4DA6"/>
    <w:rsid w:val="005F25DD"/>
    <w:rsid w:val="006100CC"/>
    <w:rsid w:val="00642DE3"/>
    <w:rsid w:val="006475C8"/>
    <w:rsid w:val="00647F9A"/>
    <w:rsid w:val="0066649D"/>
    <w:rsid w:val="006B377B"/>
    <w:rsid w:val="006B6BEE"/>
    <w:rsid w:val="0070564F"/>
    <w:rsid w:val="0070677B"/>
    <w:rsid w:val="00707B85"/>
    <w:rsid w:val="00722985"/>
    <w:rsid w:val="00734F43"/>
    <w:rsid w:val="00756B4D"/>
    <w:rsid w:val="00766B36"/>
    <w:rsid w:val="007770D2"/>
    <w:rsid w:val="007E2556"/>
    <w:rsid w:val="007E6B53"/>
    <w:rsid w:val="00803843"/>
    <w:rsid w:val="0085642D"/>
    <w:rsid w:val="00896532"/>
    <w:rsid w:val="008E0BB9"/>
    <w:rsid w:val="009217D7"/>
    <w:rsid w:val="0093008E"/>
    <w:rsid w:val="009338E6"/>
    <w:rsid w:val="00937B4D"/>
    <w:rsid w:val="009619C9"/>
    <w:rsid w:val="00975C25"/>
    <w:rsid w:val="00A4604A"/>
    <w:rsid w:val="00A735B8"/>
    <w:rsid w:val="00AD28BE"/>
    <w:rsid w:val="00AE212A"/>
    <w:rsid w:val="00AE4ADC"/>
    <w:rsid w:val="00B00839"/>
    <w:rsid w:val="00B069E6"/>
    <w:rsid w:val="00B07641"/>
    <w:rsid w:val="00B200E7"/>
    <w:rsid w:val="00B43615"/>
    <w:rsid w:val="00B51C5F"/>
    <w:rsid w:val="00B53E90"/>
    <w:rsid w:val="00B8274A"/>
    <w:rsid w:val="00B91BD8"/>
    <w:rsid w:val="00BB445C"/>
    <w:rsid w:val="00BE46EC"/>
    <w:rsid w:val="00BF5A1B"/>
    <w:rsid w:val="00BF76E4"/>
    <w:rsid w:val="00C019BF"/>
    <w:rsid w:val="00C05ED2"/>
    <w:rsid w:val="00C13E48"/>
    <w:rsid w:val="00C54C23"/>
    <w:rsid w:val="00C621B4"/>
    <w:rsid w:val="00C93AE8"/>
    <w:rsid w:val="00C95A4B"/>
    <w:rsid w:val="00CB3ABD"/>
    <w:rsid w:val="00CD1250"/>
    <w:rsid w:val="00CD1838"/>
    <w:rsid w:val="00CD69CE"/>
    <w:rsid w:val="00D01AD1"/>
    <w:rsid w:val="00D20822"/>
    <w:rsid w:val="00D218EB"/>
    <w:rsid w:val="00D54595"/>
    <w:rsid w:val="00D84617"/>
    <w:rsid w:val="00DB73D5"/>
    <w:rsid w:val="00DD5DE3"/>
    <w:rsid w:val="00DF3F2B"/>
    <w:rsid w:val="00DF7536"/>
    <w:rsid w:val="00E12178"/>
    <w:rsid w:val="00E1258E"/>
    <w:rsid w:val="00E363D1"/>
    <w:rsid w:val="00E375B5"/>
    <w:rsid w:val="00E63559"/>
    <w:rsid w:val="00F2791E"/>
    <w:rsid w:val="00F72CD3"/>
    <w:rsid w:val="00F821EF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36</Pages>
  <Words>2354</Words>
  <Characters>12947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UPN - BASE DE DATOS con Gustavo Coronel</dc:title>
  <dc:subject/>
  <dc:creator>Eric Gustavo Coronel Castillo</dc:creator>
  <cp:keywords/>
  <dc:description/>
  <cp:lastModifiedBy>JOEL LEONARDO YAURES CASANCA</cp:lastModifiedBy>
  <cp:revision>7</cp:revision>
  <cp:lastPrinted>2024-08-09T21:39:00Z</cp:lastPrinted>
  <dcterms:created xsi:type="dcterms:W3CDTF">2024-10-31T13:48:00Z</dcterms:created>
  <dcterms:modified xsi:type="dcterms:W3CDTF">2024-11-17T11:19:00Z</dcterms:modified>
</cp:coreProperties>
</file>