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 Detallado de Mejoras para el Agente de Restaurantes</w:t>
      </w:r>
    </w:p>
    <w:p>
      <w:pPr>
        <w:pStyle w:val="Subtitle"/>
        <w:jc w:val="center"/>
      </w:pPr>
      <w:r>
        <w:t>Documento de trabajo para evolucionar el agente de WhatsApp hacia una plataforma de ventas, operaci?n y fidelizaci?n para restaurantes.</w:t>
      </w:r>
    </w:p>
    <w:p>
      <w:pPr>
        <w:jc w:val="center"/>
      </w:pPr>
      <w:r>
        <w:rPr>
          <w:i/>
        </w:rPr>
        <w:t>Fecha: 23 de agosto de 2026</w:t>
      </w:r>
    </w:p>
    <w:p/>
    <w:p>
      <w:pPr>
        <w:pStyle w:val="Heading1"/>
      </w:pPr>
      <w:r>
        <w:t>1. Objetivo General</w:t>
      </w:r>
    </w:p>
    <w:p>
      <w:pPr>
        <w:spacing w:after="120"/>
      </w:pPr>
      <w:r>
        <w:t>Convertir el agente en un asistente operativo y comercial que ayude al restaurante a vender m?s, cometer menos errores y atender mejor por WhatsApp, con procesos claros para ventas, cocina, pagos, entregas y fidelizaci?n.</w:t>
      </w:r>
    </w:p>
    <w:p>
      <w:pPr>
        <w:pStyle w:val="Heading1"/>
      </w:pPr>
      <w:r>
        <w:t>2. Resultados Esperados</w:t>
      </w:r>
    </w:p>
    <w:p>
      <w:pPr>
        <w:pStyle w:val="ListBullet"/>
      </w:pPr>
      <w:r>
        <w:t>Responder m?s r?pido a clientes y cerrar m?s pedidos sin intervenci?n humana.</w:t>
      </w:r>
    </w:p>
    <w:p>
      <w:pPr>
        <w:pStyle w:val="ListBullet"/>
      </w:pPr>
      <w:r>
        <w:t>Reducir errores en direcci?n, productos, cantidades, pagos y tiempos de entrega.</w:t>
      </w:r>
    </w:p>
    <w:p>
      <w:pPr>
        <w:pStyle w:val="ListBullet"/>
      </w:pPr>
      <w:r>
        <w:t>Facilitar el trabajo del personal de cocina, caja y despacho con estados claros del pedido.</w:t>
      </w:r>
    </w:p>
    <w:p>
      <w:pPr>
        <w:pStyle w:val="ListBullet"/>
      </w:pPr>
      <w:r>
        <w:t>Aumentar recompra, ticket promedio y retenci?n de clientes.</w:t>
      </w:r>
    </w:p>
    <w:p>
      <w:pPr>
        <w:pStyle w:val="ListBullet"/>
      </w:pPr>
      <w:r>
        <w:t>Dar al due?o visibilidad del negocio con m?tricas simples y accionables.</w:t>
      </w:r>
    </w:p>
    <w:p>
      <w:pPr>
        <w:pStyle w:val="Heading1"/>
      </w:pPr>
      <w:r>
        <w:t>3. Fase 1 - Base Operativa</w:t>
      </w:r>
    </w:p>
    <w:p>
      <w:pPr>
        <w:spacing w:after="120"/>
      </w:pPr>
      <w:r>
        <w:t>Prioridad m?xima. Esta fase consolida la confiabilidad del agente antes de escalar nuevas funciones.</w:t>
      </w:r>
    </w:p>
    <w:p>
      <w:pPr>
        <w:pStyle w:val="ListBullet"/>
      </w:pPr>
      <w:r>
        <w:t>Normalizaci?n del cat?logo: nombres consistentes, categor?as claras, precios vigentes, modificadores y disponibilidad por horario.</w:t>
      </w:r>
    </w:p>
    <w:p>
      <w:pPr>
        <w:pStyle w:val="ListBullet"/>
      </w:pPr>
      <w:r>
        <w:t>Carrito estructurado: validar producto, cantidad, extras, observaciones y subtotal antes de confirmar el pedido.</w:t>
      </w:r>
    </w:p>
    <w:p>
      <w:pPr>
        <w:pStyle w:val="ListBullet"/>
      </w:pPr>
      <w:r>
        <w:t>Flujo de checkout robusto: nombre, direcci?n, referencia, m?todo de pago, cambio requerido y tipo de entrega.</w:t>
      </w:r>
    </w:p>
    <w:p>
      <w:pPr>
        <w:pStyle w:val="ListBullet"/>
      </w:pPr>
      <w:r>
        <w:t>Confirmaci?n final del pedido: resumen completo antes de enviarlo a cocina.</w:t>
      </w:r>
    </w:p>
    <w:p>
      <w:pPr>
        <w:pStyle w:val="ListBullet"/>
      </w:pPr>
      <w:r>
        <w:t>Estados del pedido: recibido, en preparaci?n, listo, en camino, entregado, cancelado.</w:t>
      </w:r>
    </w:p>
    <w:p>
      <w:pPr>
        <w:pStyle w:val="ListBullet"/>
      </w:pPr>
      <w:r>
        <w:t>Derivaci?n a humano: cuando haya dudas, reclamos, cambios complejos o fallos de comprensi?n.</w:t>
      </w:r>
    </w:p>
    <w:p>
      <w:pPr>
        <w:pStyle w:val="ListBullet"/>
      </w:pPr>
      <w:r>
        <w:t>Registro de eventos: guardar cada paso relevante para auditor?a y soporte.</w:t>
      </w:r>
    </w:p>
    <w:p>
      <w:pPr>
        <w:pStyle w:val="Heading1"/>
      </w:pPr>
      <w:r>
        <w:t>4. Fase 2 - Ventas y Conversi?n</w:t>
      </w:r>
    </w:p>
    <w:p>
      <w:pPr>
        <w:spacing w:after="120"/>
      </w:pPr>
      <w:r>
        <w:t>Una vez estable la operaci?n, el siguiente foco debe ser vender mejor.</w:t>
      </w:r>
    </w:p>
    <w:p>
      <w:pPr>
        <w:pStyle w:val="ListBullet"/>
      </w:pPr>
      <w:r>
        <w:t>Upselling contextual: sugerir bebida, postre, combo o agrandado seg?n el pedido actual.</w:t>
      </w:r>
    </w:p>
    <w:p>
      <w:pPr>
        <w:pStyle w:val="ListBullet"/>
      </w:pPr>
      <w:r>
        <w:t>Cross-sell inteligente: recomendar complementos compatibles con cada plato principal.</w:t>
      </w:r>
    </w:p>
    <w:p>
      <w:pPr>
        <w:pStyle w:val="ListBullet"/>
      </w:pPr>
      <w:r>
        <w:t>Recuperaci?n de carrito: recontactar a clientes que abandonan el pedido antes de pagar o confirmar.</w:t>
      </w:r>
    </w:p>
    <w:p>
      <w:pPr>
        <w:pStyle w:val="ListBullet"/>
      </w:pPr>
      <w:r>
        <w:t>Recompra r?pida: permitir pedir nuevamente un pedido anterior con m?nimos pasos.</w:t>
      </w:r>
    </w:p>
    <w:p>
      <w:pPr>
        <w:pStyle w:val="ListBullet"/>
      </w:pPr>
      <w:r>
        <w:t>Promociones por horario: almuerzos, noches, fines de semana o baja demanda.</w:t>
      </w:r>
    </w:p>
    <w:p>
      <w:pPr>
        <w:pStyle w:val="ListBullet"/>
      </w:pPr>
      <w:r>
        <w:t>Respuestas comerciales m?s naturales: breves, claras y enfocadas en cerrar la venta.</w:t>
      </w:r>
    </w:p>
    <w:p>
      <w:pPr>
        <w:pStyle w:val="Heading1"/>
      </w:pPr>
      <w:r>
        <w:t>5. Fase 3 - Cocina y Despacho</w:t>
      </w:r>
    </w:p>
    <w:p>
      <w:pPr>
        <w:spacing w:after="120"/>
      </w:pPr>
      <w:r>
        <w:t>El agente debe integrarse mejor con la operaci?n real del restaurante.</w:t>
      </w:r>
    </w:p>
    <w:p>
      <w:pPr>
        <w:pStyle w:val="ListBullet"/>
      </w:pPr>
      <w:r>
        <w:t>Impresi?n o env?o interno del pedido con formato claro para cocina.</w:t>
      </w:r>
    </w:p>
    <w:p>
      <w:pPr>
        <w:pStyle w:val="ListBullet"/>
      </w:pPr>
      <w:r>
        <w:t>Separaci?n por ?reas: cocina, bebidas, caja y despacho cuando aplique.</w:t>
      </w:r>
    </w:p>
    <w:p>
      <w:pPr>
        <w:pStyle w:val="ListBullet"/>
      </w:pPr>
      <w:r>
        <w:t>Tiempo estimado din?mico seg?n carga operativa, tipo de pedido y zona.</w:t>
      </w:r>
    </w:p>
    <w:p>
      <w:pPr>
        <w:pStyle w:val="ListBullet"/>
      </w:pPr>
      <w:r>
        <w:t>Alertas por retraso para que el cliente no quede sin informaci?n.</w:t>
      </w:r>
    </w:p>
    <w:p>
      <w:pPr>
        <w:pStyle w:val="ListBullet"/>
      </w:pPr>
      <w:r>
        <w:t>Gesti?n de incidencias: producto agotado, cambio de ingrediente, retraso del repartidor o direcci?n incompleta.</w:t>
      </w:r>
    </w:p>
    <w:p>
      <w:pPr>
        <w:pStyle w:val="ListBullet"/>
      </w:pPr>
      <w:r>
        <w:t>Seguimiento del domiciliario cuando exista log?stica propia o integraciones futuras.</w:t>
      </w:r>
    </w:p>
    <w:p>
      <w:pPr>
        <w:pStyle w:val="Heading1"/>
      </w:pPr>
      <w:r>
        <w:t>6. Fase 4 - Clientes y Fidelizaci?n</w:t>
      </w:r>
    </w:p>
    <w:p>
      <w:pPr>
        <w:spacing w:after="120"/>
      </w:pPr>
      <w:r>
        <w:t>Aqu? el agente deja de ser solo operativo y empieza a convertirse en un canal de relaci?n con el cliente.</w:t>
      </w:r>
    </w:p>
    <w:p>
      <w:pPr>
        <w:pStyle w:val="ListBullet"/>
      </w:pPr>
      <w:r>
        <w:t>Historial de pedidos por cliente para personalizar recomendaciones.</w:t>
      </w:r>
    </w:p>
    <w:p>
      <w:pPr>
        <w:pStyle w:val="ListBullet"/>
      </w:pPr>
      <w:r>
        <w:t>Etiquetas de clientes: frecuente, nuevo, alto valor, inactivo, con reclamos previos.</w:t>
      </w:r>
    </w:p>
    <w:p>
      <w:pPr>
        <w:pStyle w:val="ListBullet"/>
      </w:pPr>
      <w:r>
        <w:t>Programas de fidelizaci?n: puntos, cupones, recompensas por recurrencia.</w:t>
      </w:r>
    </w:p>
    <w:p>
      <w:pPr>
        <w:pStyle w:val="ListBullet"/>
      </w:pPr>
      <w:r>
        <w:t>Campa?as segmentadas por comportamiento y horarios de compra.</w:t>
      </w:r>
    </w:p>
    <w:p>
      <w:pPr>
        <w:pStyle w:val="ListBullet"/>
      </w:pPr>
      <w:r>
        <w:t>Encuestas autom?ticas postventa con medici?n de satisfacci?n.</w:t>
      </w:r>
    </w:p>
    <w:p>
      <w:pPr>
        <w:pStyle w:val="ListBullet"/>
      </w:pPr>
      <w:r>
        <w:t>Manejo de reclamos con flujos guiados y escalamiento r?pido.</w:t>
      </w:r>
    </w:p>
    <w:p>
      <w:pPr>
        <w:pStyle w:val="Heading1"/>
      </w:pPr>
      <w:r>
        <w:t>7. Fase 5 - Control del Due?o</w:t>
      </w:r>
    </w:p>
    <w:p>
      <w:pPr>
        <w:spacing w:after="120"/>
      </w:pPr>
      <w:r>
        <w:t>Para que el agente sea realmente ?til al negocio, el due?o debe poder entender qu? est? pasando sin revisar chats manualmente.</w:t>
      </w:r>
    </w:p>
    <w:p>
      <w:pPr>
        <w:pStyle w:val="ListBullet"/>
      </w:pPr>
      <w:r>
        <w:t>Panel con pedidos del d?a, ventas, ticket promedio y tiempos de atenci?n.</w:t>
      </w:r>
    </w:p>
    <w:p>
      <w:pPr>
        <w:pStyle w:val="ListBullet"/>
      </w:pPr>
      <w:r>
        <w:t>Conversaciones ca?das o pedidos no cerrados para recuperaci?n comercial.</w:t>
      </w:r>
    </w:p>
    <w:p>
      <w:pPr>
        <w:pStyle w:val="ListBullet"/>
      </w:pPr>
      <w:r>
        <w:t>Productos m?s vendidos y combinaciones m?s frecuentes.</w:t>
      </w:r>
    </w:p>
    <w:p>
      <w:pPr>
        <w:pStyle w:val="ListBullet"/>
      </w:pPr>
      <w:r>
        <w:t>Motivos de cancelaci?n y puntos de fricci?n del flujo.</w:t>
      </w:r>
    </w:p>
    <w:p>
      <w:pPr>
        <w:pStyle w:val="ListBullet"/>
      </w:pPr>
      <w:r>
        <w:t>Rendimiento por franja horaria y por sede si el negocio crece.</w:t>
      </w:r>
    </w:p>
    <w:p>
      <w:pPr>
        <w:pStyle w:val="ListBullet"/>
      </w:pPr>
      <w:r>
        <w:t>Alertas autom?ticas cuando bajen conversiones o suban reclamos.</w:t>
      </w:r>
    </w:p>
    <w:p>
      <w:pPr>
        <w:pStyle w:val="Heading1"/>
      </w:pPr>
      <w:r>
        <w:t>8. Fase 6 - Automatizaciones Premium</w:t>
      </w:r>
    </w:p>
    <w:p>
      <w:pPr>
        <w:spacing w:after="120"/>
      </w:pPr>
      <w:r>
        <w:t>Estas mejoras pueden dar una gran ventaja competitiva cuando la base ya est? madura.</w:t>
      </w:r>
    </w:p>
    <w:p>
      <w:pPr>
        <w:pStyle w:val="ListBullet"/>
      </w:pPr>
      <w:r>
        <w:t>Notas de voz: transcripci?n y toma de pedido desde audio de WhatsApp.</w:t>
      </w:r>
    </w:p>
    <w:p>
      <w:pPr>
        <w:pStyle w:val="ListBullet"/>
      </w:pPr>
      <w:r>
        <w:t>Multilenguaje si el restaurante atiende turistas o zonas mixtas.</w:t>
      </w:r>
    </w:p>
    <w:p>
      <w:pPr>
        <w:pStyle w:val="ListBullet"/>
      </w:pPr>
      <w:r>
        <w:t>Ventas por campa?as con enlaces directos a productos o combos.</w:t>
      </w:r>
    </w:p>
    <w:p>
      <w:pPr>
        <w:pStyle w:val="ListBullet"/>
      </w:pPr>
      <w:r>
        <w:t>Asistente para reservas si el restaurante tambi?n maneja mesas.</w:t>
      </w:r>
    </w:p>
    <w:p>
      <w:pPr>
        <w:pStyle w:val="ListBullet"/>
      </w:pPr>
      <w:r>
        <w:t>Integraci?n con inventario, POS, CRM o plataformas de domicilios.</w:t>
      </w:r>
    </w:p>
    <w:p>
      <w:pPr>
        <w:pStyle w:val="ListBullet"/>
      </w:pPr>
      <w:r>
        <w:t>Predicci?n simple de demanda para apoyar producci?n y promociones.</w:t>
      </w:r>
    </w:p>
    <w:p>
      <w:pPr>
        <w:pStyle w:val="Heading1"/>
      </w:pPr>
      <w:r>
        <w:t>9. Orden Recomendado de Implementaci?n</w:t>
      </w:r>
    </w:p>
    <w:p>
      <w:pPr>
        <w:pStyle w:val="ListBullet"/>
      </w:pPr>
      <w:r>
        <w:t>Primero: estabilidad del pedido y checkout.</w:t>
      </w:r>
    </w:p>
    <w:p>
      <w:pPr>
        <w:pStyle w:val="ListBullet"/>
      </w:pPr>
      <w:r>
        <w:t>Segundo: estados operativos y visibilidad interna.</w:t>
      </w:r>
    </w:p>
    <w:p>
      <w:pPr>
        <w:pStyle w:val="ListBullet"/>
      </w:pPr>
      <w:r>
        <w:t>Tercero: mejoras de venta y aumento de ticket promedio.</w:t>
      </w:r>
    </w:p>
    <w:p>
      <w:pPr>
        <w:pStyle w:val="ListBullet"/>
      </w:pPr>
      <w:r>
        <w:t>Cuarto: fidelizaci?n y campa?as.</w:t>
      </w:r>
    </w:p>
    <w:p>
      <w:pPr>
        <w:pStyle w:val="ListBullet"/>
      </w:pPr>
      <w:r>
        <w:t>Quinto: anal?tica ejecutiva e integraciones avanzadas.</w:t>
      </w:r>
    </w:p>
    <w:p>
      <w:pPr>
        <w:pStyle w:val="Heading1"/>
      </w:pPr>
      <w:r>
        <w:t>10. KPIs para Medir el ?xito</w:t>
      </w:r>
    </w:p>
    <w:p>
      <w:pPr>
        <w:pStyle w:val="ListBullet"/>
      </w:pPr>
      <w:r>
        <w:t>Tiempo promedio de primera respuesta.</w:t>
      </w:r>
    </w:p>
    <w:p>
      <w:pPr>
        <w:pStyle w:val="ListBullet"/>
      </w:pPr>
      <w:r>
        <w:t>Porcentaje de conversaciones que terminan en pedido confirmado.</w:t>
      </w:r>
    </w:p>
    <w:p>
      <w:pPr>
        <w:pStyle w:val="ListBullet"/>
      </w:pPr>
      <w:r>
        <w:t>Ticket promedio por pedido.</w:t>
      </w:r>
    </w:p>
    <w:p>
      <w:pPr>
        <w:pStyle w:val="ListBullet"/>
      </w:pPr>
      <w:r>
        <w:t>Tasa de recompra por cliente.</w:t>
      </w:r>
    </w:p>
    <w:p>
      <w:pPr>
        <w:pStyle w:val="ListBullet"/>
      </w:pPr>
      <w:r>
        <w:t>Pedidos con error operativo.</w:t>
      </w:r>
    </w:p>
    <w:p>
      <w:pPr>
        <w:pStyle w:val="ListBullet"/>
      </w:pPr>
      <w:r>
        <w:t>Tiempo promedio entre confirmaci?n y entrega.</w:t>
      </w:r>
    </w:p>
    <w:p>
      <w:pPr>
        <w:pStyle w:val="ListBullet"/>
      </w:pPr>
      <w:r>
        <w:t>Nivel de satisfacci?n o calificaci?n postventa.</w:t>
      </w:r>
    </w:p>
    <w:p>
      <w:pPr>
        <w:pStyle w:val="Heading1"/>
      </w:pPr>
      <w:r>
        <w:t>11. Plan de Ejecuci?n de 30 D?as</w:t>
      </w:r>
    </w:p>
    <w:p>
      <w:pPr>
        <w:spacing w:after="120"/>
      </w:pPr>
      <w:r>
        <w:t>Semana 1: fortalecer cat?logo, validaciones, carrito y cierre del pedido.</w:t>
      </w:r>
    </w:p>
    <w:p>
      <w:pPr>
        <w:spacing w:after="120"/>
      </w:pPr>
      <w:r>
        <w:t>Semana 2: implementar estados del pedido, confirmaciones internas y manejo de excepciones.</w:t>
      </w:r>
    </w:p>
    <w:p>
      <w:pPr>
        <w:spacing w:after="120"/>
      </w:pPr>
      <w:r>
        <w:t>Semana 3: activar upselling, recompra r?pida y recuperaci?n de carritos.</w:t>
      </w:r>
    </w:p>
    <w:p>
      <w:pPr>
        <w:spacing w:after="120"/>
      </w:pPr>
      <w:r>
        <w:t>Semana 4: incorporar m?tricas para el due?o, segmentaci?n b?sica y encuestas postventa.</w:t>
      </w:r>
    </w:p>
    <w:p>
      <w:pPr>
        <w:pStyle w:val="Heading1"/>
      </w:pPr>
      <w:r>
        <w:t>12. Conclusi?n</w:t>
      </w:r>
    </w:p>
    <w:p>
      <w:pPr>
        <w:spacing w:after="120"/>
      </w:pPr>
      <w:r>
        <w:t>La mejora m?s importante no es agregar muchas funciones al mismo tiempo, sino construir un agente que primero sea confiable, luego vendedor y finalmente estrat?gico para el restaurante. Si ejecutamos estas fases en orden, el sistema puede pasar de ser un chatbot funcional a convertirse en un canal real de ventas, operaci?n y fidelizaci?n.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