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8D69D" w14:textId="425F299B" w:rsidR="002007E0" w:rsidRPr="002C6499" w:rsidRDefault="002007E0" w:rsidP="002007E0">
      <w:pPr>
        <w:jc w:val="center"/>
        <w:rPr>
          <w:rFonts w:ascii="Leelawadee" w:hAnsi="Leelawadee" w:cs="Leelawadee"/>
          <w:b/>
          <w:bCs/>
          <w:lang w:val="es-ES"/>
        </w:rPr>
      </w:pPr>
      <w:r w:rsidRPr="002C6499">
        <w:rPr>
          <w:rFonts w:ascii="Leelawadee" w:hAnsi="Leelawadee" w:cs="Leelawadee" w:hint="cs"/>
          <w:b/>
          <w:bCs/>
          <w:lang w:val="es-ES"/>
        </w:rPr>
        <w:t>Auto</w:t>
      </w:r>
      <w:r w:rsidR="001657EE" w:rsidRPr="002C6499">
        <w:rPr>
          <w:rFonts w:ascii="Leelawadee" w:hAnsi="Leelawadee" w:cs="Leelawadee" w:hint="cs"/>
          <w:b/>
          <w:bCs/>
          <w:lang w:val="es-ES"/>
        </w:rPr>
        <w:t>e</w:t>
      </w:r>
      <w:r w:rsidRPr="002C6499">
        <w:rPr>
          <w:rFonts w:ascii="Leelawadee" w:hAnsi="Leelawadee" w:cs="Leelawadee" w:hint="cs"/>
          <w:b/>
          <w:bCs/>
          <w:lang w:val="es-ES"/>
        </w:rPr>
        <w:t>studio 04</w:t>
      </w:r>
    </w:p>
    <w:p w14:paraId="536DFA29" w14:textId="77777777" w:rsidR="002007E0" w:rsidRPr="002C6499" w:rsidRDefault="002007E0" w:rsidP="002007E0">
      <w:pPr>
        <w:spacing w:before="240" w:after="240"/>
        <w:jc w:val="center"/>
        <w:rPr>
          <w:rFonts w:ascii="Leelawadee" w:eastAsia="Times New Roman" w:hAnsi="Leelawadee" w:cs="Leelawadee"/>
          <w:b/>
        </w:rPr>
      </w:pPr>
      <w:r w:rsidRPr="002C6499">
        <w:rPr>
          <w:rFonts w:ascii="Leelawadee" w:eastAsia="Times New Roman" w:hAnsi="Leelawadee" w:cs="Leelawadee" w:hint="cs"/>
          <w:b/>
        </w:rPr>
        <w:t xml:space="preserve"> </w:t>
      </w:r>
    </w:p>
    <w:p w14:paraId="3D22C86B" w14:textId="77777777" w:rsidR="002007E0" w:rsidRPr="002C6499" w:rsidRDefault="002007E0" w:rsidP="002007E0">
      <w:pPr>
        <w:spacing w:before="240" w:after="240"/>
        <w:jc w:val="center"/>
        <w:rPr>
          <w:rFonts w:ascii="Leelawadee" w:eastAsia="Times New Roman" w:hAnsi="Leelawadee" w:cs="Leelawadee"/>
          <w:b/>
        </w:rPr>
      </w:pPr>
      <w:r w:rsidRPr="002C6499">
        <w:rPr>
          <w:rFonts w:ascii="Leelawadee" w:eastAsia="Times New Roman" w:hAnsi="Leelawadee" w:cs="Leelawadee" w:hint="cs"/>
          <w:b/>
        </w:rPr>
        <w:t xml:space="preserve"> </w:t>
      </w:r>
    </w:p>
    <w:p w14:paraId="7A6F7C52" w14:textId="77777777" w:rsidR="002007E0" w:rsidRPr="002C6499" w:rsidRDefault="002007E0" w:rsidP="002007E0">
      <w:pPr>
        <w:spacing w:before="240" w:after="240"/>
        <w:jc w:val="center"/>
        <w:rPr>
          <w:rFonts w:ascii="Leelawadee" w:eastAsia="Times New Roman" w:hAnsi="Leelawadee" w:cs="Leelawadee"/>
          <w:b/>
        </w:rPr>
      </w:pPr>
      <w:r w:rsidRPr="002C6499">
        <w:rPr>
          <w:rFonts w:ascii="Leelawadee" w:eastAsia="Times New Roman" w:hAnsi="Leelawadee" w:cs="Leelawadee" w:hint="cs"/>
          <w:b/>
        </w:rPr>
        <w:t xml:space="preserve"> </w:t>
      </w:r>
    </w:p>
    <w:p w14:paraId="2201529F" w14:textId="77777777" w:rsidR="002007E0" w:rsidRPr="002C6499" w:rsidRDefault="002007E0" w:rsidP="002007E0">
      <w:pPr>
        <w:spacing w:before="240" w:after="240"/>
        <w:jc w:val="center"/>
        <w:rPr>
          <w:rFonts w:ascii="Leelawadee" w:eastAsia="Times New Roman" w:hAnsi="Leelawadee" w:cs="Leelawadee"/>
          <w:b/>
        </w:rPr>
      </w:pPr>
      <w:r w:rsidRPr="002C6499">
        <w:rPr>
          <w:rFonts w:ascii="Leelawadee" w:eastAsia="Times New Roman" w:hAnsi="Leelawadee" w:cs="Leelawadee" w:hint="cs"/>
          <w:b/>
        </w:rPr>
        <w:t xml:space="preserve"> </w:t>
      </w:r>
    </w:p>
    <w:p w14:paraId="27CB68EB" w14:textId="77777777" w:rsidR="002007E0" w:rsidRPr="002C6499" w:rsidRDefault="002007E0" w:rsidP="002007E0">
      <w:pPr>
        <w:spacing w:before="240" w:after="240"/>
        <w:jc w:val="center"/>
        <w:rPr>
          <w:rFonts w:ascii="Leelawadee" w:eastAsia="Times New Roman" w:hAnsi="Leelawadee" w:cs="Leelawadee"/>
          <w:b/>
        </w:rPr>
      </w:pPr>
      <w:r w:rsidRPr="002C6499">
        <w:rPr>
          <w:rFonts w:ascii="Leelawadee" w:eastAsia="Times New Roman" w:hAnsi="Leelawadee" w:cs="Leelawadee" w:hint="cs"/>
          <w:b/>
        </w:rPr>
        <w:t xml:space="preserve"> </w:t>
      </w:r>
    </w:p>
    <w:p w14:paraId="4184B9F7" w14:textId="77777777" w:rsidR="002007E0" w:rsidRPr="002C6499" w:rsidRDefault="002007E0" w:rsidP="002007E0">
      <w:pPr>
        <w:spacing w:before="240" w:after="240"/>
        <w:jc w:val="center"/>
        <w:rPr>
          <w:rFonts w:ascii="Leelawadee" w:eastAsia="Times New Roman" w:hAnsi="Leelawadee" w:cs="Leelawadee"/>
          <w:b/>
        </w:rPr>
      </w:pPr>
      <w:r w:rsidRPr="002C6499">
        <w:rPr>
          <w:rFonts w:ascii="Leelawadee" w:eastAsia="Times New Roman" w:hAnsi="Leelawadee" w:cs="Leelawadee" w:hint="cs"/>
          <w:b/>
        </w:rPr>
        <w:t xml:space="preserve"> </w:t>
      </w:r>
    </w:p>
    <w:p w14:paraId="1BDF1438" w14:textId="77777777" w:rsidR="002007E0" w:rsidRPr="002C6499" w:rsidRDefault="002007E0" w:rsidP="002007E0">
      <w:pPr>
        <w:jc w:val="center"/>
        <w:rPr>
          <w:rFonts w:ascii="Leelawadee" w:hAnsi="Leelawadee" w:cs="Leelawadee"/>
          <w:b/>
          <w:bCs/>
          <w:lang w:val="es-ES"/>
        </w:rPr>
      </w:pPr>
      <w:r w:rsidRPr="002C6499">
        <w:rPr>
          <w:rFonts w:ascii="Leelawadee" w:hAnsi="Leelawadee" w:cs="Leelawadee" w:hint="cs"/>
          <w:b/>
          <w:bCs/>
          <w:lang w:val="es-ES"/>
        </w:rPr>
        <w:t>Integrantes:</w:t>
      </w:r>
    </w:p>
    <w:p w14:paraId="581779DD" w14:textId="77777777" w:rsidR="002007E0" w:rsidRPr="002C6499" w:rsidRDefault="002007E0" w:rsidP="002007E0">
      <w:pPr>
        <w:jc w:val="center"/>
        <w:rPr>
          <w:rFonts w:ascii="Leelawadee" w:hAnsi="Leelawadee" w:cs="Leelawadee"/>
          <w:b/>
          <w:bCs/>
          <w:lang w:val="es-ES"/>
        </w:rPr>
      </w:pPr>
      <w:r w:rsidRPr="002C6499">
        <w:rPr>
          <w:rFonts w:ascii="Leelawadee" w:hAnsi="Leelawadee" w:cs="Leelawadee" w:hint="cs"/>
          <w:b/>
          <w:bCs/>
          <w:lang w:val="es-ES"/>
        </w:rPr>
        <w:t>Jeimy Alejandra Yaya Martínez</w:t>
      </w:r>
    </w:p>
    <w:p w14:paraId="17AB051B" w14:textId="77777777" w:rsidR="002007E0" w:rsidRPr="002C6499" w:rsidRDefault="002007E0" w:rsidP="002007E0">
      <w:pPr>
        <w:jc w:val="center"/>
        <w:rPr>
          <w:rFonts w:ascii="Leelawadee" w:hAnsi="Leelawadee" w:cs="Leelawadee"/>
          <w:b/>
          <w:bCs/>
          <w:lang w:val="es-ES"/>
        </w:rPr>
      </w:pPr>
      <w:r w:rsidRPr="002C6499">
        <w:rPr>
          <w:rFonts w:ascii="Leelawadee" w:hAnsi="Leelawadee" w:cs="Leelawadee" w:hint="cs"/>
          <w:b/>
          <w:bCs/>
          <w:lang w:val="es-ES"/>
        </w:rPr>
        <w:t>Diego Alexander Cardenas Beltrán</w:t>
      </w:r>
    </w:p>
    <w:p w14:paraId="16EF8CEA" w14:textId="77777777" w:rsidR="002007E0" w:rsidRPr="002C6499" w:rsidRDefault="002007E0" w:rsidP="002007E0">
      <w:pPr>
        <w:spacing w:before="240" w:after="240"/>
        <w:jc w:val="center"/>
        <w:rPr>
          <w:rFonts w:ascii="Leelawadee" w:eastAsia="Times New Roman" w:hAnsi="Leelawadee" w:cs="Leelawadee"/>
        </w:rPr>
      </w:pPr>
      <w:r w:rsidRPr="002C6499">
        <w:rPr>
          <w:rFonts w:ascii="Leelawadee" w:eastAsia="Times New Roman" w:hAnsi="Leelawadee" w:cs="Leelawadee" w:hint="cs"/>
        </w:rPr>
        <w:t xml:space="preserve"> </w:t>
      </w:r>
    </w:p>
    <w:p w14:paraId="7EFDB802" w14:textId="77777777" w:rsidR="002007E0" w:rsidRPr="002C6499" w:rsidRDefault="002007E0" w:rsidP="002007E0">
      <w:pPr>
        <w:spacing w:before="240" w:after="240"/>
        <w:jc w:val="center"/>
        <w:rPr>
          <w:rFonts w:ascii="Leelawadee" w:eastAsia="Times New Roman" w:hAnsi="Leelawadee" w:cs="Leelawadee"/>
        </w:rPr>
      </w:pPr>
      <w:r w:rsidRPr="002C6499">
        <w:rPr>
          <w:rFonts w:ascii="Leelawadee" w:eastAsia="Times New Roman" w:hAnsi="Leelawadee" w:cs="Leelawadee" w:hint="cs"/>
        </w:rPr>
        <w:t xml:space="preserve"> </w:t>
      </w:r>
    </w:p>
    <w:p w14:paraId="66891E1C" w14:textId="77777777" w:rsidR="002007E0" w:rsidRPr="002C6499" w:rsidRDefault="002007E0" w:rsidP="002007E0">
      <w:pPr>
        <w:spacing w:before="240" w:after="240"/>
        <w:jc w:val="center"/>
        <w:rPr>
          <w:rFonts w:ascii="Leelawadee" w:eastAsia="Times New Roman" w:hAnsi="Leelawadee" w:cs="Leelawadee"/>
        </w:rPr>
      </w:pPr>
      <w:r w:rsidRPr="002C6499">
        <w:rPr>
          <w:rFonts w:ascii="Leelawadee" w:eastAsia="Times New Roman" w:hAnsi="Leelawadee" w:cs="Leelawadee" w:hint="cs"/>
        </w:rPr>
        <w:t xml:space="preserve"> </w:t>
      </w:r>
    </w:p>
    <w:p w14:paraId="3554FBE7" w14:textId="77777777" w:rsidR="002007E0" w:rsidRPr="002C6499" w:rsidRDefault="002007E0" w:rsidP="002007E0">
      <w:pPr>
        <w:spacing w:before="240" w:after="240"/>
        <w:rPr>
          <w:rFonts w:ascii="Leelawadee" w:eastAsia="Times New Roman" w:hAnsi="Leelawadee" w:cs="Leelawadee"/>
        </w:rPr>
      </w:pPr>
      <w:r w:rsidRPr="002C6499">
        <w:rPr>
          <w:rFonts w:ascii="Leelawadee" w:eastAsia="Times New Roman" w:hAnsi="Leelawadee" w:cs="Leelawadee" w:hint="cs"/>
        </w:rPr>
        <w:t xml:space="preserve"> </w:t>
      </w:r>
    </w:p>
    <w:p w14:paraId="18509DB2" w14:textId="77777777" w:rsidR="002007E0" w:rsidRPr="002C6499" w:rsidRDefault="002007E0" w:rsidP="002007E0">
      <w:pPr>
        <w:spacing w:before="240" w:after="240"/>
        <w:jc w:val="center"/>
        <w:rPr>
          <w:rFonts w:ascii="Leelawadee" w:eastAsia="Times New Roman" w:hAnsi="Leelawadee" w:cs="Leelawadee"/>
          <w:b/>
          <w:bCs/>
        </w:rPr>
      </w:pPr>
      <w:r w:rsidRPr="002C6499">
        <w:rPr>
          <w:rFonts w:ascii="Leelawadee" w:eastAsia="Times New Roman" w:hAnsi="Leelawadee" w:cs="Leelawadee" w:hint="cs"/>
          <w:b/>
          <w:bCs/>
        </w:rPr>
        <w:t xml:space="preserve"> </w:t>
      </w:r>
    </w:p>
    <w:p w14:paraId="67BE61CB" w14:textId="77777777" w:rsidR="002007E0" w:rsidRPr="002C6499" w:rsidRDefault="002007E0" w:rsidP="002007E0">
      <w:pPr>
        <w:spacing w:before="240" w:after="240"/>
        <w:jc w:val="center"/>
        <w:rPr>
          <w:rFonts w:ascii="Leelawadee" w:eastAsia="Times New Roman" w:hAnsi="Leelawadee" w:cs="Leelawadee"/>
          <w:b/>
        </w:rPr>
      </w:pPr>
      <w:r w:rsidRPr="002C6499">
        <w:rPr>
          <w:rFonts w:ascii="Leelawadee" w:eastAsia="Times New Roman" w:hAnsi="Leelawadee" w:cs="Leelawadee" w:hint="cs"/>
          <w:b/>
          <w:bCs/>
        </w:rPr>
        <w:t>Universidad Escuela Colombiana de Ingeniería Julio Garavito</w:t>
      </w:r>
      <w:r w:rsidRPr="002C6499">
        <w:rPr>
          <w:rFonts w:ascii="Leelawadee" w:hAnsi="Leelawadee" w:cs="Leelawadee" w:hint="cs"/>
        </w:rPr>
        <w:br/>
      </w:r>
      <w:r w:rsidRPr="002C6499">
        <w:rPr>
          <w:rFonts w:ascii="Leelawadee" w:eastAsia="Times New Roman" w:hAnsi="Leelawadee" w:cs="Leelawadee" w:hint="cs"/>
          <w:b/>
          <w:bCs/>
        </w:rPr>
        <w:t>Modelos y bases de datos</w:t>
      </w:r>
      <w:r w:rsidRPr="002C6499">
        <w:rPr>
          <w:rFonts w:ascii="Leelawadee" w:hAnsi="Leelawadee" w:cs="Leelawadee" w:hint="cs"/>
        </w:rPr>
        <w:br/>
      </w:r>
      <w:r w:rsidRPr="002C6499">
        <w:rPr>
          <w:rFonts w:ascii="Leelawadee" w:eastAsia="Times New Roman" w:hAnsi="Leelawadee" w:cs="Leelawadee" w:hint="cs"/>
          <w:b/>
          <w:bCs/>
        </w:rPr>
        <w:t xml:space="preserve"> María Irma Rozo</w:t>
      </w:r>
      <w:r w:rsidRPr="002C6499">
        <w:rPr>
          <w:rFonts w:ascii="Leelawadee" w:hAnsi="Leelawadee" w:cs="Leelawadee" w:hint="cs"/>
        </w:rPr>
        <w:br/>
      </w:r>
      <w:r w:rsidRPr="002C6499">
        <w:rPr>
          <w:rFonts w:ascii="Leelawadee" w:hAnsi="Leelawadee" w:cs="Leelawadee" w:hint="cs"/>
        </w:rPr>
        <w:br/>
      </w:r>
    </w:p>
    <w:p w14:paraId="0DBAA86D" w14:textId="77777777" w:rsidR="002007E0" w:rsidRPr="002C6499" w:rsidRDefault="002007E0" w:rsidP="002007E0">
      <w:pPr>
        <w:spacing w:before="240" w:after="240"/>
        <w:jc w:val="center"/>
        <w:rPr>
          <w:rFonts w:ascii="Leelawadee" w:hAnsi="Leelawadee" w:cs="Leelawadee"/>
        </w:rPr>
      </w:pPr>
    </w:p>
    <w:p w14:paraId="4CDC24DB" w14:textId="77777777" w:rsidR="002007E0" w:rsidRPr="002C6499" w:rsidRDefault="002007E0" w:rsidP="002007E0">
      <w:pPr>
        <w:spacing w:before="240" w:after="240"/>
        <w:jc w:val="center"/>
        <w:rPr>
          <w:rFonts w:ascii="Leelawadee" w:hAnsi="Leelawadee" w:cs="Leelawadee"/>
        </w:rPr>
      </w:pPr>
    </w:p>
    <w:p w14:paraId="347EB56F" w14:textId="77777777" w:rsidR="002007E0" w:rsidRPr="002C6499" w:rsidRDefault="002007E0" w:rsidP="002007E0">
      <w:pPr>
        <w:spacing w:before="240" w:after="240"/>
        <w:jc w:val="center"/>
        <w:rPr>
          <w:rFonts w:ascii="Leelawadee" w:hAnsi="Leelawadee" w:cs="Leelawadee"/>
        </w:rPr>
      </w:pPr>
    </w:p>
    <w:p w14:paraId="7C032EEC" w14:textId="77777777" w:rsidR="002007E0" w:rsidRPr="002C6499" w:rsidRDefault="002007E0" w:rsidP="002007E0">
      <w:pPr>
        <w:spacing w:before="240" w:after="240"/>
        <w:jc w:val="center"/>
        <w:rPr>
          <w:rFonts w:ascii="Leelawadee" w:hAnsi="Leelawadee" w:cs="Leelawadee"/>
        </w:rPr>
      </w:pPr>
    </w:p>
    <w:p w14:paraId="212C1E81" w14:textId="74C72A45" w:rsidR="002007E0" w:rsidRPr="002C6499" w:rsidRDefault="002007E0" w:rsidP="002007E0">
      <w:pPr>
        <w:spacing w:before="240" w:after="240"/>
        <w:jc w:val="center"/>
        <w:rPr>
          <w:rFonts w:ascii="Leelawadee" w:eastAsia="Times New Roman" w:hAnsi="Leelawadee" w:cs="Leelawadee"/>
          <w:b/>
        </w:rPr>
      </w:pPr>
      <w:r w:rsidRPr="002C6499">
        <w:rPr>
          <w:rFonts w:ascii="Leelawadee" w:hAnsi="Leelawadee" w:cs="Leelawadee" w:hint="cs"/>
        </w:rPr>
        <w:br/>
      </w:r>
      <w:r w:rsidRPr="002C6499">
        <w:rPr>
          <w:rFonts w:ascii="Leelawadee" w:eastAsia="Times New Roman" w:hAnsi="Leelawadee" w:cs="Leelawadee" w:hint="cs"/>
        </w:rPr>
        <w:t xml:space="preserve"> </w:t>
      </w:r>
      <w:r w:rsidR="00C91F7E" w:rsidRPr="002C6499">
        <w:rPr>
          <w:rFonts w:ascii="Leelawadee" w:eastAsia="Times New Roman" w:hAnsi="Leelawadee" w:cs="Leelawadee" w:hint="cs"/>
          <w:b/>
          <w:bCs/>
        </w:rPr>
        <w:t>19</w:t>
      </w:r>
      <w:r w:rsidRPr="002C6499">
        <w:rPr>
          <w:rFonts w:ascii="Leelawadee" w:eastAsia="Times New Roman" w:hAnsi="Leelawadee" w:cs="Leelawadee" w:hint="cs"/>
          <w:b/>
          <w:bCs/>
        </w:rPr>
        <w:t>/</w:t>
      </w:r>
      <w:r w:rsidR="00C91F7E" w:rsidRPr="002C6499">
        <w:rPr>
          <w:rFonts w:ascii="Leelawadee" w:eastAsia="Times New Roman" w:hAnsi="Leelawadee" w:cs="Leelawadee" w:hint="cs"/>
          <w:b/>
          <w:bCs/>
        </w:rPr>
        <w:t>10</w:t>
      </w:r>
      <w:r w:rsidRPr="002C6499">
        <w:rPr>
          <w:rFonts w:ascii="Leelawadee" w:eastAsia="Times New Roman" w:hAnsi="Leelawadee" w:cs="Leelawadee" w:hint="cs"/>
          <w:b/>
          <w:bCs/>
        </w:rPr>
        <w:t>/2023</w:t>
      </w:r>
    </w:p>
    <w:p w14:paraId="2A80B14B" w14:textId="7391315E" w:rsidR="00F91CAC" w:rsidRPr="002C6499" w:rsidRDefault="00C91F7E" w:rsidP="002007E0">
      <w:pPr>
        <w:rPr>
          <w:rFonts w:ascii="Leelawadee" w:hAnsi="Leelawadee" w:cs="Leelawadee"/>
        </w:rPr>
      </w:pPr>
      <w:r w:rsidRPr="002C6499">
        <w:rPr>
          <w:rFonts w:ascii="Leelawadee" w:hAnsi="Leelawadee" w:cs="Leelawadee" w:hint="cs"/>
          <w:noProof/>
        </w:rPr>
        <w:lastRenderedPageBreak/>
        <w:drawing>
          <wp:inline distT="0" distB="0" distL="0" distR="0" wp14:anchorId="241FE740" wp14:editId="5713F04E">
            <wp:extent cx="5612130" cy="1817370"/>
            <wp:effectExtent l="0" t="0" r="7620" b="0"/>
            <wp:docPr id="1194009603" name="Imagen 1194009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09603" name=""/>
                    <pic:cNvPicPr/>
                  </pic:nvPicPr>
                  <pic:blipFill>
                    <a:blip r:embed="rId7"/>
                    <a:stretch>
                      <a:fillRect/>
                    </a:stretch>
                  </pic:blipFill>
                  <pic:spPr>
                    <a:xfrm>
                      <a:off x="0" y="0"/>
                      <a:ext cx="5612130" cy="1817370"/>
                    </a:xfrm>
                    <a:prstGeom prst="rect">
                      <a:avLst/>
                    </a:prstGeom>
                  </pic:spPr>
                </pic:pic>
              </a:graphicData>
            </a:graphic>
          </wp:inline>
        </w:drawing>
      </w:r>
    </w:p>
    <w:p w14:paraId="40A14761" w14:textId="7EF5E878" w:rsidR="00C91F7E" w:rsidRPr="002C6499" w:rsidRDefault="00C91F7E" w:rsidP="002007E0">
      <w:pPr>
        <w:rPr>
          <w:rFonts w:ascii="Leelawadee" w:hAnsi="Leelawadee" w:cs="Leelawadee"/>
        </w:rPr>
      </w:pPr>
      <w:r w:rsidRPr="002C6499">
        <w:rPr>
          <w:rFonts w:ascii="Leelawadee" w:hAnsi="Leelawadee" w:cs="Leelawadee" w:hint="cs"/>
          <w:noProof/>
        </w:rPr>
        <w:drawing>
          <wp:inline distT="0" distB="0" distL="0" distR="0" wp14:anchorId="3AE44DD6" wp14:editId="25694005">
            <wp:extent cx="3250013" cy="1266092"/>
            <wp:effectExtent l="0" t="0" r="7620" b="0"/>
            <wp:docPr id="1676993848" name="Imagen 1676993848"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93848" name="Imagen 1" descr="Interfaz de usuario gráfica, Texto, Aplicación, Chat o mensaje de texto&#10;&#10;Descripción generada automáticamente"/>
                    <pic:cNvPicPr/>
                  </pic:nvPicPr>
                  <pic:blipFill>
                    <a:blip r:embed="rId8"/>
                    <a:stretch>
                      <a:fillRect/>
                    </a:stretch>
                  </pic:blipFill>
                  <pic:spPr>
                    <a:xfrm>
                      <a:off x="0" y="0"/>
                      <a:ext cx="3260963" cy="1270358"/>
                    </a:xfrm>
                    <a:prstGeom prst="rect">
                      <a:avLst/>
                    </a:prstGeom>
                  </pic:spPr>
                </pic:pic>
              </a:graphicData>
            </a:graphic>
          </wp:inline>
        </w:drawing>
      </w:r>
    </w:p>
    <w:p w14:paraId="6AF653A5" w14:textId="77777777" w:rsidR="00C91F7E" w:rsidRPr="002C6499" w:rsidRDefault="00C91F7E" w:rsidP="002007E0">
      <w:pPr>
        <w:rPr>
          <w:rFonts w:ascii="Leelawadee" w:hAnsi="Leelawadee" w:cs="Leelawadee"/>
        </w:rPr>
      </w:pPr>
    </w:p>
    <w:p w14:paraId="53D4571B" w14:textId="761BAAE1" w:rsidR="000A10AF" w:rsidRPr="002C6499" w:rsidRDefault="000A10AF" w:rsidP="002007E0">
      <w:pPr>
        <w:rPr>
          <w:rFonts w:ascii="Leelawadee" w:hAnsi="Leelawadee" w:cs="Leelawadee"/>
        </w:rPr>
      </w:pPr>
      <w:r w:rsidRPr="002C6499">
        <w:rPr>
          <w:rFonts w:ascii="Leelawadee" w:hAnsi="Leelawadee" w:cs="Leelawadee" w:hint="cs"/>
          <w:noProof/>
        </w:rPr>
        <w:drawing>
          <wp:inline distT="0" distB="0" distL="0" distR="0" wp14:anchorId="7572B587" wp14:editId="38E08B7F">
            <wp:extent cx="5612130" cy="751205"/>
            <wp:effectExtent l="0" t="0" r="7620" b="0"/>
            <wp:docPr id="486811365" name="Imagen 48681136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11365" name="Imagen 1" descr="Texto&#10;&#10;Descripción generada automáticamente"/>
                    <pic:cNvPicPr/>
                  </pic:nvPicPr>
                  <pic:blipFill>
                    <a:blip r:embed="rId9"/>
                    <a:stretch>
                      <a:fillRect/>
                    </a:stretch>
                  </pic:blipFill>
                  <pic:spPr>
                    <a:xfrm>
                      <a:off x="0" y="0"/>
                      <a:ext cx="5612130" cy="751205"/>
                    </a:xfrm>
                    <a:prstGeom prst="rect">
                      <a:avLst/>
                    </a:prstGeom>
                  </pic:spPr>
                </pic:pic>
              </a:graphicData>
            </a:graphic>
          </wp:inline>
        </w:drawing>
      </w:r>
    </w:p>
    <w:p w14:paraId="6D2C01E1" w14:textId="77777777" w:rsidR="00BA565E" w:rsidRPr="002C6499" w:rsidRDefault="00BA565E" w:rsidP="00BA565E">
      <w:pPr>
        <w:pStyle w:val="Ttulo3"/>
        <w:rPr>
          <w:rFonts w:ascii="Leelawadee" w:hAnsi="Leelawadee" w:cs="Leelawadee"/>
          <w:sz w:val="22"/>
          <w:szCs w:val="22"/>
        </w:rPr>
      </w:pPr>
      <w:r w:rsidRPr="002C6499">
        <w:rPr>
          <w:rFonts w:ascii="Leelawadee" w:hAnsi="Leelawadee" w:cs="Leelawadee" w:hint="cs"/>
          <w:w w:val="105"/>
          <w:sz w:val="22"/>
          <w:szCs w:val="22"/>
        </w:rPr>
        <w:t>INVESTIGACIÓN</w:t>
      </w:r>
    </w:p>
    <w:p w14:paraId="4C50F89E" w14:textId="77777777" w:rsidR="00BA565E" w:rsidRPr="002C6499" w:rsidRDefault="00BA565E" w:rsidP="00BA565E">
      <w:pPr>
        <w:pStyle w:val="Prrafodelista"/>
        <w:numPr>
          <w:ilvl w:val="0"/>
          <w:numId w:val="1"/>
        </w:numPr>
        <w:tabs>
          <w:tab w:val="left" w:pos="514"/>
        </w:tabs>
        <w:spacing w:line="240" w:lineRule="auto"/>
        <w:rPr>
          <w:rFonts w:ascii="Leelawadee" w:hAnsi="Leelawadee" w:cs="Leelawadee"/>
          <w:b/>
        </w:rPr>
      </w:pPr>
      <w:r w:rsidRPr="002C6499">
        <w:rPr>
          <w:rFonts w:ascii="Leelawadee" w:hAnsi="Leelawadee" w:cs="Leelawadee" w:hint="cs"/>
          <w:b/>
          <w:w w:val="120"/>
        </w:rPr>
        <w:t>Acciones</w:t>
      </w:r>
      <w:r w:rsidRPr="002C6499">
        <w:rPr>
          <w:rFonts w:ascii="Leelawadee" w:hAnsi="Leelawadee" w:cs="Leelawadee" w:hint="cs"/>
          <w:b/>
          <w:spacing w:val="4"/>
          <w:w w:val="120"/>
        </w:rPr>
        <w:t xml:space="preserve"> </w:t>
      </w:r>
      <w:r w:rsidRPr="002C6499">
        <w:rPr>
          <w:rFonts w:ascii="Leelawadee" w:hAnsi="Leelawadee" w:cs="Leelawadee" w:hint="cs"/>
          <w:b/>
          <w:w w:val="120"/>
        </w:rPr>
        <w:t>referenciales</w:t>
      </w:r>
    </w:p>
    <w:p w14:paraId="595EA42E" w14:textId="62743557" w:rsidR="00BA565E" w:rsidRPr="002C6499" w:rsidRDefault="00BA565E" w:rsidP="00BA565E">
      <w:pPr>
        <w:pStyle w:val="Prrafodelista"/>
        <w:numPr>
          <w:ilvl w:val="1"/>
          <w:numId w:val="1"/>
        </w:numPr>
        <w:tabs>
          <w:tab w:val="left" w:pos="864"/>
        </w:tabs>
        <w:spacing w:before="2" w:line="269" w:lineRule="exact"/>
        <w:rPr>
          <w:rFonts w:ascii="Leelawadee" w:hAnsi="Leelawadee" w:cs="Leelawadee"/>
          <w:b/>
          <w:bCs/>
        </w:rPr>
      </w:pPr>
      <w:r w:rsidRPr="002C6499">
        <w:rPr>
          <w:rFonts w:ascii="Leelawadee" w:hAnsi="Leelawadee" w:cs="Leelawadee" w:hint="cs"/>
          <w:b/>
          <w:bCs/>
          <w:w w:val="115"/>
        </w:rPr>
        <w:t>¿Para qué sirven las acciones</w:t>
      </w:r>
      <w:r w:rsidRPr="002C6499">
        <w:rPr>
          <w:rFonts w:ascii="Leelawadee" w:hAnsi="Leelawadee" w:cs="Leelawadee" w:hint="cs"/>
          <w:b/>
          <w:bCs/>
          <w:spacing w:val="-41"/>
          <w:w w:val="115"/>
        </w:rPr>
        <w:t xml:space="preserve"> </w:t>
      </w:r>
      <w:r w:rsidRPr="002C6499">
        <w:rPr>
          <w:rFonts w:ascii="Leelawadee" w:hAnsi="Leelawadee" w:cs="Leelawadee" w:hint="cs"/>
          <w:b/>
          <w:bCs/>
          <w:w w:val="115"/>
        </w:rPr>
        <w:t>referenciales?</w:t>
      </w:r>
    </w:p>
    <w:p w14:paraId="57406FBF" w14:textId="77777777" w:rsidR="00BB122E" w:rsidRPr="002C6499" w:rsidRDefault="00BB122E" w:rsidP="00BB122E">
      <w:pPr>
        <w:tabs>
          <w:tab w:val="left" w:pos="864"/>
        </w:tabs>
        <w:spacing w:before="2" w:line="269" w:lineRule="exact"/>
        <w:rPr>
          <w:rFonts w:ascii="Leelawadee" w:hAnsi="Leelawadee" w:cs="Leelawadee"/>
        </w:rPr>
      </w:pPr>
    </w:p>
    <w:p w14:paraId="7202B3A4" w14:textId="79E3B06B" w:rsidR="00BB122E" w:rsidRPr="002C6499" w:rsidRDefault="00BB122E" w:rsidP="00BB122E">
      <w:pPr>
        <w:tabs>
          <w:tab w:val="left" w:pos="864"/>
        </w:tabs>
        <w:spacing w:before="2" w:line="269" w:lineRule="exact"/>
        <w:ind w:left="504"/>
        <w:rPr>
          <w:rFonts w:ascii="Leelawadee" w:hAnsi="Leelawadee" w:cs="Leelawadee"/>
        </w:rPr>
      </w:pPr>
      <w:r w:rsidRPr="002C6499">
        <w:rPr>
          <w:rFonts w:ascii="Leelawadee" w:hAnsi="Leelawadee" w:cs="Leelawadee" w:hint="cs"/>
        </w:rPr>
        <w:t>Las acciones referenciales, a menudo se utilizan en el contexto de bases de datos relacionales, como Oracle, para garantizar la integridad referencial de los datos. Sirven para mantener la consistencia de la base de datos al establecer reglas que aseguran que las relaciones entre tablas se mantengan correctamente. Las acciones referenciales se utilizan para definir qué sucede cuando se intenta realizar una operación que podría violar la integridad referencial, como insertar, actualizar o eliminar registros en una tabla relacionada.</w:t>
      </w:r>
    </w:p>
    <w:p w14:paraId="130CCB07" w14:textId="77777777" w:rsidR="00BA565E" w:rsidRPr="002C6499" w:rsidRDefault="00BA565E" w:rsidP="00BA565E">
      <w:pPr>
        <w:pStyle w:val="Prrafodelista"/>
        <w:tabs>
          <w:tab w:val="left" w:pos="864"/>
        </w:tabs>
        <w:spacing w:before="2" w:line="269" w:lineRule="exact"/>
        <w:ind w:firstLine="0"/>
        <w:rPr>
          <w:rFonts w:ascii="Leelawadee" w:hAnsi="Leelawadee" w:cs="Leelawadee"/>
        </w:rPr>
      </w:pPr>
    </w:p>
    <w:p w14:paraId="110870C3" w14:textId="0537CD5B" w:rsidR="00BA565E" w:rsidRPr="002C6499" w:rsidRDefault="00BA565E" w:rsidP="00BA565E">
      <w:pPr>
        <w:pStyle w:val="Prrafodelista"/>
        <w:numPr>
          <w:ilvl w:val="1"/>
          <w:numId w:val="1"/>
        </w:numPr>
        <w:tabs>
          <w:tab w:val="left" w:pos="864"/>
        </w:tabs>
        <w:spacing w:line="234" w:lineRule="exact"/>
        <w:rPr>
          <w:rFonts w:ascii="Leelawadee" w:hAnsi="Leelawadee" w:cs="Leelawadee"/>
          <w:b/>
          <w:bCs/>
        </w:rPr>
      </w:pPr>
      <w:r w:rsidRPr="002C6499">
        <w:rPr>
          <w:rFonts w:ascii="Leelawadee" w:hAnsi="Leelawadee" w:cs="Leelawadee" w:hint="cs"/>
          <w:b/>
          <w:bCs/>
          <w:w w:val="115"/>
        </w:rPr>
        <w:t>¿Qué</w:t>
      </w:r>
      <w:r w:rsidRPr="002C6499">
        <w:rPr>
          <w:rFonts w:ascii="Leelawadee" w:hAnsi="Leelawadee" w:cs="Leelawadee" w:hint="cs"/>
          <w:b/>
          <w:bCs/>
          <w:spacing w:val="-11"/>
          <w:w w:val="115"/>
        </w:rPr>
        <w:t xml:space="preserve"> </w:t>
      </w:r>
      <w:r w:rsidRPr="002C6499">
        <w:rPr>
          <w:rFonts w:ascii="Leelawadee" w:hAnsi="Leelawadee" w:cs="Leelawadee" w:hint="cs"/>
          <w:b/>
          <w:bCs/>
          <w:w w:val="115"/>
        </w:rPr>
        <w:t>acciones</w:t>
      </w:r>
      <w:r w:rsidRPr="002C6499">
        <w:rPr>
          <w:rFonts w:ascii="Leelawadee" w:hAnsi="Leelawadee" w:cs="Leelawadee" w:hint="cs"/>
          <w:b/>
          <w:bCs/>
          <w:spacing w:val="-10"/>
          <w:w w:val="115"/>
        </w:rPr>
        <w:t xml:space="preserve"> </w:t>
      </w:r>
      <w:r w:rsidRPr="002C6499">
        <w:rPr>
          <w:rFonts w:ascii="Leelawadee" w:hAnsi="Leelawadee" w:cs="Leelawadee" w:hint="cs"/>
          <w:b/>
          <w:bCs/>
          <w:w w:val="115"/>
        </w:rPr>
        <w:t>soporta</w:t>
      </w:r>
      <w:r w:rsidRPr="002C6499">
        <w:rPr>
          <w:rFonts w:ascii="Leelawadee" w:hAnsi="Leelawadee" w:cs="Leelawadee" w:hint="cs"/>
          <w:b/>
          <w:bCs/>
          <w:spacing w:val="-9"/>
          <w:w w:val="115"/>
        </w:rPr>
        <w:t xml:space="preserve"> </w:t>
      </w:r>
      <w:r w:rsidRPr="002C6499">
        <w:rPr>
          <w:rFonts w:ascii="Leelawadee" w:hAnsi="Leelawadee" w:cs="Leelawadee" w:hint="cs"/>
          <w:b/>
          <w:bCs/>
          <w:w w:val="115"/>
        </w:rPr>
        <w:t>ORACLE?</w:t>
      </w:r>
      <w:r w:rsidRPr="002C6499">
        <w:rPr>
          <w:rFonts w:ascii="Leelawadee" w:hAnsi="Leelawadee" w:cs="Leelawadee" w:hint="cs"/>
          <w:b/>
          <w:bCs/>
          <w:spacing w:val="-8"/>
          <w:w w:val="115"/>
        </w:rPr>
        <w:t xml:space="preserve"> </w:t>
      </w:r>
      <w:r w:rsidRPr="002C6499">
        <w:rPr>
          <w:rFonts w:ascii="Leelawadee" w:hAnsi="Leelawadee" w:cs="Leelawadee" w:hint="cs"/>
          <w:b/>
          <w:bCs/>
          <w:w w:val="115"/>
        </w:rPr>
        <w:t>¿Qué</w:t>
      </w:r>
      <w:r w:rsidRPr="002C6499">
        <w:rPr>
          <w:rFonts w:ascii="Leelawadee" w:hAnsi="Leelawadee" w:cs="Leelawadee" w:hint="cs"/>
          <w:b/>
          <w:bCs/>
          <w:spacing w:val="-9"/>
          <w:w w:val="115"/>
        </w:rPr>
        <w:t xml:space="preserve"> </w:t>
      </w:r>
      <w:r w:rsidRPr="002C6499">
        <w:rPr>
          <w:rFonts w:ascii="Leelawadee" w:hAnsi="Leelawadee" w:cs="Leelawadee" w:hint="cs"/>
          <w:b/>
          <w:bCs/>
          <w:w w:val="115"/>
        </w:rPr>
        <w:t>permite</w:t>
      </w:r>
      <w:r w:rsidRPr="002C6499">
        <w:rPr>
          <w:rFonts w:ascii="Leelawadee" w:hAnsi="Leelawadee" w:cs="Leelawadee" w:hint="cs"/>
          <w:b/>
          <w:bCs/>
          <w:spacing w:val="-8"/>
          <w:w w:val="115"/>
        </w:rPr>
        <w:t xml:space="preserve"> </w:t>
      </w:r>
      <w:r w:rsidRPr="002C6499">
        <w:rPr>
          <w:rFonts w:ascii="Leelawadee" w:hAnsi="Leelawadee" w:cs="Leelawadee" w:hint="cs"/>
          <w:b/>
          <w:bCs/>
          <w:w w:val="115"/>
        </w:rPr>
        <w:t>hacer</w:t>
      </w:r>
      <w:r w:rsidRPr="002C6499">
        <w:rPr>
          <w:rFonts w:ascii="Leelawadee" w:hAnsi="Leelawadee" w:cs="Leelawadee" w:hint="cs"/>
          <w:b/>
          <w:bCs/>
          <w:spacing w:val="-10"/>
          <w:w w:val="115"/>
        </w:rPr>
        <w:t xml:space="preserve"> </w:t>
      </w:r>
      <w:r w:rsidRPr="002C6499">
        <w:rPr>
          <w:rFonts w:ascii="Leelawadee" w:hAnsi="Leelawadee" w:cs="Leelawadee" w:hint="cs"/>
          <w:b/>
          <w:bCs/>
          <w:w w:val="115"/>
        </w:rPr>
        <w:t>cada</w:t>
      </w:r>
      <w:r w:rsidRPr="002C6499">
        <w:rPr>
          <w:rFonts w:ascii="Leelawadee" w:hAnsi="Leelawadee" w:cs="Leelawadee" w:hint="cs"/>
          <w:b/>
          <w:bCs/>
          <w:spacing w:val="-8"/>
          <w:w w:val="115"/>
        </w:rPr>
        <w:t xml:space="preserve"> </w:t>
      </w:r>
      <w:r w:rsidRPr="002C6499">
        <w:rPr>
          <w:rFonts w:ascii="Leelawadee" w:hAnsi="Leelawadee" w:cs="Leelawadee" w:hint="cs"/>
          <w:b/>
          <w:bCs/>
          <w:w w:val="115"/>
        </w:rPr>
        <w:t>una</w:t>
      </w:r>
      <w:r w:rsidRPr="002C6499">
        <w:rPr>
          <w:rFonts w:ascii="Leelawadee" w:hAnsi="Leelawadee" w:cs="Leelawadee" w:hint="cs"/>
          <w:b/>
          <w:bCs/>
          <w:spacing w:val="-9"/>
          <w:w w:val="115"/>
        </w:rPr>
        <w:t xml:space="preserve"> </w:t>
      </w:r>
      <w:r w:rsidRPr="002C6499">
        <w:rPr>
          <w:rFonts w:ascii="Leelawadee" w:hAnsi="Leelawadee" w:cs="Leelawadee" w:hint="cs"/>
          <w:b/>
          <w:bCs/>
          <w:w w:val="115"/>
        </w:rPr>
        <w:t>de</w:t>
      </w:r>
      <w:r w:rsidRPr="002C6499">
        <w:rPr>
          <w:rFonts w:ascii="Leelawadee" w:hAnsi="Leelawadee" w:cs="Leelawadee" w:hint="cs"/>
          <w:b/>
          <w:bCs/>
          <w:spacing w:val="-10"/>
          <w:w w:val="115"/>
        </w:rPr>
        <w:t xml:space="preserve"> </w:t>
      </w:r>
      <w:r w:rsidRPr="002C6499">
        <w:rPr>
          <w:rFonts w:ascii="Leelawadee" w:hAnsi="Leelawadee" w:cs="Leelawadee" w:hint="cs"/>
          <w:b/>
          <w:bCs/>
          <w:w w:val="115"/>
        </w:rPr>
        <w:t>ellas?</w:t>
      </w:r>
    </w:p>
    <w:p w14:paraId="346BBDFB" w14:textId="77777777" w:rsidR="00BA565E" w:rsidRPr="002C6499" w:rsidRDefault="00BA565E" w:rsidP="00BA565E">
      <w:pPr>
        <w:pStyle w:val="Prrafodelista"/>
        <w:rPr>
          <w:rFonts w:ascii="Leelawadee" w:hAnsi="Leelawadee" w:cs="Leelawadee"/>
        </w:rPr>
      </w:pPr>
    </w:p>
    <w:p w14:paraId="025F38E8" w14:textId="0F372165" w:rsidR="002C6499" w:rsidRPr="002C6499" w:rsidRDefault="002C6499" w:rsidP="002C6499">
      <w:pPr>
        <w:pStyle w:val="Prrafodelista"/>
        <w:tabs>
          <w:tab w:val="left" w:pos="864"/>
        </w:tabs>
        <w:spacing w:line="234" w:lineRule="exact"/>
        <w:ind w:left="504" w:firstLine="0"/>
        <w:rPr>
          <w:rFonts w:ascii="Leelawadee" w:hAnsi="Leelawadee" w:cs="Leelawadee"/>
        </w:rPr>
      </w:pPr>
      <w:r w:rsidRPr="002C6499">
        <w:rPr>
          <w:rFonts w:ascii="Leelawadee" w:hAnsi="Leelawadee" w:cs="Leelawadee" w:hint="cs"/>
        </w:rPr>
        <w:t xml:space="preserve">Oracle </w:t>
      </w:r>
      <w:proofErr w:type="spellStart"/>
      <w:r w:rsidRPr="002C6499">
        <w:rPr>
          <w:rFonts w:ascii="Leelawadee" w:hAnsi="Leelawadee" w:cs="Leelawadee" w:hint="cs"/>
        </w:rPr>
        <w:t>Database</w:t>
      </w:r>
      <w:proofErr w:type="spellEnd"/>
      <w:r w:rsidRPr="002C6499">
        <w:rPr>
          <w:rFonts w:ascii="Leelawadee" w:hAnsi="Leelawadee" w:cs="Leelawadee" w:hint="cs"/>
        </w:rPr>
        <w:t xml:space="preserve"> admite acciones referenciales que se definen en </w:t>
      </w:r>
      <w:r w:rsidR="00D74AA2" w:rsidRPr="002C6499">
        <w:rPr>
          <w:rFonts w:ascii="Leelawadee" w:hAnsi="Leelawadee" w:cs="Leelawadee"/>
        </w:rPr>
        <w:t>la restricción</w:t>
      </w:r>
      <w:r w:rsidRPr="002C6499">
        <w:rPr>
          <w:rFonts w:ascii="Leelawadee" w:hAnsi="Leelawadee" w:cs="Leelawadee" w:hint="cs"/>
        </w:rPr>
        <w:t xml:space="preserve"> de</w:t>
      </w:r>
      <w:r>
        <w:rPr>
          <w:rFonts w:ascii="Leelawadee" w:hAnsi="Leelawadee" w:cs="Leelawadee"/>
        </w:rPr>
        <w:t xml:space="preserve"> </w:t>
      </w:r>
      <w:r w:rsidRPr="002C6499">
        <w:rPr>
          <w:rFonts w:ascii="Leelawadee" w:hAnsi="Leelawadee" w:cs="Leelawadee" w:hint="cs"/>
        </w:rPr>
        <w:t>clave externa (FOREIGN KEY). Las acciones típicas que se pueden especificar en una restricción de clave externa en Oracle son:</w:t>
      </w:r>
    </w:p>
    <w:p w14:paraId="1A16D022" w14:textId="77777777" w:rsidR="002C6499" w:rsidRPr="001C6F84" w:rsidRDefault="002C6499" w:rsidP="002C6499">
      <w:pPr>
        <w:pStyle w:val="Prrafodelista"/>
        <w:tabs>
          <w:tab w:val="left" w:pos="864"/>
        </w:tabs>
        <w:spacing w:line="234" w:lineRule="exact"/>
        <w:rPr>
          <w:rFonts w:ascii="Leelawadee" w:hAnsi="Leelawadee" w:cs="Leelawadee"/>
          <w:b/>
          <w:bCs/>
        </w:rPr>
      </w:pPr>
    </w:p>
    <w:p w14:paraId="783B7680" w14:textId="11D00068" w:rsidR="002C6499" w:rsidRPr="002C6499" w:rsidRDefault="002C6499" w:rsidP="002C6499">
      <w:pPr>
        <w:pStyle w:val="Prrafodelista"/>
        <w:numPr>
          <w:ilvl w:val="0"/>
          <w:numId w:val="2"/>
        </w:numPr>
        <w:tabs>
          <w:tab w:val="left" w:pos="864"/>
        </w:tabs>
        <w:spacing w:line="234" w:lineRule="exact"/>
        <w:rPr>
          <w:rFonts w:ascii="Leelawadee" w:hAnsi="Leelawadee" w:cs="Leelawadee"/>
        </w:rPr>
      </w:pPr>
      <w:r w:rsidRPr="001C6F84">
        <w:rPr>
          <w:rFonts w:ascii="Leelawadee" w:hAnsi="Leelawadee" w:cs="Leelawadee" w:hint="cs"/>
          <w:b/>
          <w:bCs/>
        </w:rPr>
        <w:t>NO ACTION:</w:t>
      </w:r>
      <w:r w:rsidRPr="002C6499">
        <w:rPr>
          <w:rFonts w:ascii="Leelawadee" w:hAnsi="Leelawadee" w:cs="Leelawadee" w:hint="cs"/>
        </w:rPr>
        <w:t xml:space="preserve"> No se permite realizar ninguna acción cuando se viola la integridad referencial. Se produce un error y se revierte la operación.</w:t>
      </w:r>
    </w:p>
    <w:p w14:paraId="1C3E0EA7" w14:textId="2435AFA9" w:rsidR="002C6499" w:rsidRPr="002C6499" w:rsidRDefault="002C6499" w:rsidP="001C6F84">
      <w:pPr>
        <w:pStyle w:val="Prrafodelista"/>
        <w:numPr>
          <w:ilvl w:val="0"/>
          <w:numId w:val="2"/>
        </w:numPr>
        <w:tabs>
          <w:tab w:val="left" w:pos="864"/>
        </w:tabs>
        <w:spacing w:line="234" w:lineRule="exact"/>
        <w:rPr>
          <w:rFonts w:ascii="Leelawadee" w:hAnsi="Leelawadee" w:cs="Leelawadee"/>
        </w:rPr>
      </w:pPr>
      <w:r w:rsidRPr="001C6F84">
        <w:rPr>
          <w:rFonts w:ascii="Leelawadee" w:hAnsi="Leelawadee" w:cs="Leelawadee" w:hint="cs"/>
          <w:b/>
          <w:bCs/>
        </w:rPr>
        <w:t>CASCADE:</w:t>
      </w:r>
      <w:r w:rsidRPr="002C6499">
        <w:rPr>
          <w:rFonts w:ascii="Leelawadee" w:hAnsi="Leelawadee" w:cs="Leelawadee" w:hint="cs"/>
        </w:rPr>
        <w:t xml:space="preserve"> Cuando se realiza una operación en la tabla principal (como eliminar </w:t>
      </w:r>
      <w:r w:rsidRPr="002C6499">
        <w:rPr>
          <w:rFonts w:ascii="Leelawadee" w:hAnsi="Leelawadee" w:cs="Leelawadee" w:hint="cs"/>
        </w:rPr>
        <w:lastRenderedPageBreak/>
        <w:t>un registro), las operaciones correspondientes se aplican a las tablas secundarias automáticamente.</w:t>
      </w:r>
    </w:p>
    <w:p w14:paraId="13C4E3C7" w14:textId="7F61B7B2" w:rsidR="002C6499" w:rsidRPr="002C6499" w:rsidRDefault="002C6499" w:rsidP="001C6F84">
      <w:pPr>
        <w:pStyle w:val="Prrafodelista"/>
        <w:numPr>
          <w:ilvl w:val="0"/>
          <w:numId w:val="2"/>
        </w:numPr>
        <w:tabs>
          <w:tab w:val="left" w:pos="864"/>
        </w:tabs>
        <w:spacing w:line="234" w:lineRule="exact"/>
        <w:rPr>
          <w:rFonts w:ascii="Leelawadee" w:hAnsi="Leelawadee" w:cs="Leelawadee"/>
        </w:rPr>
      </w:pPr>
      <w:r w:rsidRPr="001C6F84">
        <w:rPr>
          <w:rFonts w:ascii="Leelawadee" w:hAnsi="Leelawadee" w:cs="Leelawadee" w:hint="cs"/>
          <w:b/>
          <w:bCs/>
        </w:rPr>
        <w:t>SET NULL:</w:t>
      </w:r>
      <w:r w:rsidRPr="002C6499">
        <w:rPr>
          <w:rFonts w:ascii="Leelawadee" w:hAnsi="Leelawadee" w:cs="Leelawadee" w:hint="cs"/>
        </w:rPr>
        <w:t xml:space="preserve"> Se establecen los valores en NULL en las columnas de la tabla secundaria cuando se realiza una operación en la tabla principal que causa una violación de la integridad referencial.</w:t>
      </w:r>
    </w:p>
    <w:p w14:paraId="1D572D26" w14:textId="7892D979" w:rsidR="00BA565E" w:rsidRPr="001C6F84" w:rsidRDefault="002C6499" w:rsidP="001C6F84">
      <w:pPr>
        <w:pStyle w:val="Prrafodelista"/>
        <w:numPr>
          <w:ilvl w:val="0"/>
          <w:numId w:val="2"/>
        </w:numPr>
        <w:tabs>
          <w:tab w:val="left" w:pos="864"/>
        </w:tabs>
        <w:spacing w:line="234" w:lineRule="exact"/>
        <w:rPr>
          <w:rFonts w:ascii="Leelawadee" w:hAnsi="Leelawadee" w:cs="Leelawadee"/>
        </w:rPr>
      </w:pPr>
      <w:r w:rsidRPr="001C6F84">
        <w:rPr>
          <w:rFonts w:ascii="Leelawadee" w:hAnsi="Leelawadee" w:cs="Leelawadee" w:hint="cs"/>
          <w:b/>
          <w:bCs/>
        </w:rPr>
        <w:t>SET DEFAULT:</w:t>
      </w:r>
      <w:r w:rsidRPr="001C6F84">
        <w:rPr>
          <w:rFonts w:ascii="Leelawadee" w:hAnsi="Leelawadee" w:cs="Leelawadee" w:hint="cs"/>
        </w:rPr>
        <w:t xml:space="preserve"> Los valores en las columnas de la tabla secundaria se establecen en sus valores predeterminados cuando se realiza una operación en la tabla principal que causa una violación de la integridad referencial.</w:t>
      </w:r>
    </w:p>
    <w:p w14:paraId="5409A4E9" w14:textId="77777777" w:rsidR="00BA565E" w:rsidRPr="002C6499" w:rsidRDefault="00BA565E" w:rsidP="00BA565E">
      <w:pPr>
        <w:pStyle w:val="Prrafodelista"/>
        <w:tabs>
          <w:tab w:val="left" w:pos="864"/>
        </w:tabs>
        <w:spacing w:line="234" w:lineRule="exact"/>
        <w:ind w:firstLine="0"/>
        <w:rPr>
          <w:rFonts w:ascii="Leelawadee" w:hAnsi="Leelawadee" w:cs="Leelawadee"/>
        </w:rPr>
      </w:pPr>
    </w:p>
    <w:p w14:paraId="4A59E98D" w14:textId="77777777" w:rsidR="00BA565E" w:rsidRPr="002C6499" w:rsidRDefault="00BA565E" w:rsidP="00BA565E">
      <w:pPr>
        <w:pStyle w:val="Ttulo3"/>
        <w:numPr>
          <w:ilvl w:val="0"/>
          <w:numId w:val="1"/>
        </w:numPr>
        <w:tabs>
          <w:tab w:val="left" w:pos="512"/>
        </w:tabs>
        <w:spacing w:before="5" w:line="226" w:lineRule="exact"/>
        <w:ind w:left="511" w:hanging="368"/>
        <w:rPr>
          <w:rFonts w:ascii="Leelawadee" w:hAnsi="Leelawadee" w:cs="Leelawadee"/>
          <w:sz w:val="22"/>
          <w:szCs w:val="22"/>
        </w:rPr>
      </w:pPr>
      <w:r w:rsidRPr="002C6499">
        <w:rPr>
          <w:rFonts w:ascii="Leelawadee" w:hAnsi="Leelawadee" w:cs="Leelawadee" w:hint="cs"/>
          <w:w w:val="110"/>
          <w:sz w:val="22"/>
          <w:szCs w:val="22"/>
        </w:rPr>
        <w:t>PL/SQL</w:t>
      </w:r>
    </w:p>
    <w:p w14:paraId="31EE600E" w14:textId="4ADAE2F0" w:rsidR="00FB5457" w:rsidRPr="00FB5457" w:rsidRDefault="00BA565E" w:rsidP="00FB5457">
      <w:pPr>
        <w:pStyle w:val="Prrafodelista"/>
        <w:numPr>
          <w:ilvl w:val="1"/>
          <w:numId w:val="1"/>
        </w:numPr>
        <w:tabs>
          <w:tab w:val="left" w:pos="864"/>
        </w:tabs>
        <w:spacing w:line="231" w:lineRule="exact"/>
        <w:rPr>
          <w:rFonts w:ascii="Leelawadee" w:hAnsi="Leelawadee" w:cs="Leelawadee"/>
          <w:b/>
          <w:bCs/>
        </w:rPr>
      </w:pPr>
      <w:r w:rsidRPr="00D74AA2">
        <w:rPr>
          <w:rFonts w:ascii="Leelawadee" w:hAnsi="Leelawadee" w:cs="Leelawadee" w:hint="cs"/>
          <w:b/>
          <w:bCs/>
          <w:w w:val="110"/>
        </w:rPr>
        <w:t>¿Qué es</w:t>
      </w:r>
      <w:r w:rsidRPr="00D74AA2">
        <w:rPr>
          <w:rFonts w:ascii="Leelawadee" w:hAnsi="Leelawadee" w:cs="Leelawadee" w:hint="cs"/>
          <w:b/>
          <w:bCs/>
          <w:spacing w:val="-13"/>
          <w:w w:val="110"/>
        </w:rPr>
        <w:t xml:space="preserve"> </w:t>
      </w:r>
      <w:r w:rsidRPr="00D74AA2">
        <w:rPr>
          <w:rFonts w:ascii="Leelawadee" w:hAnsi="Leelawadee" w:cs="Leelawadee" w:hint="cs"/>
          <w:b/>
          <w:bCs/>
          <w:w w:val="110"/>
        </w:rPr>
        <w:t>PL/SQL?</w:t>
      </w:r>
    </w:p>
    <w:p w14:paraId="1946D9DC" w14:textId="77777777" w:rsidR="00FB5457" w:rsidRPr="00FB5457" w:rsidRDefault="00FB5457" w:rsidP="00FB5457">
      <w:pPr>
        <w:tabs>
          <w:tab w:val="left" w:pos="864"/>
        </w:tabs>
        <w:spacing w:line="231" w:lineRule="exact"/>
        <w:ind w:left="504"/>
        <w:rPr>
          <w:rFonts w:ascii="Leelawadee" w:hAnsi="Leelawadee" w:cs="Leelawadee"/>
          <w:b/>
          <w:bCs/>
        </w:rPr>
      </w:pPr>
    </w:p>
    <w:p w14:paraId="66404D9E" w14:textId="5BC95E8E" w:rsidR="00BA565E" w:rsidRPr="00FB5457" w:rsidRDefault="00FB5457" w:rsidP="00FB5457">
      <w:pPr>
        <w:tabs>
          <w:tab w:val="left" w:pos="864"/>
        </w:tabs>
        <w:spacing w:line="231" w:lineRule="exact"/>
        <w:ind w:left="504"/>
        <w:rPr>
          <w:rFonts w:ascii="Leelawadee" w:hAnsi="Leelawadee" w:cs="Leelawadee"/>
        </w:rPr>
      </w:pPr>
      <w:r w:rsidRPr="00FB5457">
        <w:rPr>
          <w:rFonts w:ascii="Leelawadee" w:hAnsi="Leelawadee" w:cs="Leelawadee"/>
        </w:rPr>
        <w:t xml:space="preserve">PL/SQL (Procedural </w:t>
      </w:r>
      <w:proofErr w:type="spellStart"/>
      <w:r w:rsidRPr="00FB5457">
        <w:rPr>
          <w:rFonts w:ascii="Leelawadee" w:hAnsi="Leelawadee" w:cs="Leelawadee"/>
        </w:rPr>
        <w:t>Language</w:t>
      </w:r>
      <w:proofErr w:type="spellEnd"/>
      <w:r w:rsidRPr="00FB5457">
        <w:rPr>
          <w:rFonts w:ascii="Leelawadee" w:hAnsi="Leelawadee" w:cs="Leelawadee"/>
        </w:rPr>
        <w:t>/</w:t>
      </w:r>
      <w:proofErr w:type="spellStart"/>
      <w:r w:rsidRPr="00FB5457">
        <w:rPr>
          <w:rFonts w:ascii="Leelawadee" w:hAnsi="Leelawadee" w:cs="Leelawadee"/>
        </w:rPr>
        <w:t>Structured</w:t>
      </w:r>
      <w:proofErr w:type="spellEnd"/>
      <w:r w:rsidRPr="00FB5457">
        <w:rPr>
          <w:rFonts w:ascii="Leelawadee" w:hAnsi="Leelawadee" w:cs="Leelawadee"/>
        </w:rPr>
        <w:t xml:space="preserve"> </w:t>
      </w:r>
      <w:proofErr w:type="spellStart"/>
      <w:r w:rsidRPr="00FB5457">
        <w:rPr>
          <w:rFonts w:ascii="Leelawadee" w:hAnsi="Leelawadee" w:cs="Leelawadee"/>
        </w:rPr>
        <w:t>Query</w:t>
      </w:r>
      <w:proofErr w:type="spellEnd"/>
      <w:r w:rsidRPr="00FB5457">
        <w:rPr>
          <w:rFonts w:ascii="Leelawadee" w:hAnsi="Leelawadee" w:cs="Leelawadee"/>
        </w:rPr>
        <w:t xml:space="preserve"> </w:t>
      </w:r>
      <w:proofErr w:type="spellStart"/>
      <w:r w:rsidRPr="00FB5457">
        <w:rPr>
          <w:rFonts w:ascii="Leelawadee" w:hAnsi="Leelawadee" w:cs="Leelawadee"/>
        </w:rPr>
        <w:t>Language</w:t>
      </w:r>
      <w:proofErr w:type="spellEnd"/>
      <w:r w:rsidRPr="00FB5457">
        <w:rPr>
          <w:rFonts w:ascii="Leelawadee" w:hAnsi="Leelawadee" w:cs="Leelawadee"/>
        </w:rPr>
        <w:t>) es un lenguaje de programación de bases de datos que extiende las capacidades del SQL estándar. Permite escribir procedimientos almacenados, funciones, disparadores y bloques anónimos que se ejecutan en una base de datos Oracle. PL/SQL combina SQL para la manipulación de datos y características de programación procedural como bucles, condicionales y manejo de excepciones.</w:t>
      </w:r>
    </w:p>
    <w:p w14:paraId="1C3D60DB" w14:textId="77777777" w:rsidR="00BA565E" w:rsidRPr="00DD5506" w:rsidRDefault="00BA565E" w:rsidP="00BA565E">
      <w:pPr>
        <w:pStyle w:val="Prrafodelista"/>
        <w:numPr>
          <w:ilvl w:val="1"/>
          <w:numId w:val="1"/>
        </w:numPr>
        <w:tabs>
          <w:tab w:val="left" w:pos="864"/>
        </w:tabs>
        <w:spacing w:line="237" w:lineRule="exact"/>
        <w:rPr>
          <w:rFonts w:ascii="Leelawadee" w:hAnsi="Leelawadee" w:cs="Leelawadee"/>
          <w:b/>
          <w:bCs/>
        </w:rPr>
      </w:pPr>
      <w:r w:rsidRPr="00D74AA2">
        <w:rPr>
          <w:rFonts w:ascii="Leelawadee" w:hAnsi="Leelawadee" w:cs="Leelawadee" w:hint="cs"/>
          <w:b/>
          <w:bCs/>
          <w:w w:val="115"/>
        </w:rPr>
        <w:t>¿Qué motores lo</w:t>
      </w:r>
      <w:r w:rsidRPr="00D74AA2">
        <w:rPr>
          <w:rFonts w:ascii="Leelawadee" w:hAnsi="Leelawadee" w:cs="Leelawadee" w:hint="cs"/>
          <w:b/>
          <w:bCs/>
          <w:spacing w:val="-28"/>
          <w:w w:val="115"/>
        </w:rPr>
        <w:t xml:space="preserve"> </w:t>
      </w:r>
      <w:r w:rsidRPr="00D74AA2">
        <w:rPr>
          <w:rFonts w:ascii="Leelawadee" w:hAnsi="Leelawadee" w:cs="Leelawadee" w:hint="cs"/>
          <w:b/>
          <w:bCs/>
          <w:w w:val="115"/>
        </w:rPr>
        <w:t>soportan?</w:t>
      </w:r>
    </w:p>
    <w:p w14:paraId="5C6FA2AB" w14:textId="77777777" w:rsidR="00DD5506" w:rsidRPr="00DD5506" w:rsidRDefault="00DD5506" w:rsidP="00DD5506">
      <w:pPr>
        <w:tabs>
          <w:tab w:val="left" w:pos="864"/>
        </w:tabs>
        <w:spacing w:line="237" w:lineRule="exact"/>
        <w:ind w:left="504"/>
        <w:rPr>
          <w:rFonts w:ascii="Leelawadee" w:hAnsi="Leelawadee" w:cs="Leelawadee"/>
          <w:b/>
          <w:bCs/>
        </w:rPr>
      </w:pPr>
    </w:p>
    <w:p w14:paraId="2D34B55A" w14:textId="550143D8" w:rsidR="00BA565E" w:rsidRPr="00DD5506" w:rsidRDefault="00DD5506" w:rsidP="00DD5506">
      <w:pPr>
        <w:pStyle w:val="Prrafodelista"/>
        <w:tabs>
          <w:tab w:val="left" w:pos="3168"/>
        </w:tabs>
        <w:ind w:left="504" w:firstLine="0"/>
        <w:rPr>
          <w:rFonts w:ascii="Leelawadee" w:hAnsi="Leelawadee" w:cs="Leelawadee"/>
        </w:rPr>
      </w:pPr>
      <w:r w:rsidRPr="00DD5506">
        <w:rPr>
          <w:rFonts w:ascii="Leelawadee" w:hAnsi="Leelawadee" w:cs="Leelawadee"/>
        </w:rPr>
        <w:t xml:space="preserve">PL/SQL está diseñado específicamente para Oracle </w:t>
      </w:r>
      <w:proofErr w:type="spellStart"/>
      <w:r w:rsidRPr="00DD5506">
        <w:rPr>
          <w:rFonts w:ascii="Leelawadee" w:hAnsi="Leelawadee" w:cs="Leelawadee"/>
        </w:rPr>
        <w:t>Database</w:t>
      </w:r>
      <w:proofErr w:type="spellEnd"/>
      <w:r w:rsidRPr="00DD5506">
        <w:rPr>
          <w:rFonts w:ascii="Leelawadee" w:hAnsi="Leelawadee" w:cs="Leelawadee"/>
        </w:rPr>
        <w:t xml:space="preserve"> y es compatible con este sistema de gestión de bases de datos. Otros motores de bases de datos pueden tener sus propios lenguajes de programación procedural, pero PL/SQL es exclusivo de Oracle.</w:t>
      </w:r>
    </w:p>
    <w:p w14:paraId="1D85B31A" w14:textId="77777777" w:rsidR="00BA565E" w:rsidRPr="00D74AA2" w:rsidRDefault="00BA565E" w:rsidP="00BA565E">
      <w:pPr>
        <w:pStyle w:val="Prrafodelista"/>
        <w:tabs>
          <w:tab w:val="left" w:pos="864"/>
        </w:tabs>
        <w:spacing w:line="237" w:lineRule="exact"/>
        <w:ind w:firstLine="0"/>
        <w:rPr>
          <w:rFonts w:ascii="Leelawadee" w:hAnsi="Leelawadee" w:cs="Leelawadee"/>
          <w:b/>
          <w:bCs/>
        </w:rPr>
      </w:pPr>
    </w:p>
    <w:p w14:paraId="79B96C60" w14:textId="77777777" w:rsidR="00BA565E" w:rsidRPr="00D74AA2" w:rsidRDefault="00BA565E" w:rsidP="00BA565E">
      <w:pPr>
        <w:pStyle w:val="Ttulo3"/>
        <w:numPr>
          <w:ilvl w:val="0"/>
          <w:numId w:val="1"/>
        </w:numPr>
        <w:tabs>
          <w:tab w:val="left" w:pos="506"/>
        </w:tabs>
        <w:spacing w:before="7" w:line="225" w:lineRule="exact"/>
        <w:ind w:left="505" w:hanging="362"/>
        <w:rPr>
          <w:rFonts w:ascii="Leelawadee" w:hAnsi="Leelawadee" w:cs="Leelawadee"/>
          <w:sz w:val="22"/>
          <w:szCs w:val="22"/>
        </w:rPr>
      </w:pPr>
      <w:r w:rsidRPr="00D74AA2">
        <w:rPr>
          <w:rFonts w:ascii="Leelawadee" w:hAnsi="Leelawadee" w:cs="Leelawadee" w:hint="cs"/>
          <w:w w:val="120"/>
          <w:sz w:val="22"/>
          <w:szCs w:val="22"/>
        </w:rPr>
        <w:t>Datos e instrucciones en</w:t>
      </w:r>
      <w:r w:rsidRPr="00D74AA2">
        <w:rPr>
          <w:rFonts w:ascii="Leelawadee" w:hAnsi="Leelawadee" w:cs="Leelawadee" w:hint="cs"/>
          <w:spacing w:val="8"/>
          <w:w w:val="120"/>
          <w:sz w:val="22"/>
          <w:szCs w:val="22"/>
        </w:rPr>
        <w:t xml:space="preserve"> </w:t>
      </w:r>
      <w:r w:rsidRPr="00D74AA2">
        <w:rPr>
          <w:rFonts w:ascii="Leelawadee" w:hAnsi="Leelawadee" w:cs="Leelawadee" w:hint="cs"/>
          <w:w w:val="120"/>
          <w:sz w:val="22"/>
          <w:szCs w:val="22"/>
        </w:rPr>
        <w:t>PL/SQL</w:t>
      </w:r>
    </w:p>
    <w:p w14:paraId="597F8F44" w14:textId="77777777" w:rsidR="00BA565E" w:rsidRPr="00D74AA2" w:rsidRDefault="00BA565E" w:rsidP="00BA565E">
      <w:pPr>
        <w:pStyle w:val="Prrafodelista"/>
        <w:numPr>
          <w:ilvl w:val="1"/>
          <w:numId w:val="1"/>
        </w:numPr>
        <w:tabs>
          <w:tab w:val="left" w:pos="852"/>
        </w:tabs>
        <w:spacing w:line="231" w:lineRule="exact"/>
        <w:ind w:left="852" w:hanging="361"/>
        <w:rPr>
          <w:rFonts w:ascii="Leelawadee" w:hAnsi="Leelawadee" w:cs="Leelawadee"/>
          <w:b/>
          <w:bCs/>
        </w:rPr>
      </w:pPr>
      <w:r w:rsidRPr="00D74AA2">
        <w:rPr>
          <w:rFonts w:ascii="Leelawadee" w:hAnsi="Leelawadee" w:cs="Leelawadee" w:hint="cs"/>
          <w:b/>
          <w:bCs/>
          <w:w w:val="115"/>
        </w:rPr>
        <w:t>¿Cuáles</w:t>
      </w:r>
      <w:r w:rsidRPr="00D74AA2">
        <w:rPr>
          <w:rFonts w:ascii="Leelawadee" w:hAnsi="Leelawadee" w:cs="Leelawadee" w:hint="cs"/>
          <w:b/>
          <w:bCs/>
          <w:spacing w:val="-11"/>
          <w:w w:val="115"/>
        </w:rPr>
        <w:t xml:space="preserve"> </w:t>
      </w:r>
      <w:r w:rsidRPr="00D74AA2">
        <w:rPr>
          <w:rFonts w:ascii="Leelawadee" w:hAnsi="Leelawadee" w:cs="Leelawadee" w:hint="cs"/>
          <w:b/>
          <w:bCs/>
          <w:w w:val="115"/>
        </w:rPr>
        <w:t>son</w:t>
      </w:r>
      <w:r w:rsidRPr="00D74AA2">
        <w:rPr>
          <w:rFonts w:ascii="Leelawadee" w:hAnsi="Leelawadee" w:cs="Leelawadee" w:hint="cs"/>
          <w:b/>
          <w:bCs/>
          <w:spacing w:val="-7"/>
          <w:w w:val="115"/>
        </w:rPr>
        <w:t xml:space="preserve"> </w:t>
      </w:r>
      <w:r w:rsidRPr="00D74AA2">
        <w:rPr>
          <w:rFonts w:ascii="Leelawadee" w:hAnsi="Leelawadee" w:cs="Leelawadee" w:hint="cs"/>
          <w:b/>
          <w:bCs/>
          <w:w w:val="115"/>
        </w:rPr>
        <w:t>los</w:t>
      </w:r>
      <w:r w:rsidRPr="00D74AA2">
        <w:rPr>
          <w:rFonts w:ascii="Leelawadee" w:hAnsi="Leelawadee" w:cs="Leelawadee" w:hint="cs"/>
          <w:b/>
          <w:bCs/>
          <w:spacing w:val="-10"/>
          <w:w w:val="115"/>
        </w:rPr>
        <w:t xml:space="preserve"> </w:t>
      </w:r>
      <w:r w:rsidRPr="00D74AA2">
        <w:rPr>
          <w:rFonts w:ascii="Leelawadee" w:hAnsi="Leelawadee" w:cs="Leelawadee" w:hint="cs"/>
          <w:b/>
          <w:bCs/>
          <w:w w:val="115"/>
        </w:rPr>
        <w:t>tipos</w:t>
      </w:r>
      <w:r w:rsidRPr="00D74AA2">
        <w:rPr>
          <w:rFonts w:ascii="Leelawadee" w:hAnsi="Leelawadee" w:cs="Leelawadee" w:hint="cs"/>
          <w:b/>
          <w:bCs/>
          <w:spacing w:val="-10"/>
          <w:w w:val="115"/>
        </w:rPr>
        <w:t xml:space="preserve"> </w:t>
      </w:r>
      <w:r w:rsidRPr="00D74AA2">
        <w:rPr>
          <w:rFonts w:ascii="Leelawadee" w:hAnsi="Leelawadee" w:cs="Leelawadee" w:hint="cs"/>
          <w:b/>
          <w:bCs/>
          <w:w w:val="115"/>
        </w:rPr>
        <w:t>de</w:t>
      </w:r>
      <w:r w:rsidRPr="00D74AA2">
        <w:rPr>
          <w:rFonts w:ascii="Leelawadee" w:hAnsi="Leelawadee" w:cs="Leelawadee" w:hint="cs"/>
          <w:b/>
          <w:bCs/>
          <w:spacing w:val="-7"/>
          <w:w w:val="115"/>
        </w:rPr>
        <w:t xml:space="preserve"> </w:t>
      </w:r>
      <w:r w:rsidRPr="00D74AA2">
        <w:rPr>
          <w:rFonts w:ascii="Leelawadee" w:hAnsi="Leelawadee" w:cs="Leelawadee" w:hint="cs"/>
          <w:b/>
          <w:bCs/>
          <w:w w:val="115"/>
        </w:rPr>
        <w:t>datos</w:t>
      </w:r>
      <w:r w:rsidRPr="00D74AA2">
        <w:rPr>
          <w:rFonts w:ascii="Leelawadee" w:hAnsi="Leelawadee" w:cs="Leelawadee" w:hint="cs"/>
          <w:b/>
          <w:bCs/>
          <w:spacing w:val="-8"/>
          <w:w w:val="115"/>
        </w:rPr>
        <w:t xml:space="preserve"> </w:t>
      </w:r>
      <w:r w:rsidRPr="00D74AA2">
        <w:rPr>
          <w:rFonts w:ascii="Leelawadee" w:hAnsi="Leelawadee" w:cs="Leelawadee" w:hint="cs"/>
          <w:b/>
          <w:bCs/>
          <w:w w:val="115"/>
        </w:rPr>
        <w:t>que</w:t>
      </w:r>
      <w:r w:rsidRPr="00D74AA2">
        <w:rPr>
          <w:rFonts w:ascii="Leelawadee" w:hAnsi="Leelawadee" w:cs="Leelawadee" w:hint="cs"/>
          <w:b/>
          <w:bCs/>
          <w:spacing w:val="-7"/>
          <w:w w:val="115"/>
        </w:rPr>
        <w:t xml:space="preserve"> </w:t>
      </w:r>
      <w:r w:rsidRPr="00D74AA2">
        <w:rPr>
          <w:rFonts w:ascii="Leelawadee" w:hAnsi="Leelawadee" w:cs="Leelawadee" w:hint="cs"/>
          <w:b/>
          <w:bCs/>
          <w:w w:val="115"/>
        </w:rPr>
        <w:t>ofrece?</w:t>
      </w:r>
    </w:p>
    <w:p w14:paraId="6A1E4FC5" w14:textId="6DF8D8E3" w:rsidR="00BA565E" w:rsidRPr="004A63BC" w:rsidRDefault="004A63BC" w:rsidP="004A63BC">
      <w:pPr>
        <w:tabs>
          <w:tab w:val="left" w:pos="852"/>
        </w:tabs>
        <w:spacing w:line="231" w:lineRule="exact"/>
        <w:ind w:left="491"/>
        <w:rPr>
          <w:rFonts w:ascii="Leelawadee" w:hAnsi="Leelawadee" w:cs="Leelawadee"/>
        </w:rPr>
      </w:pPr>
      <w:r w:rsidRPr="004A63BC">
        <w:rPr>
          <w:rFonts w:ascii="Leelawadee" w:hAnsi="Leelawadee" w:cs="Leelawadee"/>
        </w:rPr>
        <w:t>PL/SQL ofrece varios tipos de datos, incluyendo tipos escalares (como VARCHAR2, NUMBER), tipos compuestos (como registros y tablas) y tipos de referencia (como cursores y objetos). Estos tipos se utilizan para declarar variables y parámetros en programas PL/SQL.</w:t>
      </w:r>
    </w:p>
    <w:p w14:paraId="6B7CBA9E" w14:textId="5700418D" w:rsidR="00BA565E" w:rsidRPr="00D74AA2" w:rsidRDefault="00BA565E" w:rsidP="00BA565E">
      <w:pPr>
        <w:pStyle w:val="Prrafodelista"/>
        <w:numPr>
          <w:ilvl w:val="1"/>
          <w:numId w:val="1"/>
        </w:numPr>
        <w:tabs>
          <w:tab w:val="left" w:pos="852"/>
        </w:tabs>
        <w:ind w:left="852" w:hanging="361"/>
        <w:rPr>
          <w:rFonts w:ascii="Leelawadee" w:hAnsi="Leelawadee" w:cs="Leelawadee"/>
          <w:b/>
          <w:bCs/>
        </w:rPr>
      </w:pPr>
      <w:r w:rsidRPr="00D74AA2">
        <w:rPr>
          <w:rFonts w:ascii="Leelawadee" w:hAnsi="Leelawadee" w:cs="Leelawadee" w:hint="cs"/>
          <w:b/>
          <w:bCs/>
          <w:w w:val="115"/>
        </w:rPr>
        <w:t>¿Cuál</w:t>
      </w:r>
      <w:r w:rsidRPr="00D74AA2">
        <w:rPr>
          <w:rFonts w:ascii="Leelawadee" w:hAnsi="Leelawadee" w:cs="Leelawadee" w:hint="cs"/>
          <w:b/>
          <w:bCs/>
          <w:spacing w:val="-9"/>
          <w:w w:val="115"/>
        </w:rPr>
        <w:t xml:space="preserve"> </w:t>
      </w:r>
      <w:r w:rsidRPr="00D74AA2">
        <w:rPr>
          <w:rFonts w:ascii="Leelawadee" w:hAnsi="Leelawadee" w:cs="Leelawadee" w:hint="cs"/>
          <w:b/>
          <w:bCs/>
          <w:w w:val="115"/>
        </w:rPr>
        <w:t>es</w:t>
      </w:r>
      <w:r w:rsidRPr="00D74AA2">
        <w:rPr>
          <w:rFonts w:ascii="Leelawadee" w:hAnsi="Leelawadee" w:cs="Leelawadee" w:hint="cs"/>
          <w:b/>
          <w:bCs/>
          <w:spacing w:val="-9"/>
          <w:w w:val="115"/>
        </w:rPr>
        <w:t xml:space="preserve"> </w:t>
      </w:r>
      <w:r w:rsidRPr="00D74AA2">
        <w:rPr>
          <w:rFonts w:ascii="Leelawadee" w:hAnsi="Leelawadee" w:cs="Leelawadee" w:hint="cs"/>
          <w:b/>
          <w:bCs/>
          <w:w w:val="115"/>
        </w:rPr>
        <w:t>la</w:t>
      </w:r>
      <w:r w:rsidRPr="00D74AA2">
        <w:rPr>
          <w:rFonts w:ascii="Leelawadee" w:hAnsi="Leelawadee" w:cs="Leelawadee" w:hint="cs"/>
          <w:b/>
          <w:bCs/>
          <w:spacing w:val="-9"/>
          <w:w w:val="115"/>
        </w:rPr>
        <w:t xml:space="preserve"> </w:t>
      </w:r>
      <w:r w:rsidRPr="00D74AA2">
        <w:rPr>
          <w:rFonts w:ascii="Leelawadee" w:hAnsi="Leelawadee" w:cs="Leelawadee" w:hint="cs"/>
          <w:b/>
          <w:bCs/>
          <w:w w:val="115"/>
        </w:rPr>
        <w:t>forma</w:t>
      </w:r>
      <w:r w:rsidRPr="00D74AA2">
        <w:rPr>
          <w:rFonts w:ascii="Leelawadee" w:hAnsi="Leelawadee" w:cs="Leelawadee" w:hint="cs"/>
          <w:b/>
          <w:bCs/>
          <w:spacing w:val="-7"/>
          <w:w w:val="115"/>
        </w:rPr>
        <w:t xml:space="preserve"> </w:t>
      </w:r>
      <w:r w:rsidRPr="00D74AA2">
        <w:rPr>
          <w:rFonts w:ascii="Leelawadee" w:hAnsi="Leelawadee" w:cs="Leelawadee" w:hint="cs"/>
          <w:b/>
          <w:bCs/>
          <w:w w:val="115"/>
        </w:rPr>
        <w:t>de</w:t>
      </w:r>
      <w:r w:rsidRPr="00D74AA2">
        <w:rPr>
          <w:rFonts w:ascii="Leelawadee" w:hAnsi="Leelawadee" w:cs="Leelawadee" w:hint="cs"/>
          <w:b/>
          <w:bCs/>
          <w:spacing w:val="-7"/>
          <w:w w:val="115"/>
        </w:rPr>
        <w:t xml:space="preserve"> </w:t>
      </w:r>
      <w:r w:rsidRPr="00D74AA2">
        <w:rPr>
          <w:rFonts w:ascii="Leelawadee" w:hAnsi="Leelawadee" w:cs="Leelawadee" w:hint="cs"/>
          <w:b/>
          <w:bCs/>
          <w:w w:val="115"/>
        </w:rPr>
        <w:t>definir</w:t>
      </w:r>
      <w:r w:rsidRPr="00D74AA2">
        <w:rPr>
          <w:rFonts w:ascii="Leelawadee" w:hAnsi="Leelawadee" w:cs="Leelawadee" w:hint="cs"/>
          <w:b/>
          <w:bCs/>
          <w:spacing w:val="-9"/>
          <w:w w:val="115"/>
        </w:rPr>
        <w:t xml:space="preserve"> </w:t>
      </w:r>
      <w:r w:rsidRPr="00D74AA2">
        <w:rPr>
          <w:rFonts w:ascii="Leelawadee" w:hAnsi="Leelawadee" w:cs="Leelawadee" w:hint="cs"/>
          <w:b/>
          <w:bCs/>
          <w:w w:val="115"/>
        </w:rPr>
        <w:t>constantes</w:t>
      </w:r>
      <w:r w:rsidRPr="00D74AA2">
        <w:rPr>
          <w:rFonts w:ascii="Leelawadee" w:hAnsi="Leelawadee" w:cs="Leelawadee" w:hint="cs"/>
          <w:b/>
          <w:bCs/>
          <w:spacing w:val="-7"/>
          <w:w w:val="115"/>
        </w:rPr>
        <w:t xml:space="preserve"> </w:t>
      </w:r>
      <w:r w:rsidRPr="00D74AA2">
        <w:rPr>
          <w:rFonts w:ascii="Leelawadee" w:hAnsi="Leelawadee" w:cs="Leelawadee" w:hint="cs"/>
          <w:b/>
          <w:bCs/>
          <w:w w:val="115"/>
        </w:rPr>
        <w:t>y</w:t>
      </w:r>
      <w:r w:rsidRPr="00D74AA2">
        <w:rPr>
          <w:rFonts w:ascii="Leelawadee" w:hAnsi="Leelawadee" w:cs="Leelawadee" w:hint="cs"/>
          <w:b/>
          <w:bCs/>
          <w:spacing w:val="-9"/>
          <w:w w:val="115"/>
        </w:rPr>
        <w:t xml:space="preserve"> </w:t>
      </w:r>
      <w:r w:rsidRPr="00D74AA2">
        <w:rPr>
          <w:rFonts w:ascii="Leelawadee" w:hAnsi="Leelawadee" w:cs="Leelawadee" w:hint="cs"/>
          <w:b/>
          <w:bCs/>
          <w:w w:val="115"/>
        </w:rPr>
        <w:t>variables?</w:t>
      </w:r>
    </w:p>
    <w:p w14:paraId="61643BBA" w14:textId="77777777" w:rsidR="00135A94" w:rsidRDefault="00135A94" w:rsidP="00BA565E">
      <w:pPr>
        <w:pStyle w:val="Prrafodelista"/>
        <w:rPr>
          <w:rFonts w:ascii="Leelawadee" w:hAnsi="Leelawadee" w:cs="Leelawadee"/>
        </w:rPr>
      </w:pPr>
    </w:p>
    <w:p w14:paraId="707B75B6" w14:textId="5F79DEC6" w:rsidR="00BA565E" w:rsidRDefault="00135A94" w:rsidP="00BA565E">
      <w:pPr>
        <w:pStyle w:val="Prrafodelista"/>
        <w:rPr>
          <w:rFonts w:ascii="Leelawadee" w:hAnsi="Leelawadee" w:cs="Leelawadee"/>
        </w:rPr>
      </w:pPr>
      <w:r w:rsidRPr="00135A94">
        <w:rPr>
          <w:rFonts w:ascii="Leelawadee" w:hAnsi="Leelawadee" w:cs="Leelawadee"/>
        </w:rPr>
        <w:t>Para definir constantes en PL/SQL, se utiliza la palabra clave CONSTANT. Por ejemplo:</w:t>
      </w:r>
    </w:p>
    <w:p w14:paraId="27681853" w14:textId="77777777" w:rsidR="00135A94" w:rsidRDefault="00135A94" w:rsidP="00BA565E">
      <w:pPr>
        <w:pStyle w:val="Prrafodelista"/>
        <w:rPr>
          <w:rFonts w:ascii="Leelawadee" w:hAnsi="Leelawadee" w:cs="Leelawadee"/>
        </w:rPr>
      </w:pPr>
    </w:p>
    <w:p w14:paraId="0EE3A7FB" w14:textId="1F79DCDF" w:rsidR="00135A94" w:rsidRPr="005951E6" w:rsidRDefault="00135A94" w:rsidP="00BA565E">
      <w:pPr>
        <w:pStyle w:val="Prrafodelista"/>
        <w:rPr>
          <w:rFonts w:ascii="Leelawadee" w:hAnsi="Leelawadee" w:cs="Leelawadee"/>
          <w:b/>
          <w:bCs/>
        </w:rPr>
      </w:pPr>
      <w:r w:rsidRPr="005951E6">
        <w:rPr>
          <w:rFonts w:ascii="Leelawadee" w:hAnsi="Leelawadee" w:cs="Leelawadee"/>
          <w:b/>
          <w:bCs/>
        </w:rPr>
        <w:t xml:space="preserve">CONSTANT pi CONSTANT </w:t>
      </w:r>
      <w:proofErr w:type="gramStart"/>
      <w:r w:rsidRPr="005951E6">
        <w:rPr>
          <w:rFonts w:ascii="Leelawadee" w:hAnsi="Leelawadee" w:cs="Leelawadee"/>
          <w:b/>
          <w:bCs/>
        </w:rPr>
        <w:t>NUMBER :</w:t>
      </w:r>
      <w:proofErr w:type="gramEnd"/>
      <w:r w:rsidRPr="005951E6">
        <w:rPr>
          <w:rFonts w:ascii="Leelawadee" w:hAnsi="Leelawadee" w:cs="Leelawadee"/>
          <w:b/>
          <w:bCs/>
        </w:rPr>
        <w:t>= 3.14159;</w:t>
      </w:r>
    </w:p>
    <w:p w14:paraId="035C7644" w14:textId="77777777" w:rsidR="00135A94" w:rsidRDefault="00135A94" w:rsidP="00BA565E">
      <w:pPr>
        <w:pStyle w:val="Prrafodelista"/>
        <w:rPr>
          <w:rFonts w:ascii="Leelawadee" w:hAnsi="Leelawadee" w:cs="Leelawadee"/>
        </w:rPr>
      </w:pPr>
    </w:p>
    <w:p w14:paraId="47AB7F20" w14:textId="3C3F3844" w:rsidR="00135A94" w:rsidRDefault="005951E6" w:rsidP="00BA565E">
      <w:pPr>
        <w:pStyle w:val="Prrafodelista"/>
        <w:rPr>
          <w:rFonts w:ascii="Leelawadee" w:hAnsi="Leelawadee" w:cs="Leelawadee"/>
        </w:rPr>
      </w:pPr>
      <w:r w:rsidRPr="005951E6">
        <w:rPr>
          <w:rFonts w:ascii="Leelawadee" w:hAnsi="Leelawadee" w:cs="Leelawadee"/>
        </w:rPr>
        <w:t>Para definir variables, se utiliza la palabra clave VARIABLE o DECLARE. Por ejemplo:</w:t>
      </w:r>
    </w:p>
    <w:p w14:paraId="7B561F92" w14:textId="77777777" w:rsidR="005951E6" w:rsidRDefault="005951E6" w:rsidP="00BA565E">
      <w:pPr>
        <w:pStyle w:val="Prrafodelista"/>
        <w:rPr>
          <w:rFonts w:ascii="Leelawadee" w:hAnsi="Leelawadee" w:cs="Leelawadee"/>
        </w:rPr>
      </w:pPr>
    </w:p>
    <w:p w14:paraId="689AF1A9" w14:textId="77777777" w:rsidR="005951E6" w:rsidRPr="005951E6" w:rsidRDefault="005951E6" w:rsidP="005951E6">
      <w:pPr>
        <w:pStyle w:val="Prrafodelista"/>
        <w:rPr>
          <w:rFonts w:ascii="Leelawadee" w:hAnsi="Leelawadee" w:cs="Leelawadee"/>
          <w:b/>
          <w:bCs/>
        </w:rPr>
      </w:pPr>
      <w:r w:rsidRPr="005951E6">
        <w:rPr>
          <w:rFonts w:ascii="Leelawadee" w:hAnsi="Leelawadee" w:cs="Leelawadee"/>
          <w:b/>
          <w:bCs/>
        </w:rPr>
        <w:t>VARIABLE nombre VARCHAR2(50);</w:t>
      </w:r>
    </w:p>
    <w:p w14:paraId="1B35CA45" w14:textId="77777777" w:rsidR="005951E6" w:rsidRPr="005951E6" w:rsidRDefault="005951E6" w:rsidP="005951E6">
      <w:pPr>
        <w:pStyle w:val="Prrafodelista"/>
        <w:rPr>
          <w:rFonts w:ascii="Leelawadee" w:hAnsi="Leelawadee" w:cs="Leelawadee"/>
          <w:b/>
          <w:bCs/>
        </w:rPr>
      </w:pPr>
      <w:r w:rsidRPr="005951E6">
        <w:rPr>
          <w:rFonts w:ascii="Leelawadee" w:hAnsi="Leelawadee" w:cs="Leelawadee"/>
          <w:b/>
          <w:bCs/>
        </w:rPr>
        <w:t>DECLARE</w:t>
      </w:r>
    </w:p>
    <w:p w14:paraId="799D85CA" w14:textId="77777777" w:rsidR="005951E6" w:rsidRPr="005951E6" w:rsidRDefault="005951E6" w:rsidP="005951E6">
      <w:pPr>
        <w:pStyle w:val="Prrafodelista"/>
        <w:rPr>
          <w:rFonts w:ascii="Leelawadee" w:hAnsi="Leelawadee" w:cs="Leelawadee"/>
          <w:b/>
          <w:bCs/>
        </w:rPr>
      </w:pPr>
      <w:r w:rsidRPr="005951E6">
        <w:rPr>
          <w:rFonts w:ascii="Leelawadee" w:hAnsi="Leelawadee" w:cs="Leelawadee"/>
          <w:b/>
          <w:bCs/>
        </w:rPr>
        <w:t xml:space="preserve">  edad </w:t>
      </w:r>
      <w:proofErr w:type="gramStart"/>
      <w:r w:rsidRPr="005951E6">
        <w:rPr>
          <w:rFonts w:ascii="Leelawadee" w:hAnsi="Leelawadee" w:cs="Leelawadee"/>
          <w:b/>
          <w:bCs/>
        </w:rPr>
        <w:t>NUMBER :</w:t>
      </w:r>
      <w:proofErr w:type="gramEnd"/>
      <w:r w:rsidRPr="005951E6">
        <w:rPr>
          <w:rFonts w:ascii="Leelawadee" w:hAnsi="Leelawadee" w:cs="Leelawadee"/>
          <w:b/>
          <w:bCs/>
        </w:rPr>
        <w:t>= 30;</w:t>
      </w:r>
    </w:p>
    <w:p w14:paraId="1FDD6156" w14:textId="2B229696" w:rsidR="005951E6" w:rsidRPr="005951E6" w:rsidRDefault="005951E6" w:rsidP="005951E6">
      <w:pPr>
        <w:pStyle w:val="Prrafodelista"/>
        <w:rPr>
          <w:rFonts w:ascii="Leelawadee" w:hAnsi="Leelawadee" w:cs="Leelawadee"/>
          <w:b/>
          <w:bCs/>
        </w:rPr>
      </w:pPr>
      <w:r w:rsidRPr="005951E6">
        <w:rPr>
          <w:rFonts w:ascii="Leelawadee" w:hAnsi="Leelawadee" w:cs="Leelawadee"/>
          <w:b/>
          <w:bCs/>
        </w:rPr>
        <w:t>END;</w:t>
      </w:r>
    </w:p>
    <w:p w14:paraId="03B922DF" w14:textId="77777777" w:rsidR="00BA565E" w:rsidRPr="00D74AA2" w:rsidRDefault="00BA565E" w:rsidP="00BA565E">
      <w:pPr>
        <w:pStyle w:val="Prrafodelista"/>
        <w:tabs>
          <w:tab w:val="left" w:pos="852"/>
        </w:tabs>
        <w:ind w:left="852" w:firstLine="0"/>
        <w:rPr>
          <w:rFonts w:ascii="Leelawadee" w:hAnsi="Leelawadee" w:cs="Leelawadee"/>
          <w:b/>
          <w:bCs/>
        </w:rPr>
      </w:pPr>
    </w:p>
    <w:p w14:paraId="035CF0A7" w14:textId="77777777" w:rsidR="00BA565E" w:rsidRPr="00D74AA2" w:rsidRDefault="00BA565E" w:rsidP="00BA565E">
      <w:pPr>
        <w:pStyle w:val="Prrafodelista"/>
        <w:numPr>
          <w:ilvl w:val="1"/>
          <w:numId w:val="1"/>
        </w:numPr>
        <w:tabs>
          <w:tab w:val="left" w:pos="852"/>
        </w:tabs>
        <w:ind w:left="852" w:hanging="361"/>
        <w:rPr>
          <w:rFonts w:ascii="Leelawadee" w:hAnsi="Leelawadee" w:cs="Leelawadee"/>
          <w:b/>
          <w:bCs/>
        </w:rPr>
      </w:pPr>
      <w:r w:rsidRPr="00D74AA2">
        <w:rPr>
          <w:rFonts w:ascii="Leelawadee" w:hAnsi="Leelawadee" w:cs="Leelawadee" w:hint="cs"/>
          <w:b/>
          <w:bCs/>
          <w:w w:val="115"/>
        </w:rPr>
        <w:t>¿Cómo</w:t>
      </w:r>
      <w:r w:rsidRPr="00D74AA2">
        <w:rPr>
          <w:rFonts w:ascii="Leelawadee" w:hAnsi="Leelawadee" w:cs="Leelawadee" w:hint="cs"/>
          <w:b/>
          <w:bCs/>
          <w:spacing w:val="-10"/>
          <w:w w:val="115"/>
        </w:rPr>
        <w:t xml:space="preserve"> </w:t>
      </w:r>
      <w:r w:rsidRPr="00D74AA2">
        <w:rPr>
          <w:rFonts w:ascii="Leelawadee" w:hAnsi="Leelawadee" w:cs="Leelawadee" w:hint="cs"/>
          <w:b/>
          <w:bCs/>
          <w:w w:val="115"/>
        </w:rPr>
        <w:t>se</w:t>
      </w:r>
      <w:r w:rsidRPr="00D74AA2">
        <w:rPr>
          <w:rFonts w:ascii="Leelawadee" w:hAnsi="Leelawadee" w:cs="Leelawadee" w:hint="cs"/>
          <w:b/>
          <w:bCs/>
          <w:spacing w:val="-9"/>
          <w:w w:val="115"/>
        </w:rPr>
        <w:t xml:space="preserve"> </w:t>
      </w:r>
      <w:r w:rsidRPr="00D74AA2">
        <w:rPr>
          <w:rFonts w:ascii="Leelawadee" w:hAnsi="Leelawadee" w:cs="Leelawadee" w:hint="cs"/>
          <w:b/>
          <w:bCs/>
          <w:w w:val="115"/>
        </w:rPr>
        <w:t>define</w:t>
      </w:r>
      <w:r w:rsidRPr="00D74AA2">
        <w:rPr>
          <w:rFonts w:ascii="Leelawadee" w:hAnsi="Leelawadee" w:cs="Leelawadee" w:hint="cs"/>
          <w:b/>
          <w:bCs/>
          <w:spacing w:val="-8"/>
          <w:w w:val="115"/>
        </w:rPr>
        <w:t xml:space="preserve"> </w:t>
      </w:r>
      <w:r w:rsidRPr="00D74AA2">
        <w:rPr>
          <w:rFonts w:ascii="Leelawadee" w:hAnsi="Leelawadee" w:cs="Leelawadee" w:hint="cs"/>
          <w:b/>
          <w:bCs/>
          <w:w w:val="115"/>
        </w:rPr>
        <w:t>una</w:t>
      </w:r>
      <w:r w:rsidRPr="00D74AA2">
        <w:rPr>
          <w:rFonts w:ascii="Leelawadee" w:hAnsi="Leelawadee" w:cs="Leelawadee" w:hint="cs"/>
          <w:b/>
          <w:bCs/>
          <w:spacing w:val="-7"/>
          <w:w w:val="115"/>
        </w:rPr>
        <w:t xml:space="preserve"> </w:t>
      </w:r>
      <w:r w:rsidRPr="00D74AA2">
        <w:rPr>
          <w:rFonts w:ascii="Leelawadee" w:hAnsi="Leelawadee" w:cs="Leelawadee" w:hint="cs"/>
          <w:b/>
          <w:bCs/>
          <w:w w:val="115"/>
        </w:rPr>
        <w:t>variable</w:t>
      </w:r>
      <w:r w:rsidRPr="00D74AA2">
        <w:rPr>
          <w:rFonts w:ascii="Leelawadee" w:hAnsi="Leelawadee" w:cs="Leelawadee" w:hint="cs"/>
          <w:b/>
          <w:bCs/>
          <w:spacing w:val="-8"/>
          <w:w w:val="115"/>
        </w:rPr>
        <w:t xml:space="preserve"> </w:t>
      </w:r>
      <w:r w:rsidRPr="00D74AA2">
        <w:rPr>
          <w:rFonts w:ascii="Leelawadee" w:hAnsi="Leelawadee" w:cs="Leelawadee" w:hint="cs"/>
          <w:b/>
          <w:bCs/>
          <w:w w:val="115"/>
        </w:rPr>
        <w:t>con</w:t>
      </w:r>
      <w:r w:rsidRPr="00D74AA2">
        <w:rPr>
          <w:rFonts w:ascii="Leelawadee" w:hAnsi="Leelawadee" w:cs="Leelawadee" w:hint="cs"/>
          <w:b/>
          <w:bCs/>
          <w:spacing w:val="-10"/>
          <w:w w:val="115"/>
        </w:rPr>
        <w:t xml:space="preserve"> </w:t>
      </w:r>
      <w:r w:rsidRPr="00D74AA2">
        <w:rPr>
          <w:rFonts w:ascii="Leelawadee" w:hAnsi="Leelawadee" w:cs="Leelawadee" w:hint="cs"/>
          <w:b/>
          <w:bCs/>
          <w:w w:val="115"/>
        </w:rPr>
        <w:t>un</w:t>
      </w:r>
      <w:r w:rsidRPr="00D74AA2">
        <w:rPr>
          <w:rFonts w:ascii="Leelawadee" w:hAnsi="Leelawadee" w:cs="Leelawadee" w:hint="cs"/>
          <w:b/>
          <w:bCs/>
          <w:spacing w:val="-7"/>
          <w:w w:val="115"/>
        </w:rPr>
        <w:t xml:space="preserve"> </w:t>
      </w:r>
      <w:r w:rsidRPr="00D74AA2">
        <w:rPr>
          <w:rFonts w:ascii="Leelawadee" w:hAnsi="Leelawadee" w:cs="Leelawadee" w:hint="cs"/>
          <w:b/>
          <w:bCs/>
          <w:w w:val="115"/>
        </w:rPr>
        <w:t>tipo</w:t>
      </w:r>
      <w:r w:rsidRPr="00D74AA2">
        <w:rPr>
          <w:rFonts w:ascii="Leelawadee" w:hAnsi="Leelawadee" w:cs="Leelawadee" w:hint="cs"/>
          <w:b/>
          <w:bCs/>
          <w:spacing w:val="-10"/>
          <w:w w:val="115"/>
        </w:rPr>
        <w:t xml:space="preserve"> </w:t>
      </w:r>
      <w:r w:rsidRPr="00D74AA2">
        <w:rPr>
          <w:rFonts w:ascii="Leelawadee" w:hAnsi="Leelawadee" w:cs="Leelawadee" w:hint="cs"/>
          <w:b/>
          <w:bCs/>
          <w:w w:val="115"/>
        </w:rPr>
        <w:t>tomado</w:t>
      </w:r>
      <w:r w:rsidRPr="00D74AA2">
        <w:rPr>
          <w:rFonts w:ascii="Leelawadee" w:hAnsi="Leelawadee" w:cs="Leelawadee" w:hint="cs"/>
          <w:b/>
          <w:bCs/>
          <w:spacing w:val="-8"/>
          <w:w w:val="115"/>
        </w:rPr>
        <w:t xml:space="preserve"> </w:t>
      </w:r>
      <w:r w:rsidRPr="00D74AA2">
        <w:rPr>
          <w:rFonts w:ascii="Leelawadee" w:hAnsi="Leelawadee" w:cs="Leelawadee" w:hint="cs"/>
          <w:b/>
          <w:bCs/>
          <w:w w:val="115"/>
        </w:rPr>
        <w:t>de</w:t>
      </w:r>
      <w:r w:rsidRPr="00D74AA2">
        <w:rPr>
          <w:rFonts w:ascii="Leelawadee" w:hAnsi="Leelawadee" w:cs="Leelawadee" w:hint="cs"/>
          <w:b/>
          <w:bCs/>
          <w:spacing w:val="-7"/>
          <w:w w:val="115"/>
        </w:rPr>
        <w:t xml:space="preserve"> </w:t>
      </w:r>
      <w:r w:rsidRPr="00D74AA2">
        <w:rPr>
          <w:rFonts w:ascii="Leelawadee" w:hAnsi="Leelawadee" w:cs="Leelawadee" w:hint="cs"/>
          <w:b/>
          <w:bCs/>
          <w:w w:val="115"/>
        </w:rPr>
        <w:t>la</w:t>
      </w:r>
      <w:r w:rsidRPr="00D74AA2">
        <w:rPr>
          <w:rFonts w:ascii="Leelawadee" w:hAnsi="Leelawadee" w:cs="Leelawadee" w:hint="cs"/>
          <w:b/>
          <w:bCs/>
          <w:spacing w:val="-12"/>
          <w:w w:val="115"/>
        </w:rPr>
        <w:t xml:space="preserve"> </w:t>
      </w:r>
      <w:r w:rsidRPr="00D74AA2">
        <w:rPr>
          <w:rFonts w:ascii="Leelawadee" w:hAnsi="Leelawadee" w:cs="Leelawadee" w:hint="cs"/>
          <w:b/>
          <w:bCs/>
          <w:w w:val="115"/>
        </w:rPr>
        <w:t>base</w:t>
      </w:r>
      <w:r w:rsidRPr="00D74AA2">
        <w:rPr>
          <w:rFonts w:ascii="Leelawadee" w:hAnsi="Leelawadee" w:cs="Leelawadee" w:hint="cs"/>
          <w:b/>
          <w:bCs/>
          <w:spacing w:val="-8"/>
          <w:w w:val="115"/>
        </w:rPr>
        <w:t xml:space="preserve"> </w:t>
      </w:r>
      <w:r w:rsidRPr="00D74AA2">
        <w:rPr>
          <w:rFonts w:ascii="Leelawadee" w:hAnsi="Leelawadee" w:cs="Leelawadee" w:hint="cs"/>
          <w:b/>
          <w:bCs/>
          <w:w w:val="115"/>
        </w:rPr>
        <w:t>de</w:t>
      </w:r>
      <w:r w:rsidRPr="00D74AA2">
        <w:rPr>
          <w:rFonts w:ascii="Leelawadee" w:hAnsi="Leelawadee" w:cs="Leelawadee" w:hint="cs"/>
          <w:b/>
          <w:bCs/>
          <w:spacing w:val="-7"/>
          <w:w w:val="115"/>
        </w:rPr>
        <w:t xml:space="preserve"> </w:t>
      </w:r>
      <w:r w:rsidRPr="00D74AA2">
        <w:rPr>
          <w:rFonts w:ascii="Leelawadee" w:hAnsi="Leelawadee" w:cs="Leelawadee" w:hint="cs"/>
          <w:b/>
          <w:bCs/>
          <w:w w:val="115"/>
        </w:rPr>
        <w:t>datos?</w:t>
      </w:r>
    </w:p>
    <w:p w14:paraId="60E1E769" w14:textId="3B580A41" w:rsidR="00BA565E" w:rsidRDefault="00904FB9" w:rsidP="00904FB9">
      <w:pPr>
        <w:tabs>
          <w:tab w:val="left" w:pos="852"/>
        </w:tabs>
        <w:ind w:left="491"/>
        <w:rPr>
          <w:rFonts w:ascii="Leelawadee" w:hAnsi="Leelawadee" w:cs="Leelawadee"/>
        </w:rPr>
      </w:pPr>
      <w:r w:rsidRPr="00F4491E">
        <w:rPr>
          <w:rFonts w:ascii="Leelawadee" w:hAnsi="Leelawadee" w:cs="Leelawadee"/>
        </w:rPr>
        <w:t>P</w:t>
      </w:r>
      <w:r w:rsidR="00F4491E">
        <w:rPr>
          <w:rFonts w:ascii="Leelawadee" w:hAnsi="Leelawadee" w:cs="Leelawadee"/>
        </w:rPr>
        <w:t>ara</w:t>
      </w:r>
      <w:r w:rsidRPr="00F4491E">
        <w:rPr>
          <w:rFonts w:ascii="Leelawadee" w:hAnsi="Leelawadee" w:cs="Leelawadee"/>
        </w:rPr>
        <w:t xml:space="preserve"> definir una variable en PL/SQL con un tipo tomado de la base de datos utilizando %TYPE. Por ejemplo:</w:t>
      </w:r>
    </w:p>
    <w:p w14:paraId="58E5F855" w14:textId="072D7BF4" w:rsidR="00F4491E" w:rsidRDefault="00F4491E" w:rsidP="00904FB9">
      <w:pPr>
        <w:tabs>
          <w:tab w:val="left" w:pos="852"/>
        </w:tabs>
        <w:ind w:left="491"/>
        <w:rPr>
          <w:rFonts w:ascii="Leelawadee" w:hAnsi="Leelawadee" w:cs="Leelawadee"/>
          <w:b/>
          <w:bCs/>
          <w:lang w:val="en-US"/>
        </w:rPr>
      </w:pPr>
      <w:proofErr w:type="spellStart"/>
      <w:r w:rsidRPr="00F4491E">
        <w:rPr>
          <w:rFonts w:ascii="Leelawadee" w:hAnsi="Leelawadee" w:cs="Leelawadee"/>
          <w:b/>
          <w:bCs/>
          <w:lang w:val="en-US"/>
        </w:rPr>
        <w:t>nombre_empleado</w:t>
      </w:r>
      <w:proofErr w:type="spellEnd"/>
      <w:r w:rsidRPr="00F4491E">
        <w:rPr>
          <w:rFonts w:ascii="Leelawadee" w:hAnsi="Leelawadee" w:cs="Leelawadee"/>
          <w:b/>
          <w:bCs/>
          <w:lang w:val="en-US"/>
        </w:rPr>
        <w:t xml:space="preserve"> </w:t>
      </w:r>
      <w:proofErr w:type="spellStart"/>
      <w:proofErr w:type="gramStart"/>
      <w:r w:rsidRPr="00F4491E">
        <w:rPr>
          <w:rFonts w:ascii="Leelawadee" w:hAnsi="Leelawadee" w:cs="Leelawadee"/>
          <w:b/>
          <w:bCs/>
          <w:lang w:val="en-US"/>
        </w:rPr>
        <w:t>employees.first</w:t>
      </w:r>
      <w:proofErr w:type="gramEnd"/>
      <w:r w:rsidRPr="00F4491E">
        <w:rPr>
          <w:rFonts w:ascii="Leelawadee" w:hAnsi="Leelawadee" w:cs="Leelawadee"/>
          <w:b/>
          <w:bCs/>
          <w:lang w:val="en-US"/>
        </w:rPr>
        <w:t>_name%TYPE</w:t>
      </w:r>
      <w:proofErr w:type="spellEnd"/>
      <w:r w:rsidRPr="00F4491E">
        <w:rPr>
          <w:rFonts w:ascii="Leelawadee" w:hAnsi="Leelawadee" w:cs="Leelawadee"/>
          <w:b/>
          <w:bCs/>
          <w:lang w:val="en-US"/>
        </w:rPr>
        <w:t>;</w:t>
      </w:r>
    </w:p>
    <w:p w14:paraId="6A255A86" w14:textId="77777777" w:rsidR="00DD21AE" w:rsidRPr="00F4491E" w:rsidRDefault="00DD21AE" w:rsidP="00904FB9">
      <w:pPr>
        <w:tabs>
          <w:tab w:val="left" w:pos="852"/>
        </w:tabs>
        <w:ind w:left="491"/>
        <w:rPr>
          <w:rFonts w:ascii="Leelawadee" w:hAnsi="Leelawadee" w:cs="Leelawadee"/>
          <w:b/>
          <w:bCs/>
          <w:lang w:val="en-US"/>
        </w:rPr>
      </w:pPr>
    </w:p>
    <w:p w14:paraId="1F88DC36" w14:textId="77777777" w:rsidR="00BA565E" w:rsidRPr="00D74AA2" w:rsidRDefault="00BA565E" w:rsidP="00BA565E">
      <w:pPr>
        <w:pStyle w:val="Prrafodelista"/>
        <w:numPr>
          <w:ilvl w:val="1"/>
          <w:numId w:val="1"/>
        </w:numPr>
        <w:tabs>
          <w:tab w:val="left" w:pos="852"/>
        </w:tabs>
        <w:spacing w:line="238" w:lineRule="exact"/>
        <w:ind w:left="852" w:hanging="361"/>
        <w:rPr>
          <w:rFonts w:ascii="Leelawadee" w:hAnsi="Leelawadee" w:cs="Leelawadee"/>
          <w:b/>
          <w:bCs/>
        </w:rPr>
      </w:pPr>
      <w:r w:rsidRPr="00D74AA2">
        <w:rPr>
          <w:rFonts w:ascii="Leelawadee" w:hAnsi="Leelawadee" w:cs="Leelawadee" w:hint="cs"/>
          <w:b/>
          <w:bCs/>
          <w:w w:val="115"/>
        </w:rPr>
        <w:lastRenderedPageBreak/>
        <w:t>¿Cuál es la forma de los diferentes tipos de asignación? (Son</w:t>
      </w:r>
      <w:r w:rsidRPr="00D74AA2">
        <w:rPr>
          <w:rFonts w:ascii="Leelawadee" w:hAnsi="Leelawadee" w:cs="Leelawadee" w:hint="cs"/>
          <w:b/>
          <w:bCs/>
          <w:spacing w:val="-35"/>
          <w:w w:val="115"/>
        </w:rPr>
        <w:t xml:space="preserve"> </w:t>
      </w:r>
      <w:r w:rsidRPr="00D74AA2">
        <w:rPr>
          <w:rFonts w:ascii="Leelawadee" w:hAnsi="Leelawadee" w:cs="Leelawadee" w:hint="cs"/>
          <w:b/>
          <w:bCs/>
          <w:w w:val="115"/>
        </w:rPr>
        <w:t>tres)</w:t>
      </w:r>
    </w:p>
    <w:p w14:paraId="05CF65AE" w14:textId="77777777" w:rsidR="00BA565E" w:rsidRPr="00D74AA2" w:rsidRDefault="00BA565E" w:rsidP="00BA565E">
      <w:pPr>
        <w:pStyle w:val="Prrafodelista"/>
        <w:rPr>
          <w:rFonts w:ascii="Leelawadee" w:hAnsi="Leelawadee" w:cs="Leelawadee"/>
          <w:b/>
          <w:bCs/>
        </w:rPr>
      </w:pPr>
    </w:p>
    <w:p w14:paraId="37CA56C3" w14:textId="77777777" w:rsidR="007C3105" w:rsidRDefault="00C5571A" w:rsidP="007C3105">
      <w:pPr>
        <w:pStyle w:val="Prrafodelista"/>
        <w:numPr>
          <w:ilvl w:val="0"/>
          <w:numId w:val="2"/>
        </w:numPr>
        <w:tabs>
          <w:tab w:val="left" w:pos="852"/>
        </w:tabs>
        <w:spacing w:line="238" w:lineRule="exact"/>
        <w:rPr>
          <w:rFonts w:ascii="Leelawadee" w:hAnsi="Leelawadee" w:cs="Leelawadee"/>
        </w:rPr>
      </w:pPr>
      <w:r w:rsidRPr="007C3105">
        <w:rPr>
          <w:rFonts w:ascii="Leelawadee" w:hAnsi="Leelawadee" w:cs="Leelawadee"/>
        </w:rPr>
        <w:t xml:space="preserve">Asignación simple </w:t>
      </w:r>
      <w:proofErr w:type="gramStart"/>
      <w:r w:rsidRPr="007C3105">
        <w:rPr>
          <w:rFonts w:ascii="Leelawadee" w:hAnsi="Leelawadee" w:cs="Leelawadee"/>
        </w:rPr>
        <w:t>(:=</w:t>
      </w:r>
      <w:proofErr w:type="gramEnd"/>
      <w:r w:rsidRPr="007C3105">
        <w:rPr>
          <w:rFonts w:ascii="Leelawadee" w:hAnsi="Leelawadee" w:cs="Leelawadee"/>
        </w:rPr>
        <w:t xml:space="preserve">): Se utiliza para asignar un valor a una variable. Por ejemplo: </w:t>
      </w:r>
    </w:p>
    <w:p w14:paraId="75DEDB99" w14:textId="77777777" w:rsidR="007C3105" w:rsidRDefault="007C3105" w:rsidP="007C3105">
      <w:pPr>
        <w:pStyle w:val="Prrafodelista"/>
        <w:tabs>
          <w:tab w:val="left" w:pos="852"/>
        </w:tabs>
        <w:spacing w:line="238" w:lineRule="exact"/>
        <w:ind w:firstLine="0"/>
        <w:rPr>
          <w:rFonts w:ascii="Leelawadee" w:hAnsi="Leelawadee" w:cs="Leelawadee"/>
        </w:rPr>
      </w:pPr>
    </w:p>
    <w:p w14:paraId="665C810B" w14:textId="02E5751C" w:rsidR="00BA565E" w:rsidRPr="007C3105" w:rsidRDefault="00C5571A" w:rsidP="008A7E37">
      <w:pPr>
        <w:tabs>
          <w:tab w:val="left" w:pos="852"/>
        </w:tabs>
        <w:spacing w:line="238" w:lineRule="exact"/>
        <w:ind w:left="504"/>
        <w:jc w:val="center"/>
        <w:rPr>
          <w:rFonts w:ascii="Leelawadee" w:hAnsi="Leelawadee" w:cs="Leelawadee"/>
        </w:rPr>
      </w:pPr>
      <w:proofErr w:type="gramStart"/>
      <w:r w:rsidRPr="007C3105">
        <w:rPr>
          <w:rFonts w:ascii="Leelawadee" w:hAnsi="Leelawadee" w:cs="Leelawadee"/>
          <w:b/>
          <w:bCs/>
        </w:rPr>
        <w:t>salario :</w:t>
      </w:r>
      <w:proofErr w:type="gramEnd"/>
      <w:r w:rsidRPr="007C3105">
        <w:rPr>
          <w:rFonts w:ascii="Leelawadee" w:hAnsi="Leelawadee" w:cs="Leelawadee"/>
          <w:b/>
          <w:bCs/>
        </w:rPr>
        <w:t>= 5000;</w:t>
      </w:r>
    </w:p>
    <w:p w14:paraId="6D43EAB3" w14:textId="50EEAA1F" w:rsidR="008A7E37" w:rsidRDefault="007C3105" w:rsidP="008A7E37">
      <w:pPr>
        <w:pStyle w:val="Prrafodelista"/>
        <w:numPr>
          <w:ilvl w:val="0"/>
          <w:numId w:val="2"/>
        </w:numPr>
        <w:tabs>
          <w:tab w:val="left" w:pos="852"/>
        </w:tabs>
        <w:spacing w:line="238" w:lineRule="exact"/>
        <w:rPr>
          <w:rFonts w:ascii="Leelawadee" w:hAnsi="Leelawadee" w:cs="Leelawadee"/>
        </w:rPr>
      </w:pPr>
      <w:r w:rsidRPr="007C3105">
        <w:rPr>
          <w:rFonts w:ascii="Leelawadee" w:hAnsi="Leelawadee" w:cs="Leelawadee"/>
        </w:rPr>
        <w:t>Asignación SELECT INTO: Se utiliza para asignar valores de una consulta SELECT a una o más variables. Por ejemplo:</w:t>
      </w:r>
    </w:p>
    <w:p w14:paraId="1D7EDBE1" w14:textId="77777777" w:rsidR="008A7E37" w:rsidRPr="008A7E37" w:rsidRDefault="008A7E37" w:rsidP="008A7E37">
      <w:pPr>
        <w:pStyle w:val="Prrafodelista"/>
        <w:tabs>
          <w:tab w:val="left" w:pos="852"/>
        </w:tabs>
        <w:spacing w:line="238" w:lineRule="exact"/>
        <w:ind w:firstLine="0"/>
        <w:rPr>
          <w:rFonts w:ascii="Leelawadee" w:hAnsi="Leelawadee" w:cs="Leelawadee"/>
        </w:rPr>
      </w:pPr>
    </w:p>
    <w:p w14:paraId="6AEBA46D" w14:textId="77777777" w:rsidR="007C3105" w:rsidRPr="007C3105" w:rsidRDefault="007C3105" w:rsidP="008A7E37">
      <w:pPr>
        <w:tabs>
          <w:tab w:val="left" w:pos="852"/>
        </w:tabs>
        <w:spacing w:line="238" w:lineRule="exact"/>
        <w:jc w:val="center"/>
        <w:rPr>
          <w:rFonts w:ascii="Leelawadee" w:hAnsi="Leelawadee" w:cs="Leelawadee"/>
          <w:b/>
          <w:bCs/>
          <w:lang w:val="en-CA"/>
        </w:rPr>
      </w:pPr>
      <w:r w:rsidRPr="007C3105">
        <w:rPr>
          <w:rFonts w:ascii="Leelawadee" w:hAnsi="Leelawadee" w:cs="Leelawadee"/>
          <w:b/>
          <w:bCs/>
          <w:lang w:val="en-CA"/>
        </w:rPr>
        <w:t xml:space="preserve">SELECT </w:t>
      </w:r>
      <w:proofErr w:type="spellStart"/>
      <w:r w:rsidRPr="007C3105">
        <w:rPr>
          <w:rFonts w:ascii="Leelawadee" w:hAnsi="Leelawadee" w:cs="Leelawadee"/>
          <w:b/>
          <w:bCs/>
          <w:lang w:val="en-CA"/>
        </w:rPr>
        <w:t>first_name</w:t>
      </w:r>
      <w:proofErr w:type="spellEnd"/>
      <w:r w:rsidRPr="007C3105">
        <w:rPr>
          <w:rFonts w:ascii="Leelawadee" w:hAnsi="Leelawadee" w:cs="Leelawadee"/>
          <w:b/>
          <w:bCs/>
          <w:lang w:val="en-CA"/>
        </w:rPr>
        <w:t xml:space="preserve">, </w:t>
      </w:r>
      <w:proofErr w:type="spellStart"/>
      <w:r w:rsidRPr="007C3105">
        <w:rPr>
          <w:rFonts w:ascii="Leelawadee" w:hAnsi="Leelawadee" w:cs="Leelawadee"/>
          <w:b/>
          <w:bCs/>
          <w:lang w:val="en-CA"/>
        </w:rPr>
        <w:t>last_name</w:t>
      </w:r>
      <w:proofErr w:type="spellEnd"/>
      <w:r w:rsidRPr="007C3105">
        <w:rPr>
          <w:rFonts w:ascii="Leelawadee" w:hAnsi="Leelawadee" w:cs="Leelawadee"/>
          <w:b/>
          <w:bCs/>
          <w:lang w:val="en-CA"/>
        </w:rPr>
        <w:t xml:space="preserve"> INTO </w:t>
      </w:r>
      <w:proofErr w:type="spellStart"/>
      <w:r w:rsidRPr="007C3105">
        <w:rPr>
          <w:rFonts w:ascii="Leelawadee" w:hAnsi="Leelawadee" w:cs="Leelawadee"/>
          <w:b/>
          <w:bCs/>
          <w:lang w:val="en-CA"/>
        </w:rPr>
        <w:t>nombre</w:t>
      </w:r>
      <w:proofErr w:type="spellEnd"/>
      <w:r w:rsidRPr="007C3105">
        <w:rPr>
          <w:rFonts w:ascii="Leelawadee" w:hAnsi="Leelawadee" w:cs="Leelawadee"/>
          <w:b/>
          <w:bCs/>
          <w:lang w:val="en-CA"/>
        </w:rPr>
        <w:t xml:space="preserve">, </w:t>
      </w:r>
      <w:proofErr w:type="spellStart"/>
      <w:proofErr w:type="gramStart"/>
      <w:r w:rsidRPr="007C3105">
        <w:rPr>
          <w:rFonts w:ascii="Leelawadee" w:hAnsi="Leelawadee" w:cs="Leelawadee"/>
          <w:b/>
          <w:bCs/>
          <w:lang w:val="en-CA"/>
        </w:rPr>
        <w:t>apellido</w:t>
      </w:r>
      <w:proofErr w:type="spellEnd"/>
      <w:proofErr w:type="gramEnd"/>
    </w:p>
    <w:p w14:paraId="6D0FE095" w14:textId="77777777" w:rsidR="007C3105" w:rsidRPr="007C3105" w:rsidRDefault="007C3105" w:rsidP="008A7E37">
      <w:pPr>
        <w:tabs>
          <w:tab w:val="left" w:pos="852"/>
        </w:tabs>
        <w:spacing w:line="238" w:lineRule="exact"/>
        <w:jc w:val="center"/>
        <w:rPr>
          <w:rFonts w:ascii="Leelawadee" w:hAnsi="Leelawadee" w:cs="Leelawadee"/>
          <w:b/>
          <w:bCs/>
          <w:lang w:val="en-CA"/>
        </w:rPr>
      </w:pPr>
      <w:r w:rsidRPr="007C3105">
        <w:rPr>
          <w:rFonts w:ascii="Leelawadee" w:hAnsi="Leelawadee" w:cs="Leelawadee"/>
          <w:b/>
          <w:bCs/>
          <w:lang w:val="en-CA"/>
        </w:rPr>
        <w:t>FROM employees</w:t>
      </w:r>
    </w:p>
    <w:p w14:paraId="6EB2AED1" w14:textId="15279F0E" w:rsidR="007C3105" w:rsidRDefault="007C3105" w:rsidP="008A7E37">
      <w:pPr>
        <w:tabs>
          <w:tab w:val="left" w:pos="852"/>
        </w:tabs>
        <w:spacing w:line="238" w:lineRule="exact"/>
        <w:jc w:val="center"/>
        <w:rPr>
          <w:rFonts w:ascii="Leelawadee" w:hAnsi="Leelawadee" w:cs="Leelawadee"/>
          <w:b/>
          <w:bCs/>
          <w:lang w:val="en-CA"/>
        </w:rPr>
      </w:pPr>
      <w:r w:rsidRPr="007C3105">
        <w:rPr>
          <w:rFonts w:ascii="Leelawadee" w:hAnsi="Leelawadee" w:cs="Leelawadee"/>
          <w:b/>
          <w:bCs/>
          <w:lang w:val="en-CA"/>
        </w:rPr>
        <w:t xml:space="preserve">WHERE </w:t>
      </w:r>
      <w:proofErr w:type="spellStart"/>
      <w:r w:rsidRPr="007C3105">
        <w:rPr>
          <w:rFonts w:ascii="Leelawadee" w:hAnsi="Leelawadee" w:cs="Leelawadee"/>
          <w:b/>
          <w:bCs/>
          <w:lang w:val="en-CA"/>
        </w:rPr>
        <w:t>employee_id</w:t>
      </w:r>
      <w:proofErr w:type="spellEnd"/>
      <w:r w:rsidRPr="007C3105">
        <w:rPr>
          <w:rFonts w:ascii="Leelawadee" w:hAnsi="Leelawadee" w:cs="Leelawadee"/>
          <w:b/>
          <w:bCs/>
          <w:lang w:val="en-CA"/>
        </w:rPr>
        <w:t xml:space="preserve"> = </w:t>
      </w:r>
      <w:proofErr w:type="gramStart"/>
      <w:r w:rsidRPr="007C3105">
        <w:rPr>
          <w:rFonts w:ascii="Leelawadee" w:hAnsi="Leelawadee" w:cs="Leelawadee"/>
          <w:b/>
          <w:bCs/>
          <w:lang w:val="en-CA"/>
        </w:rPr>
        <w:t>100;</w:t>
      </w:r>
      <w:proofErr w:type="gramEnd"/>
    </w:p>
    <w:p w14:paraId="464E0E7C" w14:textId="77777777" w:rsidR="007C3105" w:rsidRDefault="007C3105" w:rsidP="007C3105">
      <w:pPr>
        <w:tabs>
          <w:tab w:val="left" w:pos="852"/>
        </w:tabs>
        <w:spacing w:line="238" w:lineRule="exact"/>
        <w:rPr>
          <w:rFonts w:ascii="Leelawadee" w:hAnsi="Leelawadee" w:cs="Leelawadee"/>
          <w:b/>
          <w:bCs/>
          <w:lang w:val="en-CA"/>
        </w:rPr>
      </w:pPr>
    </w:p>
    <w:p w14:paraId="68025947" w14:textId="6927DF25" w:rsidR="007C3105" w:rsidRDefault="008A7E37" w:rsidP="007C3105">
      <w:pPr>
        <w:pStyle w:val="Prrafodelista"/>
        <w:numPr>
          <w:ilvl w:val="0"/>
          <w:numId w:val="2"/>
        </w:numPr>
        <w:tabs>
          <w:tab w:val="left" w:pos="852"/>
        </w:tabs>
        <w:spacing w:line="238" w:lineRule="exact"/>
        <w:rPr>
          <w:rFonts w:ascii="Leelawadee" w:hAnsi="Leelawadee" w:cs="Leelawadee"/>
          <w:lang w:val="en-CA"/>
        </w:rPr>
      </w:pPr>
      <w:r w:rsidRPr="008A7E37">
        <w:rPr>
          <w:rFonts w:ascii="Leelawadee" w:hAnsi="Leelawadee" w:cs="Leelawadee"/>
          <w:lang w:val="es-CO"/>
        </w:rPr>
        <w:t xml:space="preserve">Asignación PL/SQL RECORD: Se utiliza para asignar valores de un registro PL/SQL a otro. </w:t>
      </w:r>
      <w:r w:rsidRPr="008A7E37">
        <w:rPr>
          <w:rFonts w:ascii="Leelawadee" w:hAnsi="Leelawadee" w:cs="Leelawadee"/>
          <w:lang w:val="en-CA"/>
        </w:rPr>
        <w:t xml:space="preserve">Por </w:t>
      </w:r>
      <w:proofErr w:type="spellStart"/>
      <w:r w:rsidRPr="008A7E37">
        <w:rPr>
          <w:rFonts w:ascii="Leelawadee" w:hAnsi="Leelawadee" w:cs="Leelawadee"/>
          <w:lang w:val="en-CA"/>
        </w:rPr>
        <w:t>ejemplo</w:t>
      </w:r>
      <w:proofErr w:type="spellEnd"/>
      <w:r w:rsidRPr="008A7E37">
        <w:rPr>
          <w:rFonts w:ascii="Leelawadee" w:hAnsi="Leelawadee" w:cs="Leelawadee"/>
          <w:lang w:val="en-CA"/>
        </w:rPr>
        <w:t>:</w:t>
      </w:r>
    </w:p>
    <w:p w14:paraId="16A0C4B0" w14:textId="77777777" w:rsidR="008A7E37" w:rsidRPr="008A7E37" w:rsidRDefault="008A7E37" w:rsidP="008A7E37">
      <w:pPr>
        <w:pStyle w:val="Prrafodelista"/>
        <w:tabs>
          <w:tab w:val="left" w:pos="852"/>
        </w:tabs>
        <w:spacing w:line="238" w:lineRule="exact"/>
        <w:ind w:firstLine="0"/>
        <w:rPr>
          <w:rFonts w:ascii="Leelawadee" w:hAnsi="Leelawadee" w:cs="Leelawadee"/>
          <w:lang w:val="en-CA"/>
        </w:rPr>
      </w:pPr>
    </w:p>
    <w:p w14:paraId="28C2CB97" w14:textId="3E0DB26D" w:rsidR="007C3105" w:rsidRPr="007C3105" w:rsidRDefault="008A7E37" w:rsidP="008A7E37">
      <w:pPr>
        <w:tabs>
          <w:tab w:val="left" w:pos="852"/>
        </w:tabs>
        <w:spacing w:line="238" w:lineRule="exact"/>
        <w:jc w:val="center"/>
        <w:rPr>
          <w:rFonts w:ascii="Leelawadee" w:hAnsi="Leelawadee" w:cs="Leelawadee"/>
          <w:b/>
          <w:bCs/>
          <w:lang w:val="en-CA"/>
        </w:rPr>
      </w:pPr>
      <w:r w:rsidRPr="008A7E37">
        <w:rPr>
          <w:rFonts w:ascii="Leelawadee" w:hAnsi="Leelawadee" w:cs="Leelawadee"/>
          <w:b/>
          <w:bCs/>
          <w:lang w:val="en-CA"/>
        </w:rPr>
        <w:t>registro</w:t>
      </w:r>
      <w:proofErr w:type="gramStart"/>
      <w:r w:rsidRPr="008A7E37">
        <w:rPr>
          <w:rFonts w:ascii="Leelawadee" w:hAnsi="Leelawadee" w:cs="Leelawadee"/>
          <w:b/>
          <w:bCs/>
          <w:lang w:val="en-CA"/>
        </w:rPr>
        <w:t>1 :</w:t>
      </w:r>
      <w:proofErr w:type="gramEnd"/>
      <w:r w:rsidRPr="008A7E37">
        <w:rPr>
          <w:rFonts w:ascii="Leelawadee" w:hAnsi="Leelawadee" w:cs="Leelawadee"/>
          <w:b/>
          <w:bCs/>
          <w:lang w:val="en-CA"/>
        </w:rPr>
        <w:t>= registro2;</w:t>
      </w:r>
    </w:p>
    <w:p w14:paraId="6074B72B" w14:textId="77777777" w:rsidR="00BA565E" w:rsidRPr="00D74AA2" w:rsidRDefault="00BA565E" w:rsidP="00BA565E">
      <w:pPr>
        <w:pStyle w:val="Ttulo3"/>
        <w:numPr>
          <w:ilvl w:val="0"/>
          <w:numId w:val="1"/>
        </w:numPr>
        <w:tabs>
          <w:tab w:val="left" w:pos="581"/>
        </w:tabs>
        <w:spacing w:before="4" w:line="226" w:lineRule="exact"/>
        <w:ind w:left="580" w:hanging="380"/>
        <w:rPr>
          <w:rFonts w:ascii="Leelawadee" w:hAnsi="Leelawadee" w:cs="Leelawadee"/>
          <w:sz w:val="22"/>
          <w:szCs w:val="22"/>
        </w:rPr>
      </w:pPr>
      <w:r w:rsidRPr="00D74AA2">
        <w:rPr>
          <w:rFonts w:ascii="Leelawadee" w:hAnsi="Leelawadee" w:cs="Leelawadee" w:hint="cs"/>
          <w:w w:val="120"/>
          <w:sz w:val="22"/>
          <w:szCs w:val="22"/>
        </w:rPr>
        <w:t>Cursores</w:t>
      </w:r>
    </w:p>
    <w:p w14:paraId="78A3C542" w14:textId="77777777" w:rsidR="00BA565E" w:rsidRPr="001D611A" w:rsidRDefault="00BA565E" w:rsidP="00BA565E">
      <w:pPr>
        <w:pStyle w:val="Prrafodelista"/>
        <w:numPr>
          <w:ilvl w:val="1"/>
          <w:numId w:val="1"/>
        </w:numPr>
        <w:tabs>
          <w:tab w:val="left" w:pos="864"/>
        </w:tabs>
        <w:spacing w:line="231" w:lineRule="exact"/>
        <w:rPr>
          <w:rFonts w:ascii="Leelawadee" w:hAnsi="Leelawadee" w:cs="Leelawadee"/>
          <w:b/>
          <w:bCs/>
        </w:rPr>
      </w:pPr>
      <w:r w:rsidRPr="00D74AA2">
        <w:rPr>
          <w:rFonts w:ascii="Leelawadee" w:hAnsi="Leelawadee" w:cs="Leelawadee" w:hint="cs"/>
          <w:b/>
          <w:bCs/>
          <w:w w:val="115"/>
        </w:rPr>
        <w:t>¿Qué</w:t>
      </w:r>
      <w:r w:rsidRPr="00D74AA2">
        <w:rPr>
          <w:rFonts w:ascii="Leelawadee" w:hAnsi="Leelawadee" w:cs="Leelawadee" w:hint="cs"/>
          <w:b/>
          <w:bCs/>
          <w:spacing w:val="-12"/>
          <w:w w:val="115"/>
        </w:rPr>
        <w:t xml:space="preserve"> </w:t>
      </w:r>
      <w:r w:rsidRPr="00D74AA2">
        <w:rPr>
          <w:rFonts w:ascii="Leelawadee" w:hAnsi="Leelawadee" w:cs="Leelawadee" w:hint="cs"/>
          <w:b/>
          <w:bCs/>
          <w:w w:val="115"/>
        </w:rPr>
        <w:t>es</w:t>
      </w:r>
      <w:r w:rsidRPr="00D74AA2">
        <w:rPr>
          <w:rFonts w:ascii="Leelawadee" w:hAnsi="Leelawadee" w:cs="Leelawadee" w:hint="cs"/>
          <w:b/>
          <w:bCs/>
          <w:spacing w:val="-12"/>
          <w:w w:val="115"/>
        </w:rPr>
        <w:t xml:space="preserve"> </w:t>
      </w:r>
      <w:r w:rsidRPr="00D74AA2">
        <w:rPr>
          <w:rFonts w:ascii="Leelawadee" w:hAnsi="Leelawadee" w:cs="Leelawadee" w:hint="cs"/>
          <w:b/>
          <w:bCs/>
          <w:w w:val="115"/>
        </w:rPr>
        <w:t>un</w:t>
      </w:r>
      <w:r w:rsidRPr="00D74AA2">
        <w:rPr>
          <w:rFonts w:ascii="Leelawadee" w:hAnsi="Leelawadee" w:cs="Leelawadee" w:hint="cs"/>
          <w:b/>
          <w:bCs/>
          <w:spacing w:val="-11"/>
          <w:w w:val="115"/>
        </w:rPr>
        <w:t xml:space="preserve"> </w:t>
      </w:r>
      <w:r w:rsidRPr="00D74AA2">
        <w:rPr>
          <w:rFonts w:ascii="Leelawadee" w:hAnsi="Leelawadee" w:cs="Leelawadee" w:hint="cs"/>
          <w:b/>
          <w:bCs/>
          <w:w w:val="115"/>
        </w:rPr>
        <w:t>cursor</w:t>
      </w:r>
      <w:r w:rsidRPr="00D74AA2">
        <w:rPr>
          <w:rFonts w:ascii="Leelawadee" w:hAnsi="Leelawadee" w:cs="Leelawadee" w:hint="cs"/>
          <w:b/>
          <w:bCs/>
          <w:spacing w:val="-10"/>
          <w:w w:val="115"/>
        </w:rPr>
        <w:t xml:space="preserve"> </w:t>
      </w:r>
      <w:r w:rsidRPr="00D74AA2">
        <w:rPr>
          <w:rFonts w:ascii="Leelawadee" w:hAnsi="Leelawadee" w:cs="Leelawadee" w:hint="cs"/>
          <w:b/>
          <w:bCs/>
          <w:w w:val="115"/>
        </w:rPr>
        <w:t>implícito?</w:t>
      </w:r>
      <w:r w:rsidRPr="00D74AA2">
        <w:rPr>
          <w:rFonts w:ascii="Leelawadee" w:hAnsi="Leelawadee" w:cs="Leelawadee" w:hint="cs"/>
          <w:b/>
          <w:bCs/>
          <w:spacing w:val="-11"/>
          <w:w w:val="115"/>
        </w:rPr>
        <w:t xml:space="preserve"> </w:t>
      </w:r>
      <w:r w:rsidRPr="00D74AA2">
        <w:rPr>
          <w:rFonts w:ascii="Leelawadee" w:hAnsi="Leelawadee" w:cs="Leelawadee" w:hint="cs"/>
          <w:b/>
          <w:bCs/>
          <w:w w:val="115"/>
        </w:rPr>
        <w:t>¿Para</w:t>
      </w:r>
      <w:r w:rsidRPr="00D74AA2">
        <w:rPr>
          <w:rFonts w:ascii="Leelawadee" w:hAnsi="Leelawadee" w:cs="Leelawadee" w:hint="cs"/>
          <w:b/>
          <w:bCs/>
          <w:spacing w:val="-10"/>
          <w:w w:val="115"/>
        </w:rPr>
        <w:t xml:space="preserve"> </w:t>
      </w:r>
      <w:r w:rsidRPr="00D74AA2">
        <w:rPr>
          <w:rFonts w:ascii="Leelawadee" w:hAnsi="Leelawadee" w:cs="Leelawadee" w:hint="cs"/>
          <w:b/>
          <w:bCs/>
          <w:w w:val="115"/>
        </w:rPr>
        <w:t>qué</w:t>
      </w:r>
      <w:r w:rsidRPr="00D74AA2">
        <w:rPr>
          <w:rFonts w:ascii="Leelawadee" w:hAnsi="Leelawadee" w:cs="Leelawadee" w:hint="cs"/>
          <w:b/>
          <w:bCs/>
          <w:spacing w:val="-9"/>
          <w:w w:val="115"/>
        </w:rPr>
        <w:t xml:space="preserve"> </w:t>
      </w:r>
      <w:r w:rsidRPr="00D74AA2">
        <w:rPr>
          <w:rFonts w:ascii="Leelawadee" w:hAnsi="Leelawadee" w:cs="Leelawadee" w:hint="cs"/>
          <w:b/>
          <w:bCs/>
          <w:w w:val="115"/>
        </w:rPr>
        <w:t>sirve?</w:t>
      </w:r>
    </w:p>
    <w:p w14:paraId="7EB9C7C7" w14:textId="77777777" w:rsidR="001D611A" w:rsidRPr="00D74AA2" w:rsidRDefault="001D611A" w:rsidP="001D611A">
      <w:pPr>
        <w:pStyle w:val="Prrafodelista"/>
        <w:tabs>
          <w:tab w:val="left" w:pos="864"/>
        </w:tabs>
        <w:spacing w:line="231" w:lineRule="exact"/>
        <w:ind w:firstLine="0"/>
        <w:rPr>
          <w:rFonts w:ascii="Leelawadee" w:hAnsi="Leelawadee" w:cs="Leelawadee"/>
          <w:b/>
          <w:bCs/>
        </w:rPr>
      </w:pPr>
    </w:p>
    <w:p w14:paraId="147158C9" w14:textId="25F62EE1" w:rsidR="00BA565E" w:rsidRPr="001D611A" w:rsidRDefault="001D611A" w:rsidP="00BA565E">
      <w:pPr>
        <w:pStyle w:val="Prrafodelista"/>
        <w:tabs>
          <w:tab w:val="left" w:pos="864"/>
        </w:tabs>
        <w:spacing w:line="231" w:lineRule="exact"/>
        <w:ind w:firstLine="0"/>
        <w:rPr>
          <w:rFonts w:ascii="Leelawadee" w:hAnsi="Leelawadee" w:cs="Leelawadee"/>
        </w:rPr>
      </w:pPr>
      <w:r w:rsidRPr="001D611A">
        <w:rPr>
          <w:rFonts w:ascii="Leelawadee" w:hAnsi="Leelawadee" w:cs="Leelawadee"/>
        </w:rPr>
        <w:t>Un cursor implícito es un cursor que se crea automáticamente cuando se ejecuta una sentencia SQL en un bloque PL/SQL sin necesidad de declarar explícitamente un cursor. Se utiliza para recuperar filas de un conjunto de resultados de una consulta. Los cursores implícitos son útiles cuando solo se espera un conjunto de resultados simple.</w:t>
      </w:r>
    </w:p>
    <w:p w14:paraId="3DD3709C" w14:textId="77777777" w:rsidR="00BA565E" w:rsidRPr="00D74AA2" w:rsidRDefault="00BA565E" w:rsidP="00BA565E">
      <w:pPr>
        <w:pStyle w:val="Prrafodelista"/>
        <w:numPr>
          <w:ilvl w:val="1"/>
          <w:numId w:val="1"/>
        </w:numPr>
        <w:tabs>
          <w:tab w:val="left" w:pos="864"/>
        </w:tabs>
        <w:rPr>
          <w:rFonts w:ascii="Leelawadee" w:hAnsi="Leelawadee" w:cs="Leelawadee"/>
          <w:b/>
          <w:bCs/>
        </w:rPr>
      </w:pPr>
      <w:r w:rsidRPr="00D74AA2">
        <w:rPr>
          <w:rFonts w:ascii="Leelawadee" w:hAnsi="Leelawadee" w:cs="Leelawadee" w:hint="cs"/>
          <w:b/>
          <w:bCs/>
          <w:w w:val="115"/>
        </w:rPr>
        <w:t>¿Qué</w:t>
      </w:r>
      <w:r w:rsidRPr="00D74AA2">
        <w:rPr>
          <w:rFonts w:ascii="Leelawadee" w:hAnsi="Leelawadee" w:cs="Leelawadee" w:hint="cs"/>
          <w:b/>
          <w:bCs/>
          <w:spacing w:val="-12"/>
          <w:w w:val="115"/>
        </w:rPr>
        <w:t xml:space="preserve"> </w:t>
      </w:r>
      <w:r w:rsidRPr="00D74AA2">
        <w:rPr>
          <w:rFonts w:ascii="Leelawadee" w:hAnsi="Leelawadee" w:cs="Leelawadee" w:hint="cs"/>
          <w:b/>
          <w:bCs/>
          <w:w w:val="115"/>
        </w:rPr>
        <w:t>es</w:t>
      </w:r>
      <w:r w:rsidRPr="00D74AA2">
        <w:rPr>
          <w:rFonts w:ascii="Leelawadee" w:hAnsi="Leelawadee" w:cs="Leelawadee" w:hint="cs"/>
          <w:b/>
          <w:bCs/>
          <w:spacing w:val="-11"/>
          <w:w w:val="115"/>
        </w:rPr>
        <w:t xml:space="preserve"> </w:t>
      </w:r>
      <w:r w:rsidRPr="00D74AA2">
        <w:rPr>
          <w:rFonts w:ascii="Leelawadee" w:hAnsi="Leelawadee" w:cs="Leelawadee" w:hint="cs"/>
          <w:b/>
          <w:bCs/>
          <w:w w:val="115"/>
        </w:rPr>
        <w:t>un</w:t>
      </w:r>
      <w:r w:rsidRPr="00D74AA2">
        <w:rPr>
          <w:rFonts w:ascii="Leelawadee" w:hAnsi="Leelawadee" w:cs="Leelawadee" w:hint="cs"/>
          <w:b/>
          <w:bCs/>
          <w:spacing w:val="-12"/>
          <w:w w:val="115"/>
        </w:rPr>
        <w:t xml:space="preserve"> </w:t>
      </w:r>
      <w:r w:rsidRPr="00D74AA2">
        <w:rPr>
          <w:rFonts w:ascii="Leelawadee" w:hAnsi="Leelawadee" w:cs="Leelawadee" w:hint="cs"/>
          <w:b/>
          <w:bCs/>
          <w:w w:val="115"/>
        </w:rPr>
        <w:t>cursor</w:t>
      </w:r>
      <w:r w:rsidRPr="00D74AA2">
        <w:rPr>
          <w:rFonts w:ascii="Leelawadee" w:hAnsi="Leelawadee" w:cs="Leelawadee" w:hint="cs"/>
          <w:b/>
          <w:bCs/>
          <w:spacing w:val="-9"/>
          <w:w w:val="115"/>
        </w:rPr>
        <w:t xml:space="preserve"> </w:t>
      </w:r>
      <w:r w:rsidRPr="00D74AA2">
        <w:rPr>
          <w:rFonts w:ascii="Leelawadee" w:hAnsi="Leelawadee" w:cs="Leelawadee" w:hint="cs"/>
          <w:b/>
          <w:bCs/>
          <w:w w:val="115"/>
        </w:rPr>
        <w:t>explícito?</w:t>
      </w:r>
      <w:r w:rsidRPr="00D74AA2">
        <w:rPr>
          <w:rFonts w:ascii="Leelawadee" w:hAnsi="Leelawadee" w:cs="Leelawadee" w:hint="cs"/>
          <w:b/>
          <w:bCs/>
          <w:spacing w:val="-11"/>
          <w:w w:val="115"/>
        </w:rPr>
        <w:t xml:space="preserve"> </w:t>
      </w:r>
      <w:r w:rsidRPr="00D74AA2">
        <w:rPr>
          <w:rFonts w:ascii="Leelawadee" w:hAnsi="Leelawadee" w:cs="Leelawadee" w:hint="cs"/>
          <w:b/>
          <w:bCs/>
          <w:w w:val="115"/>
        </w:rPr>
        <w:t>¿Para</w:t>
      </w:r>
      <w:r w:rsidRPr="00D74AA2">
        <w:rPr>
          <w:rFonts w:ascii="Leelawadee" w:hAnsi="Leelawadee" w:cs="Leelawadee" w:hint="cs"/>
          <w:b/>
          <w:bCs/>
          <w:spacing w:val="-9"/>
          <w:w w:val="115"/>
        </w:rPr>
        <w:t xml:space="preserve"> </w:t>
      </w:r>
      <w:r w:rsidRPr="00D74AA2">
        <w:rPr>
          <w:rFonts w:ascii="Leelawadee" w:hAnsi="Leelawadee" w:cs="Leelawadee" w:hint="cs"/>
          <w:b/>
          <w:bCs/>
          <w:w w:val="115"/>
        </w:rPr>
        <w:t>qué</w:t>
      </w:r>
      <w:r w:rsidRPr="00D74AA2">
        <w:rPr>
          <w:rFonts w:ascii="Leelawadee" w:hAnsi="Leelawadee" w:cs="Leelawadee" w:hint="cs"/>
          <w:b/>
          <w:bCs/>
          <w:spacing w:val="-10"/>
          <w:w w:val="115"/>
        </w:rPr>
        <w:t xml:space="preserve"> </w:t>
      </w:r>
      <w:r w:rsidRPr="00D74AA2">
        <w:rPr>
          <w:rFonts w:ascii="Leelawadee" w:hAnsi="Leelawadee" w:cs="Leelawadee" w:hint="cs"/>
          <w:b/>
          <w:bCs/>
          <w:w w:val="115"/>
        </w:rPr>
        <w:t>sirve?</w:t>
      </w:r>
    </w:p>
    <w:p w14:paraId="54923656" w14:textId="77777777" w:rsidR="00BA565E" w:rsidRDefault="00BA565E" w:rsidP="00BA565E">
      <w:pPr>
        <w:pStyle w:val="Prrafodelista"/>
        <w:rPr>
          <w:rFonts w:ascii="Leelawadee" w:hAnsi="Leelawadee" w:cs="Leelawadee"/>
          <w:b/>
          <w:bCs/>
        </w:rPr>
      </w:pPr>
    </w:p>
    <w:p w14:paraId="16496C7C" w14:textId="77777777" w:rsidR="00A43AAB" w:rsidRDefault="00A43AAB" w:rsidP="00D208CE">
      <w:pPr>
        <w:pStyle w:val="Prrafodelista"/>
        <w:ind w:firstLine="0"/>
        <w:rPr>
          <w:rFonts w:ascii="Leelawadee" w:hAnsi="Leelawadee" w:cs="Leelawadee"/>
        </w:rPr>
      </w:pPr>
    </w:p>
    <w:p w14:paraId="73551D78" w14:textId="62A60638" w:rsidR="001D611A" w:rsidRPr="00D208CE" w:rsidRDefault="00D208CE" w:rsidP="00D208CE">
      <w:pPr>
        <w:pStyle w:val="Prrafodelista"/>
        <w:ind w:firstLine="0"/>
        <w:rPr>
          <w:rFonts w:ascii="Leelawadee" w:hAnsi="Leelawadee" w:cs="Leelawadee"/>
        </w:rPr>
      </w:pPr>
      <w:r w:rsidRPr="00D208CE">
        <w:rPr>
          <w:rFonts w:ascii="Leelawadee" w:hAnsi="Leelawadee" w:cs="Leelawadee"/>
        </w:rPr>
        <w:t>Un cursor explícito es un cursor que se declara y se utiliza de manera explícita en un bloque PL/SQL. Se utiliza para realizar operaciones más avanzadas, como recorrer filas en un conjunto de resultados, realizar consultas parametrizadas o realizar múltiples operaciones de base de datos en un procedimiento o función.</w:t>
      </w:r>
    </w:p>
    <w:p w14:paraId="36EA4628" w14:textId="77777777" w:rsidR="00BA565E" w:rsidRPr="00D74AA2" w:rsidRDefault="00BA565E" w:rsidP="00BA565E">
      <w:pPr>
        <w:pStyle w:val="Prrafodelista"/>
        <w:tabs>
          <w:tab w:val="left" w:pos="864"/>
        </w:tabs>
        <w:ind w:firstLine="0"/>
        <w:rPr>
          <w:rFonts w:ascii="Leelawadee" w:hAnsi="Leelawadee" w:cs="Leelawadee"/>
          <w:b/>
          <w:bCs/>
        </w:rPr>
      </w:pPr>
    </w:p>
    <w:p w14:paraId="43BCF10C" w14:textId="7D43FB7D" w:rsidR="006E2760" w:rsidRPr="006E2760" w:rsidRDefault="00BA565E" w:rsidP="006E2760">
      <w:pPr>
        <w:pStyle w:val="Prrafodelista"/>
        <w:numPr>
          <w:ilvl w:val="1"/>
          <w:numId w:val="1"/>
        </w:numPr>
        <w:tabs>
          <w:tab w:val="left" w:pos="864"/>
        </w:tabs>
        <w:spacing w:line="238" w:lineRule="exact"/>
        <w:rPr>
          <w:rFonts w:ascii="Leelawadee" w:hAnsi="Leelawadee" w:cs="Leelawadee"/>
          <w:b/>
          <w:bCs/>
        </w:rPr>
      </w:pPr>
      <w:r w:rsidRPr="00D74AA2">
        <w:rPr>
          <w:rFonts w:ascii="Leelawadee" w:hAnsi="Leelawadee" w:cs="Leelawadee" w:hint="cs"/>
          <w:b/>
          <w:bCs/>
          <w:w w:val="115"/>
        </w:rPr>
        <w:t>¿Cuáles</w:t>
      </w:r>
      <w:r w:rsidRPr="00D74AA2">
        <w:rPr>
          <w:rFonts w:ascii="Leelawadee" w:hAnsi="Leelawadee" w:cs="Leelawadee" w:hint="cs"/>
          <w:b/>
          <w:bCs/>
          <w:spacing w:val="-11"/>
          <w:w w:val="115"/>
        </w:rPr>
        <w:t xml:space="preserve"> </w:t>
      </w:r>
      <w:r w:rsidRPr="00D74AA2">
        <w:rPr>
          <w:rFonts w:ascii="Leelawadee" w:hAnsi="Leelawadee" w:cs="Leelawadee" w:hint="cs"/>
          <w:b/>
          <w:bCs/>
          <w:w w:val="115"/>
        </w:rPr>
        <w:t>son</w:t>
      </w:r>
      <w:r w:rsidRPr="00D74AA2">
        <w:rPr>
          <w:rFonts w:ascii="Leelawadee" w:hAnsi="Leelawadee" w:cs="Leelawadee" w:hint="cs"/>
          <w:b/>
          <w:bCs/>
          <w:spacing w:val="-7"/>
          <w:w w:val="115"/>
        </w:rPr>
        <w:t xml:space="preserve"> </w:t>
      </w:r>
      <w:r w:rsidRPr="00D74AA2">
        <w:rPr>
          <w:rFonts w:ascii="Leelawadee" w:hAnsi="Leelawadee" w:cs="Leelawadee" w:hint="cs"/>
          <w:b/>
          <w:bCs/>
          <w:w w:val="115"/>
        </w:rPr>
        <w:t>las</w:t>
      </w:r>
      <w:r w:rsidRPr="00D74AA2">
        <w:rPr>
          <w:rFonts w:ascii="Leelawadee" w:hAnsi="Leelawadee" w:cs="Leelawadee" w:hint="cs"/>
          <w:b/>
          <w:bCs/>
          <w:spacing w:val="-9"/>
          <w:w w:val="115"/>
        </w:rPr>
        <w:t xml:space="preserve"> </w:t>
      </w:r>
      <w:r w:rsidRPr="00D74AA2">
        <w:rPr>
          <w:rFonts w:ascii="Leelawadee" w:hAnsi="Leelawadee" w:cs="Leelawadee" w:hint="cs"/>
          <w:b/>
          <w:bCs/>
          <w:w w:val="115"/>
        </w:rPr>
        <w:t>excepciones</w:t>
      </w:r>
      <w:r w:rsidRPr="00D74AA2">
        <w:rPr>
          <w:rFonts w:ascii="Leelawadee" w:hAnsi="Leelawadee" w:cs="Leelawadee" w:hint="cs"/>
          <w:b/>
          <w:bCs/>
          <w:spacing w:val="-10"/>
          <w:w w:val="115"/>
        </w:rPr>
        <w:t xml:space="preserve"> </w:t>
      </w:r>
      <w:r w:rsidRPr="00D74AA2">
        <w:rPr>
          <w:rFonts w:ascii="Leelawadee" w:hAnsi="Leelawadee" w:cs="Leelawadee" w:hint="cs"/>
          <w:b/>
          <w:bCs/>
          <w:w w:val="115"/>
        </w:rPr>
        <w:t>propias</w:t>
      </w:r>
      <w:r w:rsidRPr="00D74AA2">
        <w:rPr>
          <w:rFonts w:ascii="Leelawadee" w:hAnsi="Leelawadee" w:cs="Leelawadee" w:hint="cs"/>
          <w:b/>
          <w:bCs/>
          <w:spacing w:val="-7"/>
          <w:w w:val="115"/>
        </w:rPr>
        <w:t xml:space="preserve"> </w:t>
      </w:r>
      <w:r w:rsidRPr="00D74AA2">
        <w:rPr>
          <w:rFonts w:ascii="Leelawadee" w:hAnsi="Leelawadee" w:cs="Leelawadee" w:hint="cs"/>
          <w:b/>
          <w:bCs/>
          <w:w w:val="115"/>
        </w:rPr>
        <w:t>de</w:t>
      </w:r>
      <w:r w:rsidRPr="00D74AA2">
        <w:rPr>
          <w:rFonts w:ascii="Leelawadee" w:hAnsi="Leelawadee" w:cs="Leelawadee" w:hint="cs"/>
          <w:b/>
          <w:bCs/>
          <w:spacing w:val="-7"/>
          <w:w w:val="115"/>
        </w:rPr>
        <w:t xml:space="preserve"> </w:t>
      </w:r>
      <w:r w:rsidRPr="00D74AA2">
        <w:rPr>
          <w:rFonts w:ascii="Leelawadee" w:hAnsi="Leelawadee" w:cs="Leelawadee" w:hint="cs"/>
          <w:b/>
          <w:bCs/>
          <w:w w:val="115"/>
        </w:rPr>
        <w:t>uso</w:t>
      </w:r>
      <w:r w:rsidRPr="00D74AA2">
        <w:rPr>
          <w:rFonts w:ascii="Leelawadee" w:hAnsi="Leelawadee" w:cs="Leelawadee" w:hint="cs"/>
          <w:b/>
          <w:bCs/>
          <w:spacing w:val="-10"/>
          <w:w w:val="115"/>
        </w:rPr>
        <w:t xml:space="preserve"> </w:t>
      </w:r>
      <w:r w:rsidRPr="00D74AA2">
        <w:rPr>
          <w:rFonts w:ascii="Leelawadee" w:hAnsi="Leelawadee" w:cs="Leelawadee" w:hint="cs"/>
          <w:b/>
          <w:bCs/>
          <w:w w:val="115"/>
        </w:rPr>
        <w:t>de</w:t>
      </w:r>
      <w:r w:rsidRPr="00D74AA2">
        <w:rPr>
          <w:rFonts w:ascii="Leelawadee" w:hAnsi="Leelawadee" w:cs="Leelawadee" w:hint="cs"/>
          <w:b/>
          <w:bCs/>
          <w:spacing w:val="-7"/>
          <w:w w:val="115"/>
        </w:rPr>
        <w:t xml:space="preserve"> </w:t>
      </w:r>
      <w:r w:rsidRPr="00D74AA2">
        <w:rPr>
          <w:rFonts w:ascii="Leelawadee" w:hAnsi="Leelawadee" w:cs="Leelawadee" w:hint="cs"/>
          <w:b/>
          <w:bCs/>
          <w:w w:val="115"/>
        </w:rPr>
        <w:t>estos</w:t>
      </w:r>
      <w:r w:rsidRPr="00D74AA2">
        <w:rPr>
          <w:rFonts w:ascii="Leelawadee" w:hAnsi="Leelawadee" w:cs="Leelawadee" w:hint="cs"/>
          <w:b/>
          <w:bCs/>
          <w:spacing w:val="-9"/>
          <w:w w:val="115"/>
        </w:rPr>
        <w:t xml:space="preserve"> </w:t>
      </w:r>
      <w:r w:rsidRPr="00D74AA2">
        <w:rPr>
          <w:rFonts w:ascii="Leelawadee" w:hAnsi="Leelawadee" w:cs="Leelawadee" w:hint="cs"/>
          <w:b/>
          <w:bCs/>
          <w:w w:val="115"/>
        </w:rPr>
        <w:t>cursores?</w:t>
      </w:r>
    </w:p>
    <w:p w14:paraId="6C11EFFC" w14:textId="77777777" w:rsidR="008B115F" w:rsidRPr="008B115F" w:rsidRDefault="008B115F" w:rsidP="008B115F">
      <w:pPr>
        <w:pStyle w:val="Prrafodelista"/>
        <w:tabs>
          <w:tab w:val="left" w:pos="864"/>
        </w:tabs>
        <w:spacing w:line="238" w:lineRule="exact"/>
        <w:rPr>
          <w:rFonts w:ascii="Leelawadee" w:hAnsi="Leelawadee" w:cs="Leelawadee"/>
          <w:b/>
          <w:bCs/>
        </w:rPr>
      </w:pPr>
    </w:p>
    <w:p w14:paraId="07308811" w14:textId="77777777" w:rsidR="008B115F" w:rsidRPr="008B115F" w:rsidRDefault="008B115F" w:rsidP="008B115F">
      <w:pPr>
        <w:pStyle w:val="Prrafodelista"/>
        <w:tabs>
          <w:tab w:val="left" w:pos="864"/>
        </w:tabs>
        <w:spacing w:line="238" w:lineRule="exact"/>
        <w:rPr>
          <w:rFonts w:ascii="Leelawadee" w:hAnsi="Leelawadee" w:cs="Leelawadee"/>
        </w:rPr>
      </w:pPr>
      <w:r w:rsidRPr="008B115F">
        <w:rPr>
          <w:rFonts w:ascii="Leelawadee" w:hAnsi="Leelawadee" w:cs="Leelawadee"/>
        </w:rPr>
        <w:t>NO_DATA_FOUND: Se lanza cuando un cursor no encuentra filas en el conjunto de resultados.</w:t>
      </w:r>
    </w:p>
    <w:p w14:paraId="6BE0AED8" w14:textId="77777777" w:rsidR="008B115F" w:rsidRPr="008B115F" w:rsidRDefault="008B115F" w:rsidP="008B115F">
      <w:pPr>
        <w:pStyle w:val="Prrafodelista"/>
        <w:tabs>
          <w:tab w:val="left" w:pos="864"/>
        </w:tabs>
        <w:spacing w:line="238" w:lineRule="exact"/>
        <w:rPr>
          <w:rFonts w:ascii="Leelawadee" w:hAnsi="Leelawadee" w:cs="Leelawadee"/>
        </w:rPr>
      </w:pPr>
      <w:r w:rsidRPr="008B115F">
        <w:rPr>
          <w:rFonts w:ascii="Leelawadee" w:hAnsi="Leelawadee" w:cs="Leelawadee"/>
        </w:rPr>
        <w:t>TOO_MANY_ROWS: Se lanza cuando un cursor encuentra más de una fila en el conjunto de resultados cuando solo se esperaba una.</w:t>
      </w:r>
    </w:p>
    <w:p w14:paraId="1935C65C" w14:textId="77777777" w:rsidR="003F2CCD" w:rsidRDefault="008B115F" w:rsidP="003F2CCD">
      <w:pPr>
        <w:pStyle w:val="Prrafodelista"/>
        <w:tabs>
          <w:tab w:val="left" w:pos="864"/>
        </w:tabs>
        <w:spacing w:line="238" w:lineRule="exact"/>
        <w:rPr>
          <w:rFonts w:ascii="Leelawadee" w:hAnsi="Leelawadee" w:cs="Leelawadee"/>
        </w:rPr>
      </w:pPr>
      <w:r w:rsidRPr="008B115F">
        <w:rPr>
          <w:rFonts w:ascii="Leelawadee" w:hAnsi="Leelawadee" w:cs="Leelawadee"/>
        </w:rPr>
        <w:t>CURSOR_ALREADY_OPEN: Se lanza cuando se intenta abrir un cursor que ya está abierto.</w:t>
      </w:r>
    </w:p>
    <w:p w14:paraId="0353208D" w14:textId="45AD0215" w:rsidR="00BA565E" w:rsidRPr="003F2CCD" w:rsidRDefault="008B115F" w:rsidP="003F2CCD">
      <w:pPr>
        <w:pStyle w:val="Prrafodelista"/>
        <w:tabs>
          <w:tab w:val="left" w:pos="864"/>
        </w:tabs>
        <w:spacing w:line="238" w:lineRule="exact"/>
        <w:rPr>
          <w:rFonts w:ascii="Leelawadee" w:hAnsi="Leelawadee" w:cs="Leelawadee"/>
        </w:rPr>
      </w:pPr>
      <w:r w:rsidRPr="003F2CCD">
        <w:rPr>
          <w:rFonts w:ascii="Leelawadee" w:hAnsi="Leelawadee" w:cs="Leelawadee"/>
        </w:rPr>
        <w:t>CURSOR_NOT_FOUND: Se lanza cuando se intenta realizar una operación en un cursor que no se ha abierto previamente.</w:t>
      </w:r>
    </w:p>
    <w:p w14:paraId="0AEF0868" w14:textId="77777777" w:rsidR="00BA565E" w:rsidRPr="00D74AA2" w:rsidRDefault="00BA565E" w:rsidP="00BA565E">
      <w:pPr>
        <w:pStyle w:val="Ttulo3"/>
        <w:numPr>
          <w:ilvl w:val="0"/>
          <w:numId w:val="1"/>
        </w:numPr>
        <w:tabs>
          <w:tab w:val="left" w:pos="496"/>
        </w:tabs>
        <w:spacing w:before="5" w:line="226" w:lineRule="exact"/>
        <w:ind w:left="495" w:hanging="352"/>
        <w:rPr>
          <w:rFonts w:ascii="Leelawadee" w:hAnsi="Leelawadee" w:cs="Leelawadee"/>
          <w:sz w:val="22"/>
          <w:szCs w:val="22"/>
        </w:rPr>
      </w:pPr>
      <w:r w:rsidRPr="00D74AA2">
        <w:rPr>
          <w:rFonts w:ascii="Leelawadee" w:hAnsi="Leelawadee" w:cs="Leelawadee" w:hint="cs"/>
          <w:w w:val="120"/>
          <w:sz w:val="22"/>
          <w:szCs w:val="22"/>
        </w:rPr>
        <w:t>Modularidad</w:t>
      </w:r>
    </w:p>
    <w:p w14:paraId="0F222D10" w14:textId="77777777" w:rsidR="00BA565E" w:rsidRPr="00D74AA2" w:rsidRDefault="00BA565E" w:rsidP="00BA565E">
      <w:pPr>
        <w:pStyle w:val="Prrafodelista"/>
        <w:numPr>
          <w:ilvl w:val="1"/>
          <w:numId w:val="1"/>
        </w:numPr>
        <w:tabs>
          <w:tab w:val="left" w:pos="864"/>
        </w:tabs>
        <w:spacing w:line="231" w:lineRule="exact"/>
        <w:rPr>
          <w:rFonts w:ascii="Leelawadee" w:hAnsi="Leelawadee" w:cs="Leelawadee"/>
          <w:b/>
          <w:bCs/>
        </w:rPr>
      </w:pPr>
      <w:r w:rsidRPr="00D74AA2">
        <w:rPr>
          <w:rFonts w:ascii="Leelawadee" w:hAnsi="Leelawadee" w:cs="Leelawadee" w:hint="cs"/>
          <w:b/>
          <w:bCs/>
          <w:w w:val="115"/>
        </w:rPr>
        <w:t>¿Cuál</w:t>
      </w:r>
      <w:r w:rsidRPr="00D74AA2">
        <w:rPr>
          <w:rFonts w:ascii="Leelawadee" w:hAnsi="Leelawadee" w:cs="Leelawadee" w:hint="cs"/>
          <w:b/>
          <w:bCs/>
          <w:spacing w:val="-10"/>
          <w:w w:val="115"/>
        </w:rPr>
        <w:t xml:space="preserve"> </w:t>
      </w:r>
      <w:r w:rsidRPr="00D74AA2">
        <w:rPr>
          <w:rFonts w:ascii="Leelawadee" w:hAnsi="Leelawadee" w:cs="Leelawadee" w:hint="cs"/>
          <w:b/>
          <w:bCs/>
          <w:w w:val="115"/>
        </w:rPr>
        <w:t>es</w:t>
      </w:r>
      <w:r w:rsidRPr="00D74AA2">
        <w:rPr>
          <w:rFonts w:ascii="Leelawadee" w:hAnsi="Leelawadee" w:cs="Leelawadee" w:hint="cs"/>
          <w:b/>
          <w:bCs/>
          <w:spacing w:val="-10"/>
          <w:w w:val="115"/>
        </w:rPr>
        <w:t xml:space="preserve"> </w:t>
      </w:r>
      <w:r w:rsidRPr="00D74AA2">
        <w:rPr>
          <w:rFonts w:ascii="Leelawadee" w:hAnsi="Leelawadee" w:cs="Leelawadee" w:hint="cs"/>
          <w:b/>
          <w:bCs/>
          <w:w w:val="115"/>
        </w:rPr>
        <w:t>la</w:t>
      </w:r>
      <w:r w:rsidRPr="00D74AA2">
        <w:rPr>
          <w:rFonts w:ascii="Leelawadee" w:hAnsi="Leelawadee" w:cs="Leelawadee" w:hint="cs"/>
          <w:b/>
          <w:bCs/>
          <w:spacing w:val="-10"/>
          <w:w w:val="115"/>
        </w:rPr>
        <w:t xml:space="preserve"> </w:t>
      </w:r>
      <w:r w:rsidRPr="00D74AA2">
        <w:rPr>
          <w:rFonts w:ascii="Leelawadee" w:hAnsi="Leelawadee" w:cs="Leelawadee" w:hint="cs"/>
          <w:b/>
          <w:bCs/>
          <w:w w:val="115"/>
        </w:rPr>
        <w:t>estructura</w:t>
      </w:r>
      <w:r w:rsidRPr="00D74AA2">
        <w:rPr>
          <w:rFonts w:ascii="Leelawadee" w:hAnsi="Leelawadee" w:cs="Leelawadee" w:hint="cs"/>
          <w:b/>
          <w:bCs/>
          <w:spacing w:val="-8"/>
          <w:w w:val="115"/>
        </w:rPr>
        <w:t xml:space="preserve"> </w:t>
      </w:r>
      <w:r w:rsidRPr="00D74AA2">
        <w:rPr>
          <w:rFonts w:ascii="Leelawadee" w:hAnsi="Leelawadee" w:cs="Leelawadee" w:hint="cs"/>
          <w:b/>
          <w:bCs/>
          <w:w w:val="115"/>
        </w:rPr>
        <w:t>general</w:t>
      </w:r>
      <w:r w:rsidRPr="00D74AA2">
        <w:rPr>
          <w:rFonts w:ascii="Leelawadee" w:hAnsi="Leelawadee" w:cs="Leelawadee" w:hint="cs"/>
          <w:b/>
          <w:bCs/>
          <w:spacing w:val="-9"/>
          <w:w w:val="115"/>
        </w:rPr>
        <w:t xml:space="preserve"> </w:t>
      </w:r>
      <w:r w:rsidRPr="00D74AA2">
        <w:rPr>
          <w:rFonts w:ascii="Leelawadee" w:hAnsi="Leelawadee" w:cs="Leelawadee" w:hint="cs"/>
          <w:b/>
          <w:bCs/>
          <w:w w:val="115"/>
        </w:rPr>
        <w:t>de</w:t>
      </w:r>
      <w:r w:rsidRPr="00D74AA2">
        <w:rPr>
          <w:rFonts w:ascii="Leelawadee" w:hAnsi="Leelawadee" w:cs="Leelawadee" w:hint="cs"/>
          <w:b/>
          <w:bCs/>
          <w:spacing w:val="-9"/>
          <w:w w:val="115"/>
        </w:rPr>
        <w:t xml:space="preserve"> </w:t>
      </w:r>
      <w:r w:rsidRPr="00D74AA2">
        <w:rPr>
          <w:rFonts w:ascii="Leelawadee" w:hAnsi="Leelawadee" w:cs="Leelawadee" w:hint="cs"/>
          <w:b/>
          <w:bCs/>
          <w:w w:val="115"/>
        </w:rPr>
        <w:t>un</w:t>
      </w:r>
      <w:r w:rsidRPr="00D74AA2">
        <w:rPr>
          <w:rFonts w:ascii="Leelawadee" w:hAnsi="Leelawadee" w:cs="Leelawadee" w:hint="cs"/>
          <w:b/>
          <w:bCs/>
          <w:spacing w:val="-10"/>
          <w:w w:val="115"/>
        </w:rPr>
        <w:t xml:space="preserve"> </w:t>
      </w:r>
      <w:r w:rsidRPr="00D74AA2">
        <w:rPr>
          <w:rFonts w:ascii="Leelawadee" w:hAnsi="Leelawadee" w:cs="Leelawadee" w:hint="cs"/>
          <w:b/>
          <w:bCs/>
          <w:w w:val="115"/>
        </w:rPr>
        <w:t>bloque</w:t>
      </w:r>
      <w:r w:rsidRPr="00D74AA2">
        <w:rPr>
          <w:rFonts w:ascii="Leelawadee" w:hAnsi="Leelawadee" w:cs="Leelawadee" w:hint="cs"/>
          <w:b/>
          <w:bCs/>
          <w:spacing w:val="-6"/>
          <w:w w:val="115"/>
        </w:rPr>
        <w:t xml:space="preserve"> </w:t>
      </w:r>
      <w:r w:rsidRPr="00D74AA2">
        <w:rPr>
          <w:rFonts w:ascii="Leelawadee" w:hAnsi="Leelawadee" w:cs="Leelawadee" w:hint="cs"/>
          <w:b/>
          <w:bCs/>
          <w:w w:val="115"/>
        </w:rPr>
        <w:t>PL/SQL?</w:t>
      </w:r>
    </w:p>
    <w:p w14:paraId="57FE7AFE" w14:textId="2DD93CA8" w:rsidR="00BA565E" w:rsidRDefault="00221703" w:rsidP="00BA565E">
      <w:pPr>
        <w:pStyle w:val="Prrafodelista"/>
        <w:tabs>
          <w:tab w:val="left" w:pos="864"/>
        </w:tabs>
        <w:spacing w:line="231" w:lineRule="exact"/>
        <w:ind w:firstLine="0"/>
        <w:rPr>
          <w:rFonts w:ascii="Leelawadee" w:hAnsi="Leelawadee" w:cs="Leelawadee"/>
        </w:rPr>
      </w:pPr>
      <w:r w:rsidRPr="00221703">
        <w:rPr>
          <w:rFonts w:ascii="Leelawadee" w:hAnsi="Leelawadee" w:cs="Leelawadee"/>
        </w:rPr>
        <w:t>Un bloque PL/SQL consta de tres secciones principales: declaración, ejecución y excepción. La estructura general es la siguiente:</w:t>
      </w:r>
    </w:p>
    <w:p w14:paraId="22F1022C" w14:textId="77777777" w:rsidR="00861851" w:rsidRPr="00861851" w:rsidRDefault="00861851" w:rsidP="00861851">
      <w:pPr>
        <w:pStyle w:val="Prrafodelista"/>
        <w:tabs>
          <w:tab w:val="left" w:pos="864"/>
        </w:tabs>
        <w:spacing w:line="231" w:lineRule="exact"/>
        <w:rPr>
          <w:rFonts w:ascii="Leelawadee" w:hAnsi="Leelawadee" w:cs="Leelawadee"/>
          <w:b/>
          <w:bCs/>
        </w:rPr>
      </w:pPr>
      <w:r w:rsidRPr="00861851">
        <w:rPr>
          <w:rFonts w:ascii="Leelawadee" w:hAnsi="Leelawadee" w:cs="Leelawadee"/>
          <w:b/>
          <w:bCs/>
        </w:rPr>
        <w:t>DECLARE</w:t>
      </w:r>
    </w:p>
    <w:p w14:paraId="12ED17F8" w14:textId="77777777" w:rsidR="00861851" w:rsidRPr="00861851" w:rsidRDefault="00861851" w:rsidP="00861851">
      <w:pPr>
        <w:pStyle w:val="Prrafodelista"/>
        <w:tabs>
          <w:tab w:val="left" w:pos="864"/>
        </w:tabs>
        <w:spacing w:line="231" w:lineRule="exact"/>
        <w:rPr>
          <w:rFonts w:ascii="Leelawadee" w:hAnsi="Leelawadee" w:cs="Leelawadee"/>
          <w:b/>
          <w:bCs/>
        </w:rPr>
      </w:pPr>
      <w:r w:rsidRPr="00861851">
        <w:rPr>
          <w:rFonts w:ascii="Leelawadee" w:hAnsi="Leelawadee" w:cs="Leelawadee"/>
          <w:b/>
          <w:bCs/>
        </w:rPr>
        <w:t xml:space="preserve">  -- Declaraciones de variables, cursores, constantes, etc.</w:t>
      </w:r>
    </w:p>
    <w:p w14:paraId="2CBD5199" w14:textId="77777777" w:rsidR="00861851" w:rsidRPr="00861851" w:rsidRDefault="00861851" w:rsidP="00861851">
      <w:pPr>
        <w:pStyle w:val="Prrafodelista"/>
        <w:tabs>
          <w:tab w:val="left" w:pos="864"/>
        </w:tabs>
        <w:spacing w:line="231" w:lineRule="exact"/>
        <w:rPr>
          <w:rFonts w:ascii="Leelawadee" w:hAnsi="Leelawadee" w:cs="Leelawadee"/>
          <w:b/>
          <w:bCs/>
        </w:rPr>
      </w:pPr>
      <w:r w:rsidRPr="00861851">
        <w:rPr>
          <w:rFonts w:ascii="Leelawadee" w:hAnsi="Leelawadee" w:cs="Leelawadee"/>
          <w:b/>
          <w:bCs/>
        </w:rPr>
        <w:t>BEGIN</w:t>
      </w:r>
    </w:p>
    <w:p w14:paraId="75F01F83" w14:textId="77777777" w:rsidR="00861851" w:rsidRPr="00861851" w:rsidRDefault="00861851" w:rsidP="00861851">
      <w:pPr>
        <w:pStyle w:val="Prrafodelista"/>
        <w:tabs>
          <w:tab w:val="left" w:pos="864"/>
        </w:tabs>
        <w:spacing w:line="231" w:lineRule="exact"/>
        <w:rPr>
          <w:rFonts w:ascii="Leelawadee" w:hAnsi="Leelawadee" w:cs="Leelawadee"/>
          <w:b/>
          <w:bCs/>
        </w:rPr>
      </w:pPr>
      <w:r w:rsidRPr="00861851">
        <w:rPr>
          <w:rFonts w:ascii="Leelawadee" w:hAnsi="Leelawadee" w:cs="Leelawadee"/>
          <w:b/>
          <w:bCs/>
        </w:rPr>
        <w:t xml:space="preserve">  -- Sentencias de ejecución</w:t>
      </w:r>
    </w:p>
    <w:p w14:paraId="17F5E8FE" w14:textId="77777777" w:rsidR="00861851" w:rsidRPr="00861851" w:rsidRDefault="00861851" w:rsidP="00861851">
      <w:pPr>
        <w:pStyle w:val="Prrafodelista"/>
        <w:tabs>
          <w:tab w:val="left" w:pos="864"/>
        </w:tabs>
        <w:spacing w:line="231" w:lineRule="exact"/>
        <w:rPr>
          <w:rFonts w:ascii="Leelawadee" w:hAnsi="Leelawadee" w:cs="Leelawadee"/>
          <w:b/>
          <w:bCs/>
        </w:rPr>
      </w:pPr>
      <w:r w:rsidRPr="00861851">
        <w:rPr>
          <w:rFonts w:ascii="Leelawadee" w:hAnsi="Leelawadee" w:cs="Leelawadee"/>
          <w:b/>
          <w:bCs/>
        </w:rPr>
        <w:t>EXCEPTION</w:t>
      </w:r>
    </w:p>
    <w:p w14:paraId="4FF80A40" w14:textId="77777777" w:rsidR="00861851" w:rsidRPr="00861851" w:rsidRDefault="00861851" w:rsidP="00861851">
      <w:pPr>
        <w:pStyle w:val="Prrafodelista"/>
        <w:tabs>
          <w:tab w:val="left" w:pos="864"/>
        </w:tabs>
        <w:spacing w:line="231" w:lineRule="exact"/>
        <w:rPr>
          <w:rFonts w:ascii="Leelawadee" w:hAnsi="Leelawadee" w:cs="Leelawadee"/>
          <w:b/>
          <w:bCs/>
        </w:rPr>
      </w:pPr>
      <w:r w:rsidRPr="00861851">
        <w:rPr>
          <w:rFonts w:ascii="Leelawadee" w:hAnsi="Leelawadee" w:cs="Leelawadee"/>
          <w:b/>
          <w:bCs/>
        </w:rPr>
        <w:lastRenderedPageBreak/>
        <w:t xml:space="preserve">  -- Manejo de excepciones</w:t>
      </w:r>
    </w:p>
    <w:p w14:paraId="427C3E26" w14:textId="79AE1901" w:rsidR="00221703" w:rsidRPr="00861851" w:rsidRDefault="00861851" w:rsidP="00861851">
      <w:pPr>
        <w:pStyle w:val="Prrafodelista"/>
        <w:tabs>
          <w:tab w:val="left" w:pos="864"/>
        </w:tabs>
        <w:spacing w:line="231" w:lineRule="exact"/>
        <w:ind w:firstLine="0"/>
        <w:rPr>
          <w:rFonts w:ascii="Leelawadee" w:hAnsi="Leelawadee" w:cs="Leelawadee"/>
          <w:b/>
          <w:bCs/>
        </w:rPr>
      </w:pPr>
      <w:r w:rsidRPr="00861851">
        <w:rPr>
          <w:rFonts w:ascii="Leelawadee" w:hAnsi="Leelawadee" w:cs="Leelawadee"/>
          <w:b/>
          <w:bCs/>
        </w:rPr>
        <w:t>END;</w:t>
      </w:r>
    </w:p>
    <w:p w14:paraId="2D2789E4" w14:textId="77777777" w:rsidR="00BA565E" w:rsidRPr="00D74AA2" w:rsidRDefault="00BA565E" w:rsidP="00BA565E">
      <w:pPr>
        <w:pStyle w:val="Prrafodelista"/>
        <w:numPr>
          <w:ilvl w:val="1"/>
          <w:numId w:val="1"/>
        </w:numPr>
        <w:tabs>
          <w:tab w:val="left" w:pos="864"/>
        </w:tabs>
        <w:spacing w:before="2" w:line="232" w:lineRule="auto"/>
        <w:ind w:right="880"/>
        <w:rPr>
          <w:rFonts w:ascii="Leelawadee" w:hAnsi="Leelawadee" w:cs="Leelawadee"/>
          <w:b/>
          <w:bCs/>
        </w:rPr>
      </w:pPr>
      <w:r w:rsidRPr="00D74AA2">
        <w:rPr>
          <w:rFonts w:ascii="Leelawadee" w:hAnsi="Leelawadee" w:cs="Leelawadee" w:hint="cs"/>
          <w:b/>
          <w:bCs/>
          <w:w w:val="115"/>
        </w:rPr>
        <w:t>¿Para</w:t>
      </w:r>
      <w:r w:rsidRPr="00D74AA2">
        <w:rPr>
          <w:rFonts w:ascii="Leelawadee" w:hAnsi="Leelawadee" w:cs="Leelawadee" w:hint="cs"/>
          <w:b/>
          <w:bCs/>
          <w:spacing w:val="-12"/>
          <w:w w:val="115"/>
        </w:rPr>
        <w:t xml:space="preserve"> </w:t>
      </w:r>
      <w:r w:rsidRPr="00D74AA2">
        <w:rPr>
          <w:rFonts w:ascii="Leelawadee" w:hAnsi="Leelawadee" w:cs="Leelawadee" w:hint="cs"/>
          <w:b/>
          <w:bCs/>
          <w:w w:val="115"/>
        </w:rPr>
        <w:t>qué</w:t>
      </w:r>
      <w:r w:rsidRPr="00D74AA2">
        <w:rPr>
          <w:rFonts w:ascii="Leelawadee" w:hAnsi="Leelawadee" w:cs="Leelawadee" w:hint="cs"/>
          <w:b/>
          <w:bCs/>
          <w:spacing w:val="-11"/>
          <w:w w:val="115"/>
        </w:rPr>
        <w:t xml:space="preserve"> </w:t>
      </w:r>
      <w:r w:rsidRPr="00D74AA2">
        <w:rPr>
          <w:rFonts w:ascii="Leelawadee" w:hAnsi="Leelawadee" w:cs="Leelawadee" w:hint="cs"/>
          <w:b/>
          <w:bCs/>
          <w:w w:val="115"/>
        </w:rPr>
        <w:t>sirven</w:t>
      </w:r>
      <w:r w:rsidRPr="00D74AA2">
        <w:rPr>
          <w:rFonts w:ascii="Leelawadee" w:hAnsi="Leelawadee" w:cs="Leelawadee" w:hint="cs"/>
          <w:b/>
          <w:bCs/>
          <w:spacing w:val="-13"/>
          <w:w w:val="115"/>
        </w:rPr>
        <w:t xml:space="preserve"> </w:t>
      </w:r>
      <w:r w:rsidRPr="00D74AA2">
        <w:rPr>
          <w:rFonts w:ascii="Leelawadee" w:hAnsi="Leelawadee" w:cs="Leelawadee" w:hint="cs"/>
          <w:b/>
          <w:bCs/>
          <w:w w:val="115"/>
        </w:rPr>
        <w:t>las</w:t>
      </w:r>
      <w:r w:rsidRPr="00D74AA2">
        <w:rPr>
          <w:rFonts w:ascii="Leelawadee" w:hAnsi="Leelawadee" w:cs="Leelawadee" w:hint="cs"/>
          <w:b/>
          <w:bCs/>
          <w:spacing w:val="-13"/>
          <w:w w:val="115"/>
        </w:rPr>
        <w:t xml:space="preserve"> </w:t>
      </w:r>
      <w:r w:rsidRPr="00D74AA2">
        <w:rPr>
          <w:rFonts w:ascii="Leelawadee" w:hAnsi="Leelawadee" w:cs="Leelawadee" w:hint="cs"/>
          <w:b/>
          <w:bCs/>
          <w:w w:val="115"/>
        </w:rPr>
        <w:t>diferentes</w:t>
      </w:r>
      <w:r w:rsidRPr="00D74AA2">
        <w:rPr>
          <w:rFonts w:ascii="Leelawadee" w:hAnsi="Leelawadee" w:cs="Leelawadee" w:hint="cs"/>
          <w:b/>
          <w:bCs/>
          <w:spacing w:val="-13"/>
          <w:w w:val="115"/>
        </w:rPr>
        <w:t xml:space="preserve"> </w:t>
      </w:r>
      <w:r w:rsidRPr="00D74AA2">
        <w:rPr>
          <w:rFonts w:ascii="Leelawadee" w:hAnsi="Leelawadee" w:cs="Leelawadee" w:hint="cs"/>
          <w:b/>
          <w:bCs/>
          <w:w w:val="115"/>
        </w:rPr>
        <w:t>estructuras</w:t>
      </w:r>
      <w:r w:rsidRPr="00D74AA2">
        <w:rPr>
          <w:rFonts w:ascii="Leelawadee" w:hAnsi="Leelawadee" w:cs="Leelawadee" w:hint="cs"/>
          <w:b/>
          <w:bCs/>
          <w:spacing w:val="-11"/>
          <w:w w:val="115"/>
        </w:rPr>
        <w:t xml:space="preserve"> </w:t>
      </w:r>
      <w:r w:rsidRPr="00D74AA2">
        <w:rPr>
          <w:rFonts w:ascii="Leelawadee" w:hAnsi="Leelawadee" w:cs="Leelawadee" w:hint="cs"/>
          <w:b/>
          <w:bCs/>
          <w:w w:val="115"/>
        </w:rPr>
        <w:t>modulares?</w:t>
      </w:r>
      <w:r w:rsidRPr="00D74AA2">
        <w:rPr>
          <w:rFonts w:ascii="Leelawadee" w:hAnsi="Leelawadee" w:cs="Leelawadee" w:hint="cs"/>
          <w:b/>
          <w:bCs/>
          <w:spacing w:val="-11"/>
          <w:w w:val="115"/>
        </w:rPr>
        <w:t xml:space="preserve"> </w:t>
      </w:r>
      <w:r w:rsidRPr="00D74AA2">
        <w:rPr>
          <w:rFonts w:ascii="Leelawadee" w:hAnsi="Leelawadee" w:cs="Leelawadee" w:hint="cs"/>
          <w:b/>
          <w:bCs/>
          <w:w w:val="115"/>
        </w:rPr>
        <w:t>(bloque</w:t>
      </w:r>
      <w:r w:rsidRPr="00D74AA2">
        <w:rPr>
          <w:rFonts w:ascii="Leelawadee" w:hAnsi="Leelawadee" w:cs="Leelawadee" w:hint="cs"/>
          <w:b/>
          <w:bCs/>
          <w:spacing w:val="-10"/>
          <w:w w:val="115"/>
        </w:rPr>
        <w:t xml:space="preserve"> </w:t>
      </w:r>
      <w:r w:rsidRPr="00D74AA2">
        <w:rPr>
          <w:rFonts w:ascii="Leelawadee" w:hAnsi="Leelawadee" w:cs="Leelawadee" w:hint="cs"/>
          <w:b/>
          <w:bCs/>
          <w:w w:val="115"/>
        </w:rPr>
        <w:t>anónimo, procedimiento, función y</w:t>
      </w:r>
      <w:r w:rsidRPr="00D74AA2">
        <w:rPr>
          <w:rFonts w:ascii="Leelawadee" w:hAnsi="Leelawadee" w:cs="Leelawadee" w:hint="cs"/>
          <w:b/>
          <w:bCs/>
          <w:spacing w:val="-27"/>
          <w:w w:val="115"/>
        </w:rPr>
        <w:t xml:space="preserve"> </w:t>
      </w:r>
      <w:r w:rsidRPr="00D74AA2">
        <w:rPr>
          <w:rFonts w:ascii="Leelawadee" w:hAnsi="Leelawadee" w:cs="Leelawadee" w:hint="cs"/>
          <w:b/>
          <w:bCs/>
          <w:w w:val="115"/>
        </w:rPr>
        <w:t>disparador)</w:t>
      </w:r>
    </w:p>
    <w:p w14:paraId="55B26CBF" w14:textId="5FA11224" w:rsidR="0083332A" w:rsidRPr="0083332A" w:rsidRDefault="0083332A" w:rsidP="0083332A">
      <w:pPr>
        <w:pStyle w:val="Prrafodelista"/>
        <w:numPr>
          <w:ilvl w:val="0"/>
          <w:numId w:val="2"/>
        </w:numPr>
        <w:tabs>
          <w:tab w:val="left" w:pos="864"/>
        </w:tabs>
        <w:spacing w:before="2" w:line="232" w:lineRule="auto"/>
        <w:ind w:right="880"/>
        <w:rPr>
          <w:rFonts w:ascii="Leelawadee" w:hAnsi="Leelawadee" w:cs="Leelawadee"/>
        </w:rPr>
      </w:pPr>
      <w:r w:rsidRPr="0083332A">
        <w:rPr>
          <w:rFonts w:ascii="Leelawadee" w:hAnsi="Leelawadee" w:cs="Leelawadee"/>
          <w:b/>
          <w:bCs/>
        </w:rPr>
        <w:t>Bloque anónimo</w:t>
      </w:r>
      <w:r w:rsidRPr="0083332A">
        <w:rPr>
          <w:rFonts w:ascii="Leelawadee" w:hAnsi="Leelawadee" w:cs="Leelawadee"/>
        </w:rPr>
        <w:t>: Se utiliza para escribir secuencias de comandos PL/SQL independientes que se ejecutan una vez. Pueden incluir declaraciones, sentencias SQL y manejo de excepciones.</w:t>
      </w:r>
    </w:p>
    <w:p w14:paraId="3902BF0B" w14:textId="7D58F8C2" w:rsidR="0083332A" w:rsidRPr="0083332A" w:rsidRDefault="0083332A" w:rsidP="0083332A">
      <w:pPr>
        <w:pStyle w:val="Prrafodelista"/>
        <w:numPr>
          <w:ilvl w:val="0"/>
          <w:numId w:val="2"/>
        </w:numPr>
        <w:tabs>
          <w:tab w:val="left" w:pos="864"/>
        </w:tabs>
        <w:spacing w:before="2" w:line="232" w:lineRule="auto"/>
        <w:ind w:right="880"/>
        <w:rPr>
          <w:rFonts w:ascii="Leelawadee" w:hAnsi="Leelawadee" w:cs="Leelawadee"/>
        </w:rPr>
      </w:pPr>
      <w:r w:rsidRPr="00E8595B">
        <w:rPr>
          <w:rFonts w:ascii="Leelawadee" w:hAnsi="Leelawadee" w:cs="Leelawadee"/>
          <w:b/>
          <w:bCs/>
        </w:rPr>
        <w:t>Procedimiento:</w:t>
      </w:r>
      <w:r w:rsidRPr="0083332A">
        <w:rPr>
          <w:rFonts w:ascii="Leelawadee" w:hAnsi="Leelawadee" w:cs="Leelawadee"/>
        </w:rPr>
        <w:t xml:space="preserve"> Es un bloque PL/SQL con un nombre que se almacena en la base de datos y se puede invocar de forma repetida. Se utiliza para encapsular lógica de negocio y realizar tareas específicas.</w:t>
      </w:r>
    </w:p>
    <w:p w14:paraId="3967D2CD" w14:textId="1A70524D" w:rsidR="0083332A" w:rsidRPr="0083332A" w:rsidRDefault="0083332A" w:rsidP="0083332A">
      <w:pPr>
        <w:pStyle w:val="Prrafodelista"/>
        <w:numPr>
          <w:ilvl w:val="0"/>
          <w:numId w:val="2"/>
        </w:numPr>
        <w:tabs>
          <w:tab w:val="left" w:pos="864"/>
        </w:tabs>
        <w:spacing w:before="2" w:line="232" w:lineRule="auto"/>
        <w:ind w:right="880"/>
        <w:rPr>
          <w:rFonts w:ascii="Leelawadee" w:hAnsi="Leelawadee" w:cs="Leelawadee"/>
        </w:rPr>
      </w:pPr>
      <w:r w:rsidRPr="00E8595B">
        <w:rPr>
          <w:rFonts w:ascii="Leelawadee" w:hAnsi="Leelawadee" w:cs="Leelawadee"/>
          <w:b/>
          <w:bCs/>
        </w:rPr>
        <w:t>Función:</w:t>
      </w:r>
      <w:r w:rsidRPr="0083332A">
        <w:rPr>
          <w:rFonts w:ascii="Leelawadee" w:hAnsi="Leelawadee" w:cs="Leelawadee"/>
        </w:rPr>
        <w:t xml:space="preserve"> Similar a un procedimiento, pero devuelve un valor. Puede ser invocada en expresiones SQL y en otras partes del código PL/SQL.</w:t>
      </w:r>
    </w:p>
    <w:p w14:paraId="14A58FA1" w14:textId="70E07F7D" w:rsidR="00535F23" w:rsidRPr="002C6499" w:rsidRDefault="0083332A" w:rsidP="0083332A">
      <w:pPr>
        <w:pStyle w:val="Prrafodelista"/>
        <w:numPr>
          <w:ilvl w:val="0"/>
          <w:numId w:val="2"/>
        </w:numPr>
        <w:tabs>
          <w:tab w:val="left" w:pos="864"/>
        </w:tabs>
        <w:spacing w:before="2" w:line="232" w:lineRule="auto"/>
        <w:ind w:right="880"/>
        <w:rPr>
          <w:rFonts w:ascii="Leelawadee" w:hAnsi="Leelawadee" w:cs="Leelawadee"/>
        </w:rPr>
      </w:pPr>
      <w:r w:rsidRPr="00E8595B">
        <w:rPr>
          <w:rFonts w:ascii="Leelawadee" w:hAnsi="Leelawadee" w:cs="Leelawadee"/>
          <w:b/>
          <w:bCs/>
        </w:rPr>
        <w:t>Disparador (</w:t>
      </w:r>
      <w:proofErr w:type="spellStart"/>
      <w:r w:rsidRPr="00E8595B">
        <w:rPr>
          <w:rFonts w:ascii="Leelawadee" w:hAnsi="Leelawadee" w:cs="Leelawadee"/>
          <w:b/>
          <w:bCs/>
        </w:rPr>
        <w:t>Trigger</w:t>
      </w:r>
      <w:proofErr w:type="spellEnd"/>
      <w:r w:rsidRPr="00E8595B">
        <w:rPr>
          <w:rFonts w:ascii="Leelawadee" w:hAnsi="Leelawadee" w:cs="Leelawadee"/>
          <w:b/>
          <w:bCs/>
        </w:rPr>
        <w:t xml:space="preserve">): </w:t>
      </w:r>
      <w:r w:rsidRPr="0083332A">
        <w:rPr>
          <w:rFonts w:ascii="Leelawadee" w:hAnsi="Leelawadee" w:cs="Leelawadee"/>
        </w:rPr>
        <w:t>Es un bloque PL/SQL que se ejecuta automáticamente en respuesta a un evento específico en la base de datos, como una inserción, actualización o eliminación de datos. Se utiliza para aplicar lógica antes o después de que ocurra el evento.</w:t>
      </w:r>
    </w:p>
    <w:p w14:paraId="1B5FFA1C" w14:textId="558CC670" w:rsidR="00535F23" w:rsidRPr="002C6499" w:rsidRDefault="00535F23" w:rsidP="00535F23">
      <w:pPr>
        <w:tabs>
          <w:tab w:val="left" w:pos="864"/>
        </w:tabs>
        <w:spacing w:before="2" w:line="232" w:lineRule="auto"/>
        <w:ind w:right="880"/>
        <w:rPr>
          <w:rFonts w:ascii="Leelawadee" w:hAnsi="Leelawadee" w:cs="Leelawadee"/>
          <w:b/>
          <w:bCs/>
        </w:rPr>
      </w:pPr>
      <w:r w:rsidRPr="002C6499">
        <w:rPr>
          <w:rFonts w:ascii="Leelawadee" w:hAnsi="Leelawadee" w:cs="Leelawadee" w:hint="cs"/>
          <w:b/>
          <w:bCs/>
        </w:rPr>
        <w:t xml:space="preserve">PRACTICANDO. </w:t>
      </w:r>
    </w:p>
    <w:p w14:paraId="795A0FB9" w14:textId="38D49BC2" w:rsidR="00BA565E" w:rsidRPr="002C6499" w:rsidRDefault="00535F23" w:rsidP="00535F23">
      <w:pPr>
        <w:tabs>
          <w:tab w:val="left" w:pos="864"/>
        </w:tabs>
        <w:spacing w:before="2" w:line="232" w:lineRule="auto"/>
        <w:ind w:right="880"/>
        <w:rPr>
          <w:rFonts w:ascii="Leelawadee" w:hAnsi="Leelawadee" w:cs="Leelawadee"/>
        </w:rPr>
      </w:pPr>
      <w:r w:rsidRPr="002C6499">
        <w:rPr>
          <w:rFonts w:ascii="Leelawadee" w:hAnsi="Leelawadee" w:cs="Leelawadee" w:hint="cs"/>
          <w:b/>
          <w:bCs/>
        </w:rPr>
        <w:t xml:space="preserve">En este </w:t>
      </w:r>
      <w:proofErr w:type="spellStart"/>
      <w:proofErr w:type="gramStart"/>
      <w:r w:rsidRPr="002C6499">
        <w:rPr>
          <w:rFonts w:ascii="Leelawadee" w:hAnsi="Leelawadee" w:cs="Leelawadee" w:hint="cs"/>
          <w:b/>
          <w:bCs/>
        </w:rPr>
        <w:t>auto-estudio</w:t>
      </w:r>
      <w:proofErr w:type="spellEnd"/>
      <w:proofErr w:type="gramEnd"/>
      <w:r w:rsidRPr="002C6499">
        <w:rPr>
          <w:rFonts w:ascii="Leelawadee" w:hAnsi="Leelawadee" w:cs="Leelawadee" w:hint="cs"/>
          <w:b/>
          <w:bCs/>
        </w:rPr>
        <w:t xml:space="preserve"> vamos a implementar un caso de uso de la base de datos </w:t>
      </w:r>
      <w:proofErr w:type="spellStart"/>
      <w:r w:rsidRPr="002C6499">
        <w:rPr>
          <w:rFonts w:ascii="Leelawadee" w:hAnsi="Leelawadee" w:cs="Leelawadee" w:hint="cs"/>
          <w:b/>
          <w:bCs/>
        </w:rPr>
        <w:t>neeps</w:t>
      </w:r>
      <w:proofErr w:type="spellEnd"/>
      <w:r w:rsidRPr="002C6499">
        <w:rPr>
          <w:rFonts w:ascii="Leelawadee" w:hAnsi="Leelawadee" w:cs="Leelawadee" w:hint="cs"/>
          <w:b/>
          <w:bCs/>
        </w:rPr>
        <w:t>.</w:t>
      </w:r>
    </w:p>
    <w:p w14:paraId="71F50991" w14:textId="6CEE6ACA" w:rsidR="000A10AF" w:rsidRPr="002C6499" w:rsidRDefault="00EE4BE6" w:rsidP="000A10AF">
      <w:pPr>
        <w:rPr>
          <w:rFonts w:ascii="Leelawadee" w:hAnsi="Leelawadee" w:cs="Leelawadee"/>
        </w:rPr>
      </w:pPr>
      <w:r w:rsidRPr="002C6499">
        <w:rPr>
          <w:rFonts w:ascii="Leelawadee" w:hAnsi="Leelawadee" w:cs="Leelawadee" w:hint="cs"/>
          <w:noProof/>
        </w:rPr>
        <w:drawing>
          <wp:inline distT="0" distB="0" distL="0" distR="0" wp14:anchorId="1183BF7F" wp14:editId="77690E82">
            <wp:extent cx="5612130" cy="4220210"/>
            <wp:effectExtent l="0" t="0" r="7620" b="8890"/>
            <wp:docPr id="1287104526" name="Imagen 128710452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04526" name="Imagen 1" descr="Diagrama&#10;&#10;Descripción generada automáticamente"/>
                    <pic:cNvPicPr/>
                  </pic:nvPicPr>
                  <pic:blipFill>
                    <a:blip r:embed="rId10"/>
                    <a:stretch>
                      <a:fillRect/>
                    </a:stretch>
                  </pic:blipFill>
                  <pic:spPr>
                    <a:xfrm>
                      <a:off x="0" y="0"/>
                      <a:ext cx="5612130" cy="4220210"/>
                    </a:xfrm>
                    <a:prstGeom prst="rect">
                      <a:avLst/>
                    </a:prstGeom>
                  </pic:spPr>
                </pic:pic>
              </a:graphicData>
            </a:graphic>
          </wp:inline>
        </w:drawing>
      </w:r>
    </w:p>
    <w:p w14:paraId="086E9833" w14:textId="37818270" w:rsidR="00EE4BE6" w:rsidRPr="002C6499" w:rsidRDefault="00EE4BE6" w:rsidP="000A10AF">
      <w:pPr>
        <w:rPr>
          <w:rFonts w:ascii="Leelawadee" w:hAnsi="Leelawadee" w:cs="Leelawadee"/>
        </w:rPr>
      </w:pPr>
      <w:r w:rsidRPr="002C6499">
        <w:rPr>
          <w:rFonts w:ascii="Leelawadee" w:hAnsi="Leelawadee" w:cs="Leelawadee" w:hint="cs"/>
          <w:noProof/>
        </w:rPr>
        <w:lastRenderedPageBreak/>
        <w:drawing>
          <wp:inline distT="0" distB="0" distL="0" distR="0" wp14:anchorId="7E75D4A8" wp14:editId="7CF5BE0E">
            <wp:extent cx="5612130" cy="702310"/>
            <wp:effectExtent l="0" t="0" r="7620" b="2540"/>
            <wp:docPr id="1840182708" name="Imagen 184018270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82708" name="Imagen 1" descr="Texto&#10;&#10;Descripción generada automáticamente"/>
                    <pic:cNvPicPr/>
                  </pic:nvPicPr>
                  <pic:blipFill>
                    <a:blip r:embed="rId11"/>
                    <a:stretch>
                      <a:fillRect/>
                    </a:stretch>
                  </pic:blipFill>
                  <pic:spPr>
                    <a:xfrm>
                      <a:off x="0" y="0"/>
                      <a:ext cx="5612130" cy="702310"/>
                    </a:xfrm>
                    <a:prstGeom prst="rect">
                      <a:avLst/>
                    </a:prstGeom>
                  </pic:spPr>
                </pic:pic>
              </a:graphicData>
            </a:graphic>
          </wp:inline>
        </w:drawing>
      </w:r>
    </w:p>
    <w:p w14:paraId="79C448BA" w14:textId="2E10416A" w:rsidR="00EE4BE6" w:rsidRPr="002C6499" w:rsidRDefault="00D54029" w:rsidP="000A10AF">
      <w:pPr>
        <w:rPr>
          <w:rFonts w:ascii="Leelawadee" w:hAnsi="Leelawadee" w:cs="Leelawadee"/>
        </w:rPr>
      </w:pPr>
      <w:r w:rsidRPr="002C6499">
        <w:rPr>
          <w:rFonts w:ascii="Leelawadee" w:hAnsi="Leelawadee" w:cs="Leelawadee" w:hint="cs"/>
          <w:noProof/>
        </w:rPr>
        <w:drawing>
          <wp:inline distT="0" distB="0" distL="0" distR="0" wp14:anchorId="40AA523B" wp14:editId="2F4A234E">
            <wp:extent cx="5612130" cy="1784985"/>
            <wp:effectExtent l="0" t="0" r="7620" b="5715"/>
            <wp:docPr id="1586408622" name="Imagen 158640862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08622" name="Imagen 1" descr="Interfaz de usuario gráfica, Texto, Aplicación&#10;&#10;Descripción generada automáticamente"/>
                    <pic:cNvPicPr/>
                  </pic:nvPicPr>
                  <pic:blipFill>
                    <a:blip r:embed="rId12"/>
                    <a:stretch>
                      <a:fillRect/>
                    </a:stretch>
                  </pic:blipFill>
                  <pic:spPr>
                    <a:xfrm>
                      <a:off x="0" y="0"/>
                      <a:ext cx="5612130" cy="1784985"/>
                    </a:xfrm>
                    <a:prstGeom prst="rect">
                      <a:avLst/>
                    </a:prstGeom>
                  </pic:spPr>
                </pic:pic>
              </a:graphicData>
            </a:graphic>
          </wp:inline>
        </w:drawing>
      </w:r>
    </w:p>
    <w:p w14:paraId="76E05C8B" w14:textId="77777777" w:rsidR="009764F8" w:rsidRPr="002C6499" w:rsidRDefault="009764F8" w:rsidP="000A10AF">
      <w:pPr>
        <w:rPr>
          <w:rFonts w:ascii="Leelawadee" w:hAnsi="Leelawadee" w:cs="Leelawadee"/>
        </w:rPr>
      </w:pPr>
    </w:p>
    <w:p w14:paraId="1B42B617" w14:textId="77777777" w:rsidR="009764F8" w:rsidRPr="002C6499" w:rsidRDefault="009764F8" w:rsidP="000A10AF">
      <w:pPr>
        <w:rPr>
          <w:rFonts w:ascii="Leelawadee" w:hAnsi="Leelawadee" w:cs="Leelawadee"/>
        </w:rPr>
      </w:pPr>
    </w:p>
    <w:p w14:paraId="0F97C344" w14:textId="4F75C583" w:rsidR="00D54029" w:rsidRPr="002C6499" w:rsidRDefault="003D2A13" w:rsidP="000A10AF">
      <w:pPr>
        <w:rPr>
          <w:rFonts w:ascii="Leelawadee" w:hAnsi="Leelawadee" w:cs="Leelawadee"/>
        </w:rPr>
      </w:pPr>
      <w:r w:rsidRPr="002C6499">
        <w:rPr>
          <w:rFonts w:ascii="Leelawadee" w:hAnsi="Leelawadee" w:cs="Leelawadee" w:hint="cs"/>
          <w:noProof/>
        </w:rPr>
        <w:drawing>
          <wp:inline distT="0" distB="0" distL="0" distR="0" wp14:anchorId="74272201" wp14:editId="1074D48F">
            <wp:extent cx="5612130" cy="735330"/>
            <wp:effectExtent l="0" t="0" r="7620" b="7620"/>
            <wp:docPr id="523682150" name="Imagen 52368215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82150" name="Imagen 1" descr="Texto&#10;&#10;Descripción generada automáticamente con confianza media"/>
                    <pic:cNvPicPr/>
                  </pic:nvPicPr>
                  <pic:blipFill>
                    <a:blip r:embed="rId13"/>
                    <a:stretch>
                      <a:fillRect/>
                    </a:stretch>
                  </pic:blipFill>
                  <pic:spPr>
                    <a:xfrm>
                      <a:off x="0" y="0"/>
                      <a:ext cx="5612130" cy="735330"/>
                    </a:xfrm>
                    <a:prstGeom prst="rect">
                      <a:avLst/>
                    </a:prstGeom>
                  </pic:spPr>
                </pic:pic>
              </a:graphicData>
            </a:graphic>
          </wp:inline>
        </w:drawing>
      </w:r>
    </w:p>
    <w:p w14:paraId="5F7C7A35" w14:textId="1DAD9E72" w:rsidR="003D2A13" w:rsidRPr="002C6499" w:rsidRDefault="003D2A13" w:rsidP="000A10AF">
      <w:pPr>
        <w:rPr>
          <w:rFonts w:ascii="Leelawadee" w:hAnsi="Leelawadee" w:cs="Leelawadee"/>
        </w:rPr>
      </w:pPr>
      <w:r w:rsidRPr="002C6499">
        <w:rPr>
          <w:rFonts w:ascii="Leelawadee" w:hAnsi="Leelawadee" w:cs="Leelawadee" w:hint="cs"/>
          <w:noProof/>
        </w:rPr>
        <w:drawing>
          <wp:inline distT="0" distB="0" distL="0" distR="0" wp14:anchorId="28A4358F" wp14:editId="59A732AE">
            <wp:extent cx="5612130" cy="770255"/>
            <wp:effectExtent l="0" t="0" r="7620" b="0"/>
            <wp:docPr id="2021764604" name="Imagen 202176460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64604" name="Imagen 1" descr="Interfaz de usuario gráfica, Texto&#10;&#10;Descripción generada automáticamente"/>
                    <pic:cNvPicPr/>
                  </pic:nvPicPr>
                  <pic:blipFill>
                    <a:blip r:embed="rId14"/>
                    <a:stretch>
                      <a:fillRect/>
                    </a:stretch>
                  </pic:blipFill>
                  <pic:spPr>
                    <a:xfrm>
                      <a:off x="0" y="0"/>
                      <a:ext cx="5612130" cy="770255"/>
                    </a:xfrm>
                    <a:prstGeom prst="rect">
                      <a:avLst/>
                    </a:prstGeom>
                  </pic:spPr>
                </pic:pic>
              </a:graphicData>
            </a:graphic>
          </wp:inline>
        </w:drawing>
      </w:r>
    </w:p>
    <w:p w14:paraId="609FAA42" w14:textId="77777777" w:rsidR="003D2A13" w:rsidRPr="002C6499" w:rsidRDefault="003D2A13" w:rsidP="000A10AF">
      <w:pPr>
        <w:rPr>
          <w:rFonts w:ascii="Leelawadee" w:hAnsi="Leelawadee" w:cs="Leelawadee"/>
        </w:rPr>
      </w:pPr>
    </w:p>
    <w:p w14:paraId="5B4F844E" w14:textId="77777777" w:rsidR="003D2A13" w:rsidRPr="002C6499" w:rsidRDefault="003D2A13" w:rsidP="000A10AF">
      <w:pPr>
        <w:rPr>
          <w:rFonts w:ascii="Leelawadee" w:hAnsi="Leelawadee" w:cs="Leelawadee"/>
        </w:rPr>
      </w:pPr>
    </w:p>
    <w:p w14:paraId="78C6DCBE" w14:textId="09CCBA4C" w:rsidR="003D2A13" w:rsidRPr="002C6499" w:rsidRDefault="0097549E" w:rsidP="000A10AF">
      <w:pPr>
        <w:rPr>
          <w:rFonts w:ascii="Leelawadee" w:hAnsi="Leelawadee" w:cs="Leelawadee"/>
        </w:rPr>
      </w:pPr>
      <w:r w:rsidRPr="002C6499">
        <w:rPr>
          <w:rFonts w:ascii="Leelawadee" w:hAnsi="Leelawadee" w:cs="Leelawadee" w:hint="cs"/>
          <w:noProof/>
        </w:rPr>
        <w:drawing>
          <wp:inline distT="0" distB="0" distL="0" distR="0" wp14:anchorId="0E1399BA" wp14:editId="765CBD03">
            <wp:extent cx="5612130" cy="1618615"/>
            <wp:effectExtent l="0" t="0" r="7620" b="635"/>
            <wp:docPr id="1141899479" name="Imagen 114189947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99479" name="Imagen 1" descr="Texto&#10;&#10;Descripción generada automáticamente"/>
                    <pic:cNvPicPr/>
                  </pic:nvPicPr>
                  <pic:blipFill>
                    <a:blip r:embed="rId15"/>
                    <a:stretch>
                      <a:fillRect/>
                    </a:stretch>
                  </pic:blipFill>
                  <pic:spPr>
                    <a:xfrm>
                      <a:off x="0" y="0"/>
                      <a:ext cx="5612130" cy="1618615"/>
                    </a:xfrm>
                    <a:prstGeom prst="rect">
                      <a:avLst/>
                    </a:prstGeom>
                  </pic:spPr>
                </pic:pic>
              </a:graphicData>
            </a:graphic>
          </wp:inline>
        </w:drawing>
      </w:r>
    </w:p>
    <w:p w14:paraId="55F08BCE" w14:textId="77777777" w:rsidR="0097549E" w:rsidRPr="002C6499" w:rsidRDefault="0097549E" w:rsidP="000A10AF">
      <w:pPr>
        <w:rPr>
          <w:rFonts w:ascii="Leelawadee" w:hAnsi="Leelawadee" w:cs="Leelawadee"/>
        </w:rPr>
      </w:pPr>
    </w:p>
    <w:p w14:paraId="3D9B1099" w14:textId="77777777" w:rsidR="0097549E" w:rsidRPr="002C6499" w:rsidRDefault="0097549E" w:rsidP="000A10AF">
      <w:pPr>
        <w:rPr>
          <w:rFonts w:ascii="Leelawadee" w:hAnsi="Leelawadee" w:cs="Leelawadee"/>
        </w:rPr>
      </w:pPr>
    </w:p>
    <w:p w14:paraId="7BB74974" w14:textId="77777777" w:rsidR="0097549E" w:rsidRPr="002C6499" w:rsidRDefault="0097549E" w:rsidP="000A10AF">
      <w:pPr>
        <w:rPr>
          <w:rFonts w:ascii="Leelawadee" w:hAnsi="Leelawadee" w:cs="Leelawadee"/>
        </w:rPr>
      </w:pPr>
    </w:p>
    <w:p w14:paraId="636B820E" w14:textId="77777777" w:rsidR="0097549E" w:rsidRPr="002C6499" w:rsidRDefault="0097549E" w:rsidP="000A10AF">
      <w:pPr>
        <w:rPr>
          <w:rFonts w:ascii="Leelawadee" w:hAnsi="Leelawadee" w:cs="Leelawadee"/>
        </w:rPr>
      </w:pPr>
    </w:p>
    <w:p w14:paraId="0DC617F9" w14:textId="2F0E7F66" w:rsidR="0097549E" w:rsidRPr="002C6499" w:rsidRDefault="0097549E" w:rsidP="000A10AF">
      <w:pPr>
        <w:rPr>
          <w:rFonts w:ascii="Leelawadee" w:hAnsi="Leelawadee" w:cs="Leelawadee"/>
        </w:rPr>
      </w:pPr>
      <w:r w:rsidRPr="002C6499">
        <w:rPr>
          <w:rFonts w:ascii="Leelawadee" w:hAnsi="Leelawadee" w:cs="Leelawadee" w:hint="cs"/>
          <w:noProof/>
        </w:rPr>
        <w:drawing>
          <wp:inline distT="0" distB="0" distL="0" distR="0" wp14:anchorId="5A3A2A65" wp14:editId="53F70D4D">
            <wp:extent cx="5612130" cy="697865"/>
            <wp:effectExtent l="0" t="0" r="7620" b="6985"/>
            <wp:docPr id="1667872842" name="Imagen 166787284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72842" name="Imagen 1" descr="Texto&#10;&#10;Descripción generada automáticamente"/>
                    <pic:cNvPicPr/>
                  </pic:nvPicPr>
                  <pic:blipFill>
                    <a:blip r:embed="rId16"/>
                    <a:stretch>
                      <a:fillRect/>
                    </a:stretch>
                  </pic:blipFill>
                  <pic:spPr>
                    <a:xfrm>
                      <a:off x="0" y="0"/>
                      <a:ext cx="5612130" cy="697865"/>
                    </a:xfrm>
                    <a:prstGeom prst="rect">
                      <a:avLst/>
                    </a:prstGeom>
                  </pic:spPr>
                </pic:pic>
              </a:graphicData>
            </a:graphic>
          </wp:inline>
        </w:drawing>
      </w:r>
    </w:p>
    <w:p w14:paraId="1A28FCC0" w14:textId="6D01CACB" w:rsidR="0097549E" w:rsidRPr="002C6499" w:rsidRDefault="0097549E" w:rsidP="000A10AF">
      <w:pPr>
        <w:rPr>
          <w:rFonts w:ascii="Leelawadee" w:hAnsi="Leelawadee" w:cs="Leelawadee"/>
        </w:rPr>
      </w:pPr>
      <w:r w:rsidRPr="002C6499">
        <w:rPr>
          <w:rFonts w:ascii="Leelawadee" w:hAnsi="Leelawadee" w:cs="Leelawadee" w:hint="cs"/>
          <w:noProof/>
        </w:rPr>
        <w:drawing>
          <wp:inline distT="0" distB="0" distL="0" distR="0" wp14:anchorId="78CDC926" wp14:editId="577319B6">
            <wp:extent cx="5612130" cy="2203450"/>
            <wp:effectExtent l="0" t="0" r="7620" b="6350"/>
            <wp:docPr id="1453488442" name="Imagen 145348844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88442" name="Imagen 1" descr="Interfaz de usuario gráfica, Texto, Aplicación, Correo electrónico&#10;&#10;Descripción generada automáticamente"/>
                    <pic:cNvPicPr/>
                  </pic:nvPicPr>
                  <pic:blipFill>
                    <a:blip r:embed="rId17"/>
                    <a:stretch>
                      <a:fillRect/>
                    </a:stretch>
                  </pic:blipFill>
                  <pic:spPr>
                    <a:xfrm>
                      <a:off x="0" y="0"/>
                      <a:ext cx="5612130" cy="2203450"/>
                    </a:xfrm>
                    <a:prstGeom prst="rect">
                      <a:avLst/>
                    </a:prstGeom>
                  </pic:spPr>
                </pic:pic>
              </a:graphicData>
            </a:graphic>
          </wp:inline>
        </w:drawing>
      </w:r>
    </w:p>
    <w:p w14:paraId="38E47926" w14:textId="01094E74" w:rsidR="0097549E" w:rsidRPr="002C6499" w:rsidRDefault="00D01D8E" w:rsidP="000A10AF">
      <w:pPr>
        <w:rPr>
          <w:rFonts w:ascii="Leelawadee" w:hAnsi="Leelawadee" w:cs="Leelawadee"/>
        </w:rPr>
      </w:pPr>
      <w:r w:rsidRPr="002C6499">
        <w:rPr>
          <w:rFonts w:ascii="Leelawadee" w:hAnsi="Leelawadee" w:cs="Leelawadee" w:hint="cs"/>
          <w:noProof/>
        </w:rPr>
        <w:drawing>
          <wp:inline distT="0" distB="0" distL="0" distR="0" wp14:anchorId="5D1374E8" wp14:editId="1E3957B8">
            <wp:extent cx="5612130" cy="2531110"/>
            <wp:effectExtent l="0" t="0" r="7620" b="2540"/>
            <wp:docPr id="1136737788" name="Imagen 113673778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37788" name="Imagen 1" descr="Interfaz de usuario gráfica, Texto, Aplicación&#10;&#10;Descripción generada automáticamente"/>
                    <pic:cNvPicPr/>
                  </pic:nvPicPr>
                  <pic:blipFill>
                    <a:blip r:embed="rId18"/>
                    <a:stretch>
                      <a:fillRect/>
                    </a:stretch>
                  </pic:blipFill>
                  <pic:spPr>
                    <a:xfrm>
                      <a:off x="0" y="0"/>
                      <a:ext cx="5612130" cy="2531110"/>
                    </a:xfrm>
                    <a:prstGeom prst="rect">
                      <a:avLst/>
                    </a:prstGeom>
                  </pic:spPr>
                </pic:pic>
              </a:graphicData>
            </a:graphic>
          </wp:inline>
        </w:drawing>
      </w:r>
    </w:p>
    <w:p w14:paraId="6F6CB548" w14:textId="77777777" w:rsidR="00D01D8E" w:rsidRPr="002C6499" w:rsidRDefault="00D01D8E" w:rsidP="000A10AF">
      <w:pPr>
        <w:rPr>
          <w:rFonts w:ascii="Leelawadee" w:hAnsi="Leelawadee" w:cs="Leelawadee"/>
        </w:rPr>
      </w:pPr>
    </w:p>
    <w:p w14:paraId="4262E96E" w14:textId="77777777" w:rsidR="00D01D8E" w:rsidRPr="002C6499" w:rsidRDefault="00D01D8E" w:rsidP="000A10AF">
      <w:pPr>
        <w:rPr>
          <w:rFonts w:ascii="Leelawadee" w:hAnsi="Leelawadee" w:cs="Leelawadee"/>
        </w:rPr>
      </w:pPr>
    </w:p>
    <w:p w14:paraId="718A1169" w14:textId="77777777" w:rsidR="0097549E" w:rsidRPr="002C6499" w:rsidRDefault="0097549E" w:rsidP="000A10AF">
      <w:pPr>
        <w:rPr>
          <w:rFonts w:ascii="Leelawadee" w:hAnsi="Leelawadee" w:cs="Leelawadee"/>
        </w:rPr>
      </w:pPr>
    </w:p>
    <w:p w14:paraId="6D7F3D54" w14:textId="4669BE02" w:rsidR="009764F8" w:rsidRPr="002C6499" w:rsidRDefault="009764F8" w:rsidP="000A10AF">
      <w:pPr>
        <w:rPr>
          <w:rFonts w:ascii="Leelawadee" w:hAnsi="Leelawadee" w:cs="Leelawadee"/>
        </w:rPr>
      </w:pPr>
    </w:p>
    <w:p w14:paraId="5EB6FF92" w14:textId="77777777" w:rsidR="009764F8" w:rsidRPr="002C6499" w:rsidRDefault="009764F8" w:rsidP="000A10AF">
      <w:pPr>
        <w:rPr>
          <w:rFonts w:ascii="Leelawadee" w:hAnsi="Leelawadee" w:cs="Leelawadee"/>
        </w:rPr>
      </w:pPr>
    </w:p>
    <w:p w14:paraId="57875057" w14:textId="77777777" w:rsidR="009764F8" w:rsidRPr="002C6499" w:rsidRDefault="009764F8" w:rsidP="000A10AF">
      <w:pPr>
        <w:rPr>
          <w:rFonts w:ascii="Leelawadee" w:hAnsi="Leelawadee" w:cs="Leelawadee"/>
        </w:rPr>
      </w:pPr>
    </w:p>
    <w:p w14:paraId="4D9FE0E4" w14:textId="77777777" w:rsidR="00BA565E" w:rsidRPr="002C6499" w:rsidRDefault="00BA565E" w:rsidP="000A10AF">
      <w:pPr>
        <w:rPr>
          <w:rFonts w:ascii="Leelawadee" w:hAnsi="Leelawadee" w:cs="Leelawadee"/>
        </w:rPr>
      </w:pPr>
    </w:p>
    <w:sectPr w:rsidR="00BA565E" w:rsidRPr="002C649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5EC77" w14:textId="77777777" w:rsidR="007F2F09" w:rsidRDefault="007F2F09" w:rsidP="00C5571A">
      <w:pPr>
        <w:spacing w:after="0" w:line="240" w:lineRule="auto"/>
      </w:pPr>
      <w:r>
        <w:separator/>
      </w:r>
    </w:p>
  </w:endnote>
  <w:endnote w:type="continuationSeparator" w:id="0">
    <w:p w14:paraId="4C207B02" w14:textId="77777777" w:rsidR="007F2F09" w:rsidRDefault="007F2F09" w:rsidP="00C5571A">
      <w:pPr>
        <w:spacing w:after="0" w:line="240" w:lineRule="auto"/>
      </w:pPr>
      <w:r>
        <w:continuationSeparator/>
      </w:r>
    </w:p>
  </w:endnote>
  <w:endnote w:type="continuationNotice" w:id="1">
    <w:p w14:paraId="50D2AF1A" w14:textId="77777777" w:rsidR="001F7108" w:rsidRDefault="001F71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eelawadee">
    <w:charset w:val="DE"/>
    <w:family w:val="swiss"/>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altName w:val="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32AB6" w14:textId="77777777" w:rsidR="007F2F09" w:rsidRDefault="007F2F09" w:rsidP="00C5571A">
      <w:pPr>
        <w:spacing w:after="0" w:line="240" w:lineRule="auto"/>
      </w:pPr>
      <w:r>
        <w:separator/>
      </w:r>
    </w:p>
  </w:footnote>
  <w:footnote w:type="continuationSeparator" w:id="0">
    <w:p w14:paraId="51A45BFA" w14:textId="77777777" w:rsidR="007F2F09" w:rsidRDefault="007F2F09" w:rsidP="00C5571A">
      <w:pPr>
        <w:spacing w:after="0" w:line="240" w:lineRule="auto"/>
      </w:pPr>
      <w:r>
        <w:continuationSeparator/>
      </w:r>
    </w:p>
  </w:footnote>
  <w:footnote w:type="continuationNotice" w:id="1">
    <w:p w14:paraId="4B7235AD" w14:textId="77777777" w:rsidR="001F7108" w:rsidRDefault="001F71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367F"/>
    <w:multiLevelType w:val="hybridMultilevel"/>
    <w:tmpl w:val="9F703C5E"/>
    <w:lvl w:ilvl="0" w:tplc="76726A3A">
      <w:numFmt w:val="bullet"/>
      <w:lvlText w:val="-"/>
      <w:lvlJc w:val="left"/>
      <w:pPr>
        <w:ind w:left="864" w:hanging="360"/>
      </w:pPr>
      <w:rPr>
        <w:rFonts w:ascii="Leelawadee" w:eastAsia="Tahoma" w:hAnsi="Leelawadee" w:cs="Leelawadee" w:hint="default"/>
      </w:rPr>
    </w:lvl>
    <w:lvl w:ilvl="1" w:tplc="240A0003" w:tentative="1">
      <w:start w:val="1"/>
      <w:numFmt w:val="bullet"/>
      <w:lvlText w:val="o"/>
      <w:lvlJc w:val="left"/>
      <w:pPr>
        <w:ind w:left="1584" w:hanging="360"/>
      </w:pPr>
      <w:rPr>
        <w:rFonts w:ascii="Courier New" w:hAnsi="Courier New" w:cs="Courier New" w:hint="default"/>
      </w:rPr>
    </w:lvl>
    <w:lvl w:ilvl="2" w:tplc="240A0005" w:tentative="1">
      <w:start w:val="1"/>
      <w:numFmt w:val="bullet"/>
      <w:lvlText w:val=""/>
      <w:lvlJc w:val="left"/>
      <w:pPr>
        <w:ind w:left="2304" w:hanging="360"/>
      </w:pPr>
      <w:rPr>
        <w:rFonts w:ascii="Wingdings" w:hAnsi="Wingdings" w:hint="default"/>
      </w:rPr>
    </w:lvl>
    <w:lvl w:ilvl="3" w:tplc="240A0001" w:tentative="1">
      <w:start w:val="1"/>
      <w:numFmt w:val="bullet"/>
      <w:lvlText w:val=""/>
      <w:lvlJc w:val="left"/>
      <w:pPr>
        <w:ind w:left="3024" w:hanging="360"/>
      </w:pPr>
      <w:rPr>
        <w:rFonts w:ascii="Symbol" w:hAnsi="Symbol" w:hint="default"/>
      </w:rPr>
    </w:lvl>
    <w:lvl w:ilvl="4" w:tplc="240A0003" w:tentative="1">
      <w:start w:val="1"/>
      <w:numFmt w:val="bullet"/>
      <w:lvlText w:val="o"/>
      <w:lvlJc w:val="left"/>
      <w:pPr>
        <w:ind w:left="3744" w:hanging="360"/>
      </w:pPr>
      <w:rPr>
        <w:rFonts w:ascii="Courier New" w:hAnsi="Courier New" w:cs="Courier New" w:hint="default"/>
      </w:rPr>
    </w:lvl>
    <w:lvl w:ilvl="5" w:tplc="240A0005" w:tentative="1">
      <w:start w:val="1"/>
      <w:numFmt w:val="bullet"/>
      <w:lvlText w:val=""/>
      <w:lvlJc w:val="left"/>
      <w:pPr>
        <w:ind w:left="4464" w:hanging="360"/>
      </w:pPr>
      <w:rPr>
        <w:rFonts w:ascii="Wingdings" w:hAnsi="Wingdings" w:hint="default"/>
      </w:rPr>
    </w:lvl>
    <w:lvl w:ilvl="6" w:tplc="240A0001" w:tentative="1">
      <w:start w:val="1"/>
      <w:numFmt w:val="bullet"/>
      <w:lvlText w:val=""/>
      <w:lvlJc w:val="left"/>
      <w:pPr>
        <w:ind w:left="5184" w:hanging="360"/>
      </w:pPr>
      <w:rPr>
        <w:rFonts w:ascii="Symbol" w:hAnsi="Symbol" w:hint="default"/>
      </w:rPr>
    </w:lvl>
    <w:lvl w:ilvl="7" w:tplc="240A0003" w:tentative="1">
      <w:start w:val="1"/>
      <w:numFmt w:val="bullet"/>
      <w:lvlText w:val="o"/>
      <w:lvlJc w:val="left"/>
      <w:pPr>
        <w:ind w:left="5904" w:hanging="360"/>
      </w:pPr>
      <w:rPr>
        <w:rFonts w:ascii="Courier New" w:hAnsi="Courier New" w:cs="Courier New" w:hint="default"/>
      </w:rPr>
    </w:lvl>
    <w:lvl w:ilvl="8" w:tplc="240A0005" w:tentative="1">
      <w:start w:val="1"/>
      <w:numFmt w:val="bullet"/>
      <w:lvlText w:val=""/>
      <w:lvlJc w:val="left"/>
      <w:pPr>
        <w:ind w:left="6624" w:hanging="360"/>
      </w:pPr>
      <w:rPr>
        <w:rFonts w:ascii="Wingdings" w:hAnsi="Wingdings" w:hint="default"/>
      </w:rPr>
    </w:lvl>
  </w:abstractNum>
  <w:abstractNum w:abstractNumId="1" w15:restartNumberingAfterBreak="0">
    <w:nsid w:val="56FF4936"/>
    <w:multiLevelType w:val="hybridMultilevel"/>
    <w:tmpl w:val="E7C8980C"/>
    <w:lvl w:ilvl="0" w:tplc="ABC6423A">
      <w:start w:val="1"/>
      <w:numFmt w:val="upperLetter"/>
      <w:lvlText w:val="%1."/>
      <w:lvlJc w:val="left"/>
      <w:pPr>
        <w:ind w:left="513" w:hanging="370"/>
      </w:pPr>
      <w:rPr>
        <w:rFonts w:ascii="Gill Sans MT" w:eastAsia="Gill Sans MT" w:hAnsi="Gill Sans MT" w:cs="Gill Sans MT" w:hint="default"/>
        <w:b/>
        <w:bCs/>
        <w:spacing w:val="-1"/>
        <w:w w:val="99"/>
        <w:sz w:val="20"/>
        <w:szCs w:val="20"/>
        <w:lang w:val="es-ES" w:eastAsia="en-US" w:bidi="ar-SA"/>
      </w:rPr>
    </w:lvl>
    <w:lvl w:ilvl="1" w:tplc="F8F68D06">
      <w:start w:val="1"/>
      <w:numFmt w:val="decimal"/>
      <w:lvlText w:val="%2."/>
      <w:lvlJc w:val="left"/>
      <w:pPr>
        <w:ind w:left="864" w:hanging="360"/>
      </w:pPr>
      <w:rPr>
        <w:rFonts w:hint="default"/>
        <w:spacing w:val="-2"/>
        <w:w w:val="105"/>
        <w:lang w:val="es-ES" w:eastAsia="en-US" w:bidi="ar-SA"/>
      </w:rPr>
    </w:lvl>
    <w:lvl w:ilvl="2" w:tplc="C9507B38">
      <w:numFmt w:val="bullet"/>
      <w:lvlText w:val="•"/>
      <w:lvlJc w:val="left"/>
      <w:pPr>
        <w:ind w:left="1773" w:hanging="360"/>
      </w:pPr>
      <w:rPr>
        <w:rFonts w:hint="default"/>
        <w:lang w:val="es-ES" w:eastAsia="en-US" w:bidi="ar-SA"/>
      </w:rPr>
    </w:lvl>
    <w:lvl w:ilvl="3" w:tplc="9F82EDD6">
      <w:numFmt w:val="bullet"/>
      <w:lvlText w:val="•"/>
      <w:lvlJc w:val="left"/>
      <w:pPr>
        <w:ind w:left="2686" w:hanging="360"/>
      </w:pPr>
      <w:rPr>
        <w:rFonts w:hint="default"/>
        <w:lang w:val="es-ES" w:eastAsia="en-US" w:bidi="ar-SA"/>
      </w:rPr>
    </w:lvl>
    <w:lvl w:ilvl="4" w:tplc="D8E68FAC">
      <w:numFmt w:val="bullet"/>
      <w:lvlText w:val="•"/>
      <w:lvlJc w:val="left"/>
      <w:pPr>
        <w:ind w:left="3600" w:hanging="360"/>
      </w:pPr>
      <w:rPr>
        <w:rFonts w:hint="default"/>
        <w:lang w:val="es-ES" w:eastAsia="en-US" w:bidi="ar-SA"/>
      </w:rPr>
    </w:lvl>
    <w:lvl w:ilvl="5" w:tplc="316C7582">
      <w:numFmt w:val="bullet"/>
      <w:lvlText w:val="•"/>
      <w:lvlJc w:val="left"/>
      <w:pPr>
        <w:ind w:left="4513" w:hanging="360"/>
      </w:pPr>
      <w:rPr>
        <w:rFonts w:hint="default"/>
        <w:lang w:val="es-ES" w:eastAsia="en-US" w:bidi="ar-SA"/>
      </w:rPr>
    </w:lvl>
    <w:lvl w:ilvl="6" w:tplc="89B8E740">
      <w:numFmt w:val="bullet"/>
      <w:lvlText w:val="•"/>
      <w:lvlJc w:val="left"/>
      <w:pPr>
        <w:ind w:left="5426" w:hanging="360"/>
      </w:pPr>
      <w:rPr>
        <w:rFonts w:hint="default"/>
        <w:lang w:val="es-ES" w:eastAsia="en-US" w:bidi="ar-SA"/>
      </w:rPr>
    </w:lvl>
    <w:lvl w:ilvl="7" w:tplc="217869D2">
      <w:numFmt w:val="bullet"/>
      <w:lvlText w:val="•"/>
      <w:lvlJc w:val="left"/>
      <w:pPr>
        <w:ind w:left="6340" w:hanging="360"/>
      </w:pPr>
      <w:rPr>
        <w:rFonts w:hint="default"/>
        <w:lang w:val="es-ES" w:eastAsia="en-US" w:bidi="ar-SA"/>
      </w:rPr>
    </w:lvl>
    <w:lvl w:ilvl="8" w:tplc="FAFAE988">
      <w:numFmt w:val="bullet"/>
      <w:lvlText w:val="•"/>
      <w:lvlJc w:val="left"/>
      <w:pPr>
        <w:ind w:left="7253" w:hanging="360"/>
      </w:pPr>
      <w:rPr>
        <w:rFonts w:hint="default"/>
        <w:lang w:val="es-ES" w:eastAsia="en-US" w:bidi="ar-SA"/>
      </w:rPr>
    </w:lvl>
  </w:abstractNum>
  <w:num w:numId="1" w16cid:durableId="1975257757">
    <w:abstractNumId w:val="1"/>
  </w:num>
  <w:num w:numId="2" w16cid:durableId="1290623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7E0"/>
    <w:rsid w:val="000A10AF"/>
    <w:rsid w:val="00135A94"/>
    <w:rsid w:val="001657EE"/>
    <w:rsid w:val="001C6F84"/>
    <w:rsid w:val="001D611A"/>
    <w:rsid w:val="001F7108"/>
    <w:rsid w:val="002007E0"/>
    <w:rsid w:val="00221703"/>
    <w:rsid w:val="00283340"/>
    <w:rsid w:val="002C6499"/>
    <w:rsid w:val="003D2A13"/>
    <w:rsid w:val="003F2CCD"/>
    <w:rsid w:val="0043792F"/>
    <w:rsid w:val="004A63BC"/>
    <w:rsid w:val="00511F9F"/>
    <w:rsid w:val="00535F23"/>
    <w:rsid w:val="0054559F"/>
    <w:rsid w:val="005951E6"/>
    <w:rsid w:val="006E2760"/>
    <w:rsid w:val="00723D7B"/>
    <w:rsid w:val="007C3105"/>
    <w:rsid w:val="007F2F09"/>
    <w:rsid w:val="0083332A"/>
    <w:rsid w:val="00861851"/>
    <w:rsid w:val="008A7E37"/>
    <w:rsid w:val="008B115F"/>
    <w:rsid w:val="00904FB9"/>
    <w:rsid w:val="0097549E"/>
    <w:rsid w:val="009764F8"/>
    <w:rsid w:val="009E3ECC"/>
    <w:rsid w:val="00A43AAB"/>
    <w:rsid w:val="00A60EDF"/>
    <w:rsid w:val="00BA565E"/>
    <w:rsid w:val="00BB122E"/>
    <w:rsid w:val="00C5571A"/>
    <w:rsid w:val="00C91F7E"/>
    <w:rsid w:val="00D01D8E"/>
    <w:rsid w:val="00D208CE"/>
    <w:rsid w:val="00D54029"/>
    <w:rsid w:val="00D74AA2"/>
    <w:rsid w:val="00DD21AE"/>
    <w:rsid w:val="00DD5506"/>
    <w:rsid w:val="00E8595B"/>
    <w:rsid w:val="00EE4BE6"/>
    <w:rsid w:val="00F4491E"/>
    <w:rsid w:val="00F91CAC"/>
    <w:rsid w:val="00FB545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5CDE9"/>
  <w15:chartTrackingRefBased/>
  <w15:docId w15:val="{A42D3989-84B5-4DF6-A0AB-1B24A224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7E0"/>
    <w:rPr>
      <w:rFonts w:eastAsiaTheme="minorEastAsia"/>
      <w:lang w:eastAsia="ja-JP"/>
    </w:rPr>
  </w:style>
  <w:style w:type="paragraph" w:styleId="Ttulo3">
    <w:name w:val="heading 3"/>
    <w:basedOn w:val="Normal"/>
    <w:link w:val="Ttulo3Car"/>
    <w:uiPriority w:val="9"/>
    <w:unhideWhenUsed/>
    <w:qFormat/>
    <w:rsid w:val="00BA565E"/>
    <w:pPr>
      <w:widowControl w:val="0"/>
      <w:autoSpaceDE w:val="0"/>
      <w:autoSpaceDN w:val="0"/>
      <w:spacing w:after="0" w:line="240" w:lineRule="auto"/>
      <w:ind w:left="144"/>
      <w:outlineLvl w:val="2"/>
    </w:pPr>
    <w:rPr>
      <w:rFonts w:ascii="Gill Sans MT" w:eastAsia="Gill Sans MT" w:hAnsi="Gill Sans MT" w:cs="Gill Sans MT"/>
      <w:b/>
      <w:bCs/>
      <w:kern w:val="0"/>
      <w:sz w:val="20"/>
      <w:szCs w:val="20"/>
      <w:lang w:val="es-ES" w:eastAsia="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A565E"/>
    <w:rPr>
      <w:rFonts w:ascii="Gill Sans MT" w:eastAsia="Gill Sans MT" w:hAnsi="Gill Sans MT" w:cs="Gill Sans MT"/>
      <w:b/>
      <w:bCs/>
      <w:kern w:val="0"/>
      <w:sz w:val="20"/>
      <w:szCs w:val="20"/>
      <w:lang w:val="es-ES"/>
      <w14:ligatures w14:val="none"/>
    </w:rPr>
  </w:style>
  <w:style w:type="paragraph" w:styleId="Prrafodelista">
    <w:name w:val="List Paragraph"/>
    <w:basedOn w:val="Normal"/>
    <w:uiPriority w:val="1"/>
    <w:qFormat/>
    <w:rsid w:val="00BA565E"/>
    <w:pPr>
      <w:widowControl w:val="0"/>
      <w:autoSpaceDE w:val="0"/>
      <w:autoSpaceDN w:val="0"/>
      <w:spacing w:after="0" w:line="233" w:lineRule="exact"/>
      <w:ind w:left="864" w:hanging="360"/>
    </w:pPr>
    <w:rPr>
      <w:rFonts w:ascii="Tahoma" w:eastAsia="Tahoma" w:hAnsi="Tahoma" w:cs="Tahoma"/>
      <w:kern w:val="0"/>
      <w:lang w:val="es-ES" w:eastAsia="en-US"/>
      <w14:ligatures w14:val="none"/>
    </w:rPr>
  </w:style>
  <w:style w:type="paragraph" w:styleId="Encabezado">
    <w:name w:val="header"/>
    <w:basedOn w:val="Normal"/>
    <w:link w:val="EncabezadoCar"/>
    <w:uiPriority w:val="99"/>
    <w:unhideWhenUsed/>
    <w:rsid w:val="00C557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71A"/>
    <w:rPr>
      <w:rFonts w:eastAsiaTheme="minorEastAsia"/>
      <w:lang w:eastAsia="ja-JP"/>
    </w:rPr>
  </w:style>
  <w:style w:type="paragraph" w:styleId="Piedepgina">
    <w:name w:val="footer"/>
    <w:basedOn w:val="Normal"/>
    <w:link w:val="PiedepginaCar"/>
    <w:uiPriority w:val="99"/>
    <w:unhideWhenUsed/>
    <w:rsid w:val="00C557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71A"/>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1014</Words>
  <Characters>5581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CARDENAS BELTRAN</dc:creator>
  <cp:keywords/>
  <dc:description/>
  <cp:lastModifiedBy>JEIMY ALEJANDRA YAYA MARTINEZ</cp:lastModifiedBy>
  <cp:revision>2</cp:revision>
  <dcterms:created xsi:type="dcterms:W3CDTF">2023-10-20T04:54:00Z</dcterms:created>
  <dcterms:modified xsi:type="dcterms:W3CDTF">2023-10-20T04:54:00Z</dcterms:modified>
</cp:coreProperties>
</file>