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3AF21" w14:textId="5FE012F5" w:rsidR="00E0277D" w:rsidRPr="00711193" w:rsidRDefault="00E0277D" w:rsidP="00E0277D">
      <w:pPr>
        <w:jc w:val="center"/>
        <w:rPr>
          <w:rFonts w:ascii="Leelawadee" w:hAnsi="Leelawadee" w:cs="Leelawadee"/>
          <w:b/>
          <w:bCs/>
          <w:sz w:val="24"/>
          <w:szCs w:val="24"/>
          <w:lang w:val="es-ES"/>
        </w:rPr>
      </w:pPr>
      <w:bookmarkStart w:id="0" w:name="_GoBack"/>
      <w:bookmarkEnd w:id="0"/>
      <w:r>
        <w:rPr>
          <w:rFonts w:ascii="Leelawadee" w:hAnsi="Leelawadee" w:cs="Leelawadee"/>
          <w:b/>
          <w:bCs/>
          <w:sz w:val="24"/>
          <w:szCs w:val="24"/>
          <w:lang w:val="es-ES"/>
        </w:rPr>
        <w:t>Laboratorio</w:t>
      </w:r>
      <w:r w:rsidRPr="00711193">
        <w:rPr>
          <w:rFonts w:ascii="Leelawadee" w:hAnsi="Leelawadee" w:cs="Leelawadee" w:hint="cs"/>
          <w:b/>
          <w:bCs/>
          <w:sz w:val="24"/>
          <w:szCs w:val="24"/>
          <w:lang w:val="es-ES"/>
        </w:rPr>
        <w:t xml:space="preserve"> 0</w:t>
      </w:r>
      <w:r>
        <w:rPr>
          <w:rFonts w:ascii="Leelawadee" w:hAnsi="Leelawadee" w:cs="Leelawadee"/>
          <w:b/>
          <w:bCs/>
          <w:sz w:val="24"/>
          <w:szCs w:val="24"/>
          <w:lang w:val="es-ES"/>
        </w:rPr>
        <w:t>2</w:t>
      </w:r>
    </w:p>
    <w:p w14:paraId="3B322DE6" w14:textId="77777777" w:rsidR="00E0277D" w:rsidRPr="00711193" w:rsidRDefault="00E0277D" w:rsidP="00E0277D">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0F17B124" w14:textId="77777777" w:rsidR="00E0277D" w:rsidRPr="00711193" w:rsidRDefault="00E0277D" w:rsidP="00E0277D">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1AF36ABA" w14:textId="77777777" w:rsidR="00E0277D" w:rsidRPr="00711193" w:rsidRDefault="00E0277D" w:rsidP="00E0277D">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07522157" w14:textId="77777777" w:rsidR="00E0277D" w:rsidRPr="00711193" w:rsidRDefault="00E0277D" w:rsidP="00E0277D">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74D5A9D2" w14:textId="77777777" w:rsidR="00E0277D" w:rsidRPr="00711193" w:rsidRDefault="00E0277D" w:rsidP="00E0277D">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43E0C55D" w14:textId="77777777" w:rsidR="00E0277D" w:rsidRPr="00711193" w:rsidRDefault="00E0277D" w:rsidP="00E0277D">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2100662A" w14:textId="77777777" w:rsidR="00E0277D" w:rsidRPr="00711193" w:rsidRDefault="00E0277D" w:rsidP="00E0277D">
      <w:pPr>
        <w:jc w:val="center"/>
        <w:rPr>
          <w:rFonts w:ascii="Leelawadee" w:hAnsi="Leelawadee" w:cs="Leelawadee"/>
          <w:b/>
          <w:bCs/>
          <w:sz w:val="24"/>
          <w:szCs w:val="24"/>
          <w:lang w:val="es-ES"/>
        </w:rPr>
      </w:pPr>
      <w:r w:rsidRPr="00711193">
        <w:rPr>
          <w:rFonts w:ascii="Leelawadee" w:hAnsi="Leelawadee" w:cs="Leelawadee" w:hint="cs"/>
          <w:b/>
          <w:bCs/>
          <w:sz w:val="24"/>
          <w:szCs w:val="24"/>
          <w:lang w:val="es-ES"/>
        </w:rPr>
        <w:t>Integrantes:</w:t>
      </w:r>
    </w:p>
    <w:p w14:paraId="275C29E2" w14:textId="77777777" w:rsidR="00E0277D" w:rsidRPr="00711193" w:rsidRDefault="00E0277D" w:rsidP="00E0277D">
      <w:pPr>
        <w:jc w:val="center"/>
        <w:rPr>
          <w:rFonts w:ascii="Leelawadee" w:hAnsi="Leelawadee" w:cs="Leelawadee"/>
          <w:b/>
          <w:bCs/>
          <w:sz w:val="24"/>
          <w:szCs w:val="24"/>
          <w:lang w:val="es-ES"/>
        </w:rPr>
      </w:pPr>
      <w:r>
        <w:rPr>
          <w:rFonts w:ascii="Leelawadee" w:hAnsi="Leelawadee" w:cs="Leelawadee"/>
          <w:b/>
          <w:bCs/>
          <w:sz w:val="24"/>
          <w:szCs w:val="24"/>
          <w:lang w:val="es-ES"/>
        </w:rPr>
        <w:t>Sebastián Cardona Parra</w:t>
      </w:r>
    </w:p>
    <w:p w14:paraId="15BF87AA" w14:textId="77777777" w:rsidR="00E0277D" w:rsidRPr="00711193" w:rsidRDefault="00E0277D" w:rsidP="00E0277D">
      <w:pPr>
        <w:jc w:val="center"/>
        <w:rPr>
          <w:rFonts w:ascii="Leelawadee" w:hAnsi="Leelawadee" w:cs="Leelawadee"/>
          <w:b/>
          <w:bCs/>
          <w:sz w:val="24"/>
          <w:szCs w:val="24"/>
          <w:lang w:val="es-ES"/>
        </w:rPr>
      </w:pPr>
      <w:r w:rsidRPr="00711193">
        <w:rPr>
          <w:rFonts w:ascii="Leelawadee" w:hAnsi="Leelawadee" w:cs="Leelawadee" w:hint="cs"/>
          <w:b/>
          <w:bCs/>
          <w:sz w:val="24"/>
          <w:szCs w:val="24"/>
          <w:lang w:val="es-ES"/>
        </w:rPr>
        <w:t>Diego Alexander Cardenas Beltrán</w:t>
      </w:r>
    </w:p>
    <w:p w14:paraId="6FC43FF3" w14:textId="77777777" w:rsidR="00E0277D" w:rsidRPr="00711193" w:rsidRDefault="00E0277D" w:rsidP="00E0277D">
      <w:pPr>
        <w:spacing w:before="240" w:after="240"/>
        <w:jc w:val="center"/>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56D63A26" w14:textId="77777777" w:rsidR="00E0277D" w:rsidRPr="00711193" w:rsidRDefault="00E0277D" w:rsidP="00E0277D">
      <w:pPr>
        <w:spacing w:before="240" w:after="240"/>
        <w:jc w:val="center"/>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73819ACB" w14:textId="77777777" w:rsidR="00E0277D" w:rsidRPr="00711193" w:rsidRDefault="00E0277D" w:rsidP="00E0277D">
      <w:pPr>
        <w:spacing w:before="240" w:after="240"/>
        <w:jc w:val="center"/>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4E1C5987" w14:textId="77777777" w:rsidR="00E0277D" w:rsidRPr="00711193" w:rsidRDefault="00E0277D" w:rsidP="00E0277D">
      <w:pPr>
        <w:spacing w:before="240" w:after="240"/>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30A36C95" w14:textId="77777777" w:rsidR="00E0277D" w:rsidRPr="00711193" w:rsidRDefault="00E0277D" w:rsidP="00E0277D">
      <w:pPr>
        <w:spacing w:before="240" w:after="240"/>
        <w:jc w:val="center"/>
        <w:rPr>
          <w:rFonts w:ascii="Leelawadee" w:eastAsia="Times New Roman" w:hAnsi="Leelawadee" w:cs="Leelawadee"/>
          <w:b/>
          <w:bCs/>
          <w:sz w:val="24"/>
          <w:szCs w:val="24"/>
        </w:rPr>
      </w:pPr>
      <w:r w:rsidRPr="00711193">
        <w:rPr>
          <w:rFonts w:ascii="Leelawadee" w:eastAsia="Times New Roman" w:hAnsi="Leelawadee" w:cs="Leelawadee" w:hint="cs"/>
          <w:b/>
          <w:bCs/>
          <w:sz w:val="24"/>
          <w:szCs w:val="24"/>
        </w:rPr>
        <w:t xml:space="preserve"> </w:t>
      </w:r>
    </w:p>
    <w:p w14:paraId="0889501F" w14:textId="77777777" w:rsidR="00E0277D" w:rsidRPr="00711193" w:rsidRDefault="00E0277D" w:rsidP="00E0277D">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bCs/>
          <w:sz w:val="24"/>
          <w:szCs w:val="24"/>
        </w:rPr>
        <w:t>Universidad Escuela Colombiana de Ingeniería Julio Garavito</w:t>
      </w:r>
      <w:r>
        <w:rPr>
          <w:rFonts w:hint="cs"/>
        </w:rPr>
        <w:br/>
      </w:r>
      <w:r>
        <w:rPr>
          <w:rFonts w:ascii="Leelawadee" w:eastAsia="Times New Roman" w:hAnsi="Leelawadee" w:cs="Leelawadee"/>
          <w:b/>
          <w:bCs/>
          <w:sz w:val="24"/>
          <w:szCs w:val="24"/>
        </w:rPr>
        <w:t>Programación Orientada a Objetos</w:t>
      </w:r>
      <w:r>
        <w:rPr>
          <w:rFonts w:hint="cs"/>
        </w:rPr>
        <w:br/>
      </w:r>
      <w:r w:rsidRPr="00711193">
        <w:rPr>
          <w:rFonts w:ascii="Leelawadee" w:eastAsia="Times New Roman" w:hAnsi="Leelawadee" w:cs="Leelawadee" w:hint="cs"/>
          <w:b/>
          <w:bCs/>
          <w:sz w:val="24"/>
          <w:szCs w:val="24"/>
        </w:rPr>
        <w:t xml:space="preserve"> </w:t>
      </w:r>
      <w:r w:rsidRPr="00711193">
        <w:rPr>
          <w:rFonts w:ascii="Leelawadee" w:eastAsia="Times New Roman" w:hAnsi="Leelawadee" w:cs="Leelawadee"/>
          <w:b/>
          <w:bCs/>
          <w:sz w:val="24"/>
          <w:szCs w:val="24"/>
        </w:rPr>
        <w:t>María</w:t>
      </w:r>
      <w:r w:rsidRPr="00711193">
        <w:rPr>
          <w:rFonts w:ascii="Leelawadee" w:eastAsia="Times New Roman" w:hAnsi="Leelawadee" w:cs="Leelawadee" w:hint="cs"/>
          <w:b/>
          <w:bCs/>
          <w:sz w:val="24"/>
          <w:szCs w:val="24"/>
        </w:rPr>
        <w:t xml:space="preserve"> Irma Rozo</w:t>
      </w:r>
      <w:r>
        <w:rPr>
          <w:rFonts w:hint="cs"/>
        </w:rPr>
        <w:br/>
      </w:r>
      <w:r>
        <w:rPr>
          <w:rFonts w:hint="cs"/>
        </w:rPr>
        <w:br/>
      </w:r>
      <w:r w:rsidRPr="6EDFA2BD">
        <w:rPr>
          <w:rFonts w:ascii="Leelawadee" w:eastAsia="Times New Roman" w:hAnsi="Leelawadee" w:cs="Leelawadee"/>
          <w:b/>
          <w:bCs/>
          <w:sz w:val="24"/>
          <w:szCs w:val="24"/>
          <w:lang w:val="es-ES"/>
        </w:rPr>
        <w:t xml:space="preserve"> </w:t>
      </w:r>
    </w:p>
    <w:p w14:paraId="16D36D63" w14:textId="77777777" w:rsidR="00E0277D" w:rsidRPr="00711193" w:rsidRDefault="00E0277D" w:rsidP="00E0277D">
      <w:pPr>
        <w:spacing w:before="240" w:after="240"/>
        <w:jc w:val="center"/>
        <w:rPr>
          <w:rFonts w:ascii="Leelawadee" w:hAnsi="Leelawadee" w:cs="Leelawadee"/>
          <w:sz w:val="24"/>
          <w:szCs w:val="24"/>
        </w:rPr>
      </w:pPr>
    </w:p>
    <w:p w14:paraId="48182450" w14:textId="77777777" w:rsidR="00E0277D" w:rsidRDefault="00E0277D" w:rsidP="00E0277D">
      <w:pPr>
        <w:spacing w:before="240" w:after="240"/>
        <w:jc w:val="center"/>
        <w:rPr>
          <w:rFonts w:ascii="Leelawadee" w:hAnsi="Leelawadee" w:cs="Leelawadee"/>
          <w:sz w:val="24"/>
          <w:szCs w:val="24"/>
        </w:rPr>
      </w:pPr>
    </w:p>
    <w:p w14:paraId="6135F77D" w14:textId="77777777" w:rsidR="00E0277D" w:rsidRPr="00BD2A32" w:rsidRDefault="00E0277D" w:rsidP="00E0277D">
      <w:pPr>
        <w:spacing w:before="240" w:after="240"/>
        <w:jc w:val="center"/>
        <w:rPr>
          <w:rFonts w:ascii="Leelawadee" w:hAnsi="Leelawadee" w:cs="Leelawadee"/>
          <w:sz w:val="24"/>
          <w:szCs w:val="24"/>
        </w:rPr>
      </w:pPr>
    </w:p>
    <w:p w14:paraId="6E645BDC" w14:textId="77777777" w:rsidR="00E0277D" w:rsidRPr="00711193" w:rsidRDefault="00E0277D" w:rsidP="00E0277D">
      <w:pPr>
        <w:spacing w:before="240" w:after="240"/>
        <w:jc w:val="center"/>
        <w:rPr>
          <w:rFonts w:ascii="Leelawadee" w:hAnsi="Leelawadee" w:cs="Leelawadee"/>
          <w:sz w:val="24"/>
          <w:szCs w:val="24"/>
        </w:rPr>
      </w:pPr>
    </w:p>
    <w:p w14:paraId="1B2504E1" w14:textId="488068C3" w:rsidR="00E0277D" w:rsidRPr="001849CA" w:rsidRDefault="00E0277D" w:rsidP="00E0277D">
      <w:pPr>
        <w:spacing w:before="240" w:after="240"/>
        <w:jc w:val="center"/>
        <w:rPr>
          <w:rFonts w:ascii="Leelawadee" w:eastAsia="Times New Roman" w:hAnsi="Leelawadee" w:cs="Leelawadee"/>
          <w:b/>
          <w:sz w:val="24"/>
          <w:szCs w:val="24"/>
        </w:rPr>
      </w:pPr>
      <w:r w:rsidRPr="00711193">
        <w:rPr>
          <w:rFonts w:ascii="Leelawadee" w:hAnsi="Leelawadee" w:cs="Leelawadee" w:hint="cs"/>
          <w:sz w:val="24"/>
          <w:szCs w:val="24"/>
        </w:rPr>
        <w:br/>
      </w:r>
      <w:r w:rsidRPr="00711193">
        <w:rPr>
          <w:rFonts w:ascii="Leelawadee" w:eastAsia="Times New Roman" w:hAnsi="Leelawadee" w:cs="Leelawadee" w:hint="cs"/>
          <w:sz w:val="24"/>
          <w:szCs w:val="24"/>
        </w:rPr>
        <w:t xml:space="preserve"> </w:t>
      </w:r>
      <w:r>
        <w:rPr>
          <w:rFonts w:ascii="Leelawadee" w:eastAsia="Times New Roman" w:hAnsi="Leelawadee" w:cs="Leelawadee"/>
          <w:b/>
          <w:bCs/>
          <w:sz w:val="24"/>
          <w:szCs w:val="24"/>
        </w:rPr>
        <w:t>16</w:t>
      </w:r>
      <w:r w:rsidRPr="00711193">
        <w:rPr>
          <w:rFonts w:ascii="Leelawadee" w:eastAsia="Times New Roman" w:hAnsi="Leelawadee" w:cs="Leelawadee" w:hint="cs"/>
          <w:b/>
          <w:bCs/>
          <w:sz w:val="24"/>
          <w:szCs w:val="24"/>
        </w:rPr>
        <w:t>/</w:t>
      </w:r>
      <w:r>
        <w:rPr>
          <w:rFonts w:ascii="Leelawadee" w:eastAsia="Times New Roman" w:hAnsi="Leelawadee" w:cs="Leelawadee"/>
          <w:b/>
          <w:bCs/>
          <w:sz w:val="24"/>
          <w:szCs w:val="24"/>
        </w:rPr>
        <w:t>02</w:t>
      </w:r>
      <w:r w:rsidRPr="00711193">
        <w:rPr>
          <w:rFonts w:ascii="Leelawadee" w:eastAsia="Times New Roman" w:hAnsi="Leelawadee" w:cs="Leelawadee" w:hint="cs"/>
          <w:b/>
          <w:bCs/>
          <w:sz w:val="24"/>
          <w:szCs w:val="24"/>
        </w:rPr>
        <w:t>/202</w:t>
      </w:r>
      <w:r>
        <w:rPr>
          <w:rFonts w:ascii="Leelawadee" w:eastAsia="Times New Roman" w:hAnsi="Leelawadee" w:cs="Leelawadee"/>
          <w:b/>
          <w:bCs/>
          <w:sz w:val="24"/>
          <w:szCs w:val="24"/>
        </w:rPr>
        <w:t>4</w:t>
      </w:r>
    </w:p>
    <w:p w14:paraId="4ADCCC9D" w14:textId="71AB6063" w:rsidR="00F91CAC" w:rsidRDefault="00E0277D" w:rsidP="00E0277D">
      <w:r w:rsidRPr="00E0277D">
        <w:rPr>
          <w:noProof/>
          <w:lang w:eastAsia="es-CO"/>
        </w:rPr>
        <w:lastRenderedPageBreak/>
        <w:drawing>
          <wp:inline distT="0" distB="0" distL="0" distR="0" wp14:anchorId="569D9725" wp14:editId="79715A3D">
            <wp:extent cx="5612130" cy="568960"/>
            <wp:effectExtent l="0" t="0" r="7620" b="2540"/>
            <wp:docPr id="901010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10376" name=""/>
                    <pic:cNvPicPr/>
                  </pic:nvPicPr>
                  <pic:blipFill>
                    <a:blip r:embed="rId5"/>
                    <a:stretch>
                      <a:fillRect/>
                    </a:stretch>
                  </pic:blipFill>
                  <pic:spPr>
                    <a:xfrm>
                      <a:off x="0" y="0"/>
                      <a:ext cx="5612130" cy="568960"/>
                    </a:xfrm>
                    <a:prstGeom prst="rect">
                      <a:avLst/>
                    </a:prstGeom>
                  </pic:spPr>
                </pic:pic>
              </a:graphicData>
            </a:graphic>
          </wp:inline>
        </w:drawing>
      </w:r>
    </w:p>
    <w:p w14:paraId="6A710538" w14:textId="52E51A3B" w:rsidR="00E0277D" w:rsidRDefault="00D53FD1" w:rsidP="00E0277D">
      <w:r>
        <w:t xml:space="preserve">Primer directorio: </w:t>
      </w:r>
    </w:p>
    <w:p w14:paraId="3A2C3C13" w14:textId="6ACFED5E" w:rsidR="00D53FD1" w:rsidRDefault="00D53FD1" w:rsidP="00E0277D">
      <w:r>
        <w:rPr>
          <w:noProof/>
          <w:lang w:eastAsia="es-CO"/>
        </w:rPr>
        <w:drawing>
          <wp:inline distT="0" distB="0" distL="0" distR="0" wp14:anchorId="45D20D09" wp14:editId="61C52E60">
            <wp:extent cx="5612130" cy="3200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20040"/>
                    </a:xfrm>
                    <a:prstGeom prst="rect">
                      <a:avLst/>
                    </a:prstGeom>
                  </pic:spPr>
                </pic:pic>
              </a:graphicData>
            </a:graphic>
          </wp:inline>
        </w:drawing>
      </w:r>
    </w:p>
    <w:p w14:paraId="194A3097" w14:textId="2DD9CE8E" w:rsidR="002C6EDC" w:rsidRDefault="002C6EDC" w:rsidP="00E0277D">
      <w:r>
        <w:t>Entrando a dicho directorio:</w:t>
      </w:r>
    </w:p>
    <w:p w14:paraId="17D5F268" w14:textId="3A30E7F6" w:rsidR="002C6EDC" w:rsidRDefault="002C6EDC" w:rsidP="00E0277D">
      <w:r>
        <w:rPr>
          <w:noProof/>
          <w:lang w:eastAsia="es-CO"/>
        </w:rPr>
        <w:drawing>
          <wp:inline distT="0" distB="0" distL="0" distR="0" wp14:anchorId="013F9360" wp14:editId="7A0207DC">
            <wp:extent cx="5612130" cy="75311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53110"/>
                    </a:xfrm>
                    <a:prstGeom prst="rect">
                      <a:avLst/>
                    </a:prstGeom>
                  </pic:spPr>
                </pic:pic>
              </a:graphicData>
            </a:graphic>
          </wp:inline>
        </w:drawing>
      </w:r>
    </w:p>
    <w:p w14:paraId="1EB8E555" w14:textId="41866D4C" w:rsidR="00622094" w:rsidRDefault="00622094" w:rsidP="00E0277D">
      <w:r>
        <w:t xml:space="preserve">Se ve que tenemos un directorio llamado </w:t>
      </w:r>
      <w:proofErr w:type="spellStart"/>
      <w:r>
        <w:t>DataMatrix</w:t>
      </w:r>
      <w:proofErr w:type="spellEnd"/>
      <w:r>
        <w:t xml:space="preserve"> y un archivo de </w:t>
      </w:r>
      <w:proofErr w:type="gramStart"/>
      <w:r>
        <w:t>extensión .</w:t>
      </w:r>
      <w:proofErr w:type="spellStart"/>
      <w:r>
        <w:t>astah</w:t>
      </w:r>
      <w:proofErr w:type="spellEnd"/>
      <w:proofErr w:type="gramEnd"/>
      <w:r>
        <w:t xml:space="preserve"> dentro del directorio </w:t>
      </w:r>
      <w:r w:rsidR="000A32AF">
        <w:t>principal 2024-01-dataMatrixCalculator</w:t>
      </w:r>
    </w:p>
    <w:p w14:paraId="5D1BE67B" w14:textId="47AC1755" w:rsidR="000A32AF" w:rsidRDefault="000A32AF" w:rsidP="00E0277D">
      <w:r>
        <w:t xml:space="preserve">Entrando al directorio </w:t>
      </w:r>
      <w:proofErr w:type="spellStart"/>
      <w:r>
        <w:t>DataMatrix</w:t>
      </w:r>
      <w:proofErr w:type="spellEnd"/>
      <w:r>
        <w:t>:</w:t>
      </w:r>
    </w:p>
    <w:p w14:paraId="300802F4" w14:textId="53A29860" w:rsidR="000A32AF" w:rsidRDefault="000A32AF" w:rsidP="00E0277D">
      <w:r>
        <w:rPr>
          <w:noProof/>
          <w:lang w:eastAsia="es-CO"/>
        </w:rPr>
        <w:drawing>
          <wp:inline distT="0" distB="0" distL="0" distR="0" wp14:anchorId="625C6B2D" wp14:editId="1580B94D">
            <wp:extent cx="4371975" cy="22760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5854" cy="2293656"/>
                    </a:xfrm>
                    <a:prstGeom prst="rect">
                      <a:avLst/>
                    </a:prstGeom>
                  </pic:spPr>
                </pic:pic>
              </a:graphicData>
            </a:graphic>
          </wp:inline>
        </w:drawing>
      </w:r>
    </w:p>
    <w:p w14:paraId="1FBC6EDF" w14:textId="545D68CB" w:rsidR="000A32AF" w:rsidRDefault="000A32AF" w:rsidP="00E0277D">
      <w:r>
        <w:t xml:space="preserve">Se ve un nuevo directorio llamado </w:t>
      </w:r>
      <w:proofErr w:type="spellStart"/>
      <w:r>
        <w:t>doc</w:t>
      </w:r>
      <w:proofErr w:type="spellEnd"/>
      <w:r>
        <w:t xml:space="preserve"> y varios archivos de extensiones .</w:t>
      </w:r>
      <w:proofErr w:type="gramStart"/>
      <w:r w:rsidR="000D2C4F">
        <w:t xml:space="preserve">java, </w:t>
      </w:r>
      <w:r>
        <w:t xml:space="preserve"> .</w:t>
      </w:r>
      <w:proofErr w:type="spellStart"/>
      <w:proofErr w:type="gramEnd"/>
      <w:r>
        <w:t>class</w:t>
      </w:r>
      <w:proofErr w:type="spellEnd"/>
      <w:r>
        <w:t>, .</w:t>
      </w:r>
      <w:proofErr w:type="spellStart"/>
      <w:r>
        <w:t>ctxt</w:t>
      </w:r>
      <w:proofErr w:type="spellEnd"/>
      <w:r>
        <w:t>, .</w:t>
      </w:r>
      <w:proofErr w:type="spellStart"/>
      <w:r>
        <w:t>txt</w:t>
      </w:r>
      <w:proofErr w:type="spellEnd"/>
    </w:p>
    <w:p w14:paraId="60634795" w14:textId="39CE5654" w:rsidR="000A32AF" w:rsidRDefault="000A32AF" w:rsidP="00E0277D">
      <w:r>
        <w:t xml:space="preserve">Estos archivos contienen toda la codificación y el proyecto como tal de </w:t>
      </w:r>
      <w:proofErr w:type="spellStart"/>
      <w:r>
        <w:t>DataMatrixCalculator</w:t>
      </w:r>
      <w:proofErr w:type="spellEnd"/>
      <w:r>
        <w:t xml:space="preserve"> </w:t>
      </w:r>
    </w:p>
    <w:p w14:paraId="22E76048" w14:textId="4B91E5CE" w:rsidR="000A32AF" w:rsidRDefault="000A32AF" w:rsidP="00E0277D">
      <w:r>
        <w:t xml:space="preserve">Dentro del directorio </w:t>
      </w:r>
      <w:proofErr w:type="spellStart"/>
      <w:r>
        <w:t>doc</w:t>
      </w:r>
      <w:proofErr w:type="spellEnd"/>
      <w:r>
        <w:t xml:space="preserve"> se encuentra:</w:t>
      </w:r>
    </w:p>
    <w:p w14:paraId="34C90126" w14:textId="79EFFDEC" w:rsidR="009E64D6" w:rsidRDefault="009E64D6" w:rsidP="00E0277D">
      <w:r>
        <w:rPr>
          <w:noProof/>
          <w:lang w:eastAsia="es-CO"/>
        </w:rPr>
        <w:lastRenderedPageBreak/>
        <w:drawing>
          <wp:inline distT="0" distB="0" distL="0" distR="0" wp14:anchorId="2F3BC48F" wp14:editId="22F05B6C">
            <wp:extent cx="5600700" cy="3762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762375"/>
                    </a:xfrm>
                    <a:prstGeom prst="rect">
                      <a:avLst/>
                    </a:prstGeom>
                  </pic:spPr>
                </pic:pic>
              </a:graphicData>
            </a:graphic>
          </wp:inline>
        </w:drawing>
      </w:r>
    </w:p>
    <w:p w14:paraId="06ED2FB6" w14:textId="1778316B" w:rsidR="009E64D6" w:rsidRDefault="009E64D6" w:rsidP="00E0277D">
      <w:r>
        <w:t>Hay varios archivos .HTML que contienen la documentación del proyecto y otros archivos .</w:t>
      </w:r>
      <w:proofErr w:type="spellStart"/>
      <w:r>
        <w:t>txt</w:t>
      </w:r>
      <w:proofErr w:type="spellEnd"/>
      <w:proofErr w:type="gramStart"/>
      <w:r>
        <w:t>, .JavaScript</w:t>
      </w:r>
      <w:proofErr w:type="gramEnd"/>
      <w:r>
        <w:t xml:space="preserve"> </w:t>
      </w:r>
      <w:r w:rsidR="000D2C4F">
        <w:t>y .</w:t>
      </w:r>
      <w:proofErr w:type="spellStart"/>
      <w:r w:rsidR="000D2C4F">
        <w:t>css</w:t>
      </w:r>
      <w:proofErr w:type="spellEnd"/>
    </w:p>
    <w:p w14:paraId="5C94B462" w14:textId="1FBDB803" w:rsidR="00E0277D" w:rsidRDefault="00E0277D" w:rsidP="00E0277D">
      <w:r w:rsidRPr="00E0277D">
        <w:rPr>
          <w:noProof/>
          <w:lang w:eastAsia="es-CO"/>
        </w:rPr>
        <w:drawing>
          <wp:inline distT="0" distB="0" distL="0" distR="0" wp14:anchorId="4C48FEB7" wp14:editId="063A28D2">
            <wp:extent cx="5612130" cy="144145"/>
            <wp:effectExtent l="0" t="0" r="7620" b="8255"/>
            <wp:docPr id="2134445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45369" name=""/>
                    <pic:cNvPicPr/>
                  </pic:nvPicPr>
                  <pic:blipFill>
                    <a:blip r:embed="rId10"/>
                    <a:stretch>
                      <a:fillRect/>
                    </a:stretch>
                  </pic:blipFill>
                  <pic:spPr>
                    <a:xfrm>
                      <a:off x="0" y="0"/>
                      <a:ext cx="5612130" cy="144145"/>
                    </a:xfrm>
                    <a:prstGeom prst="rect">
                      <a:avLst/>
                    </a:prstGeom>
                  </pic:spPr>
                </pic:pic>
              </a:graphicData>
            </a:graphic>
          </wp:inline>
        </w:drawing>
      </w:r>
    </w:p>
    <w:p w14:paraId="68AD333C" w14:textId="16EC8185" w:rsidR="00E0277D" w:rsidRDefault="00E0277D" w:rsidP="00E0277D">
      <w:r w:rsidRPr="00E0277D">
        <w:rPr>
          <w:noProof/>
          <w:lang w:eastAsia="es-CO"/>
        </w:rPr>
        <w:drawing>
          <wp:inline distT="0" distB="0" distL="0" distR="0" wp14:anchorId="3147E92A" wp14:editId="15494172">
            <wp:extent cx="5612130" cy="107950"/>
            <wp:effectExtent l="0" t="0" r="7620" b="6350"/>
            <wp:docPr id="268754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54997" name=""/>
                    <pic:cNvPicPr/>
                  </pic:nvPicPr>
                  <pic:blipFill>
                    <a:blip r:embed="rId11"/>
                    <a:stretch>
                      <a:fillRect/>
                    </a:stretch>
                  </pic:blipFill>
                  <pic:spPr>
                    <a:xfrm>
                      <a:off x="0" y="0"/>
                      <a:ext cx="5612130" cy="107950"/>
                    </a:xfrm>
                    <a:prstGeom prst="rect">
                      <a:avLst/>
                    </a:prstGeom>
                  </pic:spPr>
                </pic:pic>
              </a:graphicData>
            </a:graphic>
          </wp:inline>
        </w:drawing>
      </w:r>
    </w:p>
    <w:p w14:paraId="27DFC329" w14:textId="40E9E076" w:rsidR="00E0277D" w:rsidRDefault="00924BF8" w:rsidP="00E0277D">
      <w:r>
        <w:t>Tiene 4 clases y la relación entre ellas es:</w:t>
      </w:r>
    </w:p>
    <w:p w14:paraId="068A8AE3" w14:textId="0CC4A74C" w:rsidR="00924BF8" w:rsidRDefault="00F633BF" w:rsidP="00543BA1">
      <w:pPr>
        <w:pStyle w:val="Prrafodelista"/>
        <w:numPr>
          <w:ilvl w:val="0"/>
          <w:numId w:val="2"/>
        </w:numPr>
      </w:pPr>
      <w:proofErr w:type="spellStart"/>
      <w:r w:rsidRPr="00F633BF">
        <w:t>DataMatrixCalculator</w:t>
      </w:r>
      <w:proofErr w:type="spellEnd"/>
      <w:r>
        <w:t xml:space="preserve"> </w:t>
      </w:r>
      <w:proofErr w:type="spellStart"/>
      <w:r>
        <w:t>esta</w:t>
      </w:r>
      <w:proofErr w:type="spellEnd"/>
      <w:r>
        <w:t xml:space="preserve"> relacionado con la clase </w:t>
      </w:r>
      <w:proofErr w:type="spellStart"/>
      <w:r w:rsidR="005F4B75" w:rsidRPr="005F4B75">
        <w:t>DataMatrix</w:t>
      </w:r>
      <w:proofErr w:type="spellEnd"/>
      <w:r w:rsidR="00974A57">
        <w:t>,</w:t>
      </w:r>
    </w:p>
    <w:p w14:paraId="2EEFDCAB" w14:textId="641B7782" w:rsidR="000712CF" w:rsidRDefault="0068250B" w:rsidP="00543BA1">
      <w:pPr>
        <w:pStyle w:val="Prrafodelista"/>
        <w:numPr>
          <w:ilvl w:val="0"/>
          <w:numId w:val="2"/>
        </w:numPr>
      </w:pPr>
      <w:proofErr w:type="spellStart"/>
      <w:r w:rsidRPr="0068250B">
        <w:t>DataTest</w:t>
      </w:r>
      <w:proofErr w:type="spellEnd"/>
      <w:r>
        <w:t xml:space="preserve"> </w:t>
      </w:r>
      <w:proofErr w:type="spellStart"/>
      <w:r>
        <w:t>esta</w:t>
      </w:r>
      <w:proofErr w:type="spellEnd"/>
      <w:r>
        <w:t xml:space="preserve"> relacionado con </w:t>
      </w:r>
      <w:proofErr w:type="gramStart"/>
      <w:r w:rsidR="00974A57">
        <w:t>Data</w:t>
      </w:r>
      <w:proofErr w:type="gramEnd"/>
      <w:r w:rsidR="00974A57">
        <w:t xml:space="preserve"> pero </w:t>
      </w:r>
      <w:proofErr w:type="spellStart"/>
      <w:r w:rsidR="00974A57">
        <w:t>DataTest</w:t>
      </w:r>
      <w:proofErr w:type="spellEnd"/>
      <w:r w:rsidR="00974A57">
        <w:t xml:space="preserve"> es una clase de testeo.</w:t>
      </w:r>
    </w:p>
    <w:p w14:paraId="2E060CE9" w14:textId="039AE76F" w:rsidR="00E0277D" w:rsidRDefault="00E0277D" w:rsidP="00E0277D">
      <w:r w:rsidRPr="00E0277D">
        <w:rPr>
          <w:noProof/>
          <w:lang w:eastAsia="es-CO"/>
        </w:rPr>
        <w:drawing>
          <wp:inline distT="0" distB="0" distL="0" distR="0" wp14:anchorId="17440500" wp14:editId="1AB7CEF5">
            <wp:extent cx="5612130" cy="124171"/>
            <wp:effectExtent l="0" t="0" r="0" b="9525"/>
            <wp:docPr id="1971196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96337" name=""/>
                    <pic:cNvPicPr/>
                  </pic:nvPicPr>
                  <pic:blipFill rotWithShape="1">
                    <a:blip r:embed="rId12"/>
                    <a:srcRect t="25079" b="-1"/>
                    <a:stretch/>
                  </pic:blipFill>
                  <pic:spPr bwMode="auto">
                    <a:xfrm>
                      <a:off x="0" y="0"/>
                      <a:ext cx="5612130" cy="124171"/>
                    </a:xfrm>
                    <a:prstGeom prst="rect">
                      <a:avLst/>
                    </a:prstGeom>
                    <a:ln>
                      <a:noFill/>
                    </a:ln>
                    <a:extLst>
                      <a:ext uri="{53640926-AAD7-44D8-BBD7-CCE9431645EC}">
                        <a14:shadowObscured xmlns:a14="http://schemas.microsoft.com/office/drawing/2010/main"/>
                      </a:ext>
                    </a:extLst>
                  </pic:spPr>
                </pic:pic>
              </a:graphicData>
            </a:graphic>
          </wp:inline>
        </w:drawing>
      </w:r>
    </w:p>
    <w:p w14:paraId="50DDE89F" w14:textId="2929C0EF" w:rsidR="00E0277D" w:rsidRDefault="00543BA1" w:rsidP="00543BA1">
      <w:proofErr w:type="spellStart"/>
      <w:r w:rsidRPr="00F633BF">
        <w:t>DataMatrixCalculator</w:t>
      </w:r>
      <w:proofErr w:type="spellEnd"/>
      <w:r>
        <w:t xml:space="preserve">, debido al contexto de los códigos pudimos analizar que </w:t>
      </w:r>
      <w:proofErr w:type="spellStart"/>
      <w:r w:rsidRPr="00F633BF">
        <w:t>DataMatrixCalculator</w:t>
      </w:r>
      <w:proofErr w:type="spellEnd"/>
      <w:r>
        <w:t xml:space="preserve"> es la principal debido a que trae los datos de </w:t>
      </w:r>
      <w:proofErr w:type="spellStart"/>
      <w:r>
        <w:t>DataMatrix</w:t>
      </w:r>
      <w:proofErr w:type="spellEnd"/>
      <w:r>
        <w:t xml:space="preserve"> y </w:t>
      </w:r>
      <w:proofErr w:type="spellStart"/>
      <w:r>
        <w:t>DataMAtrix</w:t>
      </w:r>
      <w:proofErr w:type="spellEnd"/>
      <w:r>
        <w:t xml:space="preserve"> de Data de una manera relacionada</w:t>
      </w:r>
      <w:r w:rsidR="00801F56">
        <w:t xml:space="preserve">, además el objetivo del proyecto es hacer cálculos con matrices, eso lo permite la clase </w:t>
      </w:r>
      <w:proofErr w:type="spellStart"/>
      <w:r w:rsidR="00801F56">
        <w:t>DataMatrixCalculator</w:t>
      </w:r>
      <w:proofErr w:type="spellEnd"/>
      <w:r w:rsidRPr="00E0277D">
        <w:rPr>
          <w:noProof/>
        </w:rPr>
        <w:t xml:space="preserve"> </w:t>
      </w:r>
      <w:r w:rsidR="00E0277D" w:rsidRPr="00E0277D">
        <w:rPr>
          <w:noProof/>
          <w:lang w:eastAsia="es-CO"/>
        </w:rPr>
        <w:drawing>
          <wp:inline distT="0" distB="0" distL="0" distR="0" wp14:anchorId="42AB499A" wp14:editId="76AE9B7A">
            <wp:extent cx="5612130" cy="130175"/>
            <wp:effectExtent l="0" t="0" r="7620" b="3175"/>
            <wp:docPr id="996364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64555" name=""/>
                    <pic:cNvPicPr/>
                  </pic:nvPicPr>
                  <pic:blipFill>
                    <a:blip r:embed="rId13"/>
                    <a:stretch>
                      <a:fillRect/>
                    </a:stretch>
                  </pic:blipFill>
                  <pic:spPr>
                    <a:xfrm>
                      <a:off x="0" y="0"/>
                      <a:ext cx="5612130" cy="130175"/>
                    </a:xfrm>
                    <a:prstGeom prst="rect">
                      <a:avLst/>
                    </a:prstGeom>
                  </pic:spPr>
                </pic:pic>
              </a:graphicData>
            </a:graphic>
          </wp:inline>
        </w:drawing>
      </w:r>
    </w:p>
    <w:p w14:paraId="5608492F" w14:textId="6FC0E8B7" w:rsidR="00E0277D" w:rsidRDefault="006C1169" w:rsidP="00E0277D">
      <w:r>
        <w:t xml:space="preserve">La clase diferente es </w:t>
      </w:r>
      <w:proofErr w:type="spellStart"/>
      <w:r>
        <w:t>DataTest</w:t>
      </w:r>
      <w:proofErr w:type="spellEnd"/>
      <w:r>
        <w:t>, su propósito como su nombre lo dice es testear los métodos de la clase Data y verificar que estén bien implementados</w:t>
      </w:r>
    </w:p>
    <w:p w14:paraId="7011F0C0" w14:textId="6259D4D5" w:rsidR="00E0277D" w:rsidRDefault="00E0277D" w:rsidP="00E0277D">
      <w:r w:rsidRPr="00E0277D">
        <w:rPr>
          <w:noProof/>
          <w:lang w:eastAsia="es-CO"/>
        </w:rPr>
        <w:drawing>
          <wp:inline distT="0" distB="0" distL="0" distR="0" wp14:anchorId="2B46CB05" wp14:editId="12284E47">
            <wp:extent cx="5612130" cy="389255"/>
            <wp:effectExtent l="0" t="0" r="7620" b="0"/>
            <wp:docPr id="666395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95988" name=""/>
                    <pic:cNvPicPr/>
                  </pic:nvPicPr>
                  <pic:blipFill>
                    <a:blip r:embed="rId14"/>
                    <a:stretch>
                      <a:fillRect/>
                    </a:stretch>
                  </pic:blipFill>
                  <pic:spPr>
                    <a:xfrm>
                      <a:off x="0" y="0"/>
                      <a:ext cx="5612130" cy="389255"/>
                    </a:xfrm>
                    <a:prstGeom prst="rect">
                      <a:avLst/>
                    </a:prstGeom>
                  </pic:spPr>
                </pic:pic>
              </a:graphicData>
            </a:graphic>
          </wp:inline>
        </w:drawing>
      </w:r>
    </w:p>
    <w:p w14:paraId="64841BCA" w14:textId="21E86C8C" w:rsidR="00E0277D" w:rsidRDefault="00477410" w:rsidP="00E0277D">
      <w:proofErr w:type="spellStart"/>
      <w:r w:rsidRPr="00F633BF">
        <w:lastRenderedPageBreak/>
        <w:t>DataMatrixCalculator</w:t>
      </w:r>
      <w:proofErr w:type="spellEnd"/>
      <w:r>
        <w:t>:</w:t>
      </w:r>
      <w:r w:rsidR="00C80274">
        <w:t xml:space="preserve"> No tiene ningún tipo de documentación de </w:t>
      </w:r>
      <w:proofErr w:type="spellStart"/>
      <w:r w:rsidR="00C80274">
        <w:t>JavaDoc</w:t>
      </w:r>
      <w:proofErr w:type="spellEnd"/>
      <w:r w:rsidR="00C80274">
        <w:t>, tiene un</w:t>
      </w:r>
      <w:r w:rsidR="0061572B">
        <w:t>os comentarios que dan un tipo de contexto de lo que supuestamente se debe de realizar</w:t>
      </w:r>
      <w:r w:rsidR="002C4AEF">
        <w:t xml:space="preserve">, y en </w:t>
      </w:r>
      <w:proofErr w:type="spellStart"/>
      <w:r w:rsidR="002C4AEF">
        <w:t>ecabezado</w:t>
      </w:r>
      <w:proofErr w:type="spellEnd"/>
      <w:r w:rsidR="002C4AEF">
        <w:t xml:space="preserve"> solo tiene el autor</w:t>
      </w:r>
      <w:r w:rsidR="0061572B">
        <w:t>.</w:t>
      </w:r>
    </w:p>
    <w:p w14:paraId="499086AA" w14:textId="6A8FB4A7" w:rsidR="00477410" w:rsidRDefault="00477410" w:rsidP="00E0277D">
      <w:proofErr w:type="spellStart"/>
      <w:r w:rsidRPr="005F4B75">
        <w:t>DataMatrix</w:t>
      </w:r>
      <w:proofErr w:type="spellEnd"/>
      <w:r>
        <w:t>:</w:t>
      </w:r>
      <w:r w:rsidR="002D31AF">
        <w:t xml:space="preserve"> </w:t>
      </w:r>
      <w:r w:rsidR="00037CF7">
        <w:t>Solo tiene la documentación de un constructor</w:t>
      </w:r>
      <w:r w:rsidR="00235B5B">
        <w:t>, y</w:t>
      </w:r>
      <w:r w:rsidR="00877192">
        <w:t xml:space="preserve"> en </w:t>
      </w:r>
      <w:r w:rsidR="00C23605">
        <w:t>encabezado</w:t>
      </w:r>
      <w:r w:rsidR="00877192">
        <w:t xml:space="preserve"> solo tiene el autor</w:t>
      </w:r>
      <w:r w:rsidR="00F24DAA">
        <w:t xml:space="preserve"> y tiene </w:t>
      </w:r>
      <w:r w:rsidR="00FD4852">
        <w:t>dos @</w:t>
      </w:r>
      <w:r w:rsidR="002603ED" w:rsidRPr="002603ED">
        <w:t>Override</w:t>
      </w:r>
      <w:r w:rsidR="00E95801">
        <w:t>.</w:t>
      </w:r>
    </w:p>
    <w:p w14:paraId="55A6073E" w14:textId="2F65AC4C" w:rsidR="00477410" w:rsidRDefault="00477410" w:rsidP="00E0277D">
      <w:r>
        <w:t>Data:</w:t>
      </w:r>
      <w:r w:rsidR="004A0238">
        <w:t xml:space="preserve"> Tiene </w:t>
      </w:r>
      <w:r w:rsidR="006C5568">
        <w:t xml:space="preserve">documentación de todos sus </w:t>
      </w:r>
      <w:r w:rsidR="00E95801">
        <w:t>métodos, y</w:t>
      </w:r>
      <w:r w:rsidR="000D753F">
        <w:t xml:space="preserve"> comentarios que aportan a su funcionalidad, y contiene </w:t>
      </w:r>
      <w:r w:rsidR="00C23605">
        <w:t xml:space="preserve">el encabezado con su </w:t>
      </w:r>
      <w:r w:rsidR="00E95801">
        <w:t>descripción.</w:t>
      </w:r>
    </w:p>
    <w:p w14:paraId="7BBC52F3" w14:textId="1A96D3FD" w:rsidR="00E0277D" w:rsidRDefault="00E0277D" w:rsidP="00E0277D">
      <w:r w:rsidRPr="00E0277D">
        <w:rPr>
          <w:noProof/>
          <w:lang w:eastAsia="es-CO"/>
        </w:rPr>
        <w:drawing>
          <wp:inline distT="0" distB="0" distL="0" distR="0" wp14:anchorId="274F4C1B" wp14:editId="4D259F87">
            <wp:extent cx="5612130" cy="552450"/>
            <wp:effectExtent l="0" t="0" r="7620" b="0"/>
            <wp:docPr id="207313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37613" name=""/>
                    <pic:cNvPicPr/>
                  </pic:nvPicPr>
                  <pic:blipFill>
                    <a:blip r:embed="rId15"/>
                    <a:stretch>
                      <a:fillRect/>
                    </a:stretch>
                  </pic:blipFill>
                  <pic:spPr>
                    <a:xfrm>
                      <a:off x="0" y="0"/>
                      <a:ext cx="5612130" cy="552450"/>
                    </a:xfrm>
                    <a:prstGeom prst="rect">
                      <a:avLst/>
                    </a:prstGeom>
                  </pic:spPr>
                </pic:pic>
              </a:graphicData>
            </a:graphic>
          </wp:inline>
        </w:drawing>
      </w:r>
    </w:p>
    <w:p w14:paraId="25832A31" w14:textId="77777777" w:rsidR="00B54CA7" w:rsidRPr="00B54CA7" w:rsidRDefault="00B54CA7" w:rsidP="00B54CA7">
      <w:pPr>
        <w:rPr>
          <w:b/>
          <w:bCs/>
        </w:rPr>
      </w:pPr>
      <w:r w:rsidRPr="00B54CA7">
        <w:rPr>
          <w:b/>
          <w:bCs/>
        </w:rPr>
        <w:t xml:space="preserve">Clase </w:t>
      </w:r>
      <w:proofErr w:type="spellStart"/>
      <w:r w:rsidRPr="00B54CA7">
        <w:rPr>
          <w:b/>
          <w:bCs/>
        </w:rPr>
        <w:t>DataMatrix</w:t>
      </w:r>
      <w:proofErr w:type="spellEnd"/>
      <w:r w:rsidRPr="00B54CA7">
        <w:rPr>
          <w:b/>
          <w:bCs/>
        </w:rPr>
        <w:t>:</w:t>
      </w:r>
    </w:p>
    <w:p w14:paraId="33F66FBF" w14:textId="77777777" w:rsidR="00B54CA7" w:rsidRDefault="00B54CA7" w:rsidP="00F3703E">
      <w:pPr>
        <w:ind w:left="708"/>
      </w:pPr>
      <w:r>
        <w:t xml:space="preserve">Atributos y métodos: Define atributos privados data y métodos públicos como </w:t>
      </w:r>
      <w:proofErr w:type="spellStart"/>
      <w:proofErr w:type="gramStart"/>
      <w:r>
        <w:t>shape</w:t>
      </w:r>
      <w:proofErr w:type="spellEnd"/>
      <w:r>
        <w:t>(</w:t>
      </w:r>
      <w:proofErr w:type="gramEnd"/>
      <w:r>
        <w:t xml:space="preserve">), </w:t>
      </w:r>
      <w:proofErr w:type="spellStart"/>
      <w:r>
        <w:t>toString</w:t>
      </w:r>
      <w:proofErr w:type="spellEnd"/>
      <w:r>
        <w:t>(</w:t>
      </w:r>
      <w:proofErr w:type="spellStart"/>
      <w:r>
        <w:t>int</w:t>
      </w:r>
      <w:proofErr w:type="spellEnd"/>
      <w:r>
        <w:t xml:space="preserve"> </w:t>
      </w:r>
      <w:proofErr w:type="spellStart"/>
      <w:r>
        <w:t>row</w:t>
      </w:r>
      <w:proofErr w:type="spellEnd"/>
      <w:r>
        <w:t xml:space="preserve">, </w:t>
      </w:r>
      <w:proofErr w:type="spellStart"/>
      <w:r>
        <w:t>int</w:t>
      </w:r>
      <w:proofErr w:type="spellEnd"/>
      <w:r>
        <w:t xml:space="preserve"> </w:t>
      </w:r>
      <w:proofErr w:type="spellStart"/>
      <w:r>
        <w:t>column</w:t>
      </w:r>
      <w:proofErr w:type="spellEnd"/>
      <w:r>
        <w:t xml:space="preserve">), </w:t>
      </w:r>
      <w:proofErr w:type="spellStart"/>
      <w:r>
        <w:t>reshape</w:t>
      </w:r>
      <w:proofErr w:type="spellEnd"/>
      <w:r>
        <w:t>(</w:t>
      </w:r>
      <w:proofErr w:type="spellStart"/>
      <w:r>
        <w:t>int</w:t>
      </w:r>
      <w:proofErr w:type="spellEnd"/>
      <w:r>
        <w:t xml:space="preserve"> </w:t>
      </w:r>
      <w:proofErr w:type="spellStart"/>
      <w:r>
        <w:t>row</w:t>
      </w:r>
      <w:proofErr w:type="spellEnd"/>
      <w:r>
        <w:t xml:space="preserve">, </w:t>
      </w:r>
      <w:proofErr w:type="spellStart"/>
      <w:r>
        <w:t>int</w:t>
      </w:r>
      <w:proofErr w:type="spellEnd"/>
      <w:r>
        <w:t xml:space="preserve"> </w:t>
      </w:r>
      <w:proofErr w:type="spellStart"/>
      <w:r>
        <w:t>column</w:t>
      </w:r>
      <w:proofErr w:type="spellEnd"/>
      <w:r>
        <w:t xml:space="preserve">), </w:t>
      </w:r>
      <w:proofErr w:type="spellStart"/>
      <w:r>
        <w:t>add</w:t>
      </w:r>
      <w:proofErr w:type="spellEnd"/>
      <w:r>
        <w:t>(</w:t>
      </w:r>
      <w:proofErr w:type="spellStart"/>
      <w:r>
        <w:t>DataMatrix</w:t>
      </w:r>
      <w:proofErr w:type="spellEnd"/>
      <w:r>
        <w:t xml:space="preserve"> t), </w:t>
      </w:r>
      <w:proofErr w:type="spellStart"/>
      <w:r>
        <w:t>equals</w:t>
      </w:r>
      <w:proofErr w:type="spellEnd"/>
      <w:r>
        <w:t>(</w:t>
      </w:r>
      <w:proofErr w:type="spellStart"/>
      <w:r>
        <w:t>DataMatrix</w:t>
      </w:r>
      <w:proofErr w:type="spellEnd"/>
      <w:r>
        <w:t xml:space="preserve"> </w:t>
      </w:r>
      <w:proofErr w:type="spellStart"/>
      <w:r>
        <w:t>other</w:t>
      </w:r>
      <w:proofErr w:type="spellEnd"/>
      <w:r>
        <w:t xml:space="preserve">) y los métodos </w:t>
      </w:r>
      <w:proofErr w:type="spellStart"/>
      <w:r>
        <w:t>equals</w:t>
      </w:r>
      <w:proofErr w:type="spellEnd"/>
      <w:r>
        <w:t xml:space="preserve">() y </w:t>
      </w:r>
      <w:proofErr w:type="spellStart"/>
      <w:r>
        <w:t>toString</w:t>
      </w:r>
      <w:proofErr w:type="spellEnd"/>
      <w:r>
        <w:t>() sobrescritos.</w:t>
      </w:r>
    </w:p>
    <w:p w14:paraId="1029B2FA" w14:textId="77777777" w:rsidR="00B54CA7" w:rsidRDefault="00B54CA7" w:rsidP="00F3703E">
      <w:pPr>
        <w:ind w:left="708"/>
      </w:pPr>
      <w:r>
        <w:t>Código, documentación y comentarios:</w:t>
      </w:r>
    </w:p>
    <w:p w14:paraId="2AC3EA54" w14:textId="77777777" w:rsidR="00B54CA7" w:rsidRDefault="00B54CA7" w:rsidP="00F3703E">
      <w:pPr>
        <w:ind w:left="708"/>
      </w:pPr>
      <w:r>
        <w:t>El código de los métodos está incompleto (</w:t>
      </w:r>
      <w:proofErr w:type="spellStart"/>
      <w:proofErr w:type="gramStart"/>
      <w:r>
        <w:t>toString</w:t>
      </w:r>
      <w:proofErr w:type="spellEnd"/>
      <w:r>
        <w:t>(</w:t>
      </w:r>
      <w:proofErr w:type="gramEnd"/>
      <w:r>
        <w:t xml:space="preserve">) retorna </w:t>
      </w:r>
      <w:proofErr w:type="spellStart"/>
      <w:r>
        <w:t>null</w:t>
      </w:r>
      <w:proofErr w:type="spellEnd"/>
      <w:r>
        <w:t>, por ejemplo).</w:t>
      </w:r>
    </w:p>
    <w:p w14:paraId="39015343" w14:textId="77777777" w:rsidR="00B54CA7" w:rsidRDefault="00B54CA7" w:rsidP="00F3703E">
      <w:pPr>
        <w:ind w:left="708"/>
      </w:pPr>
      <w:r>
        <w:t>Hay comentarios de documentación de los métodos, pero estos no explican completamente qué hace cada método ni cómo se espera que funcione.</w:t>
      </w:r>
    </w:p>
    <w:p w14:paraId="02E3F468" w14:textId="77777777" w:rsidR="00B54CA7" w:rsidRPr="00B54CA7" w:rsidRDefault="00B54CA7" w:rsidP="00B54CA7">
      <w:pPr>
        <w:rPr>
          <w:b/>
          <w:bCs/>
        </w:rPr>
      </w:pPr>
      <w:r w:rsidRPr="00B54CA7">
        <w:rPr>
          <w:b/>
          <w:bCs/>
        </w:rPr>
        <w:t xml:space="preserve">Clase </w:t>
      </w:r>
      <w:proofErr w:type="spellStart"/>
      <w:r w:rsidRPr="00B54CA7">
        <w:rPr>
          <w:b/>
          <w:bCs/>
        </w:rPr>
        <w:t>DataMatrixCalculator</w:t>
      </w:r>
      <w:proofErr w:type="spellEnd"/>
      <w:r w:rsidRPr="00B54CA7">
        <w:rPr>
          <w:b/>
          <w:bCs/>
        </w:rPr>
        <w:t>:</w:t>
      </w:r>
    </w:p>
    <w:p w14:paraId="7E23DCB2" w14:textId="77777777" w:rsidR="00B54CA7" w:rsidRDefault="00B54CA7" w:rsidP="00F3703E">
      <w:pPr>
        <w:ind w:left="708"/>
      </w:pPr>
      <w:r>
        <w:t xml:space="preserve">Atributos y métodos: Define un atributo variables y métodos públicos como </w:t>
      </w:r>
      <w:proofErr w:type="spellStart"/>
      <w:proofErr w:type="gramStart"/>
      <w:r>
        <w:t>assign</w:t>
      </w:r>
      <w:proofErr w:type="spellEnd"/>
      <w:r>
        <w:t>(</w:t>
      </w:r>
      <w:proofErr w:type="spellStart"/>
      <w:proofErr w:type="gramEnd"/>
      <w:r>
        <w:t>String</w:t>
      </w:r>
      <w:proofErr w:type="spellEnd"/>
      <w:r>
        <w:t xml:space="preserve"> </w:t>
      </w:r>
      <w:proofErr w:type="spellStart"/>
      <w:r>
        <w:t>name</w:t>
      </w:r>
      <w:proofErr w:type="spellEnd"/>
      <w:r>
        <w:t xml:space="preserve">, </w:t>
      </w:r>
      <w:proofErr w:type="spellStart"/>
      <w:r>
        <w:t>String</w:t>
      </w:r>
      <w:proofErr w:type="spellEnd"/>
      <w:r>
        <w:t xml:space="preserve"> </w:t>
      </w:r>
      <w:proofErr w:type="spellStart"/>
      <w:r>
        <w:t>values</w:t>
      </w:r>
      <w:proofErr w:type="spellEnd"/>
      <w:r>
        <w:t xml:space="preserve">[][] ), variables(), </w:t>
      </w:r>
      <w:proofErr w:type="spellStart"/>
      <w:r>
        <w:t>assign</w:t>
      </w:r>
      <w:proofErr w:type="spellEnd"/>
      <w:r>
        <w:t>(</w:t>
      </w:r>
      <w:proofErr w:type="spellStart"/>
      <w:r>
        <w:t>String</w:t>
      </w:r>
      <w:proofErr w:type="spellEnd"/>
      <w:r>
        <w:t xml:space="preserve"> a, </w:t>
      </w:r>
      <w:proofErr w:type="spellStart"/>
      <w:r>
        <w:t>char</w:t>
      </w:r>
      <w:proofErr w:type="spellEnd"/>
      <w:r>
        <w:t xml:space="preserve"> </w:t>
      </w:r>
      <w:proofErr w:type="spellStart"/>
      <w:r>
        <w:t>unary</w:t>
      </w:r>
      <w:proofErr w:type="spellEnd"/>
      <w:r>
        <w:t xml:space="preserve">, </w:t>
      </w:r>
      <w:proofErr w:type="spellStart"/>
      <w:r>
        <w:t>String</w:t>
      </w:r>
      <w:proofErr w:type="spellEnd"/>
      <w:r>
        <w:t xml:space="preserve"> b), </w:t>
      </w:r>
      <w:proofErr w:type="spellStart"/>
      <w:r>
        <w:t>assign</w:t>
      </w:r>
      <w:proofErr w:type="spellEnd"/>
      <w:r>
        <w:t>(</w:t>
      </w:r>
      <w:proofErr w:type="spellStart"/>
      <w:r>
        <w:t>String</w:t>
      </w:r>
      <w:proofErr w:type="spellEnd"/>
      <w:r>
        <w:t xml:space="preserve"> a, </w:t>
      </w:r>
      <w:proofErr w:type="spellStart"/>
      <w:r>
        <w:t>String</w:t>
      </w:r>
      <w:proofErr w:type="spellEnd"/>
      <w:r>
        <w:t xml:space="preserve"> b, </w:t>
      </w:r>
      <w:proofErr w:type="spellStart"/>
      <w:r>
        <w:t>char</w:t>
      </w:r>
      <w:proofErr w:type="spellEnd"/>
      <w:r>
        <w:t xml:space="preserve"> </w:t>
      </w:r>
      <w:proofErr w:type="spellStart"/>
      <w:r>
        <w:t>sBinary</w:t>
      </w:r>
      <w:proofErr w:type="spellEnd"/>
      <w:r>
        <w:t xml:space="preserve">, </w:t>
      </w:r>
      <w:proofErr w:type="spellStart"/>
      <w:r>
        <w:t>String</w:t>
      </w:r>
      <w:proofErr w:type="spellEnd"/>
      <w:r>
        <w:t xml:space="preserve"> c), </w:t>
      </w:r>
      <w:proofErr w:type="spellStart"/>
      <w:r>
        <w:t>toString</w:t>
      </w:r>
      <w:proofErr w:type="spellEnd"/>
      <w:r>
        <w:t>(</w:t>
      </w:r>
      <w:proofErr w:type="spellStart"/>
      <w:r>
        <w:t>String</w:t>
      </w:r>
      <w:proofErr w:type="spellEnd"/>
      <w:r>
        <w:t xml:space="preserve"> variable) y ok().</w:t>
      </w:r>
    </w:p>
    <w:p w14:paraId="40D68B3B" w14:textId="77777777" w:rsidR="00B54CA7" w:rsidRDefault="00B54CA7" w:rsidP="00F3703E">
      <w:pPr>
        <w:ind w:left="708"/>
      </w:pPr>
      <w:r>
        <w:t>Código, documentación y comentarios:</w:t>
      </w:r>
    </w:p>
    <w:p w14:paraId="01A83CDD" w14:textId="77777777" w:rsidR="00B54CA7" w:rsidRDefault="00B54CA7" w:rsidP="00F3703E">
      <w:pPr>
        <w:ind w:left="708"/>
      </w:pPr>
      <w:r>
        <w:t>El código de los métodos está incompleto.</w:t>
      </w:r>
    </w:p>
    <w:p w14:paraId="2E33A960" w14:textId="77777777" w:rsidR="00B54CA7" w:rsidRDefault="00B54CA7" w:rsidP="00F3703E">
      <w:pPr>
        <w:ind w:left="708"/>
      </w:pPr>
      <w:r>
        <w:t>Hay comentarios de documentación de los métodos, pero no detallan completamente el funcionamiento esperado.</w:t>
      </w:r>
    </w:p>
    <w:p w14:paraId="0EF59F78" w14:textId="77777777" w:rsidR="00B54CA7" w:rsidRDefault="00B54CA7" w:rsidP="00F3703E">
      <w:pPr>
        <w:ind w:left="708"/>
      </w:pPr>
      <w:r>
        <w:t>Se proporciona una breve descripción de la clase, pero no se detalla su funcionalidad en profundidad.</w:t>
      </w:r>
    </w:p>
    <w:p w14:paraId="7FF38A88" w14:textId="77777777" w:rsidR="00B54CA7" w:rsidRPr="00B54CA7" w:rsidRDefault="00B54CA7" w:rsidP="00B54CA7">
      <w:pPr>
        <w:rPr>
          <w:b/>
          <w:bCs/>
        </w:rPr>
      </w:pPr>
      <w:r w:rsidRPr="00B54CA7">
        <w:rPr>
          <w:b/>
          <w:bCs/>
        </w:rPr>
        <w:t>Clase Data:</w:t>
      </w:r>
    </w:p>
    <w:p w14:paraId="3D1673FD" w14:textId="77777777" w:rsidR="00B54CA7" w:rsidRDefault="00B54CA7" w:rsidP="00B54CA7">
      <w:pPr>
        <w:ind w:left="708"/>
      </w:pPr>
      <w:r>
        <w:t xml:space="preserve">Atributos y métodos: No hay atributos explícitos definidos, solo los métodos públicos </w:t>
      </w:r>
      <w:proofErr w:type="spellStart"/>
      <w:proofErr w:type="gramStart"/>
      <w:r>
        <w:t>add</w:t>
      </w:r>
      <w:proofErr w:type="spellEnd"/>
      <w:r>
        <w:t>(</w:t>
      </w:r>
      <w:proofErr w:type="gramEnd"/>
      <w:r>
        <w:t xml:space="preserve">Data b), sub(Data b), </w:t>
      </w:r>
      <w:proofErr w:type="spellStart"/>
      <w:r>
        <w:t>type</w:t>
      </w:r>
      <w:proofErr w:type="spellEnd"/>
      <w:r>
        <w:t xml:space="preserve">(Data b), </w:t>
      </w:r>
      <w:proofErr w:type="spellStart"/>
      <w:r>
        <w:t>toString</w:t>
      </w:r>
      <w:proofErr w:type="spellEnd"/>
      <w:r>
        <w:t xml:space="preserve">() y </w:t>
      </w:r>
      <w:proofErr w:type="spellStart"/>
      <w:r>
        <w:t>string</w:t>
      </w:r>
      <w:proofErr w:type="spellEnd"/>
      <w:r>
        <w:t>().</w:t>
      </w:r>
    </w:p>
    <w:p w14:paraId="216C746C" w14:textId="77777777" w:rsidR="00B54CA7" w:rsidRDefault="00B54CA7" w:rsidP="00B54CA7">
      <w:pPr>
        <w:ind w:left="708"/>
      </w:pPr>
      <w:r>
        <w:t>Código, documentación y comentarios:</w:t>
      </w:r>
    </w:p>
    <w:p w14:paraId="58BB1FF6" w14:textId="77777777" w:rsidR="00B54CA7" w:rsidRDefault="00B54CA7" w:rsidP="00B54CA7">
      <w:pPr>
        <w:ind w:left="708"/>
      </w:pPr>
      <w:r>
        <w:t>El código de los métodos está incompleto.</w:t>
      </w:r>
    </w:p>
    <w:p w14:paraId="1DC5FA35" w14:textId="77777777" w:rsidR="00B54CA7" w:rsidRDefault="00B54CA7" w:rsidP="00B54CA7">
      <w:pPr>
        <w:ind w:left="708"/>
      </w:pPr>
      <w:r>
        <w:t>Hay comentarios de documentación de los métodos, pero no detallan completamente el funcionamiento esperado.</w:t>
      </w:r>
    </w:p>
    <w:p w14:paraId="5AE975D2" w14:textId="4F1C94ED" w:rsidR="00E0277D" w:rsidRDefault="00B54CA7" w:rsidP="00B54CA7">
      <w:pPr>
        <w:ind w:left="708"/>
      </w:pPr>
      <w:r>
        <w:lastRenderedPageBreak/>
        <w:t>Se proporciona una breve descripción de la clase, pero no se detalla su funcionalidad en profundidad.</w:t>
      </w:r>
    </w:p>
    <w:p w14:paraId="57BDD7AF" w14:textId="77777777" w:rsidR="00504833" w:rsidRDefault="00504833" w:rsidP="00504833">
      <w:r>
        <w:t>¿Qué son el código, la documentación y los comentarios?</w:t>
      </w:r>
    </w:p>
    <w:p w14:paraId="29083515" w14:textId="77777777" w:rsidR="00504833" w:rsidRDefault="00504833" w:rsidP="00504833">
      <w:r w:rsidRPr="00504833">
        <w:rPr>
          <w:b/>
          <w:bCs/>
        </w:rPr>
        <w:t>Código:</w:t>
      </w:r>
      <w:r>
        <w:t xml:space="preserve"> Es la implementación real de los métodos y atributos, es decir, el conjunto de instrucciones que determina el comportamiento y la lógica de la clase.</w:t>
      </w:r>
    </w:p>
    <w:p w14:paraId="3AE93EAC" w14:textId="77777777" w:rsidR="00504833" w:rsidRDefault="00504833" w:rsidP="00504833"/>
    <w:p w14:paraId="667ED5B7" w14:textId="0C65F8A7" w:rsidR="00504833" w:rsidRDefault="00504833" w:rsidP="00504833">
      <w:r w:rsidRPr="00504833">
        <w:rPr>
          <w:b/>
          <w:bCs/>
        </w:rPr>
        <w:t>Documentación:</w:t>
      </w:r>
      <w:r>
        <w:t xml:space="preserve"> Es la información que describe el propósito, la funcionalidad y el uso de la clase, sus atributos y métodos. La documentación puede incluirse dentro del código, por ejemplo, utilizando </w:t>
      </w:r>
      <w:proofErr w:type="spellStart"/>
      <w:r>
        <w:t>Javadoc</w:t>
      </w:r>
      <w:proofErr w:type="spellEnd"/>
      <w:r>
        <w:t>.</w:t>
      </w:r>
    </w:p>
    <w:p w14:paraId="1AD4C2C7" w14:textId="67EACFCA" w:rsidR="00504833" w:rsidRDefault="00504833" w:rsidP="00504833">
      <w:r w:rsidRPr="00504833">
        <w:rPr>
          <w:b/>
          <w:bCs/>
        </w:rPr>
        <w:t>Comentarios:</w:t>
      </w:r>
      <w:r>
        <w:t xml:space="preserve"> Son fragmentos de texto dentro del código que explican ciertas partes del mismo. Pueden proporcionar aclaraciones sobre decisiones de diseño, explicaciones sobre el funcionamiento de un método, advertencias sobre posibles problemas, etc. Los comentarios son útiles para que otros programadores comprendan el código más fácilmente.</w:t>
      </w:r>
    </w:p>
    <w:p w14:paraId="1963C3DD" w14:textId="29358328" w:rsidR="00E0277D" w:rsidRDefault="00E0277D" w:rsidP="00E0277D">
      <w:r w:rsidRPr="00E0277D">
        <w:rPr>
          <w:noProof/>
          <w:lang w:eastAsia="es-CO"/>
        </w:rPr>
        <w:drawing>
          <wp:inline distT="0" distB="0" distL="0" distR="0" wp14:anchorId="04F5627D" wp14:editId="7BD2C0C9">
            <wp:extent cx="5612130" cy="298450"/>
            <wp:effectExtent l="0" t="0" r="7620" b="6350"/>
            <wp:docPr id="652594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94313" name=""/>
                    <pic:cNvPicPr/>
                  </pic:nvPicPr>
                  <pic:blipFill>
                    <a:blip r:embed="rId16"/>
                    <a:stretch>
                      <a:fillRect/>
                    </a:stretch>
                  </pic:blipFill>
                  <pic:spPr>
                    <a:xfrm>
                      <a:off x="0" y="0"/>
                      <a:ext cx="5612130" cy="298450"/>
                    </a:xfrm>
                    <a:prstGeom prst="rect">
                      <a:avLst/>
                    </a:prstGeom>
                  </pic:spPr>
                </pic:pic>
              </a:graphicData>
            </a:graphic>
          </wp:inline>
        </w:drawing>
      </w:r>
    </w:p>
    <w:p w14:paraId="70B1FE1A" w14:textId="256342BC" w:rsidR="00E0277D" w:rsidRDefault="00E0277D" w:rsidP="00E0277D">
      <w:r w:rsidRPr="00E0277D">
        <w:rPr>
          <w:noProof/>
          <w:lang w:eastAsia="es-CO"/>
        </w:rPr>
        <w:drawing>
          <wp:inline distT="0" distB="0" distL="0" distR="0" wp14:anchorId="6C03FE69" wp14:editId="1F5C70A0">
            <wp:extent cx="5612130" cy="250190"/>
            <wp:effectExtent l="0" t="0" r="7620" b="0"/>
            <wp:docPr id="1230791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91147" name=""/>
                    <pic:cNvPicPr/>
                  </pic:nvPicPr>
                  <pic:blipFill>
                    <a:blip r:embed="rId17"/>
                    <a:stretch>
                      <a:fillRect/>
                    </a:stretch>
                  </pic:blipFill>
                  <pic:spPr>
                    <a:xfrm>
                      <a:off x="0" y="0"/>
                      <a:ext cx="5612130" cy="250190"/>
                    </a:xfrm>
                    <a:prstGeom prst="rect">
                      <a:avLst/>
                    </a:prstGeom>
                  </pic:spPr>
                </pic:pic>
              </a:graphicData>
            </a:graphic>
          </wp:inline>
        </w:drawing>
      </w:r>
    </w:p>
    <w:p w14:paraId="57D8C993" w14:textId="77777777" w:rsidR="00E0277D" w:rsidRDefault="00E0277D" w:rsidP="00E0277D"/>
    <w:p w14:paraId="1F9A9785" w14:textId="682F651D" w:rsidR="00E0277D" w:rsidRDefault="00E0277D" w:rsidP="00E0277D">
      <w:r w:rsidRPr="00E0277D">
        <w:rPr>
          <w:noProof/>
          <w:lang w:eastAsia="es-CO"/>
        </w:rPr>
        <w:drawing>
          <wp:inline distT="0" distB="0" distL="0" distR="0" wp14:anchorId="7D46EB3D" wp14:editId="2EEE4FB6">
            <wp:extent cx="5612130" cy="386715"/>
            <wp:effectExtent l="0" t="0" r="7620" b="0"/>
            <wp:docPr id="1791445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45933" name=""/>
                    <pic:cNvPicPr/>
                  </pic:nvPicPr>
                  <pic:blipFill>
                    <a:blip r:embed="rId18"/>
                    <a:stretch>
                      <a:fillRect/>
                    </a:stretch>
                  </pic:blipFill>
                  <pic:spPr>
                    <a:xfrm>
                      <a:off x="0" y="0"/>
                      <a:ext cx="5612130" cy="386715"/>
                    </a:xfrm>
                    <a:prstGeom prst="rect">
                      <a:avLst/>
                    </a:prstGeom>
                  </pic:spPr>
                </pic:pic>
              </a:graphicData>
            </a:graphic>
          </wp:inline>
        </w:drawing>
      </w:r>
    </w:p>
    <w:p w14:paraId="2383C415" w14:textId="3BFBA686" w:rsidR="00E0277D" w:rsidRDefault="00517CBD" w:rsidP="00E0277D">
      <w:r>
        <w:t xml:space="preserve">Está definido el contenedor de </w:t>
      </w:r>
      <w:proofErr w:type="spellStart"/>
      <w:r>
        <w:t>HashMap</w:t>
      </w:r>
      <w:proofErr w:type="spellEnd"/>
      <w:r>
        <w:t xml:space="preserve">, </w:t>
      </w:r>
      <w:r w:rsidR="001D0F39">
        <w:t xml:space="preserve">y de vector, específicamente vector de vectores, el </w:t>
      </w:r>
      <w:proofErr w:type="spellStart"/>
      <w:r w:rsidR="001D0F39">
        <w:t>HashMap</w:t>
      </w:r>
      <w:proofErr w:type="spellEnd"/>
      <w:r w:rsidR="001D0F39">
        <w:t xml:space="preserve">, almacena los datos tipo clave-valor, el </w:t>
      </w:r>
      <w:proofErr w:type="spellStart"/>
      <w:r w:rsidR="001D0F39">
        <w:t>ArrayList</w:t>
      </w:r>
      <w:proofErr w:type="spellEnd"/>
      <w:r w:rsidR="00ED74C4">
        <w:t xml:space="preserve"> define una secuencia de datos dinámico, mientras el vector, la secuencia de datos es estático, en tanto rendimiento</w:t>
      </w:r>
      <w:r w:rsidR="00F36510">
        <w:t xml:space="preserve">, el </w:t>
      </w:r>
      <w:proofErr w:type="spellStart"/>
      <w:r w:rsidR="00F36510">
        <w:t>HashMap</w:t>
      </w:r>
      <w:proofErr w:type="spellEnd"/>
      <w:r w:rsidR="00F36510">
        <w:t xml:space="preserve"> tiene ventaja en operaciones de insertar y eliminar</w:t>
      </w:r>
      <w:r w:rsidR="004C12FA">
        <w:t xml:space="preserve"> pues su complejidad es de O(1) mientras en el vector y </w:t>
      </w:r>
      <w:proofErr w:type="spellStart"/>
      <w:r w:rsidR="004C12FA">
        <w:t>ArrayList</w:t>
      </w:r>
      <w:proofErr w:type="spellEnd"/>
      <w:r w:rsidR="004C12FA">
        <w:t xml:space="preserve"> es de O(n), el tamaño del vector es estático y se define en su declaración, mientras que en el </w:t>
      </w:r>
      <w:proofErr w:type="spellStart"/>
      <w:r w:rsidR="004C12FA">
        <w:t>HashMap</w:t>
      </w:r>
      <w:proofErr w:type="spellEnd"/>
      <w:r w:rsidR="004C12FA">
        <w:t xml:space="preserve"> y en un </w:t>
      </w:r>
      <w:proofErr w:type="spellStart"/>
      <w:r w:rsidR="004C12FA">
        <w:t>ArrayList</w:t>
      </w:r>
      <w:proofErr w:type="spellEnd"/>
      <w:r w:rsidR="004C12FA">
        <w:t>, su tamaño es dinámico.</w:t>
      </w:r>
    </w:p>
    <w:p w14:paraId="73CA7768" w14:textId="2C942F97" w:rsidR="00A93639" w:rsidRDefault="00A93639" w:rsidP="00E0277D">
      <w:r>
        <w:t xml:space="preserve">Para insertar un elemento en el </w:t>
      </w:r>
      <w:proofErr w:type="spellStart"/>
      <w:r>
        <w:t>HashMap</w:t>
      </w:r>
      <w:proofErr w:type="spellEnd"/>
      <w:r>
        <w:t xml:space="preserve"> se usa el </w:t>
      </w:r>
      <w:proofErr w:type="gramStart"/>
      <w:r>
        <w:t>método .</w:t>
      </w:r>
      <w:proofErr w:type="spellStart"/>
      <w:r>
        <w:t>put</w:t>
      </w:r>
      <w:proofErr w:type="spellEnd"/>
      <w:proofErr w:type="gramEnd"/>
      <w:r>
        <w:t>(</w:t>
      </w:r>
      <w:proofErr w:type="spellStart"/>
      <w:r>
        <w:t>clave,valor</w:t>
      </w:r>
      <w:proofErr w:type="spellEnd"/>
      <w:r>
        <w:t xml:space="preserve">), en </w:t>
      </w:r>
      <w:proofErr w:type="spellStart"/>
      <w:r>
        <w:t>ArrayList</w:t>
      </w:r>
      <w:proofErr w:type="spellEnd"/>
      <w:r>
        <w:t xml:space="preserve"> se usa el .</w:t>
      </w:r>
      <w:proofErr w:type="spellStart"/>
      <w:r>
        <w:t>add</w:t>
      </w:r>
      <w:proofErr w:type="spellEnd"/>
      <w:r>
        <w:t xml:space="preserve">() y en los vectores se usa el </w:t>
      </w:r>
      <w:proofErr w:type="spellStart"/>
      <w:r>
        <w:t>nombrevector</w:t>
      </w:r>
      <w:proofErr w:type="spellEnd"/>
      <w:r>
        <w:t>[pos] = elemento</w:t>
      </w:r>
      <w:r w:rsidR="00F716CC">
        <w:t xml:space="preserve">, si quieres añadir otro, es decir, extender el tamaño del vector, no es posible, debes crear otro con el elemento a añadir </w:t>
      </w:r>
    </w:p>
    <w:p w14:paraId="600F3603" w14:textId="77777777" w:rsidR="00A93639" w:rsidRDefault="00A93639" w:rsidP="00E0277D"/>
    <w:p w14:paraId="0FB612F4" w14:textId="266EC916" w:rsidR="003C6C10" w:rsidRDefault="00490CED" w:rsidP="00E0277D">
      <w:r>
        <w:t xml:space="preserve">Para consultarlo en un </w:t>
      </w:r>
      <w:proofErr w:type="spellStart"/>
      <w:r>
        <w:t>HashMap</w:t>
      </w:r>
      <w:proofErr w:type="spellEnd"/>
      <w:r>
        <w:t xml:space="preserve"> </w:t>
      </w:r>
      <w:proofErr w:type="spellStart"/>
      <w:r>
        <w:t>se</w:t>
      </w:r>
      <w:proofErr w:type="spellEnd"/>
      <w:r>
        <w:t xml:space="preserve"> una el </w:t>
      </w:r>
      <w:proofErr w:type="gramStart"/>
      <w:r>
        <w:t>método .</w:t>
      </w:r>
      <w:proofErr w:type="spellStart"/>
      <w:r>
        <w:t>get</w:t>
      </w:r>
      <w:proofErr w:type="spellEnd"/>
      <w:proofErr w:type="gramEnd"/>
      <w:r>
        <w:t xml:space="preserve">(clave), en </w:t>
      </w:r>
      <w:proofErr w:type="spellStart"/>
      <w:r>
        <w:t>ArrayList</w:t>
      </w:r>
      <w:proofErr w:type="spellEnd"/>
      <w:r>
        <w:t xml:space="preserve"> es .</w:t>
      </w:r>
      <w:proofErr w:type="spellStart"/>
      <w:r>
        <w:t>get</w:t>
      </w:r>
      <w:proofErr w:type="spellEnd"/>
      <w:r>
        <w:t>(</w:t>
      </w:r>
      <w:proofErr w:type="spellStart"/>
      <w:r>
        <w:t>index</w:t>
      </w:r>
      <w:proofErr w:type="spellEnd"/>
      <w:r>
        <w:t>) y en un vector se usa: nombre[</w:t>
      </w:r>
      <w:proofErr w:type="spellStart"/>
      <w:r>
        <w:t>posicion</w:t>
      </w:r>
      <w:proofErr w:type="spellEnd"/>
      <w:r>
        <w:t>]</w:t>
      </w:r>
    </w:p>
    <w:p w14:paraId="03251A93" w14:textId="4823E2D1" w:rsidR="00490CED" w:rsidRDefault="00490CED" w:rsidP="00E0277D"/>
    <w:p w14:paraId="23C14E02" w14:textId="3CA72BFB" w:rsidR="00490CED" w:rsidRDefault="00490CED" w:rsidP="00E0277D">
      <w:r>
        <w:t xml:space="preserve">Para eliminarlo en un </w:t>
      </w:r>
      <w:proofErr w:type="spellStart"/>
      <w:r>
        <w:t>HashMap</w:t>
      </w:r>
      <w:proofErr w:type="spellEnd"/>
      <w:r>
        <w:t xml:space="preserve"> </w:t>
      </w:r>
      <w:proofErr w:type="spellStart"/>
      <w:r>
        <w:t>se</w:t>
      </w:r>
      <w:proofErr w:type="spellEnd"/>
      <w:r>
        <w:t xml:space="preserve"> una el </w:t>
      </w:r>
      <w:proofErr w:type="gramStart"/>
      <w:r>
        <w:t>método .</w:t>
      </w:r>
      <w:proofErr w:type="spellStart"/>
      <w:r>
        <w:t>remove</w:t>
      </w:r>
      <w:proofErr w:type="spellEnd"/>
      <w:proofErr w:type="gramEnd"/>
      <w:r>
        <w:t xml:space="preserve">(clave), en el </w:t>
      </w:r>
      <w:proofErr w:type="spellStart"/>
      <w:r>
        <w:t>ArrayList</w:t>
      </w:r>
      <w:proofErr w:type="spellEnd"/>
      <w:r>
        <w:t xml:space="preserve"> es .</w:t>
      </w:r>
      <w:proofErr w:type="spellStart"/>
      <w:r>
        <w:t>remove</w:t>
      </w:r>
      <w:proofErr w:type="spellEnd"/>
      <w:r>
        <w:t>(</w:t>
      </w:r>
      <w:proofErr w:type="spellStart"/>
      <w:r>
        <w:t>index</w:t>
      </w:r>
      <w:proofErr w:type="spellEnd"/>
      <w:r>
        <w:t>) y en un vector, directamente no es posible, debes crear otro vector sin el elemento que deseas eliminar</w:t>
      </w:r>
    </w:p>
    <w:p w14:paraId="4030272A" w14:textId="77777777" w:rsidR="004C12FA" w:rsidRDefault="004C12FA" w:rsidP="00E0277D"/>
    <w:p w14:paraId="305414EE" w14:textId="5174B13C" w:rsidR="00E0277D" w:rsidRDefault="00E0277D" w:rsidP="00E0277D">
      <w:r w:rsidRPr="00E0277D">
        <w:rPr>
          <w:noProof/>
          <w:lang w:eastAsia="es-CO"/>
        </w:rPr>
        <w:lastRenderedPageBreak/>
        <w:drawing>
          <wp:inline distT="0" distB="0" distL="0" distR="0" wp14:anchorId="04C03413" wp14:editId="533D1AC9">
            <wp:extent cx="5612130" cy="543560"/>
            <wp:effectExtent l="0" t="0" r="7620" b="8890"/>
            <wp:docPr id="777761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61719" name=""/>
                    <pic:cNvPicPr/>
                  </pic:nvPicPr>
                  <pic:blipFill>
                    <a:blip r:embed="rId19"/>
                    <a:stretch>
                      <a:fillRect/>
                    </a:stretch>
                  </pic:blipFill>
                  <pic:spPr>
                    <a:xfrm>
                      <a:off x="0" y="0"/>
                      <a:ext cx="5612130" cy="543560"/>
                    </a:xfrm>
                    <a:prstGeom prst="rect">
                      <a:avLst/>
                    </a:prstGeom>
                  </pic:spPr>
                </pic:pic>
              </a:graphicData>
            </a:graphic>
          </wp:inline>
        </w:drawing>
      </w:r>
    </w:p>
    <w:p w14:paraId="37BCABFC" w14:textId="77777777" w:rsidR="00E0277D" w:rsidRDefault="00E0277D" w:rsidP="00E0277D"/>
    <w:p w14:paraId="1E37414B" w14:textId="56EFF380" w:rsidR="00E0277D" w:rsidRDefault="00E0277D" w:rsidP="00E0277D">
      <w:r w:rsidRPr="00E0277D">
        <w:rPr>
          <w:noProof/>
          <w:lang w:eastAsia="es-CO"/>
        </w:rPr>
        <w:drawing>
          <wp:inline distT="0" distB="0" distL="0" distR="0" wp14:anchorId="4E5D5BB4" wp14:editId="297EA55A">
            <wp:extent cx="5612130" cy="272415"/>
            <wp:effectExtent l="0" t="0" r="7620" b="0"/>
            <wp:docPr id="754903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3276" name=""/>
                    <pic:cNvPicPr/>
                  </pic:nvPicPr>
                  <pic:blipFill>
                    <a:blip r:embed="rId20"/>
                    <a:stretch>
                      <a:fillRect/>
                    </a:stretch>
                  </pic:blipFill>
                  <pic:spPr>
                    <a:xfrm>
                      <a:off x="0" y="0"/>
                      <a:ext cx="5612130" cy="272415"/>
                    </a:xfrm>
                    <a:prstGeom prst="rect">
                      <a:avLst/>
                    </a:prstGeom>
                  </pic:spPr>
                </pic:pic>
              </a:graphicData>
            </a:graphic>
          </wp:inline>
        </w:drawing>
      </w:r>
    </w:p>
    <w:p w14:paraId="32268C9C" w14:textId="7BFD33F9" w:rsidR="00E0277D" w:rsidRDefault="00826CBC" w:rsidP="00E0277D">
      <w:r>
        <w:t xml:space="preserve">Tiene 7 @, </w:t>
      </w:r>
      <w:r w:rsidR="00BC416F">
        <w:t>5 son métodos de prueba</w:t>
      </w:r>
      <w:r w:rsidR="0098701B">
        <w:t>, por la palabra test podemos asociarlos a las pruebas necesarias.</w:t>
      </w:r>
    </w:p>
    <w:p w14:paraId="0A91F1A3" w14:textId="61B43666" w:rsidR="00E0277D" w:rsidRDefault="00E0277D" w:rsidP="00E0277D">
      <w:r w:rsidRPr="00E0277D">
        <w:rPr>
          <w:noProof/>
          <w:lang w:eastAsia="es-CO"/>
        </w:rPr>
        <w:drawing>
          <wp:inline distT="0" distB="0" distL="0" distR="0" wp14:anchorId="5997DECA" wp14:editId="2FA498F6">
            <wp:extent cx="5612130" cy="258445"/>
            <wp:effectExtent l="0" t="0" r="7620" b="8255"/>
            <wp:docPr id="1106046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46946" name=""/>
                    <pic:cNvPicPr/>
                  </pic:nvPicPr>
                  <pic:blipFill>
                    <a:blip r:embed="rId21"/>
                    <a:stretch>
                      <a:fillRect/>
                    </a:stretch>
                  </pic:blipFill>
                  <pic:spPr>
                    <a:xfrm>
                      <a:off x="0" y="0"/>
                      <a:ext cx="5612130" cy="258445"/>
                    </a:xfrm>
                    <a:prstGeom prst="rect">
                      <a:avLst/>
                    </a:prstGeom>
                  </pic:spPr>
                </pic:pic>
              </a:graphicData>
            </a:graphic>
          </wp:inline>
        </w:drawing>
      </w:r>
    </w:p>
    <w:p w14:paraId="2EF5E1A1" w14:textId="1D76B829" w:rsidR="00E0277D" w:rsidRDefault="00775BF2" w:rsidP="00E0277D">
      <w:r>
        <w:t>Se ejecuta una prueba, no pasa ninguna</w:t>
      </w:r>
    </w:p>
    <w:p w14:paraId="4EA46C14" w14:textId="076D82D8" w:rsidR="00775BF2" w:rsidRDefault="00775BF2" w:rsidP="00E0277D">
      <w:r w:rsidRPr="00775BF2">
        <w:rPr>
          <w:noProof/>
          <w:lang w:eastAsia="es-CO"/>
        </w:rPr>
        <w:drawing>
          <wp:inline distT="0" distB="0" distL="0" distR="0" wp14:anchorId="0F415457" wp14:editId="7D1A97F1">
            <wp:extent cx="2639434" cy="2514600"/>
            <wp:effectExtent l="0" t="0" r="8890" b="0"/>
            <wp:docPr id="197094385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43858" name="Imagen 1" descr="Interfaz de usuario gráfica, Texto, Aplicación&#10;&#10;Descripción generada automáticamente"/>
                    <pic:cNvPicPr/>
                  </pic:nvPicPr>
                  <pic:blipFill>
                    <a:blip r:embed="rId22"/>
                    <a:stretch>
                      <a:fillRect/>
                    </a:stretch>
                  </pic:blipFill>
                  <pic:spPr>
                    <a:xfrm>
                      <a:off x="0" y="0"/>
                      <a:ext cx="2647486" cy="2522271"/>
                    </a:xfrm>
                    <a:prstGeom prst="rect">
                      <a:avLst/>
                    </a:prstGeom>
                  </pic:spPr>
                </pic:pic>
              </a:graphicData>
            </a:graphic>
          </wp:inline>
        </w:drawing>
      </w:r>
    </w:p>
    <w:p w14:paraId="7CD3595F" w14:textId="327EF103" w:rsidR="00840567" w:rsidRDefault="00840567" w:rsidP="00E0277D">
      <w:r w:rsidRPr="00840567">
        <w:t xml:space="preserve">El método </w:t>
      </w:r>
      <w:proofErr w:type="spellStart"/>
      <w:proofErr w:type="gramStart"/>
      <w:r w:rsidRPr="00840567">
        <w:rPr>
          <w:b/>
          <w:bCs/>
        </w:rPr>
        <w:t>beforeClass</w:t>
      </w:r>
      <w:proofErr w:type="spellEnd"/>
      <w:r w:rsidRPr="00840567">
        <w:rPr>
          <w:b/>
          <w:bCs/>
        </w:rPr>
        <w:t>(</w:t>
      </w:r>
      <w:proofErr w:type="gramEnd"/>
      <w:r w:rsidRPr="00840567">
        <w:rPr>
          <w:b/>
          <w:bCs/>
        </w:rPr>
        <w:t>)</w:t>
      </w:r>
      <w:r w:rsidRPr="00840567">
        <w:t xml:space="preserve"> debe ser estático para que pueda ser invocado correctamente por </w:t>
      </w:r>
      <w:proofErr w:type="spellStart"/>
      <w:r w:rsidRPr="00840567">
        <w:t>JUnit</w:t>
      </w:r>
      <w:proofErr w:type="spellEnd"/>
      <w:r w:rsidRPr="00840567">
        <w:t>.</w:t>
      </w:r>
    </w:p>
    <w:p w14:paraId="3D8A1EE8" w14:textId="2CF2683C" w:rsidR="00D21E7A" w:rsidRDefault="00D21E7A" w:rsidP="00E0277D">
      <w:r w:rsidRPr="00D21E7A">
        <w:rPr>
          <w:noProof/>
          <w:lang w:eastAsia="es-CO"/>
        </w:rPr>
        <w:drawing>
          <wp:inline distT="0" distB="0" distL="0" distR="0" wp14:anchorId="6A95A09C" wp14:editId="554C8BDC">
            <wp:extent cx="2713458" cy="2557798"/>
            <wp:effectExtent l="0" t="0" r="0" b="0"/>
            <wp:docPr id="126701993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19930" name="Imagen 1" descr="Interfaz de usuario gráfica, Texto, Aplicación&#10;&#10;Descripción generada automáticamente"/>
                    <pic:cNvPicPr/>
                  </pic:nvPicPr>
                  <pic:blipFill>
                    <a:blip r:embed="rId23"/>
                    <a:stretch>
                      <a:fillRect/>
                    </a:stretch>
                  </pic:blipFill>
                  <pic:spPr>
                    <a:xfrm>
                      <a:off x="0" y="0"/>
                      <a:ext cx="2744677" cy="2587226"/>
                    </a:xfrm>
                    <a:prstGeom prst="rect">
                      <a:avLst/>
                    </a:prstGeom>
                  </pic:spPr>
                </pic:pic>
              </a:graphicData>
            </a:graphic>
          </wp:inline>
        </w:drawing>
      </w:r>
    </w:p>
    <w:p w14:paraId="3A7E3B4D" w14:textId="2157AFDC" w:rsidR="00E0277D" w:rsidRDefault="00E0277D" w:rsidP="00E0277D">
      <w:r w:rsidRPr="00E0277D">
        <w:rPr>
          <w:noProof/>
          <w:lang w:eastAsia="es-CO"/>
        </w:rPr>
        <w:lastRenderedPageBreak/>
        <w:drawing>
          <wp:inline distT="0" distB="0" distL="0" distR="0" wp14:anchorId="3C024B96" wp14:editId="23985AEB">
            <wp:extent cx="5612130" cy="257810"/>
            <wp:effectExtent l="0" t="0" r="7620" b="8890"/>
            <wp:docPr id="1377226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26261" name=""/>
                    <pic:cNvPicPr/>
                  </pic:nvPicPr>
                  <pic:blipFill>
                    <a:blip r:embed="rId24"/>
                    <a:stretch>
                      <a:fillRect/>
                    </a:stretch>
                  </pic:blipFill>
                  <pic:spPr>
                    <a:xfrm>
                      <a:off x="0" y="0"/>
                      <a:ext cx="5612130" cy="257810"/>
                    </a:xfrm>
                    <a:prstGeom prst="rect">
                      <a:avLst/>
                    </a:prstGeom>
                  </pic:spPr>
                </pic:pic>
              </a:graphicData>
            </a:graphic>
          </wp:inline>
        </w:drawing>
      </w:r>
    </w:p>
    <w:p w14:paraId="2C001B64" w14:textId="35F257BD" w:rsidR="00E0277D" w:rsidRDefault="00961025" w:rsidP="00A27D34">
      <w:pPr>
        <w:pStyle w:val="Prrafodelista"/>
        <w:numPr>
          <w:ilvl w:val="0"/>
          <w:numId w:val="3"/>
        </w:numPr>
      </w:pPr>
      <w:r w:rsidRPr="001710AE">
        <w:rPr>
          <w:b/>
          <w:bCs/>
        </w:rPr>
        <w:t>@BeforeClass:</w:t>
      </w:r>
      <w:r w:rsidRPr="00961025">
        <w:t xml:space="preserve"> Esta anotación se utiliza para indicar que un método específico debe ejecutarse una vez antes de que se ejecuten todos los métodos de prueba en la clase.</w:t>
      </w:r>
    </w:p>
    <w:p w14:paraId="41ABA75D" w14:textId="1F518DD4" w:rsidR="00961025" w:rsidRDefault="0036034C" w:rsidP="00A27D34">
      <w:pPr>
        <w:pStyle w:val="Prrafodelista"/>
        <w:numPr>
          <w:ilvl w:val="0"/>
          <w:numId w:val="3"/>
        </w:numPr>
      </w:pPr>
      <w:r w:rsidRPr="001710AE">
        <w:rPr>
          <w:b/>
          <w:bCs/>
        </w:rPr>
        <w:t>@Before:</w:t>
      </w:r>
      <w:r w:rsidRPr="0036034C">
        <w:t xml:space="preserve"> Similar a @BeforeClass, pero indica que un método específico debe ejecutarse antes de cada método de prueba en la clase.</w:t>
      </w:r>
    </w:p>
    <w:p w14:paraId="642D1E20" w14:textId="0FC1DE0A" w:rsidR="00A27D34" w:rsidRDefault="00A27D34" w:rsidP="00A27D34">
      <w:pPr>
        <w:pStyle w:val="Prrafodelista"/>
        <w:numPr>
          <w:ilvl w:val="0"/>
          <w:numId w:val="3"/>
        </w:numPr>
      </w:pPr>
      <w:r w:rsidRPr="001710AE">
        <w:rPr>
          <w:b/>
          <w:bCs/>
        </w:rPr>
        <w:t>@Test:</w:t>
      </w:r>
      <w:r w:rsidRPr="00A27D34">
        <w:t xml:space="preserve"> Esta es la anotación principal que marca un método como un método de prueba.</w:t>
      </w:r>
    </w:p>
    <w:p w14:paraId="5B6E0EFD" w14:textId="376F1BCD" w:rsidR="00E0277D" w:rsidRDefault="00E0277D" w:rsidP="00E0277D">
      <w:r w:rsidRPr="00E0277D">
        <w:rPr>
          <w:noProof/>
          <w:lang w:eastAsia="es-CO"/>
        </w:rPr>
        <w:drawing>
          <wp:inline distT="0" distB="0" distL="0" distR="0" wp14:anchorId="3C8A5972" wp14:editId="547C9B57">
            <wp:extent cx="5612130" cy="375285"/>
            <wp:effectExtent l="0" t="0" r="7620" b="5715"/>
            <wp:docPr id="2006088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8474" name=""/>
                    <pic:cNvPicPr/>
                  </pic:nvPicPr>
                  <pic:blipFill>
                    <a:blip r:embed="rId25"/>
                    <a:stretch>
                      <a:fillRect/>
                    </a:stretch>
                  </pic:blipFill>
                  <pic:spPr>
                    <a:xfrm>
                      <a:off x="0" y="0"/>
                      <a:ext cx="5612130" cy="375285"/>
                    </a:xfrm>
                    <a:prstGeom prst="rect">
                      <a:avLst/>
                    </a:prstGeom>
                  </pic:spPr>
                </pic:pic>
              </a:graphicData>
            </a:graphic>
          </wp:inline>
        </w:drawing>
      </w:r>
    </w:p>
    <w:p w14:paraId="5AFCE740" w14:textId="4B3E2AA1" w:rsidR="00F563B0" w:rsidRDefault="00F563B0" w:rsidP="001812DF">
      <w:pPr>
        <w:pStyle w:val="Prrafodelista"/>
        <w:numPr>
          <w:ilvl w:val="0"/>
          <w:numId w:val="4"/>
        </w:numPr>
      </w:pPr>
      <w:proofErr w:type="spellStart"/>
      <w:proofErr w:type="gramStart"/>
      <w:r w:rsidRPr="00B059FD">
        <w:rPr>
          <w:b/>
          <w:bCs/>
        </w:rPr>
        <w:t>assertTrue</w:t>
      </w:r>
      <w:proofErr w:type="spellEnd"/>
      <w:r w:rsidRPr="00B059FD">
        <w:rPr>
          <w:b/>
          <w:bCs/>
        </w:rPr>
        <w:t>(</w:t>
      </w:r>
      <w:proofErr w:type="spellStart"/>
      <w:proofErr w:type="gramEnd"/>
      <w:r w:rsidRPr="00B059FD">
        <w:rPr>
          <w:b/>
          <w:bCs/>
        </w:rPr>
        <w:t>boolean</w:t>
      </w:r>
      <w:proofErr w:type="spellEnd"/>
      <w:r w:rsidRPr="00B059FD">
        <w:rPr>
          <w:b/>
          <w:bCs/>
        </w:rPr>
        <w:t xml:space="preserve"> </w:t>
      </w:r>
      <w:proofErr w:type="spellStart"/>
      <w:r w:rsidRPr="00B059FD">
        <w:rPr>
          <w:b/>
          <w:bCs/>
        </w:rPr>
        <w:t>condition</w:t>
      </w:r>
      <w:proofErr w:type="spellEnd"/>
      <w:r w:rsidRPr="00B059FD">
        <w:rPr>
          <w:b/>
          <w:bCs/>
        </w:rPr>
        <w:t>):</w:t>
      </w:r>
      <w:r w:rsidR="001812DF">
        <w:t xml:space="preserve"> </w:t>
      </w:r>
      <w:r>
        <w:t>Este método verifica que la condición proporcionada sea verdadera. Si la condición es verdadera, la prueba pasa satisfactoriamente; de lo contrario, la prueba falla. Es útil para verificar que ciertas condiciones o afirmaciones sean ciertas durante la ejecución de una prueba.</w:t>
      </w:r>
    </w:p>
    <w:p w14:paraId="5ECAE2B3" w14:textId="5E165F10" w:rsidR="00F563B0" w:rsidRDefault="00F563B0" w:rsidP="001812DF">
      <w:pPr>
        <w:pStyle w:val="Prrafodelista"/>
        <w:numPr>
          <w:ilvl w:val="0"/>
          <w:numId w:val="4"/>
        </w:numPr>
      </w:pPr>
      <w:proofErr w:type="spellStart"/>
      <w:proofErr w:type="gramStart"/>
      <w:r w:rsidRPr="00B059FD">
        <w:rPr>
          <w:b/>
          <w:bCs/>
        </w:rPr>
        <w:t>assertFalse</w:t>
      </w:r>
      <w:proofErr w:type="spellEnd"/>
      <w:r w:rsidRPr="00B059FD">
        <w:rPr>
          <w:b/>
          <w:bCs/>
        </w:rPr>
        <w:t>(</w:t>
      </w:r>
      <w:proofErr w:type="spellStart"/>
      <w:proofErr w:type="gramEnd"/>
      <w:r w:rsidRPr="00B059FD">
        <w:rPr>
          <w:b/>
          <w:bCs/>
        </w:rPr>
        <w:t>boolean</w:t>
      </w:r>
      <w:proofErr w:type="spellEnd"/>
      <w:r w:rsidRPr="00B059FD">
        <w:rPr>
          <w:b/>
          <w:bCs/>
        </w:rPr>
        <w:t xml:space="preserve"> </w:t>
      </w:r>
      <w:proofErr w:type="spellStart"/>
      <w:r w:rsidRPr="00B059FD">
        <w:rPr>
          <w:b/>
          <w:bCs/>
        </w:rPr>
        <w:t>condition</w:t>
      </w:r>
      <w:proofErr w:type="spellEnd"/>
      <w:r w:rsidRPr="00B059FD">
        <w:rPr>
          <w:b/>
          <w:bCs/>
        </w:rPr>
        <w:t>):</w:t>
      </w:r>
      <w:r>
        <w:t xml:space="preserve"> Similar a </w:t>
      </w:r>
      <w:proofErr w:type="spellStart"/>
      <w:r>
        <w:t>assertTrue</w:t>
      </w:r>
      <w:proofErr w:type="spellEnd"/>
      <w:r>
        <w:t>, pero verifica que la condición proporcionada sea falsa. Si la condición es falsa, la prueba pasa; de lo contrario, falla. Se utiliza para verificar que ciertas condiciones no sean ciertas durante la ejecución de una prueba.</w:t>
      </w:r>
    </w:p>
    <w:p w14:paraId="3A89B9FA" w14:textId="09380139" w:rsidR="00F563B0" w:rsidRDefault="00F563B0" w:rsidP="00F563B0">
      <w:pPr>
        <w:pStyle w:val="Prrafodelista"/>
        <w:numPr>
          <w:ilvl w:val="0"/>
          <w:numId w:val="4"/>
        </w:numPr>
      </w:pPr>
      <w:proofErr w:type="spellStart"/>
      <w:proofErr w:type="gramStart"/>
      <w:r w:rsidRPr="00274C8B">
        <w:rPr>
          <w:b/>
          <w:bCs/>
        </w:rPr>
        <w:t>assertEquals</w:t>
      </w:r>
      <w:proofErr w:type="spellEnd"/>
      <w:r w:rsidRPr="00274C8B">
        <w:rPr>
          <w:b/>
          <w:bCs/>
        </w:rPr>
        <w:t>(</w:t>
      </w:r>
      <w:proofErr w:type="spellStart"/>
      <w:proofErr w:type="gramEnd"/>
      <w:r w:rsidRPr="00274C8B">
        <w:rPr>
          <w:b/>
          <w:bCs/>
        </w:rPr>
        <w:t>expected</w:t>
      </w:r>
      <w:proofErr w:type="spellEnd"/>
      <w:r w:rsidRPr="00274C8B">
        <w:rPr>
          <w:b/>
          <w:bCs/>
        </w:rPr>
        <w:t>, actual):</w:t>
      </w:r>
      <w:r>
        <w:t xml:space="preserve"> Este método compara dos valores: el valor esperado (</w:t>
      </w:r>
      <w:proofErr w:type="spellStart"/>
      <w:r>
        <w:t>expected</w:t>
      </w:r>
      <w:proofErr w:type="spellEnd"/>
      <w:r>
        <w:t>) y el valor actual (actual). Si ambos valores son iguales, la prueba pasa; de lo contrario, falla. Es útil para verificar si un valor calculado o devuelto por un método es igual al valor que se espera en una prueba.</w:t>
      </w:r>
    </w:p>
    <w:p w14:paraId="1F8B8FFE" w14:textId="0644A737" w:rsidR="00F563B0" w:rsidRDefault="00F563B0" w:rsidP="001812DF">
      <w:pPr>
        <w:pStyle w:val="Prrafodelista"/>
        <w:numPr>
          <w:ilvl w:val="0"/>
          <w:numId w:val="4"/>
        </w:numPr>
      </w:pPr>
      <w:proofErr w:type="spellStart"/>
      <w:proofErr w:type="gramStart"/>
      <w:r w:rsidRPr="001812DF">
        <w:rPr>
          <w:b/>
        </w:rPr>
        <w:t>assertArrayEquals</w:t>
      </w:r>
      <w:proofErr w:type="spellEnd"/>
      <w:r w:rsidRPr="001812DF">
        <w:rPr>
          <w:b/>
        </w:rPr>
        <w:t>(</w:t>
      </w:r>
      <w:proofErr w:type="spellStart"/>
      <w:proofErr w:type="gramEnd"/>
      <w:r w:rsidRPr="001812DF">
        <w:rPr>
          <w:b/>
        </w:rPr>
        <w:t>expectedArray</w:t>
      </w:r>
      <w:proofErr w:type="spellEnd"/>
      <w:r w:rsidRPr="001812DF">
        <w:rPr>
          <w:b/>
        </w:rPr>
        <w:t xml:space="preserve">, </w:t>
      </w:r>
      <w:proofErr w:type="spellStart"/>
      <w:r w:rsidRPr="001812DF">
        <w:rPr>
          <w:b/>
        </w:rPr>
        <w:t>actualArray</w:t>
      </w:r>
      <w:proofErr w:type="spellEnd"/>
      <w:r w:rsidRPr="001812DF">
        <w:rPr>
          <w:b/>
        </w:rPr>
        <w:t>):</w:t>
      </w:r>
      <w:r>
        <w:t xml:space="preserve"> Similar a </w:t>
      </w:r>
      <w:proofErr w:type="spellStart"/>
      <w:r>
        <w:t>assertEquals</w:t>
      </w:r>
      <w:proofErr w:type="spellEnd"/>
      <w:r>
        <w:t>, pero se utiliza específicamente para comparar dos matrices. Verifica si las dos matrices tienen la misma longitud y si todos los elementos en las mismas posiciones son iguales. Si las matrices son iguales, la prueba pasa; de lo contrario, falla.</w:t>
      </w:r>
    </w:p>
    <w:p w14:paraId="481FB46D" w14:textId="77777777" w:rsidR="00F563B0" w:rsidRDefault="00F563B0" w:rsidP="00F563B0"/>
    <w:p w14:paraId="3F941711" w14:textId="7DFA4192" w:rsidR="00F563B0" w:rsidRDefault="00F563B0" w:rsidP="00F563B0">
      <w:pPr>
        <w:pStyle w:val="Prrafodelista"/>
        <w:numPr>
          <w:ilvl w:val="0"/>
          <w:numId w:val="4"/>
        </w:numPr>
      </w:pPr>
      <w:proofErr w:type="spellStart"/>
      <w:r w:rsidRPr="001812DF">
        <w:rPr>
          <w:b/>
          <w:bCs/>
        </w:rPr>
        <w:t>assertNull</w:t>
      </w:r>
      <w:proofErr w:type="spellEnd"/>
      <w:r w:rsidRPr="001812DF">
        <w:rPr>
          <w:b/>
          <w:bCs/>
        </w:rPr>
        <w:t>(</w:t>
      </w:r>
      <w:proofErr w:type="spellStart"/>
      <w:r w:rsidRPr="001812DF">
        <w:rPr>
          <w:b/>
          <w:bCs/>
        </w:rPr>
        <w:t>object</w:t>
      </w:r>
      <w:proofErr w:type="spellEnd"/>
      <w:r w:rsidRPr="001812DF">
        <w:rPr>
          <w:b/>
          <w:bCs/>
        </w:rPr>
        <w:t>):</w:t>
      </w:r>
      <w:r>
        <w:t xml:space="preserve"> Este método verifica si el objeto proporcionado es nulo. Si el objeto es nulo, la prueba pasa; de lo contrario, falla. Se utiliza para verificar si un objeto devuelve un valor nulo como se espera en una prueba.</w:t>
      </w:r>
    </w:p>
    <w:p w14:paraId="45BB22BB" w14:textId="2D93F5EF" w:rsidR="001710AE" w:rsidRDefault="00F563B0" w:rsidP="001812DF">
      <w:pPr>
        <w:pStyle w:val="Prrafodelista"/>
        <w:numPr>
          <w:ilvl w:val="0"/>
          <w:numId w:val="4"/>
        </w:numPr>
      </w:pPr>
      <w:proofErr w:type="spellStart"/>
      <w:r w:rsidRPr="001812DF">
        <w:rPr>
          <w:b/>
          <w:bCs/>
        </w:rPr>
        <w:t>fail</w:t>
      </w:r>
      <w:proofErr w:type="spellEnd"/>
      <w:r w:rsidRPr="001812DF">
        <w:rPr>
          <w:b/>
          <w:bCs/>
        </w:rPr>
        <w:t>(</w:t>
      </w:r>
      <w:proofErr w:type="spellStart"/>
      <w:r w:rsidRPr="001812DF">
        <w:rPr>
          <w:b/>
          <w:bCs/>
        </w:rPr>
        <w:t>message</w:t>
      </w:r>
      <w:proofErr w:type="spellEnd"/>
      <w:r w:rsidRPr="001812DF">
        <w:rPr>
          <w:b/>
          <w:bCs/>
        </w:rPr>
        <w:t>):</w:t>
      </w:r>
      <w:r>
        <w:t xml:space="preserve"> Este método fuerza que la prueba falle. Puede ser útil para indicar explícitamente que ciertas condiciones no se cumplieron o para marcar una prueba como incompleta o no implementada.</w:t>
      </w:r>
    </w:p>
    <w:p w14:paraId="50840E55" w14:textId="26852868" w:rsidR="00E0277D" w:rsidRDefault="00E0277D" w:rsidP="00E0277D">
      <w:r w:rsidRPr="00E0277D">
        <w:rPr>
          <w:noProof/>
          <w:lang w:eastAsia="es-CO"/>
        </w:rPr>
        <w:drawing>
          <wp:inline distT="0" distB="0" distL="0" distR="0" wp14:anchorId="5D6BE75C" wp14:editId="6323E16F">
            <wp:extent cx="5612130" cy="419100"/>
            <wp:effectExtent l="0" t="0" r="7620" b="0"/>
            <wp:docPr id="2021741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41864" name=""/>
                    <pic:cNvPicPr/>
                  </pic:nvPicPr>
                  <pic:blipFill>
                    <a:blip r:embed="rId26"/>
                    <a:stretch>
                      <a:fillRect/>
                    </a:stretch>
                  </pic:blipFill>
                  <pic:spPr>
                    <a:xfrm>
                      <a:off x="0" y="0"/>
                      <a:ext cx="5612130" cy="419100"/>
                    </a:xfrm>
                    <a:prstGeom prst="rect">
                      <a:avLst/>
                    </a:prstGeom>
                  </pic:spPr>
                </pic:pic>
              </a:graphicData>
            </a:graphic>
          </wp:inline>
        </w:drawing>
      </w:r>
    </w:p>
    <w:p w14:paraId="09938542" w14:textId="77777777" w:rsidR="00E0277D" w:rsidRDefault="00E0277D" w:rsidP="00E0277D"/>
    <w:p w14:paraId="7867DD4A" w14:textId="77777777" w:rsidR="00E0277D" w:rsidRPr="00E0277D" w:rsidRDefault="00E0277D" w:rsidP="00E0277D"/>
    <w:sectPr w:rsidR="00E0277D" w:rsidRPr="00E027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font>
  <w:font w:name="Aptos Display">
    <w:altName w:val="Times New Roman"/>
    <w:panose1 w:val="00000000000000000000"/>
    <w:charset w:val="00"/>
    <w:family w:val="roman"/>
    <w:notTrueType/>
    <w:pitch w:val="default"/>
  </w:font>
  <w:font w:name="Leelawadee">
    <w:panose1 w:val="020B0502040204020203"/>
    <w:charset w:val="00"/>
    <w:family w:val="swiss"/>
    <w:pitch w:val="variable"/>
    <w:sig w:usb0="0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4C11"/>
    <w:multiLevelType w:val="hybridMultilevel"/>
    <w:tmpl w:val="BEA442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4A21A2"/>
    <w:multiLevelType w:val="hybridMultilevel"/>
    <w:tmpl w:val="0E9A9E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651DE0"/>
    <w:multiLevelType w:val="hybridMultilevel"/>
    <w:tmpl w:val="A0B0F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1732D"/>
    <w:multiLevelType w:val="hybridMultilevel"/>
    <w:tmpl w:val="91C0F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7D"/>
    <w:rsid w:val="00037CF7"/>
    <w:rsid w:val="000551AD"/>
    <w:rsid w:val="000712CF"/>
    <w:rsid w:val="000A32AF"/>
    <w:rsid w:val="000A79D3"/>
    <w:rsid w:val="000D2C4F"/>
    <w:rsid w:val="000D753F"/>
    <w:rsid w:val="001710AE"/>
    <w:rsid w:val="001812DF"/>
    <w:rsid w:val="001D0F39"/>
    <w:rsid w:val="0022481B"/>
    <w:rsid w:val="00235B5B"/>
    <w:rsid w:val="002603ED"/>
    <w:rsid w:val="00274C8B"/>
    <w:rsid w:val="002C4AEF"/>
    <w:rsid w:val="002C6EDC"/>
    <w:rsid w:val="002D31AF"/>
    <w:rsid w:val="002F0C9B"/>
    <w:rsid w:val="003577CA"/>
    <w:rsid w:val="0036034C"/>
    <w:rsid w:val="003B0767"/>
    <w:rsid w:val="003C64D7"/>
    <w:rsid w:val="003C6C10"/>
    <w:rsid w:val="0047511A"/>
    <w:rsid w:val="00477410"/>
    <w:rsid w:val="00490CED"/>
    <w:rsid w:val="00497642"/>
    <w:rsid w:val="004A0238"/>
    <w:rsid w:val="004C12FA"/>
    <w:rsid w:val="004C2BC7"/>
    <w:rsid w:val="004E5BC6"/>
    <w:rsid w:val="004E6AD3"/>
    <w:rsid w:val="00504833"/>
    <w:rsid w:val="00517CBD"/>
    <w:rsid w:val="00543BA1"/>
    <w:rsid w:val="005F4B75"/>
    <w:rsid w:val="0061572B"/>
    <w:rsid w:val="00622094"/>
    <w:rsid w:val="0066251B"/>
    <w:rsid w:val="0068250B"/>
    <w:rsid w:val="006C1169"/>
    <w:rsid w:val="006C5568"/>
    <w:rsid w:val="007432D8"/>
    <w:rsid w:val="00775BF2"/>
    <w:rsid w:val="007A3503"/>
    <w:rsid w:val="00801F56"/>
    <w:rsid w:val="00826CBC"/>
    <w:rsid w:val="00840567"/>
    <w:rsid w:val="00877192"/>
    <w:rsid w:val="008C0B1D"/>
    <w:rsid w:val="008D61CA"/>
    <w:rsid w:val="00924BF8"/>
    <w:rsid w:val="00961025"/>
    <w:rsid w:val="00974A57"/>
    <w:rsid w:val="0098701B"/>
    <w:rsid w:val="009D49D6"/>
    <w:rsid w:val="009E64D6"/>
    <w:rsid w:val="00A10F74"/>
    <w:rsid w:val="00A27D34"/>
    <w:rsid w:val="00A908E3"/>
    <w:rsid w:val="00A93639"/>
    <w:rsid w:val="00AB110E"/>
    <w:rsid w:val="00AD0F75"/>
    <w:rsid w:val="00AD555D"/>
    <w:rsid w:val="00AD6CEC"/>
    <w:rsid w:val="00B0014D"/>
    <w:rsid w:val="00B059FD"/>
    <w:rsid w:val="00B54CA7"/>
    <w:rsid w:val="00B824FB"/>
    <w:rsid w:val="00BC416F"/>
    <w:rsid w:val="00BC6DE6"/>
    <w:rsid w:val="00BE67FB"/>
    <w:rsid w:val="00C23605"/>
    <w:rsid w:val="00C72727"/>
    <w:rsid w:val="00C80274"/>
    <w:rsid w:val="00D15A17"/>
    <w:rsid w:val="00D21E7A"/>
    <w:rsid w:val="00D44E5C"/>
    <w:rsid w:val="00D53FD1"/>
    <w:rsid w:val="00D82417"/>
    <w:rsid w:val="00DC6880"/>
    <w:rsid w:val="00E0277D"/>
    <w:rsid w:val="00E160D1"/>
    <w:rsid w:val="00E92DA8"/>
    <w:rsid w:val="00E95801"/>
    <w:rsid w:val="00E97DDC"/>
    <w:rsid w:val="00EA0982"/>
    <w:rsid w:val="00ED74C4"/>
    <w:rsid w:val="00F001A8"/>
    <w:rsid w:val="00F24DAA"/>
    <w:rsid w:val="00F36510"/>
    <w:rsid w:val="00F36E4C"/>
    <w:rsid w:val="00F3703E"/>
    <w:rsid w:val="00F563B0"/>
    <w:rsid w:val="00F633BF"/>
    <w:rsid w:val="00F716CC"/>
    <w:rsid w:val="00F91CAC"/>
    <w:rsid w:val="00FA0224"/>
    <w:rsid w:val="00FC73DA"/>
    <w:rsid w:val="00FD48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4B63"/>
  <w15:chartTrackingRefBased/>
  <w15:docId w15:val="{025DCBC6-A6DA-4C35-91B4-2BDC8C43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77D"/>
    <w:rPr>
      <w:rFonts w:eastAsiaTheme="minorEastAsia"/>
      <w:lang w:eastAsia="ja-JP"/>
    </w:rPr>
  </w:style>
  <w:style w:type="paragraph" w:styleId="Ttulo1">
    <w:name w:val="heading 1"/>
    <w:basedOn w:val="Normal"/>
    <w:next w:val="Normal"/>
    <w:link w:val="Ttulo1Car"/>
    <w:uiPriority w:val="9"/>
    <w:qFormat/>
    <w:rsid w:val="00E0277D"/>
    <w:pPr>
      <w:keepNext/>
      <w:keepLines/>
      <w:spacing w:before="360" w:after="80"/>
      <w:outlineLvl w:val="0"/>
    </w:pPr>
    <w:rPr>
      <w:rFonts w:asciiTheme="majorHAnsi" w:eastAsiaTheme="majorEastAsia" w:hAnsiTheme="majorHAnsi" w:cstheme="majorBidi"/>
      <w:color w:val="0F4761" w:themeColor="accent1" w:themeShade="BF"/>
      <w:sz w:val="40"/>
      <w:szCs w:val="40"/>
      <w:lang w:eastAsia="en-US"/>
    </w:rPr>
  </w:style>
  <w:style w:type="paragraph" w:styleId="Ttulo2">
    <w:name w:val="heading 2"/>
    <w:basedOn w:val="Normal"/>
    <w:next w:val="Normal"/>
    <w:link w:val="Ttulo2Car"/>
    <w:uiPriority w:val="9"/>
    <w:semiHidden/>
    <w:unhideWhenUsed/>
    <w:qFormat/>
    <w:rsid w:val="00E0277D"/>
    <w:pPr>
      <w:keepNext/>
      <w:keepLines/>
      <w:spacing w:before="160" w:after="80"/>
      <w:outlineLvl w:val="1"/>
    </w:pPr>
    <w:rPr>
      <w:rFonts w:asciiTheme="majorHAnsi" w:eastAsiaTheme="majorEastAsia" w:hAnsiTheme="majorHAnsi" w:cstheme="majorBidi"/>
      <w:color w:val="0F4761" w:themeColor="accent1" w:themeShade="BF"/>
      <w:sz w:val="32"/>
      <w:szCs w:val="32"/>
      <w:lang w:eastAsia="en-US"/>
    </w:rPr>
  </w:style>
  <w:style w:type="paragraph" w:styleId="Ttulo3">
    <w:name w:val="heading 3"/>
    <w:basedOn w:val="Normal"/>
    <w:next w:val="Normal"/>
    <w:link w:val="Ttulo3Car"/>
    <w:uiPriority w:val="9"/>
    <w:semiHidden/>
    <w:unhideWhenUsed/>
    <w:qFormat/>
    <w:rsid w:val="00E0277D"/>
    <w:pPr>
      <w:keepNext/>
      <w:keepLines/>
      <w:spacing w:before="160" w:after="80"/>
      <w:outlineLvl w:val="2"/>
    </w:pPr>
    <w:rPr>
      <w:rFonts w:eastAsiaTheme="majorEastAsia" w:cstheme="majorBidi"/>
      <w:color w:val="0F4761" w:themeColor="accent1" w:themeShade="BF"/>
      <w:sz w:val="28"/>
      <w:szCs w:val="28"/>
      <w:lang w:eastAsia="en-US"/>
    </w:rPr>
  </w:style>
  <w:style w:type="paragraph" w:styleId="Ttulo4">
    <w:name w:val="heading 4"/>
    <w:basedOn w:val="Normal"/>
    <w:next w:val="Normal"/>
    <w:link w:val="Ttulo4Car"/>
    <w:uiPriority w:val="9"/>
    <w:semiHidden/>
    <w:unhideWhenUsed/>
    <w:qFormat/>
    <w:rsid w:val="00E0277D"/>
    <w:pPr>
      <w:keepNext/>
      <w:keepLines/>
      <w:spacing w:before="80" w:after="40"/>
      <w:outlineLvl w:val="3"/>
    </w:pPr>
    <w:rPr>
      <w:rFonts w:eastAsiaTheme="majorEastAsia" w:cstheme="majorBidi"/>
      <w:i/>
      <w:iCs/>
      <w:color w:val="0F4761" w:themeColor="accent1" w:themeShade="BF"/>
      <w:lang w:eastAsia="en-US"/>
    </w:rPr>
  </w:style>
  <w:style w:type="paragraph" w:styleId="Ttulo5">
    <w:name w:val="heading 5"/>
    <w:basedOn w:val="Normal"/>
    <w:next w:val="Normal"/>
    <w:link w:val="Ttulo5Car"/>
    <w:uiPriority w:val="9"/>
    <w:semiHidden/>
    <w:unhideWhenUsed/>
    <w:qFormat/>
    <w:rsid w:val="00E0277D"/>
    <w:pPr>
      <w:keepNext/>
      <w:keepLines/>
      <w:spacing w:before="80" w:after="40"/>
      <w:outlineLvl w:val="4"/>
    </w:pPr>
    <w:rPr>
      <w:rFonts w:eastAsiaTheme="majorEastAsia" w:cstheme="majorBidi"/>
      <w:color w:val="0F4761" w:themeColor="accent1" w:themeShade="BF"/>
      <w:lang w:eastAsia="en-US"/>
    </w:rPr>
  </w:style>
  <w:style w:type="paragraph" w:styleId="Ttulo6">
    <w:name w:val="heading 6"/>
    <w:basedOn w:val="Normal"/>
    <w:next w:val="Normal"/>
    <w:link w:val="Ttulo6Car"/>
    <w:uiPriority w:val="9"/>
    <w:semiHidden/>
    <w:unhideWhenUsed/>
    <w:qFormat/>
    <w:rsid w:val="00E0277D"/>
    <w:pPr>
      <w:keepNext/>
      <w:keepLines/>
      <w:spacing w:before="40" w:after="0"/>
      <w:outlineLvl w:val="5"/>
    </w:pPr>
    <w:rPr>
      <w:rFonts w:eastAsiaTheme="majorEastAsia" w:cstheme="majorBidi"/>
      <w:i/>
      <w:iCs/>
      <w:color w:val="595959" w:themeColor="text1" w:themeTint="A6"/>
      <w:lang w:eastAsia="en-US"/>
    </w:rPr>
  </w:style>
  <w:style w:type="paragraph" w:styleId="Ttulo7">
    <w:name w:val="heading 7"/>
    <w:basedOn w:val="Normal"/>
    <w:next w:val="Normal"/>
    <w:link w:val="Ttulo7Car"/>
    <w:uiPriority w:val="9"/>
    <w:semiHidden/>
    <w:unhideWhenUsed/>
    <w:qFormat/>
    <w:rsid w:val="00E0277D"/>
    <w:pPr>
      <w:keepNext/>
      <w:keepLines/>
      <w:spacing w:before="40" w:after="0"/>
      <w:outlineLvl w:val="6"/>
    </w:pPr>
    <w:rPr>
      <w:rFonts w:eastAsiaTheme="majorEastAsia" w:cstheme="majorBidi"/>
      <w:color w:val="595959" w:themeColor="text1" w:themeTint="A6"/>
      <w:lang w:eastAsia="en-US"/>
    </w:rPr>
  </w:style>
  <w:style w:type="paragraph" w:styleId="Ttulo8">
    <w:name w:val="heading 8"/>
    <w:basedOn w:val="Normal"/>
    <w:next w:val="Normal"/>
    <w:link w:val="Ttulo8Car"/>
    <w:uiPriority w:val="9"/>
    <w:semiHidden/>
    <w:unhideWhenUsed/>
    <w:qFormat/>
    <w:rsid w:val="00E0277D"/>
    <w:pPr>
      <w:keepNext/>
      <w:keepLines/>
      <w:spacing w:after="0"/>
      <w:outlineLvl w:val="7"/>
    </w:pPr>
    <w:rPr>
      <w:rFonts w:eastAsiaTheme="majorEastAsia" w:cstheme="majorBidi"/>
      <w:i/>
      <w:iCs/>
      <w:color w:val="272727" w:themeColor="text1" w:themeTint="D8"/>
      <w:lang w:eastAsia="en-US"/>
    </w:rPr>
  </w:style>
  <w:style w:type="paragraph" w:styleId="Ttulo9">
    <w:name w:val="heading 9"/>
    <w:basedOn w:val="Normal"/>
    <w:next w:val="Normal"/>
    <w:link w:val="Ttulo9Car"/>
    <w:uiPriority w:val="9"/>
    <w:semiHidden/>
    <w:unhideWhenUsed/>
    <w:qFormat/>
    <w:rsid w:val="00E0277D"/>
    <w:pPr>
      <w:keepNext/>
      <w:keepLines/>
      <w:spacing w:after="0"/>
      <w:outlineLvl w:val="8"/>
    </w:pPr>
    <w:rPr>
      <w:rFonts w:eastAsiaTheme="majorEastAsia" w:cstheme="majorBidi"/>
      <w:color w:val="272727" w:themeColor="text1" w:themeTint="D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7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27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27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27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27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27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27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27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277D"/>
    <w:rPr>
      <w:rFonts w:eastAsiaTheme="majorEastAsia" w:cstheme="majorBidi"/>
      <w:color w:val="272727" w:themeColor="text1" w:themeTint="D8"/>
    </w:rPr>
  </w:style>
  <w:style w:type="paragraph" w:styleId="Ttulo">
    <w:name w:val="Title"/>
    <w:basedOn w:val="Normal"/>
    <w:next w:val="Normal"/>
    <w:link w:val="TtuloCar"/>
    <w:uiPriority w:val="10"/>
    <w:qFormat/>
    <w:rsid w:val="00E0277D"/>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E027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277D"/>
    <w:pPr>
      <w:numPr>
        <w:ilvl w:val="1"/>
      </w:numPr>
    </w:pPr>
    <w:rPr>
      <w:rFonts w:eastAsiaTheme="majorEastAsia"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E027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277D"/>
    <w:pPr>
      <w:spacing w:before="160"/>
      <w:jc w:val="center"/>
    </w:pPr>
    <w:rPr>
      <w:rFonts w:eastAsiaTheme="minorHAnsi"/>
      <w:i/>
      <w:iCs/>
      <w:color w:val="404040" w:themeColor="text1" w:themeTint="BF"/>
      <w:lang w:eastAsia="en-US"/>
    </w:rPr>
  </w:style>
  <w:style w:type="character" w:customStyle="1" w:styleId="CitaCar">
    <w:name w:val="Cita Car"/>
    <w:basedOn w:val="Fuentedeprrafopredeter"/>
    <w:link w:val="Cita"/>
    <w:uiPriority w:val="29"/>
    <w:rsid w:val="00E0277D"/>
    <w:rPr>
      <w:i/>
      <w:iCs/>
      <w:color w:val="404040" w:themeColor="text1" w:themeTint="BF"/>
    </w:rPr>
  </w:style>
  <w:style w:type="paragraph" w:styleId="Prrafodelista">
    <w:name w:val="List Paragraph"/>
    <w:basedOn w:val="Normal"/>
    <w:uiPriority w:val="34"/>
    <w:qFormat/>
    <w:rsid w:val="00E0277D"/>
    <w:pPr>
      <w:ind w:left="720"/>
      <w:contextualSpacing/>
    </w:pPr>
    <w:rPr>
      <w:rFonts w:eastAsiaTheme="minorHAnsi"/>
      <w:lang w:eastAsia="en-US"/>
    </w:rPr>
  </w:style>
  <w:style w:type="character" w:styleId="nfasisintenso">
    <w:name w:val="Intense Emphasis"/>
    <w:basedOn w:val="Fuentedeprrafopredeter"/>
    <w:uiPriority w:val="21"/>
    <w:qFormat/>
    <w:rsid w:val="00E0277D"/>
    <w:rPr>
      <w:i/>
      <w:iCs/>
      <w:color w:val="0F4761" w:themeColor="accent1" w:themeShade="BF"/>
    </w:rPr>
  </w:style>
  <w:style w:type="paragraph" w:styleId="Citadestacada">
    <w:name w:val="Intense Quote"/>
    <w:basedOn w:val="Normal"/>
    <w:next w:val="Normal"/>
    <w:link w:val="CitadestacadaCar"/>
    <w:uiPriority w:val="30"/>
    <w:qFormat/>
    <w:rsid w:val="00E0277D"/>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lang w:eastAsia="en-US"/>
    </w:rPr>
  </w:style>
  <w:style w:type="character" w:customStyle="1" w:styleId="CitadestacadaCar">
    <w:name w:val="Cita destacada Car"/>
    <w:basedOn w:val="Fuentedeprrafopredeter"/>
    <w:link w:val="Citadestacada"/>
    <w:uiPriority w:val="30"/>
    <w:rsid w:val="00E0277D"/>
    <w:rPr>
      <w:i/>
      <w:iCs/>
      <w:color w:val="0F4761" w:themeColor="accent1" w:themeShade="BF"/>
    </w:rPr>
  </w:style>
  <w:style w:type="character" w:styleId="Referenciaintensa">
    <w:name w:val="Intense Reference"/>
    <w:basedOn w:val="Fuentedeprrafopredeter"/>
    <w:uiPriority w:val="32"/>
    <w:qFormat/>
    <w:rsid w:val="00E02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64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1182</Words>
  <Characters>6506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CARDENAS BELTRAN</dc:creator>
  <cp:keywords/>
  <dc:description/>
  <cp:lastModifiedBy>SEBASTIÁN  CARDONA PARRA</cp:lastModifiedBy>
  <cp:revision>2</cp:revision>
  <dcterms:created xsi:type="dcterms:W3CDTF">2024-02-22T04:28:00Z</dcterms:created>
  <dcterms:modified xsi:type="dcterms:W3CDTF">2024-02-22T04:28:00Z</dcterms:modified>
</cp:coreProperties>
</file>