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AF21" w14:textId="5FE012F5" w:rsidR="00E0277D" w:rsidRPr="00711193" w:rsidRDefault="00E0277D" w:rsidP="00E0277D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>
        <w:rPr>
          <w:rFonts w:ascii="Leelawadee" w:hAnsi="Leelawadee" w:cs="Leelawadee"/>
          <w:b/>
          <w:bCs/>
          <w:sz w:val="24"/>
          <w:szCs w:val="24"/>
          <w:lang w:val="es-ES"/>
        </w:rPr>
        <w:t>Laboratorio</w:t>
      </w: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 xml:space="preserve"> 0</w:t>
      </w:r>
      <w:r>
        <w:rPr>
          <w:rFonts w:ascii="Leelawadee" w:hAnsi="Leelawadee" w:cs="Leelawadee"/>
          <w:b/>
          <w:bCs/>
          <w:sz w:val="24"/>
          <w:szCs w:val="24"/>
          <w:lang w:val="es-ES"/>
        </w:rPr>
        <w:t>2</w:t>
      </w:r>
    </w:p>
    <w:p w14:paraId="3B322DE6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0F17B124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1AF36ABA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07522157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74D5A9D2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43E0C55D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2100662A" w14:textId="77777777" w:rsidR="00E0277D" w:rsidRPr="00711193" w:rsidRDefault="00E0277D" w:rsidP="00E0277D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>Integrantes:</w:t>
      </w:r>
    </w:p>
    <w:p w14:paraId="275C29E2" w14:textId="77777777" w:rsidR="00E0277D" w:rsidRPr="00711193" w:rsidRDefault="00E0277D" w:rsidP="00E0277D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>
        <w:rPr>
          <w:rFonts w:ascii="Leelawadee" w:hAnsi="Leelawadee" w:cs="Leelawadee"/>
          <w:b/>
          <w:bCs/>
          <w:sz w:val="24"/>
          <w:szCs w:val="24"/>
          <w:lang w:val="es-ES"/>
        </w:rPr>
        <w:t>Sebastián Cardona Parra</w:t>
      </w:r>
    </w:p>
    <w:p w14:paraId="15BF87AA" w14:textId="77777777" w:rsidR="00E0277D" w:rsidRPr="00711193" w:rsidRDefault="00E0277D" w:rsidP="00E0277D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>Diego Alexander Cardenas Beltrán</w:t>
      </w:r>
    </w:p>
    <w:p w14:paraId="6FC43FF3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56D63A26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73819ACB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4E1C5987" w14:textId="77777777" w:rsidR="00E0277D" w:rsidRPr="00711193" w:rsidRDefault="00E0277D" w:rsidP="00E0277D">
      <w:pPr>
        <w:spacing w:before="240" w:after="240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30A36C95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b/>
          <w:bCs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</w:t>
      </w:r>
    </w:p>
    <w:p w14:paraId="0889501F" w14:textId="77777777" w:rsidR="00E0277D" w:rsidRPr="00711193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Universidad Escuela Colombiana de Ingeniería Julio Garavito</w:t>
      </w:r>
      <w:r>
        <w:rPr>
          <w:rFonts w:hint="cs"/>
        </w:rPr>
        <w:br/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Programación Orientada a Objetos</w:t>
      </w:r>
      <w:r>
        <w:rPr>
          <w:rFonts w:hint="cs"/>
        </w:rPr>
        <w:br/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</w:t>
      </w:r>
      <w:r w:rsidRPr="00711193">
        <w:rPr>
          <w:rFonts w:ascii="Leelawadee" w:eastAsia="Times New Roman" w:hAnsi="Leelawadee" w:cs="Leelawadee"/>
          <w:b/>
          <w:bCs/>
          <w:sz w:val="24"/>
          <w:szCs w:val="24"/>
        </w:rPr>
        <w:t>María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Irma Rozo</w:t>
      </w:r>
      <w:r>
        <w:rPr>
          <w:rFonts w:hint="cs"/>
        </w:rPr>
        <w:br/>
      </w:r>
      <w:r>
        <w:rPr>
          <w:rFonts w:hint="cs"/>
        </w:rPr>
        <w:br/>
      </w:r>
      <w:r w:rsidRPr="6EDFA2BD">
        <w:rPr>
          <w:rFonts w:ascii="Leelawadee" w:eastAsia="Times New Roman" w:hAnsi="Leelawadee" w:cs="Leelawadee"/>
          <w:b/>
          <w:bCs/>
          <w:sz w:val="24"/>
          <w:szCs w:val="24"/>
          <w:lang w:val="es-ES"/>
        </w:rPr>
        <w:t xml:space="preserve"> </w:t>
      </w:r>
    </w:p>
    <w:p w14:paraId="16D36D63" w14:textId="77777777" w:rsidR="00E0277D" w:rsidRPr="00711193" w:rsidRDefault="00E0277D" w:rsidP="00E0277D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48182450" w14:textId="77777777" w:rsidR="00E0277D" w:rsidRDefault="00E0277D" w:rsidP="00E0277D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6135F77D" w14:textId="77777777" w:rsidR="00E0277D" w:rsidRPr="00BD2A32" w:rsidRDefault="00E0277D" w:rsidP="00E0277D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6E645BDC" w14:textId="77777777" w:rsidR="00E0277D" w:rsidRPr="00711193" w:rsidRDefault="00E0277D" w:rsidP="00E0277D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1B2504E1" w14:textId="488068C3" w:rsidR="00E0277D" w:rsidRPr="001849CA" w:rsidRDefault="00E0277D" w:rsidP="00E0277D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hAnsi="Leelawadee" w:cs="Leelawadee" w:hint="cs"/>
          <w:sz w:val="24"/>
          <w:szCs w:val="24"/>
        </w:rPr>
        <w:br/>
      </w: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16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/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02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/202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4</w:t>
      </w:r>
    </w:p>
    <w:p w14:paraId="4ADCCC9D" w14:textId="71AB6063" w:rsidR="00F91CAC" w:rsidRDefault="00E0277D" w:rsidP="00E0277D">
      <w:r w:rsidRPr="00E0277D">
        <w:lastRenderedPageBreak/>
        <w:drawing>
          <wp:inline distT="0" distB="0" distL="0" distR="0" wp14:anchorId="569D9725" wp14:editId="79715A3D">
            <wp:extent cx="5612130" cy="568960"/>
            <wp:effectExtent l="0" t="0" r="7620" b="2540"/>
            <wp:docPr id="901010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10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0538" w14:textId="77777777" w:rsidR="00E0277D" w:rsidRDefault="00E0277D" w:rsidP="00E0277D"/>
    <w:p w14:paraId="5C94B462" w14:textId="1FBDB803" w:rsidR="00E0277D" w:rsidRDefault="00E0277D" w:rsidP="00E0277D">
      <w:r w:rsidRPr="00E0277D">
        <w:drawing>
          <wp:inline distT="0" distB="0" distL="0" distR="0" wp14:anchorId="4C48FEB7" wp14:editId="063A28D2">
            <wp:extent cx="5612130" cy="144145"/>
            <wp:effectExtent l="0" t="0" r="7620" b="8255"/>
            <wp:docPr id="2134445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45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333C" w14:textId="16EC8185" w:rsidR="00E0277D" w:rsidRDefault="00E0277D" w:rsidP="00E0277D">
      <w:r w:rsidRPr="00E0277D">
        <w:drawing>
          <wp:inline distT="0" distB="0" distL="0" distR="0" wp14:anchorId="3147E92A" wp14:editId="15494172">
            <wp:extent cx="5612130" cy="107950"/>
            <wp:effectExtent l="0" t="0" r="7620" b="6350"/>
            <wp:docPr id="268754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4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C329" w14:textId="77777777" w:rsidR="00E0277D" w:rsidRDefault="00E0277D" w:rsidP="00E0277D"/>
    <w:p w14:paraId="2E060CE9" w14:textId="039AE76F" w:rsidR="00E0277D" w:rsidRDefault="00E0277D" w:rsidP="00E0277D">
      <w:r w:rsidRPr="00E0277D">
        <w:drawing>
          <wp:inline distT="0" distB="0" distL="0" distR="0" wp14:anchorId="17440500" wp14:editId="1AB7CEF5">
            <wp:extent cx="5612130" cy="124171"/>
            <wp:effectExtent l="0" t="0" r="0" b="9525"/>
            <wp:docPr id="1971196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6337" name=""/>
                    <pic:cNvPicPr/>
                  </pic:nvPicPr>
                  <pic:blipFill rotWithShape="1">
                    <a:blip r:embed="rId7"/>
                    <a:srcRect t="25079" b="-1"/>
                    <a:stretch/>
                  </pic:blipFill>
                  <pic:spPr bwMode="auto">
                    <a:xfrm>
                      <a:off x="0" y="0"/>
                      <a:ext cx="5612130" cy="12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CEDF9" w14:textId="77777777" w:rsidR="00E0277D" w:rsidRDefault="00E0277D" w:rsidP="00E0277D"/>
    <w:p w14:paraId="50DDE89F" w14:textId="4E4ECD0B" w:rsidR="00E0277D" w:rsidRDefault="00E0277D" w:rsidP="00E0277D">
      <w:r w:rsidRPr="00E0277D">
        <w:drawing>
          <wp:inline distT="0" distB="0" distL="0" distR="0" wp14:anchorId="42AB499A" wp14:editId="76AE9B7A">
            <wp:extent cx="5612130" cy="130175"/>
            <wp:effectExtent l="0" t="0" r="7620" b="3175"/>
            <wp:docPr id="996364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64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492F" w14:textId="77777777" w:rsidR="00E0277D" w:rsidRDefault="00E0277D" w:rsidP="00E0277D"/>
    <w:p w14:paraId="7011F0C0" w14:textId="6259D4D5" w:rsidR="00E0277D" w:rsidRDefault="00E0277D" w:rsidP="00E0277D">
      <w:r w:rsidRPr="00E0277D">
        <w:drawing>
          <wp:inline distT="0" distB="0" distL="0" distR="0" wp14:anchorId="2B46CB05" wp14:editId="12284E47">
            <wp:extent cx="5612130" cy="389255"/>
            <wp:effectExtent l="0" t="0" r="7620" b="0"/>
            <wp:docPr id="66639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95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1BCA" w14:textId="77777777" w:rsidR="00E0277D" w:rsidRDefault="00E0277D" w:rsidP="00E0277D"/>
    <w:p w14:paraId="7BBC52F3" w14:textId="1A96D3FD" w:rsidR="00E0277D" w:rsidRDefault="00E0277D" w:rsidP="00E0277D">
      <w:r w:rsidRPr="00E0277D">
        <w:drawing>
          <wp:inline distT="0" distB="0" distL="0" distR="0" wp14:anchorId="274F4C1B" wp14:editId="4D259F87">
            <wp:extent cx="5612130" cy="552450"/>
            <wp:effectExtent l="0" t="0" r="7620" b="0"/>
            <wp:docPr id="2073137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37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75D2" w14:textId="77777777" w:rsidR="00E0277D" w:rsidRDefault="00E0277D" w:rsidP="00E0277D"/>
    <w:p w14:paraId="1963C3DD" w14:textId="29358328" w:rsidR="00E0277D" w:rsidRDefault="00E0277D" w:rsidP="00E0277D">
      <w:r w:rsidRPr="00E0277D">
        <w:drawing>
          <wp:inline distT="0" distB="0" distL="0" distR="0" wp14:anchorId="04F5627D" wp14:editId="7BD2C0C9">
            <wp:extent cx="5612130" cy="298450"/>
            <wp:effectExtent l="0" t="0" r="7620" b="6350"/>
            <wp:docPr id="652594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94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FE1A" w14:textId="256342BC" w:rsidR="00E0277D" w:rsidRDefault="00E0277D" w:rsidP="00E0277D">
      <w:r w:rsidRPr="00E0277D">
        <w:drawing>
          <wp:inline distT="0" distB="0" distL="0" distR="0" wp14:anchorId="6C03FE69" wp14:editId="1F5C70A0">
            <wp:extent cx="5612130" cy="250190"/>
            <wp:effectExtent l="0" t="0" r="7620" b="0"/>
            <wp:docPr id="1230791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1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C993" w14:textId="77777777" w:rsidR="00E0277D" w:rsidRDefault="00E0277D" w:rsidP="00E0277D"/>
    <w:p w14:paraId="1F9A9785" w14:textId="682F651D" w:rsidR="00E0277D" w:rsidRDefault="00E0277D" w:rsidP="00E0277D">
      <w:r w:rsidRPr="00E0277D">
        <w:drawing>
          <wp:inline distT="0" distB="0" distL="0" distR="0" wp14:anchorId="7D46EB3D" wp14:editId="2EEE4FB6">
            <wp:extent cx="5612130" cy="386715"/>
            <wp:effectExtent l="0" t="0" r="7620" b="0"/>
            <wp:docPr id="1791445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45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C415" w14:textId="77777777" w:rsidR="00E0277D" w:rsidRDefault="00E0277D" w:rsidP="00E0277D"/>
    <w:p w14:paraId="305414EE" w14:textId="5174B13C" w:rsidR="00E0277D" w:rsidRDefault="00E0277D" w:rsidP="00E0277D">
      <w:r w:rsidRPr="00E0277D">
        <w:drawing>
          <wp:inline distT="0" distB="0" distL="0" distR="0" wp14:anchorId="04C03413" wp14:editId="533D1AC9">
            <wp:extent cx="5612130" cy="543560"/>
            <wp:effectExtent l="0" t="0" r="7620" b="8890"/>
            <wp:docPr id="777761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1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ABFC" w14:textId="77777777" w:rsidR="00E0277D" w:rsidRDefault="00E0277D" w:rsidP="00E0277D"/>
    <w:p w14:paraId="1E37414B" w14:textId="56EFF380" w:rsidR="00E0277D" w:rsidRDefault="00E0277D" w:rsidP="00E0277D">
      <w:r w:rsidRPr="00E0277D">
        <w:drawing>
          <wp:inline distT="0" distB="0" distL="0" distR="0" wp14:anchorId="4E5D5BB4" wp14:editId="297EA55A">
            <wp:extent cx="5612130" cy="272415"/>
            <wp:effectExtent l="0" t="0" r="7620" b="0"/>
            <wp:docPr id="754903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03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8C9C" w14:textId="77777777" w:rsidR="00E0277D" w:rsidRDefault="00E0277D" w:rsidP="00E0277D"/>
    <w:p w14:paraId="0A91F1A3" w14:textId="61B43666" w:rsidR="00E0277D" w:rsidRDefault="00E0277D" w:rsidP="00E0277D">
      <w:r w:rsidRPr="00E0277D">
        <w:lastRenderedPageBreak/>
        <w:drawing>
          <wp:inline distT="0" distB="0" distL="0" distR="0" wp14:anchorId="5997DECA" wp14:editId="2FA498F6">
            <wp:extent cx="5612130" cy="258445"/>
            <wp:effectExtent l="0" t="0" r="7620" b="8255"/>
            <wp:docPr id="110604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46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E1A1" w14:textId="77777777" w:rsidR="00E0277D" w:rsidRDefault="00E0277D" w:rsidP="00E0277D"/>
    <w:p w14:paraId="3A7E3B4D" w14:textId="2157AFDC" w:rsidR="00E0277D" w:rsidRDefault="00E0277D" w:rsidP="00E0277D">
      <w:r w:rsidRPr="00E0277D">
        <w:drawing>
          <wp:inline distT="0" distB="0" distL="0" distR="0" wp14:anchorId="3C024B96" wp14:editId="23985AEB">
            <wp:extent cx="5612130" cy="257810"/>
            <wp:effectExtent l="0" t="0" r="7620" b="8890"/>
            <wp:docPr id="1377226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26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1B64" w14:textId="77777777" w:rsidR="00E0277D" w:rsidRDefault="00E0277D" w:rsidP="00E0277D"/>
    <w:p w14:paraId="5B6E0EFD" w14:textId="376F1BCD" w:rsidR="00E0277D" w:rsidRDefault="00E0277D" w:rsidP="00E0277D">
      <w:r w:rsidRPr="00E0277D">
        <w:drawing>
          <wp:inline distT="0" distB="0" distL="0" distR="0" wp14:anchorId="3C8A5972" wp14:editId="547C9B57">
            <wp:extent cx="5612130" cy="375285"/>
            <wp:effectExtent l="0" t="0" r="7620" b="5715"/>
            <wp:docPr id="2006088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8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22BB" w14:textId="77777777" w:rsidR="00E0277D" w:rsidRDefault="00E0277D" w:rsidP="00E0277D"/>
    <w:p w14:paraId="50840E55" w14:textId="26852868" w:rsidR="00E0277D" w:rsidRDefault="00E0277D" w:rsidP="00E0277D">
      <w:r w:rsidRPr="00E0277D">
        <w:drawing>
          <wp:inline distT="0" distB="0" distL="0" distR="0" wp14:anchorId="5D6BE75C" wp14:editId="6323E16F">
            <wp:extent cx="5612130" cy="419100"/>
            <wp:effectExtent l="0" t="0" r="7620" b="0"/>
            <wp:docPr id="2021741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41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8542" w14:textId="77777777" w:rsidR="00E0277D" w:rsidRDefault="00E0277D" w:rsidP="00E0277D"/>
    <w:p w14:paraId="7867DD4A" w14:textId="77777777" w:rsidR="00E0277D" w:rsidRPr="00E0277D" w:rsidRDefault="00E0277D" w:rsidP="00E0277D"/>
    <w:sectPr w:rsidR="00E0277D" w:rsidRPr="00E02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D"/>
    <w:rsid w:val="00497642"/>
    <w:rsid w:val="00B0014D"/>
    <w:rsid w:val="00E0277D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4B63"/>
  <w15:chartTrackingRefBased/>
  <w15:docId w15:val="{50C42ED2-4E70-473F-BA25-C185136E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7D"/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E0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2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2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2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27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7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27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27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27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27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E0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0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277D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E027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277D"/>
    <w:pPr>
      <w:ind w:left="720"/>
      <w:contextualSpacing/>
    </w:pPr>
    <w:rPr>
      <w:rFonts w:eastAsiaTheme="minorHAnsi"/>
      <w:lang w:eastAsia="en-US"/>
    </w:rPr>
  </w:style>
  <w:style w:type="character" w:styleId="nfasisintenso">
    <w:name w:val="Intense Emphasis"/>
    <w:basedOn w:val="Fuentedeprrafopredeter"/>
    <w:uiPriority w:val="21"/>
    <w:qFormat/>
    <w:rsid w:val="00E027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2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27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2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1</cp:revision>
  <dcterms:created xsi:type="dcterms:W3CDTF">2024-02-16T05:39:00Z</dcterms:created>
  <dcterms:modified xsi:type="dcterms:W3CDTF">2024-02-16T05:44:00Z</dcterms:modified>
</cp:coreProperties>
</file>