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A8EE" w14:textId="102D7B78" w:rsidR="00C41594" w:rsidRPr="00711193" w:rsidRDefault="00C41594" w:rsidP="00C41594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>
        <w:rPr>
          <w:rFonts w:ascii="Leelawadee" w:hAnsi="Leelawadee" w:cs="Leelawadee"/>
          <w:b/>
          <w:bCs/>
          <w:sz w:val="24"/>
          <w:szCs w:val="24"/>
          <w:lang w:val="es-ES"/>
        </w:rPr>
        <w:t>Laboratorio</w:t>
      </w: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 xml:space="preserve"> 0</w:t>
      </w:r>
      <w:r w:rsidR="00B42DD1">
        <w:rPr>
          <w:rFonts w:ascii="Leelawadee" w:hAnsi="Leelawadee" w:cs="Leelawadee"/>
          <w:b/>
          <w:bCs/>
          <w:sz w:val="24"/>
          <w:szCs w:val="24"/>
          <w:lang w:val="es-ES"/>
        </w:rPr>
        <w:t>3</w:t>
      </w:r>
    </w:p>
    <w:p w14:paraId="47F85C6C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1DFE6A49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44403E32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6F9EEF89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3F583FC6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37936313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sz w:val="24"/>
          <w:szCs w:val="24"/>
        </w:rPr>
        <w:t xml:space="preserve"> </w:t>
      </w:r>
    </w:p>
    <w:p w14:paraId="2C4CA912" w14:textId="77777777" w:rsidR="00C41594" w:rsidRPr="00711193" w:rsidRDefault="00C41594" w:rsidP="00C41594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>Integrantes:</w:t>
      </w:r>
    </w:p>
    <w:p w14:paraId="13FED0DD" w14:textId="77777777" w:rsidR="00C41594" w:rsidRPr="00711193" w:rsidRDefault="00C41594" w:rsidP="00C41594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>
        <w:rPr>
          <w:rFonts w:ascii="Leelawadee" w:hAnsi="Leelawadee" w:cs="Leelawadee"/>
          <w:b/>
          <w:bCs/>
          <w:sz w:val="24"/>
          <w:szCs w:val="24"/>
          <w:lang w:val="es-ES"/>
        </w:rPr>
        <w:t>Sebastián Cardona Parra</w:t>
      </w:r>
    </w:p>
    <w:p w14:paraId="319F600A" w14:textId="77777777" w:rsidR="00C41594" w:rsidRPr="00711193" w:rsidRDefault="00C41594" w:rsidP="00C41594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 xml:space="preserve">Diego Alexander </w:t>
      </w:r>
      <w:r w:rsidRPr="00711193">
        <w:rPr>
          <w:rFonts w:ascii="Leelawadee" w:hAnsi="Leelawadee" w:cs="Leelawadee"/>
          <w:b/>
          <w:bCs/>
          <w:sz w:val="24"/>
          <w:szCs w:val="24"/>
          <w:lang w:val="es-ES"/>
        </w:rPr>
        <w:t>Cárdenas</w:t>
      </w:r>
      <w:r w:rsidRPr="00711193">
        <w:rPr>
          <w:rFonts w:ascii="Leelawadee" w:hAnsi="Leelawadee" w:cs="Leelawadee" w:hint="cs"/>
          <w:b/>
          <w:bCs/>
          <w:sz w:val="24"/>
          <w:szCs w:val="24"/>
          <w:lang w:val="es-ES"/>
        </w:rPr>
        <w:t xml:space="preserve"> Beltrán</w:t>
      </w:r>
    </w:p>
    <w:p w14:paraId="4A342A7C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4E4EC27E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3E8847BF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0D353A6A" w14:textId="77777777" w:rsidR="00C41594" w:rsidRPr="00711193" w:rsidRDefault="00C41594" w:rsidP="00C41594">
      <w:pPr>
        <w:spacing w:before="240" w:after="240"/>
        <w:rPr>
          <w:rFonts w:ascii="Leelawadee" w:eastAsia="Times New Roman" w:hAnsi="Leelawadee" w:cs="Leelawadee"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</w:p>
    <w:p w14:paraId="4E0EA7AF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b/>
          <w:bCs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</w:t>
      </w:r>
    </w:p>
    <w:p w14:paraId="2343C0BD" w14:textId="77777777" w:rsidR="00C41594" w:rsidRPr="00711193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Universidad Escuela Colombiana de Ingeniería Julio Garavito</w:t>
      </w:r>
      <w:r>
        <w:rPr>
          <w:rFonts w:hint="cs"/>
        </w:rPr>
        <w:br/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Programación Orientada a Objetos</w:t>
      </w:r>
      <w:r>
        <w:rPr>
          <w:rFonts w:hint="cs"/>
        </w:rPr>
        <w:br/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</w:t>
      </w:r>
      <w:r w:rsidRPr="00711193">
        <w:rPr>
          <w:rFonts w:ascii="Leelawadee" w:eastAsia="Times New Roman" w:hAnsi="Leelawadee" w:cs="Leelawadee"/>
          <w:b/>
          <w:bCs/>
          <w:sz w:val="24"/>
          <w:szCs w:val="24"/>
        </w:rPr>
        <w:t>María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 xml:space="preserve"> Irma Rozo</w:t>
      </w:r>
      <w:r>
        <w:rPr>
          <w:rFonts w:hint="cs"/>
        </w:rPr>
        <w:br/>
      </w:r>
      <w:r>
        <w:rPr>
          <w:rFonts w:hint="cs"/>
        </w:rPr>
        <w:br/>
      </w:r>
      <w:r w:rsidRPr="6EDFA2BD">
        <w:rPr>
          <w:rFonts w:ascii="Leelawadee" w:eastAsia="Times New Roman" w:hAnsi="Leelawadee" w:cs="Leelawadee"/>
          <w:b/>
          <w:bCs/>
          <w:sz w:val="24"/>
          <w:szCs w:val="24"/>
          <w:lang w:val="es-ES"/>
        </w:rPr>
        <w:t xml:space="preserve"> </w:t>
      </w:r>
    </w:p>
    <w:p w14:paraId="7945D62B" w14:textId="77777777" w:rsidR="00C41594" w:rsidRPr="00711193" w:rsidRDefault="00C41594" w:rsidP="00C41594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073622B7" w14:textId="77777777" w:rsidR="00C41594" w:rsidRDefault="00C41594" w:rsidP="00C41594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42DE79F5" w14:textId="77777777" w:rsidR="00C41594" w:rsidRPr="00BD2A32" w:rsidRDefault="00C41594" w:rsidP="00C41594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6BF97DAC" w14:textId="77777777" w:rsidR="00C41594" w:rsidRPr="00711193" w:rsidRDefault="00C41594" w:rsidP="00C41594">
      <w:pPr>
        <w:spacing w:before="240" w:after="240"/>
        <w:jc w:val="center"/>
        <w:rPr>
          <w:rFonts w:ascii="Leelawadee" w:hAnsi="Leelawadee" w:cs="Leelawadee"/>
          <w:sz w:val="24"/>
          <w:szCs w:val="24"/>
        </w:rPr>
      </w:pPr>
    </w:p>
    <w:p w14:paraId="5D572F3C" w14:textId="17E3A2E0" w:rsidR="00C41594" w:rsidRPr="001849CA" w:rsidRDefault="00C41594" w:rsidP="00C41594">
      <w:pPr>
        <w:spacing w:before="240" w:after="240"/>
        <w:jc w:val="center"/>
        <w:rPr>
          <w:rFonts w:ascii="Leelawadee" w:eastAsia="Times New Roman" w:hAnsi="Leelawadee" w:cs="Leelawadee"/>
          <w:b/>
          <w:sz w:val="24"/>
          <w:szCs w:val="24"/>
        </w:rPr>
      </w:pPr>
      <w:r w:rsidRPr="00711193">
        <w:rPr>
          <w:rFonts w:ascii="Leelawadee" w:hAnsi="Leelawadee" w:cs="Leelawadee" w:hint="cs"/>
          <w:sz w:val="24"/>
          <w:szCs w:val="24"/>
        </w:rPr>
        <w:br/>
      </w:r>
      <w:r w:rsidRPr="00711193">
        <w:rPr>
          <w:rFonts w:ascii="Leelawadee" w:eastAsia="Times New Roman" w:hAnsi="Leelawadee" w:cs="Leelawadee" w:hint="cs"/>
          <w:sz w:val="24"/>
          <w:szCs w:val="24"/>
        </w:rPr>
        <w:t xml:space="preserve"> 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1</w:t>
      </w:r>
      <w:r w:rsidR="002313DC">
        <w:rPr>
          <w:rFonts w:ascii="Leelawadee" w:eastAsia="Times New Roman" w:hAnsi="Leelawadee" w:cs="Leelawadee"/>
          <w:b/>
          <w:bCs/>
          <w:sz w:val="24"/>
          <w:szCs w:val="24"/>
        </w:rPr>
        <w:t>5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/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0</w:t>
      </w:r>
      <w:r w:rsidR="002313DC">
        <w:rPr>
          <w:rFonts w:ascii="Leelawadee" w:eastAsia="Times New Roman" w:hAnsi="Leelawadee" w:cs="Leelawadee"/>
          <w:b/>
          <w:bCs/>
          <w:sz w:val="24"/>
          <w:szCs w:val="24"/>
        </w:rPr>
        <w:t>3</w:t>
      </w:r>
      <w:r w:rsidRPr="00711193">
        <w:rPr>
          <w:rFonts w:ascii="Leelawadee" w:eastAsia="Times New Roman" w:hAnsi="Leelawadee" w:cs="Leelawadee" w:hint="cs"/>
          <w:b/>
          <w:bCs/>
          <w:sz w:val="24"/>
          <w:szCs w:val="24"/>
        </w:rPr>
        <w:t>/202</w:t>
      </w:r>
      <w:r>
        <w:rPr>
          <w:rFonts w:ascii="Leelawadee" w:eastAsia="Times New Roman" w:hAnsi="Leelawadee" w:cs="Leelawadee"/>
          <w:b/>
          <w:bCs/>
          <w:sz w:val="24"/>
          <w:szCs w:val="24"/>
        </w:rPr>
        <w:t>4</w:t>
      </w:r>
    </w:p>
    <w:p w14:paraId="2776A546" w14:textId="6AC13D40" w:rsidR="00F91CAC" w:rsidRDefault="00F91CAC"/>
    <w:p w14:paraId="06ECC86F" w14:textId="4D5B5BF1" w:rsidR="002313DC" w:rsidRDefault="007148B7">
      <w:r w:rsidRPr="007148B7">
        <w:rPr>
          <w:lang w:eastAsia="es-CO"/>
        </w:rPr>
        <w:drawing>
          <wp:inline distT="0" distB="0" distL="0" distR="0" wp14:anchorId="44E304D1" wp14:editId="088D1798">
            <wp:extent cx="5612130" cy="416560"/>
            <wp:effectExtent l="0" t="0" r="7620" b="2540"/>
            <wp:docPr id="456969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9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D971" w14:textId="6C74E365" w:rsidR="00C24CA1" w:rsidRDefault="005C3DFF" w:rsidP="00C24CA1">
      <w:pPr>
        <w:pStyle w:val="Prrafodelista"/>
        <w:numPr>
          <w:ilvl w:val="0"/>
          <w:numId w:val="1"/>
        </w:numPr>
      </w:pPr>
      <w:r>
        <w:t xml:space="preserve">Tiene 2 paquetes: </w:t>
      </w:r>
      <w:proofErr w:type="spellStart"/>
      <w:r>
        <w:t>presentation</w:t>
      </w:r>
      <w:proofErr w:type="spellEnd"/>
      <w:r>
        <w:t xml:space="preserve"> y </w:t>
      </w:r>
      <w:proofErr w:type="spellStart"/>
      <w:r>
        <w:t>Domain</w:t>
      </w:r>
      <w:proofErr w:type="spellEnd"/>
      <w:r w:rsidR="00C24CA1">
        <w:t>.</w:t>
      </w:r>
    </w:p>
    <w:p w14:paraId="7AA5C76C" w14:textId="39C457FC" w:rsidR="00A57420" w:rsidRDefault="006B7E0A" w:rsidP="00C24CA1">
      <w:pPr>
        <w:pStyle w:val="Prrafodelista"/>
        <w:numPr>
          <w:ilvl w:val="0"/>
          <w:numId w:val="1"/>
        </w:numPr>
      </w:pPr>
      <w:r>
        <w:t>Mostrar visualmente la interfaz</w:t>
      </w:r>
      <w:r w:rsidR="00BF6668">
        <w:t xml:space="preserve"> grafica para que el usuario pueda usar la aplicación, y no tenga que </w:t>
      </w:r>
      <w:r w:rsidR="00A57420">
        <w:t>interactuar</w:t>
      </w:r>
      <w:r w:rsidR="00BF6668">
        <w:t xml:space="preserve"> directamente con </w:t>
      </w:r>
      <w:r w:rsidR="00A57420">
        <w:t>el paquete Dominio</w:t>
      </w:r>
      <w:r w:rsidR="00E945EF">
        <w:t>.</w:t>
      </w:r>
    </w:p>
    <w:p w14:paraId="235B4F90" w14:textId="3244F434" w:rsidR="007148B7" w:rsidRDefault="00A57420" w:rsidP="00A57420">
      <w:pPr>
        <w:pStyle w:val="Prrafodelista"/>
        <w:numPr>
          <w:ilvl w:val="0"/>
          <w:numId w:val="1"/>
        </w:numPr>
      </w:pPr>
      <w:r>
        <w:t>este ya tiene toda la lógica y sus funcionamientos</w:t>
      </w:r>
      <w:r w:rsidR="00E945EF">
        <w:t>.</w:t>
      </w:r>
    </w:p>
    <w:p w14:paraId="39B32EC4" w14:textId="5D429772" w:rsidR="004656CA" w:rsidRDefault="004656CA">
      <w:r w:rsidRPr="004656CA">
        <w:rPr>
          <w:lang w:eastAsia="es-CO"/>
        </w:rPr>
        <w:drawing>
          <wp:inline distT="0" distB="0" distL="0" distR="0" wp14:anchorId="5EB8DD22" wp14:editId="5588759F">
            <wp:extent cx="5612130" cy="274955"/>
            <wp:effectExtent l="0" t="0" r="7620" b="0"/>
            <wp:docPr id="2019159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9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723B" w14:textId="4A7C4A82" w:rsidR="005F24F9" w:rsidRDefault="00ED13AE" w:rsidP="00AE3083">
      <w:pPr>
        <w:pStyle w:val="Prrafodelista"/>
        <w:numPr>
          <w:ilvl w:val="0"/>
          <w:numId w:val="2"/>
        </w:numPr>
      </w:pPr>
      <w:r>
        <w:t xml:space="preserve">Tiene </w:t>
      </w:r>
      <w:r w:rsidR="00EF2C9A">
        <w:t xml:space="preserve">una interfaz, una clase </w:t>
      </w:r>
      <w:r w:rsidR="007E5C7A">
        <w:t>abstracta y tres clase</w:t>
      </w:r>
      <w:r w:rsidR="00874A82">
        <w:t xml:space="preserve">s completas </w:t>
      </w:r>
    </w:p>
    <w:p w14:paraId="3AC51923" w14:textId="16E9D520" w:rsidR="005F24F9" w:rsidRDefault="00582FB4" w:rsidP="00AF2FC6">
      <w:pPr>
        <w:pStyle w:val="Prrafodelista"/>
        <w:numPr>
          <w:ilvl w:val="0"/>
          <w:numId w:val="2"/>
        </w:numPr>
      </w:pPr>
      <w:r>
        <w:t xml:space="preserve">Las clases abstractas </w:t>
      </w:r>
      <w:r w:rsidR="004558AF">
        <w:t xml:space="preserve">implican </w:t>
      </w:r>
      <w:r w:rsidR="00DE7F57">
        <w:t xml:space="preserve">que son hereditarios de </w:t>
      </w:r>
      <w:r w:rsidR="003D5E62">
        <w:t xml:space="preserve">otras clases concretas donde sus métodos abstractos se van a implementar </w:t>
      </w:r>
      <w:r w:rsidR="00097332">
        <w:t xml:space="preserve">en estas, las interfaces </w:t>
      </w:r>
      <w:r w:rsidR="003D5D0F">
        <w:t xml:space="preserve">son implementadas por clases concretas </w:t>
      </w:r>
      <w:r w:rsidR="00DA24F8">
        <w:t xml:space="preserve">es decir </w:t>
      </w:r>
      <w:r w:rsidR="00885D26">
        <w:t xml:space="preserve">estas implementan todos sus métodos en otras palabras, un </w:t>
      </w:r>
      <w:r w:rsidR="009E20FD">
        <w:t xml:space="preserve">método </w:t>
      </w:r>
      <w:r w:rsidR="00EE077D">
        <w:t xml:space="preserve">en </w:t>
      </w:r>
      <w:proofErr w:type="gramStart"/>
      <w:r w:rsidR="00EE077D">
        <w:t>una clases</w:t>
      </w:r>
      <w:proofErr w:type="gramEnd"/>
      <w:r w:rsidR="00EE077D">
        <w:t xml:space="preserve"> abstracta </w:t>
      </w:r>
      <w:r w:rsidR="0070461C">
        <w:t>o interfaz</w:t>
      </w:r>
      <w:r w:rsidR="00DE4B27">
        <w:t xml:space="preserve"> </w:t>
      </w:r>
      <w:r w:rsidR="00EE077D">
        <w:t>puede tener diferentes</w:t>
      </w:r>
      <w:r w:rsidR="00DE4B27">
        <w:t xml:space="preserve"> </w:t>
      </w:r>
      <w:r w:rsidR="00C74C0E">
        <w:t>implementaciones</w:t>
      </w:r>
      <w:r w:rsidR="00B13101">
        <w:t xml:space="preserve"> en distintas clases concretas</w:t>
      </w:r>
      <w:r w:rsidR="00AF2FC6">
        <w:t>.</w:t>
      </w:r>
      <w:r w:rsidR="00EE077D">
        <w:t xml:space="preserve"> </w:t>
      </w:r>
    </w:p>
    <w:p w14:paraId="6CBA3D67" w14:textId="6269FBD4" w:rsidR="005F24F9" w:rsidRDefault="001415D9">
      <w:r w:rsidRPr="001415D9">
        <w:rPr>
          <w:lang w:eastAsia="es-CO"/>
        </w:rPr>
        <w:drawing>
          <wp:inline distT="0" distB="0" distL="0" distR="0" wp14:anchorId="16EED281" wp14:editId="39F1A45F">
            <wp:extent cx="5612130" cy="294005"/>
            <wp:effectExtent l="0" t="0" r="7620" b="0"/>
            <wp:docPr id="2013440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40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8E0C" w14:textId="6C946B66" w:rsidR="00055E2F" w:rsidRDefault="00055E2F" w:rsidP="00055E2F">
      <w:pPr>
        <w:pStyle w:val="Prrafodelista"/>
        <w:numPr>
          <w:ilvl w:val="0"/>
          <w:numId w:val="4"/>
        </w:numPr>
      </w:pPr>
      <w:r>
        <w:t>Tiene un archivo que contiene dos clases concretas.</w:t>
      </w:r>
    </w:p>
    <w:p w14:paraId="45B1EEE1" w14:textId="7583AE8C" w:rsidR="00BF2603" w:rsidRDefault="00954A1B" w:rsidP="0025137D">
      <w:pPr>
        <w:pStyle w:val="Prrafodelista"/>
        <w:numPr>
          <w:ilvl w:val="0"/>
          <w:numId w:val="4"/>
        </w:numPr>
      </w:pPr>
      <w:r>
        <w:t>Tiene 4 métodos públicos propios no heredados</w:t>
      </w:r>
    </w:p>
    <w:p w14:paraId="548DAA9F" w14:textId="77777777" w:rsidR="001415D9" w:rsidRDefault="001415D9"/>
    <w:p w14:paraId="3774290B" w14:textId="4517A88F" w:rsidR="001415D9" w:rsidRDefault="00BA0E35">
      <w:r w:rsidRPr="00BA0E35">
        <w:rPr>
          <w:lang w:eastAsia="es-CO"/>
        </w:rPr>
        <w:drawing>
          <wp:inline distT="0" distB="0" distL="0" distR="0" wp14:anchorId="37AA5CFA" wp14:editId="754DC98D">
            <wp:extent cx="5612130" cy="281940"/>
            <wp:effectExtent l="0" t="0" r="7620" b="3810"/>
            <wp:docPr id="1222743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43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EE1B" w14:textId="6E44A1A7" w:rsidR="00BA0E35" w:rsidRDefault="009F5988">
      <w:r>
        <w:t xml:space="preserve">Se debe ejecutar el método </w:t>
      </w:r>
      <w:proofErr w:type="spellStart"/>
      <w:r>
        <w:t>main</w:t>
      </w:r>
      <w:proofErr w:type="spellEnd"/>
      <w:r>
        <w:t xml:space="preserve"> que está dentro del archivo </w:t>
      </w:r>
      <w:proofErr w:type="spellStart"/>
      <w:r>
        <w:t>GardenGUI</w:t>
      </w:r>
      <w:bookmarkStart w:id="0" w:name="_GoBack"/>
      <w:bookmarkEnd w:id="0"/>
      <w:proofErr w:type="spellEnd"/>
    </w:p>
    <w:p w14:paraId="082418FA" w14:textId="77777777" w:rsidR="00BA0E35" w:rsidRDefault="00BA0E35"/>
    <w:p w14:paraId="0469809B" w14:textId="2D8FFC27" w:rsidR="00950396" w:rsidRDefault="00950396">
      <w:r w:rsidRPr="00950396">
        <w:rPr>
          <w:noProof/>
          <w:lang w:eastAsia="es-CO"/>
        </w:rPr>
        <w:drawing>
          <wp:inline distT="0" distB="0" distL="0" distR="0" wp14:anchorId="07C92EE0" wp14:editId="17F0D940">
            <wp:extent cx="5612130" cy="568960"/>
            <wp:effectExtent l="0" t="0" r="7620" b="2540"/>
            <wp:docPr id="1406955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173E" w14:textId="6EC0C841" w:rsidR="00950396" w:rsidRDefault="7D1BA047">
      <w:r>
        <w:rPr>
          <w:noProof/>
        </w:rPr>
        <w:lastRenderedPageBreak/>
        <w:drawing>
          <wp:inline distT="0" distB="0" distL="0" distR="0" wp14:anchorId="2A0D90E5" wp14:editId="5868C180">
            <wp:extent cx="4276725" cy="4572000"/>
            <wp:effectExtent l="0" t="0" r="0" b="0"/>
            <wp:docPr id="1059907501" name="Picture 1059907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2086" w14:textId="2C52BE87" w:rsidR="00950396" w:rsidRDefault="7D1BA047">
      <w:r>
        <w:t>Actualmente ofrece las siguientes funcionabilidades:</w:t>
      </w:r>
    </w:p>
    <w:p w14:paraId="3B127FF5" w14:textId="332C1CAE" w:rsidR="7D1BA047" w:rsidRDefault="7D1BA047" w:rsidP="6D5A43F3">
      <w:r>
        <w:rPr>
          <w:noProof/>
        </w:rPr>
        <w:drawing>
          <wp:inline distT="0" distB="0" distL="0" distR="0" wp14:anchorId="2B841EC5" wp14:editId="726AB23A">
            <wp:extent cx="2667372" cy="1428949"/>
            <wp:effectExtent l="0" t="0" r="0" b="0"/>
            <wp:docPr id="185816600" name="Picture 18581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E139" w14:textId="0E15E1A8" w:rsidR="6D5A43F3" w:rsidRDefault="20519DB2" w:rsidP="6D5A43F3">
      <w:r>
        <w:t>Ofrece un botón llamado tic-tac, pero este aun no hace nada pues no está programado</w:t>
      </w:r>
    </w:p>
    <w:p w14:paraId="64B5646A" w14:textId="16943C38" w:rsidR="00950396" w:rsidRDefault="00212E97">
      <w:r w:rsidRPr="00212E97">
        <w:rPr>
          <w:lang w:eastAsia="es-CO"/>
        </w:rPr>
        <w:drawing>
          <wp:inline distT="0" distB="0" distL="0" distR="0" wp14:anchorId="4FD6F01B" wp14:editId="16B7C3A9">
            <wp:extent cx="5612130" cy="478790"/>
            <wp:effectExtent l="0" t="0" r="7620" b="0"/>
            <wp:docPr id="70871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1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F33E" w14:textId="27E57B77" w:rsidR="0009656F" w:rsidRDefault="03A4BCA9">
      <w:pPr>
        <w:rPr>
          <w:rFonts w:hint="eastAsia"/>
        </w:rPr>
      </w:pPr>
      <w:proofErr w:type="spellStart"/>
      <w:r>
        <w:t>Package</w:t>
      </w:r>
      <w:proofErr w:type="spellEnd"/>
      <w:r>
        <w:t xml:space="preserve"> es un modo de contener diversas clases concretas, abstractas o interfaces</w:t>
      </w:r>
      <w:r w:rsidR="1CD4FBD4">
        <w:t xml:space="preserve">, que se usan como un solo archivo, al principio de cada archivo se debe poner la palabra clave </w:t>
      </w:r>
      <w:proofErr w:type="spellStart"/>
      <w:r w:rsidR="1CD4FBD4" w:rsidRPr="55207D5F">
        <w:rPr>
          <w:b/>
          <w:bCs/>
        </w:rPr>
        <w:t>package</w:t>
      </w:r>
      <w:proofErr w:type="spellEnd"/>
      <w:r w:rsidR="1CD4FBD4">
        <w:t xml:space="preserve"> </w:t>
      </w:r>
      <w:proofErr w:type="spellStart"/>
      <w:r w:rsidR="1CD4FBD4">
        <w:t>nombre_paquete_al_que_pertenece</w:t>
      </w:r>
      <w:proofErr w:type="spellEnd"/>
      <w:r w:rsidR="1CD4FBD4">
        <w:t xml:space="preserve"> </w:t>
      </w:r>
    </w:p>
    <w:p w14:paraId="008377DE" w14:textId="10BD9219" w:rsidR="5B879F87" w:rsidRDefault="75475AA2" w:rsidP="5B879F87">
      <w:r>
        <w:lastRenderedPageBreak/>
        <w:t xml:space="preserve">Import es la manera para referenciar y usar otros paquetes </w:t>
      </w:r>
      <w:r w:rsidR="3F3AB939">
        <w:t>distintos</w:t>
      </w:r>
      <w:r>
        <w:t xml:space="preserve"> al </w:t>
      </w:r>
      <w:r w:rsidR="7DBA189B">
        <w:t>propio</w:t>
      </w:r>
      <w:r>
        <w:t xml:space="preserve"> se usa la palabra clave </w:t>
      </w:r>
      <w:r w:rsidR="5FF2FB5C" w:rsidRPr="5DE14BB4">
        <w:rPr>
          <w:b/>
          <w:bCs/>
        </w:rPr>
        <w:t>Import</w:t>
      </w:r>
      <w:r w:rsidR="5FF2FB5C" w:rsidRPr="62332126">
        <w:rPr>
          <w:b/>
          <w:bCs/>
        </w:rPr>
        <w:t xml:space="preserve"> </w:t>
      </w:r>
      <w:proofErr w:type="spellStart"/>
      <w:r w:rsidR="5FF2FB5C">
        <w:t>nombre_paquete_a_usar</w:t>
      </w:r>
      <w:proofErr w:type="spellEnd"/>
    </w:p>
    <w:p w14:paraId="705F6EC5" w14:textId="77777777" w:rsidR="00212E97" w:rsidRDefault="00212E97"/>
    <w:p w14:paraId="28083FCA" w14:textId="7FFE37B1" w:rsidR="00434594" w:rsidRDefault="00434594">
      <w:r w:rsidRPr="00434594">
        <w:rPr>
          <w:lang w:eastAsia="es-CO"/>
        </w:rPr>
        <w:drawing>
          <wp:inline distT="0" distB="0" distL="0" distR="0" wp14:anchorId="56AB81CD" wp14:editId="09E39DB2">
            <wp:extent cx="5612130" cy="288925"/>
            <wp:effectExtent l="0" t="0" r="7620" b="0"/>
            <wp:docPr id="213559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9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C15E" w14:textId="35AA704E" w:rsidR="00434594" w:rsidRDefault="7A17F0EE">
      <w:r>
        <w:t>En el directorio Garden se encuentra todos los subdirectorios de paquetes.</w:t>
      </w:r>
    </w:p>
    <w:p w14:paraId="1350D441" w14:textId="2CE3DEE8" w:rsidR="7A17F0EE" w:rsidRDefault="7A17F0EE" w:rsidP="5DA4D9C3">
      <w:r>
        <w:t xml:space="preserve">Además, está el directorio </w:t>
      </w:r>
      <w:proofErr w:type="spellStart"/>
      <w:r>
        <w:t>doc</w:t>
      </w:r>
      <w:proofErr w:type="spellEnd"/>
      <w:r w:rsidR="46E3DCAA">
        <w:t xml:space="preserve">, donde se encuentra todo el </w:t>
      </w:r>
      <w:proofErr w:type="spellStart"/>
      <w:r w:rsidR="46E3DCAA">
        <w:t>html</w:t>
      </w:r>
      <w:proofErr w:type="spellEnd"/>
      <w:r w:rsidR="46E3DCAA">
        <w:t xml:space="preserve"> de las documentaciones del proyecto o aplicación</w:t>
      </w:r>
    </w:p>
    <w:p w14:paraId="5672BD37" w14:textId="4BC22EBA" w:rsidR="4CB1BD83" w:rsidRDefault="46E3DCAA" w:rsidP="4CB1BD83">
      <w:r>
        <w:t>La coincidencia entre los paquetes y directorios es que los paquetes se tratan como directorios</w:t>
      </w:r>
      <w:r w:rsidR="58849268">
        <w:t>, es decir ambos pueden agrupar distintas coas, ente las cuales archivos</w:t>
      </w:r>
    </w:p>
    <w:p w14:paraId="09A6B02B" w14:textId="45899110" w:rsidR="469553C6" w:rsidRDefault="58849268" w:rsidP="469553C6">
      <w:r>
        <w:t xml:space="preserve">El paquete </w:t>
      </w:r>
      <w:proofErr w:type="spellStart"/>
      <w:r>
        <w:t>domain</w:t>
      </w:r>
      <w:proofErr w:type="spellEnd"/>
      <w:r>
        <w:t xml:space="preserve"> contiene </w:t>
      </w:r>
      <w:proofErr w:type="spellStart"/>
      <w:r>
        <w:t>contiene</w:t>
      </w:r>
      <w:proofErr w:type="spellEnd"/>
      <w:r>
        <w:t xml:space="preserve"> los .</w:t>
      </w:r>
      <w:proofErr w:type="spellStart"/>
      <w:r>
        <w:t>class</w:t>
      </w:r>
      <w:proofErr w:type="spellEnd"/>
      <w:r>
        <w:t xml:space="preserve"> que son los compilados </w:t>
      </w:r>
      <w:bookmarkStart w:id="1" w:name="_Int_7V2n9LaF"/>
      <w:r w:rsidR="1B551162">
        <w:t>los tipo</w:t>
      </w:r>
      <w:bookmarkEnd w:id="1"/>
      <w:r w:rsidR="1B551162">
        <w:t xml:space="preserve"> java que son </w:t>
      </w:r>
      <w:proofErr w:type="spellStart"/>
      <w:r w:rsidR="1B551162">
        <w:t>codigos</w:t>
      </w:r>
      <w:proofErr w:type="spellEnd"/>
      <w:r w:rsidR="1B551162">
        <w:t xml:space="preserve"> y </w:t>
      </w:r>
      <w:proofErr w:type="gramStart"/>
      <w:r w:rsidR="1B551162">
        <w:t>el .</w:t>
      </w:r>
      <w:proofErr w:type="spellStart"/>
      <w:r w:rsidR="1B551162">
        <w:t>ctxt</w:t>
      </w:r>
      <w:proofErr w:type="spellEnd"/>
      <w:proofErr w:type="gramEnd"/>
      <w:r w:rsidR="1B551162">
        <w:t xml:space="preserve"> que es directamente usado por </w:t>
      </w:r>
      <w:proofErr w:type="spellStart"/>
      <w:r w:rsidR="1B551162">
        <w:t>BlueJ</w:t>
      </w:r>
      <w:proofErr w:type="spellEnd"/>
      <w:r w:rsidR="1B551162">
        <w:t xml:space="preserve">, así mismo tiene el </w:t>
      </w:r>
      <w:proofErr w:type="spellStart"/>
      <w:r w:rsidR="1B551162">
        <w:t>arvhico</w:t>
      </w:r>
      <w:proofErr w:type="spellEnd"/>
      <w:r w:rsidR="1B551162">
        <w:t xml:space="preserve"> </w:t>
      </w:r>
      <w:proofErr w:type="spellStart"/>
      <w:r w:rsidR="1B551162">
        <w:t>BlueJ</w:t>
      </w:r>
      <w:proofErr w:type="spellEnd"/>
      <w:r w:rsidR="1B551162">
        <w:t xml:space="preserve"> donde se ve contenido todo lo anterior</w:t>
      </w:r>
      <w:r w:rsidR="4843038D">
        <w:t xml:space="preserve"> que </w:t>
      </w:r>
      <w:proofErr w:type="spellStart"/>
      <w:r w:rsidR="4843038D">
        <w:t>és</w:t>
      </w:r>
      <w:proofErr w:type="spellEnd"/>
      <w:r w:rsidR="4843038D">
        <w:t xml:space="preserve"> la lógica e la aplicación</w:t>
      </w:r>
    </w:p>
    <w:p w14:paraId="69AFA827" w14:textId="17B581B5" w:rsidR="4843038D" w:rsidRDefault="4843038D" w:rsidP="4BE9FBF3">
      <w:r>
        <w:t xml:space="preserve">El paquete </w:t>
      </w:r>
      <w:proofErr w:type="spellStart"/>
      <w:r>
        <w:t>presentation</w:t>
      </w:r>
      <w:proofErr w:type="spellEnd"/>
      <w:r>
        <w:t xml:space="preserve"> contiene los mismos tipos de archivos del anterior paquete</w:t>
      </w:r>
      <w:r w:rsidR="2CE923E6">
        <w:t>,</w:t>
      </w:r>
      <w:r>
        <w:t xml:space="preserve"> pero de l</w:t>
      </w:r>
      <w:r>
        <w:t xml:space="preserve">os </w:t>
      </w:r>
      <w:r>
        <w:t>archivos que se encargan de trabajar como interfaz gráfica para el usuario</w:t>
      </w:r>
    </w:p>
    <w:p w14:paraId="768E1268" w14:textId="77777777" w:rsidR="00434594" w:rsidRDefault="00434594"/>
    <w:p w14:paraId="17C86C79" w14:textId="77777777" w:rsidR="00434594" w:rsidRDefault="00434594"/>
    <w:p w14:paraId="3F50FDBD" w14:textId="66D8F3CE" w:rsidR="00120EA3" w:rsidRDefault="00120EA3">
      <w:r w:rsidRPr="00120EA3">
        <w:rPr>
          <w:lang w:eastAsia="es-CO"/>
        </w:rPr>
        <w:drawing>
          <wp:inline distT="0" distB="0" distL="0" distR="0" wp14:anchorId="03BC3D78" wp14:editId="52A8F3C4">
            <wp:extent cx="5612130" cy="622935"/>
            <wp:effectExtent l="0" t="0" r="7620" b="5715"/>
            <wp:docPr id="538956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56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0036" w14:textId="6EC01B3C" w:rsidR="00EE0FE8" w:rsidRDefault="00E61E76">
      <w:r>
        <w:rPr>
          <w:noProof/>
        </w:rPr>
        <w:lastRenderedPageBreak/>
        <w:drawing>
          <wp:inline distT="0" distB="0" distL="0" distR="0" wp14:anchorId="74139214" wp14:editId="0B32DE40">
            <wp:extent cx="5612130" cy="4066540"/>
            <wp:effectExtent l="0" t="0" r="7620" b="0"/>
            <wp:docPr id="1336823129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5A17" w14:textId="1B03E70B" w:rsidR="00E61E76" w:rsidRDefault="00266529">
      <w:r w:rsidRPr="00266529">
        <w:drawing>
          <wp:inline distT="0" distB="0" distL="0" distR="0" wp14:anchorId="3A78E245" wp14:editId="3ACF9907">
            <wp:extent cx="5612130" cy="612140"/>
            <wp:effectExtent l="0" t="0" r="7620" b="0"/>
            <wp:docPr id="731036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6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909C" w14:textId="4BF85DD4" w:rsidR="00266529" w:rsidRDefault="576F962B">
      <w:r>
        <w:t xml:space="preserve">Hacía falta las clases concretas </w:t>
      </w:r>
      <w:proofErr w:type="spellStart"/>
      <w:r>
        <w:t>Flower</w:t>
      </w:r>
      <w:proofErr w:type="spellEnd"/>
      <w:r>
        <w:t xml:space="preserve"> y </w:t>
      </w:r>
      <w:proofErr w:type="spellStart"/>
      <w:r>
        <w:t>Water</w:t>
      </w:r>
      <w:proofErr w:type="spellEnd"/>
    </w:p>
    <w:p w14:paraId="25B9E1D3" w14:textId="0664004A" w:rsidR="00266529" w:rsidRDefault="008C60E2">
      <w:r w:rsidRPr="008C60E2">
        <w:lastRenderedPageBreak/>
        <w:drawing>
          <wp:inline distT="0" distB="0" distL="0" distR="0" wp14:anchorId="456BC81C" wp14:editId="7E664ABC">
            <wp:extent cx="5612130" cy="4179570"/>
            <wp:effectExtent l="0" t="0" r="7620" b="0"/>
            <wp:docPr id="15989697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69760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D01F" w14:textId="0DCC054D" w:rsidR="00266529" w:rsidRDefault="004C0EA9">
      <w:r>
        <w:rPr>
          <w:noProof/>
        </w:rPr>
        <w:drawing>
          <wp:inline distT="0" distB="0" distL="0" distR="0" wp14:anchorId="09A1C783" wp14:editId="354E04FC">
            <wp:extent cx="5612130" cy="264795"/>
            <wp:effectExtent l="0" t="0" r="7620" b="1905"/>
            <wp:docPr id="78538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AC80" w14:textId="5B205598" w:rsidR="004C0EA9" w:rsidRDefault="004C0EA9"/>
    <w:p w14:paraId="3578B24F" w14:textId="42DC2F46" w:rsidR="004C0EA9" w:rsidRDefault="00C73E72">
      <w:r w:rsidRPr="00C73E72">
        <w:drawing>
          <wp:inline distT="0" distB="0" distL="0" distR="0" wp14:anchorId="140E761C" wp14:editId="473FC07B">
            <wp:extent cx="5612130" cy="2199640"/>
            <wp:effectExtent l="0" t="0" r="7620" b="0"/>
            <wp:docPr id="6752584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58451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E52B" w14:textId="7F122E40" w:rsidR="00C73E72" w:rsidRDefault="00CF2FCD">
      <w:r>
        <w:t xml:space="preserve">Debido a </w:t>
      </w:r>
      <w:r w:rsidR="00DE64FC">
        <w:t>que estas daos clases solo pueden interactuar entre ellas, uno es publica y la otra es privada esto hace que solo interactúen entre sí.</w:t>
      </w:r>
    </w:p>
    <w:p w14:paraId="01F9F6B9" w14:textId="48A825C4" w:rsidR="004C0EA9" w:rsidRDefault="00364F90">
      <w:r>
        <w:rPr>
          <w:noProof/>
        </w:rPr>
        <w:lastRenderedPageBreak/>
        <w:drawing>
          <wp:inline distT="0" distB="0" distL="0" distR="0" wp14:anchorId="53393786" wp14:editId="6FCC58CC">
            <wp:extent cx="5612130" cy="424815"/>
            <wp:effectExtent l="0" t="0" r="7620" b="0"/>
            <wp:docPr id="764533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7196E8">
        <w:t xml:space="preserve">Se debe usar el paquete de </w:t>
      </w:r>
      <w:proofErr w:type="spellStart"/>
      <w:r w:rsidR="627196E8">
        <w:t>domain</w:t>
      </w:r>
      <w:proofErr w:type="spellEnd"/>
      <w:r w:rsidR="627196E8">
        <w:t xml:space="preserve"> pues en este está la lógica de la aplicación y a partir de esta es que se va a hacer la interfaz gráfica, </w:t>
      </w:r>
      <w:r w:rsidR="70FB5FBB">
        <w:t>esta prueba</w:t>
      </w:r>
      <w:r w:rsidR="627196E8">
        <w:t xml:space="preserve">, debe </w:t>
      </w:r>
      <w:r w:rsidR="7769724F">
        <w:t xml:space="preserve">ir relacionado </w:t>
      </w:r>
      <w:r w:rsidR="6B87CDB5">
        <w:t xml:space="preserve">con la clase de Garden, pues </w:t>
      </w:r>
      <w:r w:rsidR="04A3521D">
        <w:t>sobre esta se hará la interfaz y es esta clase la principal, sobre esto, si probamos esta c</w:t>
      </w:r>
      <w:r w:rsidR="11153D89">
        <w:t>lase, las demás clases estarán bien</w:t>
      </w:r>
    </w:p>
    <w:p w14:paraId="0FB4E2C0" w14:textId="3D895DA1" w:rsidR="00364F90" w:rsidRDefault="00364F90"/>
    <w:p w14:paraId="1EA5ADA0" w14:textId="13909870" w:rsidR="00364F90" w:rsidRDefault="009B64C0">
      <w:r>
        <w:rPr>
          <w:noProof/>
        </w:rPr>
        <w:drawing>
          <wp:inline distT="0" distB="0" distL="0" distR="0" wp14:anchorId="24877514" wp14:editId="03E3810A">
            <wp:extent cx="5612130" cy="3641725"/>
            <wp:effectExtent l="0" t="0" r="7620" b="0"/>
            <wp:docPr id="8293081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3BC5" w14:textId="7A3695E0" w:rsidR="009B64C0" w:rsidRDefault="00884B22">
      <w:r w:rsidRPr="00884B22">
        <w:drawing>
          <wp:inline distT="0" distB="0" distL="0" distR="0" wp14:anchorId="6A2D29CF" wp14:editId="6B8D6E77">
            <wp:extent cx="5612130" cy="549910"/>
            <wp:effectExtent l="0" t="0" r="7620" b="2540"/>
            <wp:docPr id="820646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68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86F" w14:textId="77777777" w:rsidR="00884B22" w:rsidRDefault="00884B22"/>
    <w:p w14:paraId="14A69CAC" w14:textId="3D08E886" w:rsidR="00884B22" w:rsidRDefault="0005513B">
      <w:r w:rsidRPr="0005513B">
        <w:drawing>
          <wp:inline distT="0" distB="0" distL="0" distR="0" wp14:anchorId="19CD340C" wp14:editId="7231911A">
            <wp:extent cx="5612130" cy="431800"/>
            <wp:effectExtent l="0" t="0" r="7620" b="6350"/>
            <wp:docPr id="553266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669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A636" w14:textId="77777777" w:rsidR="0005513B" w:rsidRDefault="0005513B"/>
    <w:p w14:paraId="27A6F081" w14:textId="54837FD4" w:rsidR="0005513B" w:rsidRDefault="00986C98">
      <w:r>
        <w:rPr>
          <w:noProof/>
        </w:rPr>
        <w:drawing>
          <wp:inline distT="0" distB="0" distL="0" distR="0" wp14:anchorId="7150DC15" wp14:editId="69F1C83C">
            <wp:extent cx="5612130" cy="441325"/>
            <wp:effectExtent l="0" t="0" r="7620" b="0"/>
            <wp:docPr id="117499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77E0" w14:textId="1D82C113" w:rsidR="00986C98" w:rsidRDefault="00986C98"/>
    <w:p w14:paraId="51093281" w14:textId="0A04C33F" w:rsidR="00986C98" w:rsidRDefault="003A5125">
      <w:r w:rsidRPr="003A5125">
        <w:drawing>
          <wp:inline distT="0" distB="0" distL="0" distR="0" wp14:anchorId="38A28E4E" wp14:editId="501BA278">
            <wp:extent cx="5612130" cy="286385"/>
            <wp:effectExtent l="0" t="0" r="7620" b="0"/>
            <wp:docPr id="329423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230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V2n9LaF" int2:invalidationBookmarkName="" int2:hashCode="djFpq0eNmWiNNR" int2:id="fgOFR58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AF1"/>
    <w:multiLevelType w:val="hybridMultilevel"/>
    <w:tmpl w:val="520AA840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016A1E"/>
    <w:multiLevelType w:val="hybridMultilevel"/>
    <w:tmpl w:val="32507DBA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646719"/>
    <w:multiLevelType w:val="hybridMultilevel"/>
    <w:tmpl w:val="0EDA131E"/>
    <w:lvl w:ilvl="0" w:tplc="892828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36B1F"/>
    <w:multiLevelType w:val="hybridMultilevel"/>
    <w:tmpl w:val="3E524754"/>
    <w:lvl w:ilvl="0" w:tplc="593EFBA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1780101">
    <w:abstractNumId w:val="1"/>
  </w:num>
  <w:num w:numId="2" w16cid:durableId="10224180">
    <w:abstractNumId w:val="0"/>
  </w:num>
  <w:num w:numId="3" w16cid:durableId="2038316033">
    <w:abstractNumId w:val="2"/>
  </w:num>
  <w:num w:numId="4" w16cid:durableId="1531795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594"/>
    <w:rsid w:val="00006474"/>
    <w:rsid w:val="000324D9"/>
    <w:rsid w:val="00050A16"/>
    <w:rsid w:val="00053F58"/>
    <w:rsid w:val="0005513B"/>
    <w:rsid w:val="00055E2F"/>
    <w:rsid w:val="00072449"/>
    <w:rsid w:val="000740E9"/>
    <w:rsid w:val="00096557"/>
    <w:rsid w:val="0009656F"/>
    <w:rsid w:val="00097332"/>
    <w:rsid w:val="000C323B"/>
    <w:rsid w:val="000E2705"/>
    <w:rsid w:val="000E33D2"/>
    <w:rsid w:val="001056C6"/>
    <w:rsid w:val="00110108"/>
    <w:rsid w:val="00120EA3"/>
    <w:rsid w:val="00121253"/>
    <w:rsid w:val="0013141E"/>
    <w:rsid w:val="001415D9"/>
    <w:rsid w:val="001457A5"/>
    <w:rsid w:val="00146B7C"/>
    <w:rsid w:val="00192E04"/>
    <w:rsid w:val="001E46FA"/>
    <w:rsid w:val="00211961"/>
    <w:rsid w:val="00212E97"/>
    <w:rsid w:val="002313DC"/>
    <w:rsid w:val="0025137D"/>
    <w:rsid w:val="00266529"/>
    <w:rsid w:val="0027132F"/>
    <w:rsid w:val="002B01BF"/>
    <w:rsid w:val="00364F90"/>
    <w:rsid w:val="003A211E"/>
    <w:rsid w:val="003A5125"/>
    <w:rsid w:val="003C3959"/>
    <w:rsid w:val="003D5D0F"/>
    <w:rsid w:val="003D5E62"/>
    <w:rsid w:val="00434594"/>
    <w:rsid w:val="004558AF"/>
    <w:rsid w:val="00456D0E"/>
    <w:rsid w:val="00457B80"/>
    <w:rsid w:val="004656CA"/>
    <w:rsid w:val="00484481"/>
    <w:rsid w:val="00492E8A"/>
    <w:rsid w:val="00497642"/>
    <w:rsid w:val="004B31E9"/>
    <w:rsid w:val="004C0EA9"/>
    <w:rsid w:val="004D25D9"/>
    <w:rsid w:val="004D703E"/>
    <w:rsid w:val="004E2B7C"/>
    <w:rsid w:val="004E6D78"/>
    <w:rsid w:val="004E76F9"/>
    <w:rsid w:val="004F0316"/>
    <w:rsid w:val="004F2F8D"/>
    <w:rsid w:val="005150E2"/>
    <w:rsid w:val="0052229F"/>
    <w:rsid w:val="00564A79"/>
    <w:rsid w:val="005816A7"/>
    <w:rsid w:val="005824F1"/>
    <w:rsid w:val="00582FB4"/>
    <w:rsid w:val="00593E6C"/>
    <w:rsid w:val="005A6C07"/>
    <w:rsid w:val="005B0594"/>
    <w:rsid w:val="005B14C2"/>
    <w:rsid w:val="005C3DFF"/>
    <w:rsid w:val="005D3144"/>
    <w:rsid w:val="005D41D8"/>
    <w:rsid w:val="005D7433"/>
    <w:rsid w:val="005F24F9"/>
    <w:rsid w:val="005F4964"/>
    <w:rsid w:val="0062433A"/>
    <w:rsid w:val="006413DF"/>
    <w:rsid w:val="0066139D"/>
    <w:rsid w:val="00684BD0"/>
    <w:rsid w:val="0069054E"/>
    <w:rsid w:val="006B7E0A"/>
    <w:rsid w:val="00700E2B"/>
    <w:rsid w:val="0070461C"/>
    <w:rsid w:val="007148B7"/>
    <w:rsid w:val="007175EC"/>
    <w:rsid w:val="007548CF"/>
    <w:rsid w:val="00764FA5"/>
    <w:rsid w:val="00776EAB"/>
    <w:rsid w:val="007A54BD"/>
    <w:rsid w:val="007C12F8"/>
    <w:rsid w:val="007C1431"/>
    <w:rsid w:val="007E5C7A"/>
    <w:rsid w:val="007F1B63"/>
    <w:rsid w:val="0080045F"/>
    <w:rsid w:val="00806216"/>
    <w:rsid w:val="00827530"/>
    <w:rsid w:val="00832AEE"/>
    <w:rsid w:val="0086094F"/>
    <w:rsid w:val="00870774"/>
    <w:rsid w:val="00872382"/>
    <w:rsid w:val="00874A82"/>
    <w:rsid w:val="00884B22"/>
    <w:rsid w:val="00885D26"/>
    <w:rsid w:val="00892464"/>
    <w:rsid w:val="00893B39"/>
    <w:rsid w:val="00897FDA"/>
    <w:rsid w:val="008C60E2"/>
    <w:rsid w:val="008D41C6"/>
    <w:rsid w:val="00900970"/>
    <w:rsid w:val="00904A0E"/>
    <w:rsid w:val="0094533D"/>
    <w:rsid w:val="00950396"/>
    <w:rsid w:val="00954A1B"/>
    <w:rsid w:val="00984FEA"/>
    <w:rsid w:val="00986C98"/>
    <w:rsid w:val="00990C48"/>
    <w:rsid w:val="009959F2"/>
    <w:rsid w:val="009A70B8"/>
    <w:rsid w:val="009B64C0"/>
    <w:rsid w:val="009E20FD"/>
    <w:rsid w:val="009F5988"/>
    <w:rsid w:val="009F5CA6"/>
    <w:rsid w:val="00A57420"/>
    <w:rsid w:val="00A57EF7"/>
    <w:rsid w:val="00A65C01"/>
    <w:rsid w:val="00A6685D"/>
    <w:rsid w:val="00A9703E"/>
    <w:rsid w:val="00AD49E0"/>
    <w:rsid w:val="00AE3083"/>
    <w:rsid w:val="00AF2FC6"/>
    <w:rsid w:val="00B0014D"/>
    <w:rsid w:val="00B03E63"/>
    <w:rsid w:val="00B1087A"/>
    <w:rsid w:val="00B13101"/>
    <w:rsid w:val="00B32299"/>
    <w:rsid w:val="00B32831"/>
    <w:rsid w:val="00B358C2"/>
    <w:rsid w:val="00B41517"/>
    <w:rsid w:val="00B42DD1"/>
    <w:rsid w:val="00B42E59"/>
    <w:rsid w:val="00B542FD"/>
    <w:rsid w:val="00BA0E35"/>
    <w:rsid w:val="00BB44A4"/>
    <w:rsid w:val="00BC24E2"/>
    <w:rsid w:val="00BF2603"/>
    <w:rsid w:val="00BF6668"/>
    <w:rsid w:val="00C15384"/>
    <w:rsid w:val="00C21F45"/>
    <w:rsid w:val="00C24CA1"/>
    <w:rsid w:val="00C31AA9"/>
    <w:rsid w:val="00C41594"/>
    <w:rsid w:val="00C54F2F"/>
    <w:rsid w:val="00C73E72"/>
    <w:rsid w:val="00C74C0E"/>
    <w:rsid w:val="00C87CC5"/>
    <w:rsid w:val="00CC0BE2"/>
    <w:rsid w:val="00CD281B"/>
    <w:rsid w:val="00CF2FCD"/>
    <w:rsid w:val="00D063E9"/>
    <w:rsid w:val="00D254ED"/>
    <w:rsid w:val="00D439DE"/>
    <w:rsid w:val="00D44D35"/>
    <w:rsid w:val="00D47B57"/>
    <w:rsid w:val="00D55341"/>
    <w:rsid w:val="00D6099F"/>
    <w:rsid w:val="00DA01F6"/>
    <w:rsid w:val="00DA24F8"/>
    <w:rsid w:val="00DB22F2"/>
    <w:rsid w:val="00DE4B27"/>
    <w:rsid w:val="00DE64FC"/>
    <w:rsid w:val="00DE77EF"/>
    <w:rsid w:val="00DE7F57"/>
    <w:rsid w:val="00DF26F8"/>
    <w:rsid w:val="00E42CB2"/>
    <w:rsid w:val="00E61E76"/>
    <w:rsid w:val="00E749D2"/>
    <w:rsid w:val="00E945EF"/>
    <w:rsid w:val="00EA3620"/>
    <w:rsid w:val="00EB595F"/>
    <w:rsid w:val="00EC11B8"/>
    <w:rsid w:val="00ED13AE"/>
    <w:rsid w:val="00EE077D"/>
    <w:rsid w:val="00EE0FE8"/>
    <w:rsid w:val="00EE53A7"/>
    <w:rsid w:val="00EF2C9A"/>
    <w:rsid w:val="00EF3982"/>
    <w:rsid w:val="00F70016"/>
    <w:rsid w:val="00F91CAC"/>
    <w:rsid w:val="00FB61A4"/>
    <w:rsid w:val="013361BC"/>
    <w:rsid w:val="01CBC91C"/>
    <w:rsid w:val="039C8353"/>
    <w:rsid w:val="03A4BCA9"/>
    <w:rsid w:val="048E4D0D"/>
    <w:rsid w:val="04A3521D"/>
    <w:rsid w:val="04B2EEC5"/>
    <w:rsid w:val="04BDDB40"/>
    <w:rsid w:val="0586334D"/>
    <w:rsid w:val="058CBF12"/>
    <w:rsid w:val="05FE4EDC"/>
    <w:rsid w:val="06ADB258"/>
    <w:rsid w:val="07015468"/>
    <w:rsid w:val="082C9BB6"/>
    <w:rsid w:val="0AC57D56"/>
    <w:rsid w:val="0AEAC023"/>
    <w:rsid w:val="0AF17421"/>
    <w:rsid w:val="0B32DE40"/>
    <w:rsid w:val="0B44419E"/>
    <w:rsid w:val="0B8A3EF6"/>
    <w:rsid w:val="0BCD3DA7"/>
    <w:rsid w:val="0D3AE196"/>
    <w:rsid w:val="0D715F3A"/>
    <w:rsid w:val="0D9803C8"/>
    <w:rsid w:val="0E036C74"/>
    <w:rsid w:val="0F151D21"/>
    <w:rsid w:val="0F39FB47"/>
    <w:rsid w:val="0FADE7F6"/>
    <w:rsid w:val="104D3E90"/>
    <w:rsid w:val="105B2063"/>
    <w:rsid w:val="10998B8D"/>
    <w:rsid w:val="11153D89"/>
    <w:rsid w:val="1140CEB2"/>
    <w:rsid w:val="11752242"/>
    <w:rsid w:val="133C2AB8"/>
    <w:rsid w:val="13B63E85"/>
    <w:rsid w:val="1406165C"/>
    <w:rsid w:val="145B7ED4"/>
    <w:rsid w:val="149C844C"/>
    <w:rsid w:val="15B9EAC2"/>
    <w:rsid w:val="1610822A"/>
    <w:rsid w:val="16BB521F"/>
    <w:rsid w:val="16BCB2E5"/>
    <w:rsid w:val="16C4D241"/>
    <w:rsid w:val="17D9E785"/>
    <w:rsid w:val="17DF06F1"/>
    <w:rsid w:val="1AFD4D80"/>
    <w:rsid w:val="1B551162"/>
    <w:rsid w:val="1BB03CD1"/>
    <w:rsid w:val="1BDEA6AC"/>
    <w:rsid w:val="1C444CE1"/>
    <w:rsid w:val="1C4AA5D5"/>
    <w:rsid w:val="1CD4FBD4"/>
    <w:rsid w:val="1CF81113"/>
    <w:rsid w:val="1DDE56DA"/>
    <w:rsid w:val="1ECDEBE8"/>
    <w:rsid w:val="1F35C7C4"/>
    <w:rsid w:val="201CD7D4"/>
    <w:rsid w:val="20519DB2"/>
    <w:rsid w:val="216BC4BB"/>
    <w:rsid w:val="21AAC75D"/>
    <w:rsid w:val="238406C9"/>
    <w:rsid w:val="2411BDE5"/>
    <w:rsid w:val="2459B3C9"/>
    <w:rsid w:val="24F6A2E6"/>
    <w:rsid w:val="256C55FD"/>
    <w:rsid w:val="263F9A85"/>
    <w:rsid w:val="27A455CA"/>
    <w:rsid w:val="27CF5B0E"/>
    <w:rsid w:val="281C0CB2"/>
    <w:rsid w:val="281E6997"/>
    <w:rsid w:val="28DCAA0A"/>
    <w:rsid w:val="28FFC2C3"/>
    <w:rsid w:val="298581C1"/>
    <w:rsid w:val="29E6B6DD"/>
    <w:rsid w:val="2A8500BC"/>
    <w:rsid w:val="2B39B036"/>
    <w:rsid w:val="2B691630"/>
    <w:rsid w:val="2CE16931"/>
    <w:rsid w:val="2CE923E6"/>
    <w:rsid w:val="2D047752"/>
    <w:rsid w:val="2D314203"/>
    <w:rsid w:val="2E438A28"/>
    <w:rsid w:val="2E601621"/>
    <w:rsid w:val="2EF0F46B"/>
    <w:rsid w:val="2F6546BC"/>
    <w:rsid w:val="2FBF75D0"/>
    <w:rsid w:val="3031FF7F"/>
    <w:rsid w:val="3095AE71"/>
    <w:rsid w:val="31242EDB"/>
    <w:rsid w:val="3155827B"/>
    <w:rsid w:val="331B8DD7"/>
    <w:rsid w:val="339F5497"/>
    <w:rsid w:val="33E9DB2C"/>
    <w:rsid w:val="348A9387"/>
    <w:rsid w:val="348E8F96"/>
    <w:rsid w:val="35671F95"/>
    <w:rsid w:val="3569F37A"/>
    <w:rsid w:val="35C2B5F1"/>
    <w:rsid w:val="36370747"/>
    <w:rsid w:val="36376BEE"/>
    <w:rsid w:val="3653943B"/>
    <w:rsid w:val="377CA5E2"/>
    <w:rsid w:val="3799FC24"/>
    <w:rsid w:val="38D2E7DC"/>
    <w:rsid w:val="39736D66"/>
    <w:rsid w:val="39AB1AF5"/>
    <w:rsid w:val="39D684E0"/>
    <w:rsid w:val="3AF1B5AF"/>
    <w:rsid w:val="3B09E0F2"/>
    <w:rsid w:val="3B1CFC1F"/>
    <w:rsid w:val="3B2C9409"/>
    <w:rsid w:val="3B83C2E9"/>
    <w:rsid w:val="3BEB074D"/>
    <w:rsid w:val="3C537B9C"/>
    <w:rsid w:val="3DD5B461"/>
    <w:rsid w:val="3F3AB939"/>
    <w:rsid w:val="3F478730"/>
    <w:rsid w:val="3F9CBBDC"/>
    <w:rsid w:val="4002630C"/>
    <w:rsid w:val="401A29A8"/>
    <w:rsid w:val="406547B5"/>
    <w:rsid w:val="4073288D"/>
    <w:rsid w:val="40F7D9EC"/>
    <w:rsid w:val="4112B1F8"/>
    <w:rsid w:val="41388C3D"/>
    <w:rsid w:val="419D374E"/>
    <w:rsid w:val="4287DDCB"/>
    <w:rsid w:val="42AA21A3"/>
    <w:rsid w:val="4328FACD"/>
    <w:rsid w:val="45856981"/>
    <w:rsid w:val="45C7D0BA"/>
    <w:rsid w:val="45DA3A81"/>
    <w:rsid w:val="469553C6"/>
    <w:rsid w:val="46BFE9CB"/>
    <w:rsid w:val="46E3DCAA"/>
    <w:rsid w:val="4843038D"/>
    <w:rsid w:val="4ABCEE3D"/>
    <w:rsid w:val="4B217115"/>
    <w:rsid w:val="4B707F9E"/>
    <w:rsid w:val="4BDEB569"/>
    <w:rsid w:val="4BE9FBF3"/>
    <w:rsid w:val="4C923C32"/>
    <w:rsid w:val="4CB1BD83"/>
    <w:rsid w:val="4D3096AD"/>
    <w:rsid w:val="4DEB7384"/>
    <w:rsid w:val="4DF3F787"/>
    <w:rsid w:val="4E57E2E7"/>
    <w:rsid w:val="4EC2E6EC"/>
    <w:rsid w:val="4F054292"/>
    <w:rsid w:val="4F47A9CB"/>
    <w:rsid w:val="509C8067"/>
    <w:rsid w:val="53483B0D"/>
    <w:rsid w:val="540648AF"/>
    <w:rsid w:val="54747E7A"/>
    <w:rsid w:val="547644E2"/>
    <w:rsid w:val="548D7406"/>
    <w:rsid w:val="55207D5F"/>
    <w:rsid w:val="576F962B"/>
    <w:rsid w:val="58849268"/>
    <w:rsid w:val="5A31FF9D"/>
    <w:rsid w:val="5B3569D0"/>
    <w:rsid w:val="5B879F87"/>
    <w:rsid w:val="5D585AF0"/>
    <w:rsid w:val="5D64359E"/>
    <w:rsid w:val="5DA4D9C3"/>
    <w:rsid w:val="5DE14BB4"/>
    <w:rsid w:val="5E781E4B"/>
    <w:rsid w:val="5EA18560"/>
    <w:rsid w:val="5F8A339F"/>
    <w:rsid w:val="5FF2FB5C"/>
    <w:rsid w:val="607A2D54"/>
    <w:rsid w:val="6085E31D"/>
    <w:rsid w:val="60ED50B5"/>
    <w:rsid w:val="61204284"/>
    <w:rsid w:val="62332126"/>
    <w:rsid w:val="627196E8"/>
    <w:rsid w:val="62AA726C"/>
    <w:rsid w:val="6383A1A4"/>
    <w:rsid w:val="64E7C571"/>
    <w:rsid w:val="65DBED0B"/>
    <w:rsid w:val="66038DB8"/>
    <w:rsid w:val="66143BAF"/>
    <w:rsid w:val="669B5C6E"/>
    <w:rsid w:val="670D50DF"/>
    <w:rsid w:val="67B29BC6"/>
    <w:rsid w:val="69BCFC01"/>
    <w:rsid w:val="6A038687"/>
    <w:rsid w:val="6A784817"/>
    <w:rsid w:val="6AB7AF60"/>
    <w:rsid w:val="6B7F0C49"/>
    <w:rsid w:val="6B87CDB5"/>
    <w:rsid w:val="6B8AF4E3"/>
    <w:rsid w:val="6C6359D2"/>
    <w:rsid w:val="6D57816C"/>
    <w:rsid w:val="6D5A43F3"/>
    <w:rsid w:val="6FAB9CA8"/>
    <w:rsid w:val="7003D38A"/>
    <w:rsid w:val="70FB5FBB"/>
    <w:rsid w:val="71168056"/>
    <w:rsid w:val="71CB727D"/>
    <w:rsid w:val="73367C1E"/>
    <w:rsid w:val="745C9968"/>
    <w:rsid w:val="75475AA2"/>
    <w:rsid w:val="75991C88"/>
    <w:rsid w:val="75F89C9A"/>
    <w:rsid w:val="7600247E"/>
    <w:rsid w:val="7769724F"/>
    <w:rsid w:val="77AB3778"/>
    <w:rsid w:val="77C69481"/>
    <w:rsid w:val="77D47654"/>
    <w:rsid w:val="780200B6"/>
    <w:rsid w:val="785215F6"/>
    <w:rsid w:val="785E26C9"/>
    <w:rsid w:val="788C533B"/>
    <w:rsid w:val="78C04BC1"/>
    <w:rsid w:val="78D5453E"/>
    <w:rsid w:val="78D7163E"/>
    <w:rsid w:val="7A17F0EE"/>
    <w:rsid w:val="7A405977"/>
    <w:rsid w:val="7A57BB6C"/>
    <w:rsid w:val="7A965967"/>
    <w:rsid w:val="7BB05B46"/>
    <w:rsid w:val="7C7918F5"/>
    <w:rsid w:val="7C9EFDD2"/>
    <w:rsid w:val="7CCAC1CC"/>
    <w:rsid w:val="7D1BA047"/>
    <w:rsid w:val="7DBA189B"/>
    <w:rsid w:val="7DCB04D1"/>
    <w:rsid w:val="7DE10600"/>
    <w:rsid w:val="7E57508F"/>
    <w:rsid w:val="7EA39C91"/>
    <w:rsid w:val="7F61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8FE9"/>
  <w15:chartTrackingRefBased/>
  <w15:docId w15:val="{3EBBE569-044C-423E-B047-0720152E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94"/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C4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5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5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5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5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5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5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microsoft.com/office/2020/10/relationships/intelligence" Target="intelligence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450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2</cp:revision>
  <dcterms:created xsi:type="dcterms:W3CDTF">2024-03-15T14:46:00Z</dcterms:created>
  <dcterms:modified xsi:type="dcterms:W3CDTF">2024-03-15T14:46:00Z</dcterms:modified>
</cp:coreProperties>
</file>