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t xml:space="preserve">DOCUMENTO TRABAJO FINAL DWE CLIENTE</w:t>
      </w:r>
    </w:p>
    <w:p w:rsidR="00000000" w:rsidDel="00000000" w:rsidP="00000000" w:rsidRDefault="00000000" w:rsidRPr="00000000" w14:paraId="00000008">
      <w:pPr>
        <w:pStyle w:val="Subtitle"/>
        <w:pageBreakBefore w:val="0"/>
        <w:rPr/>
      </w:pPr>
      <w:bookmarkStart w:colFirst="0" w:colLast="0" w:name="_py04b8ycun58" w:id="1"/>
      <w:bookmarkEnd w:id="1"/>
      <w:r w:rsidDel="00000000" w:rsidR="00000000" w:rsidRPr="00000000">
        <w:rPr>
          <w:rtl w:val="0"/>
        </w:rPr>
        <w:t xml:space="preserve">DIEGO ALARCÓN ORTIZ</w:t>
      </w:r>
    </w:p>
    <w:p w:rsidR="00000000" w:rsidDel="00000000" w:rsidP="00000000" w:rsidRDefault="00000000" w:rsidRPr="00000000" w14:paraId="00000009">
      <w:pPr>
        <w:pStyle w:val="Subtitle"/>
        <w:pageBreakBefore w:val="0"/>
        <w:rPr/>
      </w:pPr>
      <w:bookmarkStart w:colFirst="0" w:colLast="0" w:name="_rwr5pe8bmcwm" w:id="2"/>
      <w:bookmarkEnd w:id="2"/>
      <w:r w:rsidDel="00000000" w:rsidR="00000000" w:rsidRPr="00000000">
        <w:rPr>
          <w:rtl w:val="0"/>
        </w:rPr>
        <w:t xml:space="preserve">2ºA DAW</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leader="none" w:pos="9025"/>
            </w:tabs>
            <w:spacing w:after="80" w:before="60" w:line="240" w:lineRule="auto"/>
            <w:ind w:left="0" w:firstLine="0"/>
            <w:rPr>
              <w:color w:val="002c4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Title"/>
        <w:ind w:left="0" w:firstLine="0"/>
        <w:jc w:val="center"/>
        <w:rPr>
          <w:color w:val="cc0000"/>
        </w:rPr>
      </w:pPr>
      <w:bookmarkStart w:colFirst="0" w:colLast="0" w:name="_lnibux5qq2gk" w:id="3"/>
      <w:bookmarkEnd w:id="3"/>
      <w:r w:rsidDel="00000000" w:rsidR="00000000" w:rsidRPr="00000000">
        <w:br w:type="page"/>
      </w:r>
      <w:r w:rsidDel="00000000" w:rsidR="00000000" w:rsidRPr="00000000">
        <w:rPr>
          <w:color w:val="cc0000"/>
          <w:rtl w:val="0"/>
        </w:rPr>
        <w:t xml:space="preserve">MENSAJE IMPORTANTE</w:t>
      </w:r>
    </w:p>
    <w:p w:rsidR="00000000" w:rsidDel="00000000" w:rsidP="00000000" w:rsidRDefault="00000000" w:rsidRPr="00000000" w14:paraId="0000000E">
      <w:pPr>
        <w:pStyle w:val="Subtitle"/>
        <w:ind w:left="0" w:firstLine="0"/>
        <w:jc w:val="left"/>
        <w:rPr/>
      </w:pPr>
      <w:bookmarkStart w:colFirst="0" w:colLast="0" w:name="_czsv7w1aqhrm" w:id="4"/>
      <w:bookmarkEnd w:id="4"/>
      <w:r w:rsidDel="00000000" w:rsidR="00000000" w:rsidRPr="00000000">
        <w:rPr>
          <w:rtl w:val="0"/>
        </w:rPr>
      </w:r>
    </w:p>
    <w:p w:rsidR="00000000" w:rsidDel="00000000" w:rsidP="00000000" w:rsidRDefault="00000000" w:rsidRPr="00000000" w14:paraId="0000000F">
      <w:pPr>
        <w:pStyle w:val="Subtitle"/>
        <w:ind w:left="0" w:firstLine="0"/>
        <w:jc w:val="center"/>
        <w:rPr/>
      </w:pPr>
      <w:bookmarkStart w:colFirst="0" w:colLast="0" w:name="_8ce9zuiibmi8" w:id="5"/>
      <w:bookmarkEnd w:id="5"/>
      <w:r w:rsidDel="00000000" w:rsidR="00000000" w:rsidRPr="00000000">
        <w:rPr>
          <w:sz w:val="46"/>
          <w:szCs w:val="46"/>
          <w:rtl w:val="0"/>
        </w:rPr>
        <w:t xml:space="preserve">PARA TRUCAR EL JUEGO, VAYA A LA LÍNEA 309 Y VEA LOS COMENTARIOS</w:t>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ind w:left="0" w:firstLine="0"/>
        <w:rPr>
          <w:b w:val="1"/>
        </w:rPr>
      </w:pPr>
      <w:bookmarkStart w:colFirst="0" w:colLast="0" w:name="_rn1s3l0799h" w:id="6"/>
      <w:bookmarkEnd w:id="6"/>
      <w:r w:rsidDel="00000000" w:rsidR="00000000" w:rsidRPr="00000000">
        <w:rPr>
          <w:rtl w:val="0"/>
        </w:rPr>
        <w:t xml:space="preserve">PIRATYCOON</w:t>
      </w:r>
      <w:r w:rsidDel="00000000" w:rsidR="00000000" w:rsidRPr="00000000">
        <w:rPr>
          <w:rtl w:val="0"/>
        </w:rPr>
      </w:r>
    </w:p>
    <w:p w:rsidR="00000000" w:rsidDel="00000000" w:rsidP="00000000" w:rsidRDefault="00000000" w:rsidRPr="00000000" w14:paraId="00000011">
      <w:pPr>
        <w:pageBreakBefore w:val="0"/>
        <w:ind w:firstLine="0"/>
        <w:rPr>
          <w:b w:val="1"/>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El desarrollo de la aplicación constó de una semana entera de trabajo, en la cual existieron diferentes fases de diseño y creación.</w:t>
      </w:r>
    </w:p>
    <w:p w:rsidR="00000000" w:rsidDel="00000000" w:rsidP="00000000" w:rsidRDefault="00000000" w:rsidRPr="00000000" w14:paraId="00000013">
      <w:pPr>
        <w:pageBreakBefore w:val="0"/>
        <w:rPr/>
      </w:pPr>
      <w:r w:rsidDel="00000000" w:rsidR="00000000" w:rsidRPr="00000000">
        <w:rPr>
          <w:rtl w:val="0"/>
        </w:rPr>
        <w:t xml:space="preserve">El primer planteamiento que hice fue la implementación correcta del enunciado y las funcionalidades requeridas, quedando un juego que, según lo estipulado por el profesor, funcionaba correctamente.</w:t>
      </w:r>
    </w:p>
    <w:p w:rsidR="00000000" w:rsidDel="00000000" w:rsidP="00000000" w:rsidRDefault="00000000" w:rsidRPr="00000000" w14:paraId="00000014">
      <w:pPr>
        <w:pageBreakBefore w:val="0"/>
        <w:rPr/>
      </w:pPr>
      <w:r w:rsidDel="00000000" w:rsidR="00000000" w:rsidRPr="00000000">
        <w:rPr>
          <w:rtl w:val="0"/>
        </w:rPr>
        <w:t xml:space="preserve">Sin embargo, era escueto, tenía un diseño pobre y una jugabilidad nula, todo se basaba en las peticiones del ejercicio, por ello, tras terminar toda la funcionalidad del juego, entenderla y saber desarrollarla, pasé a la siguiente fase.</w:t>
      </w:r>
    </w:p>
    <w:p w:rsidR="00000000" w:rsidDel="00000000" w:rsidP="00000000" w:rsidRDefault="00000000" w:rsidRPr="00000000" w14:paraId="00000015">
      <w:pPr>
        <w:pageBreakBefore w:val="0"/>
        <w:rPr/>
      </w:pPr>
      <w:r w:rsidDel="00000000" w:rsidR="00000000" w:rsidRPr="00000000">
        <w:rPr>
          <w:rtl w:val="0"/>
        </w:rPr>
        <w:t xml:space="preserve">A continuación se adjuntan imágenes lo explicado: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450197</wp:posOffset>
            </wp:positionV>
            <wp:extent cx="2257425" cy="4838700"/>
            <wp:effectExtent b="0" l="0" r="0" t="0"/>
            <wp:wrapNone/>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57425" cy="4838700"/>
                    </a:xfrm>
                    <a:prstGeom prst="rect"/>
                    <a:ln/>
                  </pic:spPr>
                </pic:pic>
              </a:graphicData>
            </a:graphic>
          </wp:anchor>
        </w:drawing>
      </w:r>
    </w:p>
    <w:p w:rsidR="00000000" w:rsidDel="00000000" w:rsidP="00000000" w:rsidRDefault="00000000" w:rsidRPr="00000000" w14:paraId="00000016">
      <w:pPr>
        <w:pageBreakBefore w:val="0"/>
        <w:rPr/>
      </w:pPr>
      <w:r w:rsidDel="00000000" w:rsidR="00000000" w:rsidRPr="00000000">
        <w:rPr>
          <w:rtl w:val="0"/>
        </w:rPr>
        <w:t xml:space="preserve">En esta segunda fase, decidí tomarme un tiempo para pensar sobre la interfaz, ya que una vez hecha la funcionalidad, lo que prima en un juego son los elementos visuales y el dinamismo de este.</w:t>
      </w:r>
    </w:p>
    <w:p w:rsidR="00000000" w:rsidDel="00000000" w:rsidP="00000000" w:rsidRDefault="00000000" w:rsidRPr="00000000" w14:paraId="00000017">
      <w:pPr>
        <w:pageBreakBefore w:val="0"/>
        <w:rPr/>
      </w:pPr>
      <w:r w:rsidDel="00000000" w:rsidR="00000000" w:rsidRPr="00000000">
        <w:rPr>
          <w:rtl w:val="0"/>
        </w:rPr>
        <w:t xml:space="preserve">Para ello empecé a estructurar diferentes plantillas para decidir cómo estructurar toda la información de manera que no quedase recargado y que se entendiese.</w:t>
      </w:r>
    </w:p>
    <w:p w:rsidR="00000000" w:rsidDel="00000000" w:rsidP="00000000" w:rsidRDefault="00000000" w:rsidRPr="00000000" w14:paraId="00000018">
      <w:pPr>
        <w:pageBreakBefore w:val="0"/>
        <w:rPr/>
      </w:pPr>
      <w:r w:rsidDel="00000000" w:rsidR="00000000" w:rsidRPr="00000000">
        <w:rPr>
          <w:rtl w:val="0"/>
        </w:rPr>
        <w:t xml:space="preserve">La principal idea que mantuve hasta el final fue el hecho de dividir el juego en diferentes secciones donde hacer cosas diferentes en cada una, lo que a su vez me llevó a plantear una pequeña narrativa que siga el progreso del juego, para así poder dotar al usuario de una experiencia menos monótona.</w:t>
      </w:r>
    </w:p>
    <w:p w:rsidR="00000000" w:rsidDel="00000000" w:rsidP="00000000" w:rsidRDefault="00000000" w:rsidRPr="00000000" w14:paraId="00000019">
      <w:pPr>
        <w:pageBreakBefore w:val="0"/>
        <w:rPr/>
      </w:pPr>
      <w:r w:rsidDel="00000000" w:rsidR="00000000" w:rsidRPr="00000000">
        <w:rPr>
          <w:rtl w:val="0"/>
        </w:rPr>
        <w:t xml:space="preserve">La narrativa es sencilla y únicamente hace que exista un dónde y un por qué de tus acciones, además, está inspirada en la obra japonesa One Piece.</w:t>
      </w:r>
    </w:p>
    <w:p w:rsidR="00000000" w:rsidDel="00000000" w:rsidP="00000000" w:rsidRDefault="00000000" w:rsidRPr="00000000" w14:paraId="0000001A">
      <w:pPr>
        <w:pageBreakBefore w:val="0"/>
        <w:rPr/>
      </w:pPr>
      <w:r w:rsidDel="00000000" w:rsidR="00000000" w:rsidRPr="00000000">
        <w:rPr>
          <w:rtl w:val="0"/>
        </w:rPr>
        <w:t xml:space="preserve">Se basa en un aventurero (el usuario) que desea ser pirata y hacerse a la mar con su propio barco. Vives en una aldea donde necesitas conseguir todos los recursos suficientes para construir diferentes edificaciones que te hagan ser autosuficiente y poder construir el muelle, que es el objetivo final añadido después de la taberna.</w:t>
      </w:r>
    </w:p>
    <w:p w:rsidR="00000000" w:rsidDel="00000000" w:rsidP="00000000" w:rsidRDefault="00000000" w:rsidRPr="00000000" w14:paraId="0000001B">
      <w:pPr>
        <w:pageBreakBefore w:val="0"/>
        <w:rPr/>
      </w:pPr>
      <w:r w:rsidDel="00000000" w:rsidR="00000000" w:rsidRPr="00000000">
        <w:rPr>
          <w:rtl w:val="0"/>
        </w:rPr>
        <w:t xml:space="preserve">Una vez construido tu barco, acaba el juego, pero se han realizado breves avances sobre futuras implementaciones a la hora de poder navegar, esto lo comentaremos más adelante.</w:t>
      </w:r>
    </w:p>
    <w:p w:rsidR="00000000" w:rsidDel="00000000" w:rsidP="00000000" w:rsidRDefault="00000000" w:rsidRPr="00000000" w14:paraId="0000001C">
      <w:pPr>
        <w:pageBreakBefore w:val="0"/>
        <w:rPr/>
      </w:pPr>
      <w:r w:rsidDel="00000000" w:rsidR="00000000" w:rsidRPr="00000000">
        <w:rPr>
          <w:rtl w:val="0"/>
        </w:rPr>
        <w:t xml:space="preserve">Volviendo a las secciones, una vez establecida la narrativa, se distinguen tres secciones diferentes en el juego:</w:t>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523875</wp:posOffset>
            </wp:positionV>
            <wp:extent cx="3548063" cy="1313766"/>
            <wp:effectExtent b="0" l="0" r="0" t="0"/>
            <wp:wrapNone/>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48063" cy="1313766"/>
                    </a:xfrm>
                    <a:prstGeom prst="rect"/>
                    <a:ln/>
                  </pic:spPr>
                </pic:pic>
              </a:graphicData>
            </a:graphic>
          </wp:anchor>
        </w:drawing>
      </w:r>
    </w:p>
    <w:p w:rsidR="00000000" w:rsidDel="00000000" w:rsidP="00000000" w:rsidRDefault="00000000" w:rsidRPr="00000000" w14:paraId="0000001D">
      <w:pPr>
        <w:numPr>
          <w:ilvl w:val="0"/>
          <w:numId w:val="4"/>
        </w:numPr>
        <w:spacing w:after="0" w:afterAutospacing="0"/>
        <w:ind w:left="720" w:hanging="360"/>
      </w:pPr>
      <w:r w:rsidDel="00000000" w:rsidR="00000000" w:rsidRPr="00000000">
        <w:rPr>
          <w:rtl w:val="0"/>
        </w:rPr>
        <w:t xml:space="preserve">CONSTRUCCIONES</w:t>
      </w:r>
    </w:p>
    <w:p w:rsidR="00000000" w:rsidDel="00000000" w:rsidP="00000000" w:rsidRDefault="00000000" w:rsidRPr="00000000" w14:paraId="0000001E">
      <w:pPr>
        <w:pageBreakBefore w:val="0"/>
        <w:numPr>
          <w:ilvl w:val="0"/>
          <w:numId w:val="4"/>
        </w:numPr>
        <w:spacing w:after="0" w:afterAutospacing="0"/>
        <w:ind w:left="720" w:hanging="360"/>
        <w:rPr>
          <w:u w:val="none"/>
        </w:rPr>
      </w:pPr>
      <w:r w:rsidDel="00000000" w:rsidR="00000000" w:rsidRPr="00000000">
        <w:rPr>
          <w:rtl w:val="0"/>
        </w:rPr>
        <w:t xml:space="preserve">ALDEA</w:t>
      </w:r>
    </w:p>
    <w:p w:rsidR="00000000" w:rsidDel="00000000" w:rsidP="00000000" w:rsidRDefault="00000000" w:rsidRPr="00000000" w14:paraId="0000001F">
      <w:pPr>
        <w:pageBreakBefore w:val="0"/>
        <w:numPr>
          <w:ilvl w:val="0"/>
          <w:numId w:val="4"/>
        </w:numPr>
        <w:ind w:left="720" w:hanging="360"/>
        <w:rPr>
          <w:u w:val="none"/>
        </w:rPr>
      </w:pPr>
      <w:r w:rsidDel="00000000" w:rsidR="00000000" w:rsidRPr="00000000">
        <w:rPr>
          <w:rtl w:val="0"/>
        </w:rPr>
        <w:t xml:space="preserve">BARCO</w:t>
      </w:r>
    </w:p>
    <w:p w:rsidR="00000000" w:rsidDel="00000000" w:rsidP="00000000" w:rsidRDefault="00000000" w:rsidRPr="00000000" w14:paraId="00000020">
      <w:pPr>
        <w:pageBreakBefore w:val="0"/>
        <w:ind w:firstLine="0"/>
        <w:rPr/>
      </w:pPr>
      <w:r w:rsidDel="00000000" w:rsidR="00000000" w:rsidRPr="00000000">
        <w:rPr>
          <w:rtl w:val="0"/>
        </w:rPr>
      </w:r>
    </w:p>
    <w:p w:rsidR="00000000" w:rsidDel="00000000" w:rsidP="00000000" w:rsidRDefault="00000000" w:rsidRPr="00000000" w14:paraId="00000021">
      <w:pPr>
        <w:pageBreakBefore w:val="0"/>
        <w:ind w:left="0" w:firstLine="720"/>
        <w:rPr/>
      </w:pPr>
      <w:r w:rsidDel="00000000" w:rsidR="00000000" w:rsidRPr="00000000">
        <w:rPr>
          <w:rtl w:val="0"/>
        </w:rPr>
        <w:t xml:space="preserve">De esta forma, todas las funcionalidades quedan mejor estructuradas y se diferencian entre sí.</w:t>
      </w:r>
    </w:p>
    <w:p w:rsidR="00000000" w:rsidDel="00000000" w:rsidP="00000000" w:rsidRDefault="00000000" w:rsidRPr="00000000" w14:paraId="00000022">
      <w:pPr>
        <w:pageBreakBefore w:val="0"/>
        <w:ind w:left="0" w:firstLine="720"/>
        <w:rPr/>
      </w:pPr>
      <w:r w:rsidDel="00000000" w:rsidR="00000000" w:rsidRPr="00000000">
        <w:rPr>
          <w:rtl w:val="0"/>
        </w:rPr>
        <w:t xml:space="preserve">Además, en este proceso también se mejoró la interfaz, que a lo largo de los días terminó quedando así</w:t>
      </w:r>
    </w:p>
    <w:p w:rsidR="00000000" w:rsidDel="00000000" w:rsidP="00000000" w:rsidRDefault="00000000" w:rsidRPr="00000000" w14:paraId="00000023">
      <w:pPr>
        <w:pageBreakBefore w:val="0"/>
        <w:ind w:left="0" w:firstLine="720"/>
        <w:jc w:val="center"/>
        <w:rPr>
          <w:b w:val="1"/>
        </w:rPr>
      </w:pPr>
      <w:r w:rsidDel="00000000" w:rsidR="00000000" w:rsidRPr="00000000">
        <w:rPr>
          <w:b w:val="1"/>
          <w:rtl w:val="0"/>
        </w:rPr>
        <w:t xml:space="preserve">IMAGEN PREVIA AL DISEÑO FINAL, NO ES EL DEFINITIVO</w:t>
      </w:r>
      <w:r w:rsidDel="00000000" w:rsidR="00000000" w:rsidRPr="00000000">
        <w:drawing>
          <wp:anchor allowOverlap="1" behindDoc="0" distB="114300" distT="114300" distL="114300" distR="114300" hidden="0" layoutInCell="1" locked="0" relativeHeight="0" simplePos="0">
            <wp:simplePos x="0" y="0"/>
            <wp:positionH relativeFrom="column">
              <wp:posOffset>1595438</wp:posOffset>
            </wp:positionH>
            <wp:positionV relativeFrom="paragraph">
              <wp:posOffset>428625</wp:posOffset>
            </wp:positionV>
            <wp:extent cx="2843213" cy="5504716"/>
            <wp:effectExtent b="0" l="0" r="0" t="0"/>
            <wp:wrapNone/>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43213" cy="5504716"/>
                    </a:xfrm>
                    <a:prstGeom prst="rect"/>
                    <a:ln/>
                  </pic:spPr>
                </pic:pic>
              </a:graphicData>
            </a:graphic>
          </wp:anchor>
        </w:drawing>
      </w:r>
    </w:p>
    <w:p w:rsidR="00000000" w:rsidDel="00000000" w:rsidP="00000000" w:rsidRDefault="00000000" w:rsidRPr="00000000" w14:paraId="00000024">
      <w:pPr>
        <w:pageBreakBefore w:val="0"/>
        <w:ind w:left="0" w:firstLine="720"/>
        <w:jc w:val="center"/>
        <w:rPr>
          <w:b w:val="1"/>
        </w:rPr>
      </w:pPr>
      <w:r w:rsidDel="00000000" w:rsidR="00000000" w:rsidRPr="00000000">
        <w:rPr>
          <w:rtl w:val="0"/>
        </w:rPr>
      </w:r>
    </w:p>
    <w:p w:rsidR="00000000" w:rsidDel="00000000" w:rsidP="00000000" w:rsidRDefault="00000000" w:rsidRPr="00000000" w14:paraId="00000025">
      <w:pPr>
        <w:pageBreakBefore w:val="0"/>
        <w:ind w:left="0" w:firstLine="720"/>
        <w:jc w:val="center"/>
        <w:rPr>
          <w:b w:val="1"/>
        </w:rPr>
      </w:pPr>
      <w:r w:rsidDel="00000000" w:rsidR="00000000" w:rsidRPr="00000000">
        <w:rPr>
          <w:rtl w:val="0"/>
        </w:rPr>
      </w:r>
    </w:p>
    <w:p w:rsidR="00000000" w:rsidDel="00000000" w:rsidP="00000000" w:rsidRDefault="00000000" w:rsidRPr="00000000" w14:paraId="00000026">
      <w:pPr>
        <w:pageBreakBefore w:val="0"/>
        <w:ind w:left="0" w:firstLine="720"/>
        <w:jc w:val="center"/>
        <w:rPr>
          <w:b w:val="1"/>
        </w:rPr>
      </w:pPr>
      <w:r w:rsidDel="00000000" w:rsidR="00000000" w:rsidRPr="00000000">
        <w:rPr>
          <w:rtl w:val="0"/>
        </w:rPr>
      </w:r>
    </w:p>
    <w:p w:rsidR="00000000" w:rsidDel="00000000" w:rsidP="00000000" w:rsidRDefault="00000000" w:rsidRPr="00000000" w14:paraId="00000027">
      <w:pPr>
        <w:pageBreakBefore w:val="0"/>
        <w:ind w:left="0" w:firstLine="720"/>
        <w:jc w:val="center"/>
        <w:rPr>
          <w:b w:val="1"/>
        </w:rPr>
      </w:pPr>
      <w:r w:rsidDel="00000000" w:rsidR="00000000" w:rsidRPr="00000000">
        <w:rPr>
          <w:rtl w:val="0"/>
        </w:rPr>
      </w:r>
    </w:p>
    <w:p w:rsidR="00000000" w:rsidDel="00000000" w:rsidP="00000000" w:rsidRDefault="00000000" w:rsidRPr="00000000" w14:paraId="00000028">
      <w:pPr>
        <w:pageBreakBefore w:val="0"/>
        <w:ind w:left="0" w:firstLine="720"/>
        <w:jc w:val="center"/>
        <w:rPr>
          <w:b w:val="1"/>
        </w:rPr>
      </w:pPr>
      <w:r w:rsidDel="00000000" w:rsidR="00000000" w:rsidRPr="00000000">
        <w:rPr>
          <w:rtl w:val="0"/>
        </w:rPr>
      </w:r>
    </w:p>
    <w:p w:rsidR="00000000" w:rsidDel="00000000" w:rsidP="00000000" w:rsidRDefault="00000000" w:rsidRPr="00000000" w14:paraId="00000029">
      <w:pPr>
        <w:pageBreakBefore w:val="0"/>
        <w:ind w:left="0" w:firstLine="720"/>
        <w:jc w:val="center"/>
        <w:rPr>
          <w:b w:val="1"/>
        </w:rPr>
      </w:pPr>
      <w:r w:rsidDel="00000000" w:rsidR="00000000" w:rsidRPr="00000000">
        <w:rPr>
          <w:rtl w:val="0"/>
        </w:rPr>
      </w:r>
    </w:p>
    <w:p w:rsidR="00000000" w:rsidDel="00000000" w:rsidP="00000000" w:rsidRDefault="00000000" w:rsidRPr="00000000" w14:paraId="0000002A">
      <w:pPr>
        <w:pageBreakBefore w:val="0"/>
        <w:ind w:left="0" w:firstLine="720"/>
        <w:jc w:val="center"/>
        <w:rPr>
          <w:b w:val="1"/>
        </w:rPr>
      </w:pPr>
      <w:r w:rsidDel="00000000" w:rsidR="00000000" w:rsidRPr="00000000">
        <w:rPr>
          <w:rtl w:val="0"/>
        </w:rPr>
      </w:r>
    </w:p>
    <w:p w:rsidR="00000000" w:rsidDel="00000000" w:rsidP="00000000" w:rsidRDefault="00000000" w:rsidRPr="00000000" w14:paraId="0000002B">
      <w:pPr>
        <w:pageBreakBefore w:val="0"/>
        <w:ind w:left="0" w:firstLine="720"/>
        <w:jc w:val="center"/>
        <w:rPr>
          <w:b w:val="1"/>
        </w:rPr>
      </w:pPr>
      <w:r w:rsidDel="00000000" w:rsidR="00000000" w:rsidRPr="00000000">
        <w:rPr>
          <w:rtl w:val="0"/>
        </w:rPr>
      </w:r>
    </w:p>
    <w:p w:rsidR="00000000" w:rsidDel="00000000" w:rsidP="00000000" w:rsidRDefault="00000000" w:rsidRPr="00000000" w14:paraId="0000002C">
      <w:pPr>
        <w:pageBreakBefore w:val="0"/>
        <w:ind w:left="0" w:firstLine="720"/>
        <w:jc w:val="center"/>
        <w:rPr>
          <w:b w:val="1"/>
        </w:rPr>
      </w:pPr>
      <w:r w:rsidDel="00000000" w:rsidR="00000000" w:rsidRPr="00000000">
        <w:rPr>
          <w:rtl w:val="0"/>
        </w:rPr>
      </w:r>
    </w:p>
    <w:p w:rsidR="00000000" w:rsidDel="00000000" w:rsidP="00000000" w:rsidRDefault="00000000" w:rsidRPr="00000000" w14:paraId="0000002D">
      <w:pPr>
        <w:pageBreakBefore w:val="0"/>
        <w:ind w:left="0" w:firstLine="720"/>
        <w:jc w:val="center"/>
        <w:rPr>
          <w:b w:val="1"/>
        </w:rPr>
      </w:pPr>
      <w:r w:rsidDel="00000000" w:rsidR="00000000" w:rsidRPr="00000000">
        <w:rPr>
          <w:rtl w:val="0"/>
        </w:rPr>
      </w:r>
    </w:p>
    <w:p w:rsidR="00000000" w:rsidDel="00000000" w:rsidP="00000000" w:rsidRDefault="00000000" w:rsidRPr="00000000" w14:paraId="0000002E">
      <w:pPr>
        <w:pageBreakBefore w:val="0"/>
        <w:ind w:left="0" w:firstLine="720"/>
        <w:jc w:val="center"/>
        <w:rPr>
          <w:b w:val="1"/>
        </w:rPr>
      </w:pPr>
      <w:r w:rsidDel="00000000" w:rsidR="00000000" w:rsidRPr="00000000">
        <w:rPr>
          <w:rtl w:val="0"/>
        </w:rPr>
      </w:r>
    </w:p>
    <w:p w:rsidR="00000000" w:rsidDel="00000000" w:rsidP="00000000" w:rsidRDefault="00000000" w:rsidRPr="00000000" w14:paraId="0000002F">
      <w:pPr>
        <w:pageBreakBefore w:val="0"/>
        <w:ind w:left="0" w:firstLine="720"/>
        <w:jc w:val="center"/>
        <w:rPr>
          <w:b w:val="1"/>
        </w:rPr>
      </w:pPr>
      <w:r w:rsidDel="00000000" w:rsidR="00000000" w:rsidRPr="00000000">
        <w:rPr>
          <w:rtl w:val="0"/>
        </w:rPr>
      </w:r>
    </w:p>
    <w:p w:rsidR="00000000" w:rsidDel="00000000" w:rsidP="00000000" w:rsidRDefault="00000000" w:rsidRPr="00000000" w14:paraId="00000030">
      <w:pPr>
        <w:pageBreakBefore w:val="0"/>
        <w:ind w:left="0" w:firstLine="720"/>
        <w:jc w:val="left"/>
        <w:rPr/>
      </w:pPr>
      <w:r w:rsidDel="00000000" w:rsidR="00000000" w:rsidRPr="00000000">
        <w:rPr>
          <w:rtl w:val="0"/>
        </w:rPr>
      </w:r>
    </w:p>
    <w:p w:rsidR="00000000" w:rsidDel="00000000" w:rsidP="00000000" w:rsidRDefault="00000000" w:rsidRPr="00000000" w14:paraId="00000031">
      <w:pPr>
        <w:pageBreakBefore w:val="0"/>
        <w:ind w:left="0" w:firstLine="720"/>
        <w:jc w:val="left"/>
        <w:rPr/>
      </w:pPr>
      <w:r w:rsidDel="00000000" w:rsidR="00000000" w:rsidRPr="00000000">
        <w:rPr>
          <w:rtl w:val="0"/>
        </w:rPr>
      </w:r>
    </w:p>
    <w:p w:rsidR="00000000" w:rsidDel="00000000" w:rsidP="00000000" w:rsidRDefault="00000000" w:rsidRPr="00000000" w14:paraId="00000032">
      <w:pPr>
        <w:pageBreakBefore w:val="0"/>
        <w:ind w:left="0" w:firstLine="720"/>
        <w:jc w:val="left"/>
        <w:rPr/>
      </w:pPr>
      <w:r w:rsidDel="00000000" w:rsidR="00000000" w:rsidRPr="00000000">
        <w:rPr>
          <w:rtl w:val="0"/>
        </w:rPr>
        <w:t xml:space="preserve">En esta imagen ya podemos ver los aditivos del sonido, el contador de tiempo de juego y los “assets” necesarios para una interfaz aceptable.</w:t>
      </w:r>
    </w:p>
    <w:p w:rsidR="00000000" w:rsidDel="00000000" w:rsidP="00000000" w:rsidRDefault="00000000" w:rsidRPr="00000000" w14:paraId="00000033">
      <w:pPr>
        <w:pageBreakBefore w:val="0"/>
        <w:ind w:left="0" w:firstLine="720"/>
        <w:jc w:val="left"/>
        <w:rPr/>
      </w:pPr>
      <w:r w:rsidDel="00000000" w:rsidR="00000000" w:rsidRPr="00000000">
        <w:rPr>
          <w:rtl w:val="0"/>
        </w:rPr>
        <w:t xml:space="preserve">Además de esto, se añade al juego un acompañante que te ayuda a proseguir la historia, dando mensajes informativos, mensajes de error y un tutorial inicial, lo que ameniza la experiencia narrativa.</w:t>
      </w:r>
    </w:p>
    <w:p w:rsidR="00000000" w:rsidDel="00000000" w:rsidP="00000000" w:rsidRDefault="00000000" w:rsidRPr="00000000" w14:paraId="00000034">
      <w:pPr>
        <w:pageBreakBefore w:val="0"/>
        <w:ind w:left="0" w:firstLine="720"/>
        <w:jc w:val="left"/>
        <w:rPr/>
      </w:pPr>
      <w:r w:rsidDel="00000000" w:rsidR="00000000" w:rsidRPr="00000000">
        <w:rPr>
          <w:rtl w:val="0"/>
        </w:rPr>
        <w:t xml:space="preserve">Se adjunta imagen de ejemplo:</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438150</wp:posOffset>
            </wp:positionV>
            <wp:extent cx="2971800" cy="4838700"/>
            <wp:effectExtent b="0" l="0" r="0" t="0"/>
            <wp:wrapNone/>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71800" cy="4838700"/>
                    </a:xfrm>
                    <a:prstGeom prst="rect"/>
                    <a:ln/>
                  </pic:spPr>
                </pic:pic>
              </a:graphicData>
            </a:graphic>
          </wp:anchor>
        </w:drawing>
      </w:r>
    </w:p>
    <w:p w:rsidR="00000000" w:rsidDel="00000000" w:rsidP="00000000" w:rsidRDefault="00000000" w:rsidRPr="00000000" w14:paraId="00000035">
      <w:pPr>
        <w:pageBreakBefore w:val="0"/>
        <w:ind w:left="0" w:firstLine="720"/>
        <w:jc w:val="left"/>
        <w:rPr/>
      </w:pPr>
      <w:r w:rsidDel="00000000" w:rsidR="00000000" w:rsidRPr="00000000">
        <w:rPr>
          <w:rtl w:val="0"/>
        </w:rPr>
      </w:r>
    </w:p>
    <w:p w:rsidR="00000000" w:rsidDel="00000000" w:rsidP="00000000" w:rsidRDefault="00000000" w:rsidRPr="00000000" w14:paraId="00000036">
      <w:pPr>
        <w:pageBreakBefore w:val="0"/>
        <w:ind w:left="0" w:firstLine="720"/>
        <w:jc w:val="left"/>
        <w:rPr/>
      </w:pPr>
      <w:r w:rsidDel="00000000" w:rsidR="00000000" w:rsidRPr="00000000">
        <w:rPr>
          <w:rtl w:val="0"/>
        </w:rPr>
      </w:r>
    </w:p>
    <w:p w:rsidR="00000000" w:rsidDel="00000000" w:rsidP="00000000" w:rsidRDefault="00000000" w:rsidRPr="00000000" w14:paraId="00000037">
      <w:pPr>
        <w:pageBreakBefore w:val="0"/>
        <w:ind w:left="0" w:firstLine="720"/>
        <w:jc w:val="left"/>
        <w:rPr/>
      </w:pPr>
      <w:r w:rsidDel="00000000" w:rsidR="00000000" w:rsidRPr="00000000">
        <w:rPr>
          <w:rtl w:val="0"/>
        </w:rPr>
      </w:r>
    </w:p>
    <w:p w:rsidR="00000000" w:rsidDel="00000000" w:rsidP="00000000" w:rsidRDefault="00000000" w:rsidRPr="00000000" w14:paraId="00000038">
      <w:pPr>
        <w:pageBreakBefore w:val="0"/>
        <w:ind w:left="0" w:firstLine="720"/>
        <w:jc w:val="left"/>
        <w:rPr/>
      </w:pPr>
      <w:r w:rsidDel="00000000" w:rsidR="00000000" w:rsidRPr="00000000">
        <w:rPr>
          <w:rtl w:val="0"/>
        </w:rPr>
      </w:r>
    </w:p>
    <w:p w:rsidR="00000000" w:rsidDel="00000000" w:rsidP="00000000" w:rsidRDefault="00000000" w:rsidRPr="00000000" w14:paraId="00000039">
      <w:pPr>
        <w:pageBreakBefore w:val="0"/>
        <w:ind w:left="0" w:firstLine="720"/>
        <w:jc w:val="left"/>
        <w:rPr/>
      </w:pPr>
      <w:r w:rsidDel="00000000" w:rsidR="00000000" w:rsidRPr="00000000">
        <w:rPr>
          <w:rtl w:val="0"/>
        </w:rPr>
      </w:r>
    </w:p>
    <w:p w:rsidR="00000000" w:rsidDel="00000000" w:rsidP="00000000" w:rsidRDefault="00000000" w:rsidRPr="00000000" w14:paraId="0000003A">
      <w:pPr>
        <w:pageBreakBefore w:val="0"/>
        <w:ind w:left="0" w:firstLine="720"/>
        <w:jc w:val="left"/>
        <w:rPr/>
      </w:pPr>
      <w:r w:rsidDel="00000000" w:rsidR="00000000" w:rsidRPr="00000000">
        <w:rPr>
          <w:rtl w:val="0"/>
        </w:rPr>
      </w:r>
    </w:p>
    <w:p w:rsidR="00000000" w:rsidDel="00000000" w:rsidP="00000000" w:rsidRDefault="00000000" w:rsidRPr="00000000" w14:paraId="0000003B">
      <w:pPr>
        <w:pageBreakBefore w:val="0"/>
        <w:ind w:left="0" w:firstLine="720"/>
        <w:jc w:val="left"/>
        <w:rPr/>
      </w:pPr>
      <w:r w:rsidDel="00000000" w:rsidR="00000000" w:rsidRPr="00000000">
        <w:rPr>
          <w:rtl w:val="0"/>
        </w:rPr>
      </w:r>
    </w:p>
    <w:p w:rsidR="00000000" w:rsidDel="00000000" w:rsidP="00000000" w:rsidRDefault="00000000" w:rsidRPr="00000000" w14:paraId="0000003C">
      <w:pPr>
        <w:pageBreakBefore w:val="0"/>
        <w:ind w:left="0" w:firstLine="720"/>
        <w:jc w:val="left"/>
        <w:rPr/>
      </w:pPr>
      <w:r w:rsidDel="00000000" w:rsidR="00000000" w:rsidRPr="00000000">
        <w:rPr>
          <w:rtl w:val="0"/>
        </w:rPr>
      </w:r>
    </w:p>
    <w:p w:rsidR="00000000" w:rsidDel="00000000" w:rsidP="00000000" w:rsidRDefault="00000000" w:rsidRPr="00000000" w14:paraId="0000003D">
      <w:pPr>
        <w:pageBreakBefore w:val="0"/>
        <w:ind w:left="0" w:firstLine="720"/>
        <w:jc w:val="left"/>
        <w:rPr/>
      </w:pPr>
      <w:r w:rsidDel="00000000" w:rsidR="00000000" w:rsidRPr="00000000">
        <w:rPr>
          <w:rtl w:val="0"/>
        </w:rPr>
      </w:r>
    </w:p>
    <w:p w:rsidR="00000000" w:rsidDel="00000000" w:rsidP="00000000" w:rsidRDefault="00000000" w:rsidRPr="00000000" w14:paraId="0000003E">
      <w:pPr>
        <w:pageBreakBefore w:val="0"/>
        <w:ind w:left="0" w:firstLine="720"/>
        <w:jc w:val="left"/>
        <w:rPr/>
      </w:pPr>
      <w:r w:rsidDel="00000000" w:rsidR="00000000" w:rsidRPr="00000000">
        <w:rPr>
          <w:rtl w:val="0"/>
        </w:rPr>
      </w:r>
    </w:p>
    <w:p w:rsidR="00000000" w:rsidDel="00000000" w:rsidP="00000000" w:rsidRDefault="00000000" w:rsidRPr="00000000" w14:paraId="0000003F">
      <w:pPr>
        <w:pageBreakBefore w:val="0"/>
        <w:ind w:left="0" w:firstLine="720"/>
        <w:jc w:val="left"/>
        <w:rPr/>
      </w:pPr>
      <w:r w:rsidDel="00000000" w:rsidR="00000000" w:rsidRPr="00000000">
        <w:rPr>
          <w:rtl w:val="0"/>
        </w:rPr>
      </w:r>
    </w:p>
    <w:p w:rsidR="00000000" w:rsidDel="00000000" w:rsidP="00000000" w:rsidRDefault="00000000" w:rsidRPr="00000000" w14:paraId="00000040">
      <w:pPr>
        <w:pageBreakBefore w:val="0"/>
        <w:ind w:left="0" w:firstLine="720"/>
        <w:jc w:val="left"/>
        <w:rPr/>
      </w:pPr>
      <w:r w:rsidDel="00000000" w:rsidR="00000000" w:rsidRPr="00000000">
        <w:rPr>
          <w:rtl w:val="0"/>
        </w:rPr>
      </w:r>
    </w:p>
    <w:p w:rsidR="00000000" w:rsidDel="00000000" w:rsidP="00000000" w:rsidRDefault="00000000" w:rsidRPr="00000000" w14:paraId="00000041">
      <w:pPr>
        <w:pageBreakBefore w:val="0"/>
        <w:ind w:left="0" w:firstLine="720"/>
        <w:jc w:val="left"/>
        <w:rPr/>
      </w:pPr>
      <w:r w:rsidDel="00000000" w:rsidR="00000000" w:rsidRPr="00000000">
        <w:rPr>
          <w:rtl w:val="0"/>
        </w:rPr>
      </w:r>
    </w:p>
    <w:p w:rsidR="00000000" w:rsidDel="00000000" w:rsidP="00000000" w:rsidRDefault="00000000" w:rsidRPr="00000000" w14:paraId="00000042">
      <w:pPr>
        <w:pageBreakBefore w:val="0"/>
        <w:ind w:left="0" w:firstLine="720"/>
        <w:jc w:val="left"/>
        <w:rPr/>
      </w:pPr>
      <w:r w:rsidDel="00000000" w:rsidR="00000000" w:rsidRPr="00000000">
        <w:rPr>
          <w:rtl w:val="0"/>
        </w:rPr>
        <w:t xml:space="preserve">En la versión final del juego, la interfaz varía para aumentar la calidad de imagen y evitar un diseño escaso o pobre, esta se puede ver en los archivos adjuntos en la carpeta, donde se puede jugar al juego.</w:t>
      </w:r>
    </w:p>
    <w:p w:rsidR="00000000" w:rsidDel="00000000" w:rsidP="00000000" w:rsidRDefault="00000000" w:rsidRPr="00000000" w14:paraId="00000043">
      <w:pPr>
        <w:pageBreakBefore w:val="0"/>
        <w:ind w:left="0" w:firstLine="720"/>
        <w:jc w:val="left"/>
        <w:rPr/>
      </w:pPr>
      <w:r w:rsidDel="00000000" w:rsidR="00000000" w:rsidRPr="00000000">
        <w:rPr>
          <w:rtl w:val="0"/>
        </w:rPr>
        <w:t xml:space="preserve">Por último cabe destacar la integración de un mapa donde, como futura implementación, se indica un camino por el que el usuario puede navegar y recorrer islas en las que podrá recolectar diferentes materiales y seguir una narrativa más compleja.</w:t>
      </w:r>
    </w:p>
    <w:p w:rsidR="00000000" w:rsidDel="00000000" w:rsidP="00000000" w:rsidRDefault="00000000" w:rsidRPr="00000000" w14:paraId="00000044">
      <w:pPr>
        <w:pageBreakBefore w:val="0"/>
        <w:ind w:left="0" w:firstLine="720"/>
        <w:jc w:val="left"/>
        <w:rPr/>
      </w:pPr>
      <w:r w:rsidDel="00000000" w:rsidR="00000000" w:rsidRPr="00000000">
        <w:rPr>
          <w:rtl w:val="0"/>
        </w:rPr>
        <w:t xml:space="preserve">(Véase también en los archivos de la versión final)</w:t>
      </w: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ind w:left="0" w:firstLine="720"/>
        <w:jc w:val="left"/>
        <w:rPr/>
      </w:pPr>
      <w:r w:rsidDel="00000000" w:rsidR="00000000" w:rsidRPr="00000000">
        <w:rPr>
          <w:rtl w:val="0"/>
        </w:rPr>
        <w:t xml:space="preserve">Pasando a la parte del desarrollo enfocada al código, las tecnologías usadas han sido HTML, CSS y JavaScript, sin el uso de ningún framework o librería.</w:t>
      </w:r>
    </w:p>
    <w:p w:rsidR="00000000" w:rsidDel="00000000" w:rsidP="00000000" w:rsidRDefault="00000000" w:rsidRPr="00000000" w14:paraId="00000046">
      <w:pPr>
        <w:pageBreakBefore w:val="0"/>
        <w:ind w:left="0" w:firstLine="720"/>
        <w:jc w:val="left"/>
        <w:rPr/>
      </w:pPr>
      <w:r w:rsidDel="00000000" w:rsidR="00000000" w:rsidRPr="00000000">
        <w:rPr>
          <w:rtl w:val="0"/>
        </w:rPr>
        <w:t xml:space="preserve">Primeramente desarrollé todo el HTML en el fichero index.html correspondiente para así facilitar visualmente la estructura, la cual fue pasada a JS posteriormente para optimizar el peso y el rendimiento del juego.</w:t>
      </w:r>
    </w:p>
    <w:p w:rsidR="00000000" w:rsidDel="00000000" w:rsidP="00000000" w:rsidRDefault="00000000" w:rsidRPr="00000000" w14:paraId="00000047">
      <w:pPr>
        <w:pageBreakBefore w:val="0"/>
        <w:ind w:left="0" w:firstLine="720"/>
        <w:jc w:val="left"/>
        <w:rPr/>
      </w:pPr>
      <w:r w:rsidDel="00000000" w:rsidR="00000000" w:rsidRPr="00000000">
        <w:rPr>
          <w:rtl w:val="0"/>
        </w:rPr>
        <w:t xml:space="preserve">Para ello realicé una función manualmente donde con una sola línea de código podría crear nodos, unirlos y asignarle diferentes atributos.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703545</wp:posOffset>
            </wp:positionV>
            <wp:extent cx="4533900" cy="1352550"/>
            <wp:effectExtent b="0" l="0" r="0" t="0"/>
            <wp:wrapNone/>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33900" cy="1352550"/>
                    </a:xfrm>
                    <a:prstGeom prst="rect"/>
                    <a:ln/>
                  </pic:spPr>
                </pic:pic>
              </a:graphicData>
            </a:graphic>
          </wp:anchor>
        </w:drawing>
      </w:r>
    </w:p>
    <w:p w:rsidR="00000000" w:rsidDel="00000000" w:rsidP="00000000" w:rsidRDefault="00000000" w:rsidRPr="00000000" w14:paraId="00000048">
      <w:pPr>
        <w:pageBreakBefore w:val="0"/>
        <w:ind w:left="0" w:firstLine="720"/>
        <w:jc w:val="left"/>
        <w:rPr/>
      </w:pPr>
      <w:r w:rsidDel="00000000" w:rsidR="00000000" w:rsidRPr="00000000">
        <w:rPr>
          <w:rtl w:val="0"/>
        </w:rPr>
      </w:r>
    </w:p>
    <w:p w:rsidR="00000000" w:rsidDel="00000000" w:rsidP="00000000" w:rsidRDefault="00000000" w:rsidRPr="00000000" w14:paraId="00000049">
      <w:pPr>
        <w:pageBreakBefore w:val="0"/>
        <w:ind w:left="0" w:firstLine="720"/>
        <w:jc w:val="left"/>
        <w:rPr/>
      </w:pPr>
      <w:r w:rsidDel="00000000" w:rsidR="00000000" w:rsidRPr="00000000">
        <w:rPr>
          <w:rtl w:val="0"/>
        </w:rPr>
      </w:r>
    </w:p>
    <w:p w:rsidR="00000000" w:rsidDel="00000000" w:rsidP="00000000" w:rsidRDefault="00000000" w:rsidRPr="00000000" w14:paraId="0000004A">
      <w:pPr>
        <w:pageBreakBefore w:val="0"/>
        <w:ind w:left="0" w:firstLine="720"/>
        <w:jc w:val="left"/>
        <w:rPr/>
      </w:pPr>
      <w:r w:rsidDel="00000000" w:rsidR="00000000" w:rsidRPr="00000000">
        <w:rPr>
          <w:rtl w:val="0"/>
        </w:rPr>
      </w:r>
    </w:p>
    <w:p w:rsidR="00000000" w:rsidDel="00000000" w:rsidP="00000000" w:rsidRDefault="00000000" w:rsidRPr="00000000" w14:paraId="0000004B">
      <w:pPr>
        <w:pageBreakBefore w:val="0"/>
        <w:ind w:left="0" w:firstLine="720"/>
        <w:jc w:val="left"/>
        <w:rPr/>
      </w:pPr>
      <w:r w:rsidDel="00000000" w:rsidR="00000000" w:rsidRPr="00000000">
        <w:rPr>
          <w:rtl w:val="0"/>
        </w:rPr>
      </w:r>
    </w:p>
    <w:p w:rsidR="00000000" w:rsidDel="00000000" w:rsidP="00000000" w:rsidRDefault="00000000" w:rsidRPr="00000000" w14:paraId="0000004C">
      <w:pPr>
        <w:pageBreakBefore w:val="0"/>
        <w:ind w:left="0" w:firstLine="720"/>
        <w:jc w:val="left"/>
        <w:rPr/>
      </w:pPr>
      <w:r w:rsidDel="00000000" w:rsidR="00000000" w:rsidRPr="00000000">
        <w:rPr>
          <w:rtl w:val="0"/>
        </w:rPr>
        <w:t xml:space="preserve">Por otra parte, en cuanto a la estructura seguida para el avance del juego, tuve en cuenta dos factores principales:</w:t>
      </w:r>
    </w:p>
    <w:p w:rsidR="00000000" w:rsidDel="00000000" w:rsidP="00000000" w:rsidRDefault="00000000" w:rsidRPr="00000000" w14:paraId="0000004D">
      <w:pPr>
        <w:pageBreakBefore w:val="0"/>
        <w:numPr>
          <w:ilvl w:val="0"/>
          <w:numId w:val="1"/>
        </w:numPr>
        <w:spacing w:after="0" w:afterAutospacing="0"/>
        <w:ind w:left="1440" w:hanging="360"/>
        <w:jc w:val="left"/>
        <w:rPr>
          <w:u w:val="none"/>
        </w:rPr>
      </w:pPr>
      <w:r w:rsidDel="00000000" w:rsidR="00000000" w:rsidRPr="00000000">
        <w:rPr>
          <w:rtl w:val="0"/>
        </w:rPr>
        <w:t xml:space="preserve">Debían declararse los recursos con los que el jugador empieza e ir modificándose según las acciones</w:t>
      </w:r>
    </w:p>
    <w:p w:rsidR="00000000" w:rsidDel="00000000" w:rsidP="00000000" w:rsidRDefault="00000000" w:rsidRPr="00000000" w14:paraId="0000004E">
      <w:pPr>
        <w:pageBreakBefore w:val="0"/>
        <w:numPr>
          <w:ilvl w:val="0"/>
          <w:numId w:val="1"/>
        </w:numPr>
        <w:ind w:left="1440" w:hanging="360"/>
        <w:jc w:val="left"/>
        <w:rPr>
          <w:u w:val="none"/>
        </w:rPr>
      </w:pPr>
      <w:r w:rsidDel="00000000" w:rsidR="00000000" w:rsidRPr="00000000">
        <w:rPr>
          <w:rtl w:val="0"/>
        </w:rPr>
        <w:t xml:space="preserve">Declarar el estado en el que el usuario se encuentra, es decir, qué edificios tiene construidos y qué puede o no puede hacer.</w:t>
      </w:r>
    </w:p>
    <w:p w:rsidR="00000000" w:rsidDel="00000000" w:rsidP="00000000" w:rsidRDefault="00000000" w:rsidRPr="00000000" w14:paraId="0000004F">
      <w:pPr>
        <w:pageBreakBefore w:val="0"/>
        <w:ind w:left="0" w:firstLine="0"/>
        <w:jc w:val="left"/>
        <w:rPr/>
      </w:pPr>
      <w:r w:rsidDel="00000000" w:rsidR="00000000" w:rsidRPr="00000000">
        <w:rPr>
          <w:rtl w:val="0"/>
        </w:rPr>
        <w:t xml:space="preserve">Para ello creé las variables de los recursos y variables booleanas de “edicioExiste”.</w:t>
      </w:r>
    </w:p>
    <w:p w:rsidR="00000000" w:rsidDel="00000000" w:rsidP="00000000" w:rsidRDefault="00000000" w:rsidRPr="00000000" w14:paraId="00000050">
      <w:pPr>
        <w:pageBreakBefore w:val="0"/>
        <w:ind w:left="0" w:firstLine="720"/>
        <w:jc w:val="left"/>
        <w:rPr/>
      </w:pPr>
      <w:r w:rsidDel="00000000" w:rsidR="00000000" w:rsidRPr="00000000">
        <w:rPr>
          <w:rtl w:val="0"/>
        </w:rPr>
        <w:t xml:space="preserve">En caso de que un edificio no exista, no se van a poder hacer diferentes acciones, que son independientes de cada construcción. A su vez, el tener o no tener los suficientes recursos para realizar alguna acción también implica un cambio en las posibilidades de juego.</w:t>
      </w:r>
    </w:p>
    <w:p w:rsidR="00000000" w:rsidDel="00000000" w:rsidP="00000000" w:rsidRDefault="00000000" w:rsidRPr="00000000" w14:paraId="00000051">
      <w:pPr>
        <w:pageBreakBefore w:val="0"/>
        <w:ind w:left="0" w:firstLine="720"/>
        <w:jc w:val="left"/>
        <w:rPr/>
      </w:pPr>
      <w:r w:rsidDel="00000000" w:rsidR="00000000" w:rsidRPr="00000000">
        <w:rPr>
          <w:rtl w:val="0"/>
        </w:rPr>
        <w:t xml:space="preserve">Otras dos funciones fundamentales para esto que se acaba de explicar son:</w:t>
      </w:r>
    </w:p>
    <w:p w:rsidR="00000000" w:rsidDel="00000000" w:rsidP="00000000" w:rsidRDefault="00000000" w:rsidRPr="00000000" w14:paraId="00000052">
      <w:pPr>
        <w:pageBreakBefore w:val="0"/>
        <w:numPr>
          <w:ilvl w:val="0"/>
          <w:numId w:val="3"/>
        </w:numPr>
        <w:spacing w:after="0" w:afterAutospacing="0"/>
        <w:ind w:left="1440" w:hanging="360"/>
        <w:jc w:val="left"/>
        <w:rPr>
          <w:u w:val="none"/>
        </w:rPr>
      </w:pPr>
      <w:r w:rsidDel="00000000" w:rsidR="00000000" w:rsidRPr="00000000">
        <w:rPr>
          <w:rtl w:val="0"/>
        </w:rPr>
        <w:t xml:space="preserve">actualizarRecursos()</w:t>
      </w:r>
    </w:p>
    <w:p w:rsidR="00000000" w:rsidDel="00000000" w:rsidP="00000000" w:rsidRDefault="00000000" w:rsidRPr="00000000" w14:paraId="00000053">
      <w:pPr>
        <w:pageBreakBefore w:val="0"/>
        <w:numPr>
          <w:ilvl w:val="0"/>
          <w:numId w:val="3"/>
        </w:numPr>
        <w:ind w:left="1440" w:hanging="360"/>
        <w:jc w:val="left"/>
        <w:rPr>
          <w:u w:val="none"/>
        </w:rPr>
      </w:pPr>
      <w:r w:rsidDel="00000000" w:rsidR="00000000" w:rsidRPr="00000000">
        <w:rPr>
          <w:rtl w:val="0"/>
        </w:rPr>
        <w:t xml:space="preserve">comprobarRecursos()</w:t>
      </w:r>
    </w:p>
    <w:p w:rsidR="00000000" w:rsidDel="00000000" w:rsidP="00000000" w:rsidRDefault="00000000" w:rsidRPr="00000000" w14:paraId="00000054">
      <w:pPr>
        <w:pageBreakBefore w:val="0"/>
        <w:ind w:left="0" w:firstLine="0"/>
        <w:jc w:val="left"/>
        <w:rPr/>
      </w:pPr>
      <w:r w:rsidDel="00000000" w:rsidR="00000000" w:rsidRPr="00000000">
        <w:rPr>
          <w:rtl w:val="0"/>
        </w:rPr>
        <w:tab/>
        <w:t xml:space="preserve">Estas funciones permiten que siempre que se realice una acción, se ejecuten ambas, lo que permite actualizar el número de recursos que posee el usuario y comprobar de nuevo qué puede y qué no puede hacer según los mismos. </w:t>
      </w:r>
    </w:p>
    <w:p w:rsidR="00000000" w:rsidDel="00000000" w:rsidP="00000000" w:rsidRDefault="00000000" w:rsidRPr="00000000" w14:paraId="00000055">
      <w:pPr>
        <w:pageBreakBefore w:val="0"/>
        <w:ind w:left="0" w:firstLine="0"/>
        <w:jc w:val="left"/>
        <w:rPr/>
      </w:pPr>
      <w:r w:rsidDel="00000000" w:rsidR="00000000" w:rsidRPr="00000000">
        <w:rPr>
          <w:rtl w:val="0"/>
        </w:rPr>
        <w:t xml:space="preserve">(Véanse ambas desde la línea 326 a la 413)</w:t>
      </w:r>
    </w:p>
    <w:p w:rsidR="00000000" w:rsidDel="00000000" w:rsidP="00000000" w:rsidRDefault="00000000" w:rsidRPr="00000000" w14:paraId="00000056">
      <w:pPr>
        <w:pageBreakBefore w:val="0"/>
        <w:ind w:left="0" w:firstLine="0"/>
        <w:jc w:val="left"/>
        <w:rPr/>
      </w:pPr>
      <w:r w:rsidDel="00000000" w:rsidR="00000000" w:rsidRPr="00000000">
        <w:rPr>
          <w:rtl w:val="0"/>
        </w:rPr>
        <w:tab/>
        <w:t xml:space="preserve">En cuanto a la construcciones, cada una tiene su propia función “construirEdificio” que tendrá un condicional según si está o no construido cuando el usuario pulse en su botón, realizando así acciones diferentes cada vez que se pulse, pudiendo estas ser:</w:t>
      </w:r>
    </w:p>
    <w:p w:rsidR="00000000" w:rsidDel="00000000" w:rsidP="00000000" w:rsidRDefault="00000000" w:rsidRPr="00000000" w14:paraId="00000057">
      <w:pPr>
        <w:pageBreakBefore w:val="0"/>
        <w:numPr>
          <w:ilvl w:val="0"/>
          <w:numId w:val="2"/>
        </w:numPr>
        <w:spacing w:after="0" w:afterAutospacing="0"/>
        <w:ind w:left="720" w:hanging="360"/>
        <w:jc w:val="left"/>
        <w:rPr>
          <w:u w:val="none"/>
        </w:rPr>
      </w:pPr>
      <w:r w:rsidDel="00000000" w:rsidR="00000000" w:rsidRPr="00000000">
        <w:rPr>
          <w:rtl w:val="0"/>
        </w:rPr>
        <w:t xml:space="preserve">Entrar al edificio para realizar acciones dentro de él</w:t>
      </w:r>
    </w:p>
    <w:p w:rsidR="00000000" w:rsidDel="00000000" w:rsidP="00000000" w:rsidRDefault="00000000" w:rsidRPr="00000000" w14:paraId="00000058">
      <w:pPr>
        <w:pageBreakBefore w:val="0"/>
        <w:numPr>
          <w:ilvl w:val="0"/>
          <w:numId w:val="2"/>
        </w:numPr>
        <w:spacing w:after="0" w:afterAutospacing="0"/>
        <w:ind w:left="720" w:hanging="360"/>
        <w:jc w:val="left"/>
        <w:rPr>
          <w:u w:val="none"/>
        </w:rPr>
      </w:pPr>
      <w:r w:rsidDel="00000000" w:rsidR="00000000" w:rsidRPr="00000000">
        <w:rPr>
          <w:rtl w:val="0"/>
        </w:rPr>
        <w:t xml:space="preserve">Si no es un edificio con acciones dentro de él, informar sobre que ya se ha construido</w:t>
      </w:r>
    </w:p>
    <w:p w:rsidR="00000000" w:rsidDel="00000000" w:rsidP="00000000" w:rsidRDefault="00000000" w:rsidRPr="00000000" w14:paraId="00000059">
      <w:pPr>
        <w:pageBreakBefore w:val="0"/>
        <w:numPr>
          <w:ilvl w:val="0"/>
          <w:numId w:val="2"/>
        </w:numPr>
        <w:spacing w:after="0" w:afterAutospacing="0"/>
        <w:ind w:left="720" w:hanging="360"/>
        <w:jc w:val="left"/>
        <w:rPr>
          <w:u w:val="none"/>
        </w:rPr>
      </w:pPr>
      <w:r w:rsidDel="00000000" w:rsidR="00000000" w:rsidRPr="00000000">
        <w:rPr>
          <w:rtl w:val="0"/>
        </w:rPr>
        <w:t xml:space="preserve">Informar sobre la construcción del mismo si se han tenido los recursos suficientes</w:t>
      </w:r>
    </w:p>
    <w:p w:rsidR="00000000" w:rsidDel="00000000" w:rsidP="00000000" w:rsidRDefault="00000000" w:rsidRPr="00000000" w14:paraId="0000005A">
      <w:pPr>
        <w:pageBreakBefore w:val="0"/>
        <w:numPr>
          <w:ilvl w:val="0"/>
          <w:numId w:val="2"/>
        </w:numPr>
        <w:ind w:left="720" w:hanging="360"/>
        <w:jc w:val="left"/>
        <w:rPr>
          <w:u w:val="none"/>
        </w:rPr>
      </w:pPr>
      <w:r w:rsidDel="00000000" w:rsidR="00000000" w:rsidRPr="00000000">
        <w:rPr>
          <w:rtl w:val="0"/>
        </w:rPr>
        <w:t xml:space="preserve">Informar sobre la falta de recursos o progreso para su construcción</w:t>
      </w:r>
    </w:p>
    <w:p w:rsidR="00000000" w:rsidDel="00000000" w:rsidP="00000000" w:rsidRDefault="00000000" w:rsidRPr="00000000" w14:paraId="0000005B">
      <w:pPr>
        <w:pageBreakBefore w:val="0"/>
        <w:ind w:left="720" w:firstLine="0"/>
        <w:jc w:val="left"/>
        <w:rPr/>
      </w:pPr>
      <w:r w:rsidDel="00000000" w:rsidR="00000000" w:rsidRPr="00000000">
        <w:rPr>
          <w:rtl w:val="0"/>
        </w:rPr>
        <w:t xml:space="preserve">Por otra parte, según la situación en la que nos encontremos (De entre las mencionadas), el botón tendrá un estado u otro</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714375</wp:posOffset>
            </wp:positionV>
            <wp:extent cx="896008" cy="879717"/>
            <wp:effectExtent b="0" l="0" r="0" t="0"/>
            <wp:wrapNone/>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896008" cy="879717"/>
                    </a:xfrm>
                    <a:prstGeom prst="rect"/>
                    <a:ln/>
                  </pic:spPr>
                </pic:pic>
              </a:graphicData>
            </a:graphic>
          </wp:anchor>
        </w:drawing>
      </w:r>
    </w:p>
    <w:p w:rsidR="00000000" w:rsidDel="00000000" w:rsidP="00000000" w:rsidRDefault="00000000" w:rsidRPr="00000000" w14:paraId="0000005C">
      <w:pPr>
        <w:pageBreakBefore w:val="0"/>
        <w:ind w:left="720" w:firstLine="0"/>
        <w:jc w:val="left"/>
        <w:rPr/>
      </w:pPr>
      <w:r w:rsidDel="00000000" w:rsidR="00000000" w:rsidRPr="00000000">
        <w:rPr>
          <w:rtl w:val="0"/>
        </w:rPr>
      </w:r>
    </w:p>
    <w:p w:rsidR="00000000" w:rsidDel="00000000" w:rsidP="00000000" w:rsidRDefault="00000000" w:rsidRPr="00000000" w14:paraId="0000005D">
      <w:pPr>
        <w:pageBreakBefore w:val="0"/>
        <w:ind w:left="720" w:firstLine="0"/>
        <w:jc w:val="left"/>
        <w:rPr/>
      </w:pPr>
      <w:r w:rsidDel="00000000" w:rsidR="00000000" w:rsidRPr="00000000">
        <w:rPr>
          <w:rtl w:val="0"/>
        </w:rPr>
        <w:t xml:space="preserve">Edificio bloqueado por progreso</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494083</wp:posOffset>
            </wp:positionV>
            <wp:extent cx="942975" cy="873125"/>
            <wp:effectExtent b="0" l="0" r="0" t="0"/>
            <wp:wrapNone/>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942975" cy="873125"/>
                    </a:xfrm>
                    <a:prstGeom prst="rect"/>
                    <a:ln/>
                  </pic:spPr>
                </pic:pic>
              </a:graphicData>
            </a:graphic>
          </wp:anchor>
        </w:drawing>
      </w:r>
    </w:p>
    <w:p w:rsidR="00000000" w:rsidDel="00000000" w:rsidP="00000000" w:rsidRDefault="00000000" w:rsidRPr="00000000" w14:paraId="0000005E">
      <w:pPr>
        <w:pageBreakBefore w:val="0"/>
        <w:ind w:left="0" w:firstLine="0"/>
        <w:jc w:val="left"/>
        <w:rPr/>
      </w:pPr>
      <w:r w:rsidDel="00000000" w:rsidR="00000000" w:rsidRPr="00000000">
        <w:rPr>
          <w:rtl w:val="0"/>
        </w:rPr>
      </w:r>
    </w:p>
    <w:p w:rsidR="00000000" w:rsidDel="00000000" w:rsidP="00000000" w:rsidRDefault="00000000" w:rsidRPr="00000000" w14:paraId="0000005F">
      <w:pPr>
        <w:pageBreakBefore w:val="0"/>
        <w:ind w:left="720" w:firstLine="0"/>
        <w:jc w:val="left"/>
        <w:rPr/>
      </w:pPr>
      <w:r w:rsidDel="00000000" w:rsidR="00000000" w:rsidRPr="00000000">
        <w:rPr>
          <w:rtl w:val="0"/>
        </w:rPr>
        <w:t xml:space="preserve">Edificio disponible para construir, pero falta de materiales</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419100</wp:posOffset>
            </wp:positionV>
            <wp:extent cx="895350" cy="881886"/>
            <wp:effectExtent b="0" l="0" r="0" t="0"/>
            <wp:wrapNone/>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895350" cy="881886"/>
                    </a:xfrm>
                    <a:prstGeom prst="rect"/>
                    <a:ln/>
                  </pic:spPr>
                </pic:pic>
              </a:graphicData>
            </a:graphic>
          </wp:anchor>
        </w:drawing>
      </w:r>
    </w:p>
    <w:p w:rsidR="00000000" w:rsidDel="00000000" w:rsidP="00000000" w:rsidRDefault="00000000" w:rsidRPr="00000000" w14:paraId="00000060">
      <w:pPr>
        <w:pageBreakBefore w:val="0"/>
        <w:ind w:left="0" w:firstLine="0"/>
        <w:jc w:val="left"/>
        <w:rPr/>
      </w:pPr>
      <w:r w:rsidDel="00000000" w:rsidR="00000000" w:rsidRPr="00000000">
        <w:rPr>
          <w:rtl w:val="0"/>
        </w:rPr>
      </w:r>
    </w:p>
    <w:p w:rsidR="00000000" w:rsidDel="00000000" w:rsidP="00000000" w:rsidRDefault="00000000" w:rsidRPr="00000000" w14:paraId="00000061">
      <w:pPr>
        <w:pageBreakBefore w:val="0"/>
        <w:ind w:left="720" w:firstLine="0"/>
        <w:jc w:val="left"/>
        <w:rPr/>
      </w:pPr>
      <w:r w:rsidDel="00000000" w:rsidR="00000000" w:rsidRPr="00000000">
        <w:rPr>
          <w:rtl w:val="0"/>
        </w:rPr>
        <w:t xml:space="preserve">Edificio disponible para construir</w:t>
      </w:r>
    </w:p>
    <w:p w:rsidR="00000000" w:rsidDel="00000000" w:rsidP="00000000" w:rsidRDefault="00000000" w:rsidRPr="00000000" w14:paraId="00000062">
      <w:pPr>
        <w:pageBreakBefore w:val="0"/>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180975</wp:posOffset>
            </wp:positionV>
            <wp:extent cx="938448" cy="885825"/>
            <wp:effectExtent b="0" l="0" r="0" t="0"/>
            <wp:wrapNone/>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938448" cy="885825"/>
                    </a:xfrm>
                    <a:prstGeom prst="rect"/>
                    <a:ln/>
                  </pic:spPr>
                </pic:pic>
              </a:graphicData>
            </a:graphic>
          </wp:anchor>
        </w:drawing>
      </w:r>
    </w:p>
    <w:p w:rsidR="00000000" w:rsidDel="00000000" w:rsidP="00000000" w:rsidRDefault="00000000" w:rsidRPr="00000000" w14:paraId="00000063">
      <w:pPr>
        <w:pageBreakBefore w:val="0"/>
        <w:ind w:left="720" w:firstLine="0"/>
        <w:jc w:val="left"/>
        <w:rPr/>
      </w:pPr>
      <w:r w:rsidDel="00000000" w:rsidR="00000000" w:rsidRPr="00000000">
        <w:rPr>
          <w:rtl w:val="0"/>
        </w:rPr>
        <w:t xml:space="preserve">Edificio ya construido</w:t>
      </w:r>
    </w:p>
    <w:p w:rsidR="00000000" w:rsidDel="00000000" w:rsidP="00000000" w:rsidRDefault="00000000" w:rsidRPr="00000000" w14:paraId="00000064">
      <w:pPr>
        <w:pageBreakBefore w:val="0"/>
        <w:ind w:left="720" w:firstLine="0"/>
        <w:jc w:val="left"/>
        <w:rPr/>
      </w:pPr>
      <w:r w:rsidDel="00000000" w:rsidR="00000000" w:rsidRPr="00000000">
        <w:rPr>
          <w:rtl w:val="0"/>
        </w:rPr>
      </w:r>
    </w:p>
    <w:p w:rsidR="00000000" w:rsidDel="00000000" w:rsidP="00000000" w:rsidRDefault="00000000" w:rsidRPr="00000000" w14:paraId="00000065">
      <w:pPr>
        <w:pageBreakBefore w:val="0"/>
        <w:ind w:left="720" w:firstLine="0"/>
        <w:jc w:val="left"/>
        <w:rPr/>
      </w:pPr>
      <w:r w:rsidDel="00000000" w:rsidR="00000000" w:rsidRPr="00000000">
        <w:rPr>
          <w:rtl w:val="0"/>
        </w:rPr>
      </w:r>
    </w:p>
    <w:p w:rsidR="00000000" w:rsidDel="00000000" w:rsidP="00000000" w:rsidRDefault="00000000" w:rsidRPr="00000000" w14:paraId="00000066">
      <w:pPr>
        <w:pageBreakBefore w:val="0"/>
        <w:ind w:left="720" w:firstLine="0"/>
        <w:jc w:val="left"/>
        <w:rPr/>
      </w:pPr>
      <w:r w:rsidDel="00000000" w:rsidR="00000000" w:rsidRPr="00000000">
        <w:rPr>
          <w:rtl w:val="0"/>
        </w:rPr>
        <w:tab/>
        <w:t xml:space="preserve">Además en la sección de construcción se ha aplicado un DIV scrollable para así dinamizar y estructurar correctamente la navegación por los edificios (Véase en el juego).</w:t>
      </w:r>
    </w:p>
    <w:p w:rsidR="00000000" w:rsidDel="00000000" w:rsidP="00000000" w:rsidRDefault="00000000" w:rsidRPr="00000000" w14:paraId="00000067">
      <w:pPr>
        <w:pageBreakBefore w:val="0"/>
        <w:ind w:left="720" w:firstLine="0"/>
        <w:jc w:val="left"/>
        <w:rPr/>
      </w:pPr>
      <w:r w:rsidDel="00000000" w:rsidR="00000000" w:rsidRPr="00000000">
        <w:rPr>
          <w:rtl w:val="0"/>
        </w:rPr>
        <w:tab/>
        <w:t xml:space="preserve">Cada botón tiene al lado un icono de info que permite al usuario poder saber qué acción conlleva pulsar cada botón del juego, por supuesto siendo esta información dada por el acompañante mencionado anteriormente.</w:t>
      </w:r>
      <w:r w:rsidDel="00000000" w:rsidR="00000000" w:rsidRPr="00000000">
        <w:drawing>
          <wp:anchor allowOverlap="1" behindDoc="0" distB="114300" distT="114300" distL="114300" distR="114300" hidden="0" layoutInCell="1" locked="0" relativeHeight="0" simplePos="0">
            <wp:simplePos x="0" y="0"/>
            <wp:positionH relativeFrom="column">
              <wp:posOffset>1928813</wp:posOffset>
            </wp:positionH>
            <wp:positionV relativeFrom="paragraph">
              <wp:posOffset>866775</wp:posOffset>
            </wp:positionV>
            <wp:extent cx="1762125" cy="1438056"/>
            <wp:effectExtent b="0" l="0" r="0" t="0"/>
            <wp:wrapNone/>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62125" cy="1438056"/>
                    </a:xfrm>
                    <a:prstGeom prst="rect"/>
                    <a:ln/>
                  </pic:spPr>
                </pic:pic>
              </a:graphicData>
            </a:graphic>
          </wp:anchor>
        </w:drawing>
      </w:r>
    </w:p>
    <w:p w:rsidR="00000000" w:rsidDel="00000000" w:rsidP="00000000" w:rsidRDefault="00000000" w:rsidRPr="00000000" w14:paraId="00000068">
      <w:pPr>
        <w:pageBreakBefore w:val="0"/>
        <w:ind w:left="720" w:firstLine="0"/>
        <w:jc w:val="left"/>
        <w:rPr/>
      </w:pPr>
      <w:r w:rsidDel="00000000" w:rsidR="00000000" w:rsidRPr="00000000">
        <w:rPr>
          <w:rtl w:val="0"/>
        </w:rPr>
      </w:r>
    </w:p>
    <w:p w:rsidR="00000000" w:rsidDel="00000000" w:rsidP="00000000" w:rsidRDefault="00000000" w:rsidRPr="00000000" w14:paraId="00000069">
      <w:pPr>
        <w:pageBreakBefore w:val="0"/>
        <w:ind w:left="720" w:firstLine="0"/>
        <w:jc w:val="left"/>
        <w:rPr/>
      </w:pPr>
      <w:r w:rsidDel="00000000" w:rsidR="00000000" w:rsidRPr="00000000">
        <w:rPr>
          <w:rtl w:val="0"/>
        </w:rPr>
      </w:r>
    </w:p>
    <w:p w:rsidR="00000000" w:rsidDel="00000000" w:rsidP="00000000" w:rsidRDefault="00000000" w:rsidRPr="00000000" w14:paraId="0000006A">
      <w:pPr>
        <w:pageBreakBefore w:val="0"/>
        <w:ind w:left="720" w:firstLine="0"/>
        <w:jc w:val="left"/>
        <w:rPr/>
      </w:pPr>
      <w:r w:rsidDel="00000000" w:rsidR="00000000" w:rsidRPr="00000000">
        <w:rPr>
          <w:rtl w:val="0"/>
        </w:rPr>
      </w:r>
    </w:p>
    <w:p w:rsidR="00000000" w:rsidDel="00000000" w:rsidP="00000000" w:rsidRDefault="00000000" w:rsidRPr="00000000" w14:paraId="0000006B">
      <w:pPr>
        <w:pageBreakBefore w:val="0"/>
        <w:ind w:left="0" w:firstLine="0"/>
        <w:jc w:val="left"/>
        <w:rPr/>
      </w:pPr>
      <w:r w:rsidDel="00000000" w:rsidR="00000000" w:rsidRPr="00000000">
        <w:rPr>
          <w:rtl w:val="0"/>
        </w:rPr>
      </w:r>
    </w:p>
    <w:p w:rsidR="00000000" w:rsidDel="00000000" w:rsidP="00000000" w:rsidRDefault="00000000" w:rsidRPr="00000000" w14:paraId="0000006C">
      <w:pPr>
        <w:pageBreakBefore w:val="0"/>
        <w:ind w:left="720" w:firstLine="720"/>
        <w:jc w:val="left"/>
        <w:rPr/>
      </w:pPr>
      <w:r w:rsidDel="00000000" w:rsidR="00000000" w:rsidRPr="00000000">
        <w:rPr>
          <w:rtl w:val="0"/>
        </w:rPr>
        <w:t xml:space="preserve">Los mensajes de información emergentes son siempre el mismo DIV, que se oculta y se muestra con un texto diferente según la acción realizada, siendo esto igual con todos los elementos del juego que van apareciendo y ocultándose.</w:t>
      </w:r>
    </w:p>
    <w:p w:rsidR="00000000" w:rsidDel="00000000" w:rsidP="00000000" w:rsidRDefault="00000000" w:rsidRPr="00000000" w14:paraId="0000006D">
      <w:pPr>
        <w:pageBreakBefore w:val="0"/>
        <w:ind w:left="720" w:firstLine="720"/>
        <w:jc w:val="left"/>
        <w:rPr/>
      </w:pPr>
      <w:r w:rsidDel="00000000" w:rsidR="00000000" w:rsidRPr="00000000">
        <w:rPr>
          <w:rtl w:val="0"/>
        </w:rPr>
        <w:t xml:space="preserve">En cuanto a algunas mejoras realizadas, se ha añadido en el mercado un contador de cantidad para la compra, agilizando así que si el usuario quiere comprar 5 unidades de madera, no tenga que comprar 5 veces. Además también se ha añadido un contador a los edificios que aportan recursos cada cierto tiempo.</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1228725</wp:posOffset>
            </wp:positionV>
            <wp:extent cx="1939310" cy="3255270"/>
            <wp:effectExtent b="0" l="0" r="0" t="0"/>
            <wp:wrapNone/>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39310" cy="3255270"/>
                    </a:xfrm>
                    <a:prstGeom prst="rect"/>
                    <a:ln/>
                  </pic:spPr>
                </pic:pic>
              </a:graphicData>
            </a:graphic>
          </wp:anchor>
        </w:drawing>
      </w:r>
    </w:p>
    <w:p w:rsidR="00000000" w:rsidDel="00000000" w:rsidP="00000000" w:rsidRDefault="00000000" w:rsidRPr="00000000" w14:paraId="0000006E">
      <w:pPr>
        <w:pageBreakBefore w:val="0"/>
        <w:ind w:left="720" w:firstLine="72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1732945</wp:posOffset>
            </wp:positionV>
            <wp:extent cx="1673264" cy="1216920"/>
            <wp:effectExtent b="0" l="0" r="0" t="0"/>
            <wp:wrapNone/>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673264" cy="12169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361386</wp:posOffset>
            </wp:positionV>
            <wp:extent cx="1676400" cy="1123641"/>
            <wp:effectExtent b="0" l="0" r="0" t="0"/>
            <wp:wrapNone/>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676400" cy="1123641"/>
                    </a:xfrm>
                    <a:prstGeom prst="rect"/>
                    <a:ln/>
                  </pic:spPr>
                </pic:pic>
              </a:graphicData>
            </a:graphic>
          </wp:anchor>
        </w:drawing>
      </w:r>
    </w:p>
    <w:p w:rsidR="00000000" w:rsidDel="00000000" w:rsidP="00000000" w:rsidRDefault="00000000" w:rsidRPr="00000000" w14:paraId="0000006F">
      <w:pPr>
        <w:pageBreakBefore w:val="0"/>
        <w:ind w:left="720" w:firstLine="720"/>
        <w:jc w:val="left"/>
        <w:rPr/>
      </w:pPr>
      <w:r w:rsidDel="00000000" w:rsidR="00000000" w:rsidRPr="00000000">
        <w:rPr>
          <w:rtl w:val="0"/>
        </w:rPr>
      </w:r>
    </w:p>
    <w:p w:rsidR="00000000" w:rsidDel="00000000" w:rsidP="00000000" w:rsidRDefault="00000000" w:rsidRPr="00000000" w14:paraId="00000070">
      <w:pPr>
        <w:pageBreakBefore w:val="0"/>
        <w:ind w:left="720" w:firstLine="720"/>
        <w:jc w:val="left"/>
        <w:rPr/>
      </w:pPr>
      <w:r w:rsidDel="00000000" w:rsidR="00000000" w:rsidRPr="00000000">
        <w:rPr>
          <w:rtl w:val="0"/>
        </w:rPr>
      </w:r>
    </w:p>
    <w:p w:rsidR="00000000" w:rsidDel="00000000" w:rsidP="00000000" w:rsidRDefault="00000000" w:rsidRPr="00000000" w14:paraId="00000071">
      <w:pPr>
        <w:pageBreakBefore w:val="0"/>
        <w:ind w:left="720" w:firstLine="720"/>
        <w:jc w:val="left"/>
        <w:rPr/>
      </w:pPr>
      <w:r w:rsidDel="00000000" w:rsidR="00000000" w:rsidRPr="00000000">
        <w:rPr>
          <w:rtl w:val="0"/>
        </w:rPr>
      </w:r>
    </w:p>
    <w:p w:rsidR="00000000" w:rsidDel="00000000" w:rsidP="00000000" w:rsidRDefault="00000000" w:rsidRPr="00000000" w14:paraId="00000072">
      <w:pPr>
        <w:pageBreakBefore w:val="0"/>
        <w:ind w:left="720" w:firstLine="720"/>
        <w:jc w:val="left"/>
        <w:rPr/>
      </w:pPr>
      <w:r w:rsidDel="00000000" w:rsidR="00000000" w:rsidRPr="00000000">
        <w:rPr>
          <w:rtl w:val="0"/>
        </w:rPr>
      </w:r>
    </w:p>
    <w:p w:rsidR="00000000" w:rsidDel="00000000" w:rsidP="00000000" w:rsidRDefault="00000000" w:rsidRPr="00000000" w14:paraId="00000073">
      <w:pPr>
        <w:pageBreakBefore w:val="0"/>
        <w:ind w:left="720" w:firstLine="720"/>
        <w:jc w:val="left"/>
        <w:rPr/>
      </w:pPr>
      <w:r w:rsidDel="00000000" w:rsidR="00000000" w:rsidRPr="00000000">
        <w:rPr>
          <w:rtl w:val="0"/>
        </w:rPr>
      </w:r>
    </w:p>
    <w:p w:rsidR="00000000" w:rsidDel="00000000" w:rsidP="00000000" w:rsidRDefault="00000000" w:rsidRPr="00000000" w14:paraId="00000074">
      <w:pPr>
        <w:pageBreakBefore w:val="0"/>
        <w:ind w:left="720" w:firstLine="720"/>
        <w:jc w:val="left"/>
        <w:rPr/>
      </w:pPr>
      <w:r w:rsidDel="00000000" w:rsidR="00000000" w:rsidRPr="00000000">
        <w:rPr>
          <w:rtl w:val="0"/>
        </w:rPr>
      </w:r>
    </w:p>
    <w:p w:rsidR="00000000" w:rsidDel="00000000" w:rsidP="00000000" w:rsidRDefault="00000000" w:rsidRPr="00000000" w14:paraId="00000075">
      <w:pPr>
        <w:pageBreakBefore w:val="0"/>
        <w:ind w:left="720" w:firstLine="720"/>
        <w:jc w:val="left"/>
        <w:rPr/>
      </w:pPr>
      <w:r w:rsidDel="00000000" w:rsidR="00000000" w:rsidRPr="00000000">
        <w:rPr>
          <w:rtl w:val="0"/>
        </w:rPr>
        <w:t xml:space="preserve">Por último, en cuanto al guardado del progreso, este se guarda de forma automática en localStorage, en cada cambio que se hace en el juego, se aplica un cambio en el localStorage. De esta forma, al darle al botón de cargar partida, todos los progresos se aplicarán para así poder seguir con el juego.</w:t>
      </w:r>
    </w:p>
    <w:p w:rsidR="00000000" w:rsidDel="00000000" w:rsidP="00000000" w:rsidRDefault="00000000" w:rsidRPr="00000000" w14:paraId="00000076">
      <w:pPr>
        <w:pageBreakBefore w:val="0"/>
        <w:ind w:left="720" w:firstLine="0"/>
        <w:jc w:val="left"/>
        <w:rPr/>
      </w:pPr>
      <w:r w:rsidDel="00000000" w:rsidR="00000000" w:rsidRPr="00000000">
        <w:rPr>
          <w:rtl w:val="0"/>
        </w:rPr>
      </w:r>
    </w:p>
    <w:p w:rsidR="00000000" w:rsidDel="00000000" w:rsidP="00000000" w:rsidRDefault="00000000" w:rsidRPr="00000000" w14:paraId="00000077">
      <w:pPr>
        <w:pageBreakBefore w:val="0"/>
        <w:ind w:left="720" w:firstLine="0"/>
        <w:jc w:val="center"/>
        <w:rPr>
          <w:b w:val="1"/>
        </w:rPr>
      </w:pPr>
      <w:r w:rsidDel="00000000" w:rsidR="00000000" w:rsidRPr="00000000">
        <w:rPr>
          <w:b w:val="1"/>
          <w:rtl w:val="0"/>
        </w:rPr>
        <w:t xml:space="preserve">FIN</w:t>
      </w:r>
      <w:r w:rsidDel="00000000" w:rsidR="00000000" w:rsidRPr="00000000">
        <w:rPr>
          <w:rtl w:val="0"/>
        </w:rPr>
      </w:r>
    </w:p>
    <w:sectPr>
      <w:headerReference r:id="rId20" w:type="default"/>
      <w:headerReference r:id="rId21" w:type="first"/>
      <w:footerReference r:id="rId2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14" name="image4.png"/>
          <a:graphic>
            <a:graphicData uri="http://schemas.openxmlformats.org/drawingml/2006/picture">
              <pic:pic>
                <pic:nvPicPr>
                  <pic:cNvPr id="0" name="image4.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16" name="image1.png"/>
          <a:graphic>
            <a:graphicData uri="http://schemas.openxmlformats.org/drawingml/2006/picture">
              <pic:pic>
                <pic:nvPicPr>
                  <pic:cNvPr id="0" name="image1.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1"/>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7A">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DIEGO ALARCÓN ORTIZ</w:t>
            <w:br w:type="textWrapping"/>
          </w:r>
          <w:r w:rsidDel="00000000" w:rsidR="00000000" w:rsidRPr="00000000">
            <w:rPr>
              <w:color w:val="002c4e"/>
              <w:sz w:val="16"/>
              <w:szCs w:val="16"/>
              <w:rtl w:val="0"/>
            </w:rPr>
            <w:t xml:space="preserve">TRABAJO FINAL DWE CLIENTE</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7B">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C">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7D">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