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Plantilla de Proyecto de Desarrollo en Python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Aplicación Web: TaskFlow Web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1. Nombre del Proyecto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2. Resumen / Descripción General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3. Objetivos del Proyecto (SMART)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4. Requisitos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Funcionales:</w:t>
        <w:br w:type="textWrapping"/>
        <w:br w:type="textWrapping"/>
        <w:t xml:space="preserve">No funcionales:</w:t>
        <w:br w:type="textWrapping"/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5. Tecnologías a Utilizar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6. Estructura del Proyecto (Arquitectura)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7. Diagrama de Flujo o Casos de Uso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8. Plan de Desarrollo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Semana | Actividad |</w:t>
        <w:br w:type="textWrapping"/>
        <w:t xml:space="preserve">|--------|-----------|</w:t>
        <w:br w:type="textWrapping"/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9. Testing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10. Documentación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11. Licencia y Créditos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API REST: WeatherAuth API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1. Nombre del Proyecto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2. Resumen / Descripción General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3. Objetivos del Proyecto (SMART)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4. Requisitos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Funcionales:</w:t>
        <w:br w:type="textWrapping"/>
        <w:br w:type="textWrapping"/>
        <w:t xml:space="preserve">No funcionales:</w:t>
        <w:br w:type="textWrapping"/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5. Tecnologías a Utilizar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6. Estructura del Proyecto (Arquitectura)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7. Diagrama de Flujo o Casos de Uso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8. Plan de Desarrollo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Semana | Actividad |</w:t>
        <w:br w:type="textWrapping"/>
        <w:t xml:space="preserve">|--------|-----------|</w:t>
        <w:br w:type="textWrapping"/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9. Testing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rtl w:val="0"/>
        </w:rPr>
        <w:t xml:space="preserve">10. Documentación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11. Licencia y Créditos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Juego 2D: MathJump</w:t>
      </w:r>
    </w:p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rtl w:val="0"/>
        </w:rPr>
        <w:t xml:space="preserve">1. Nombre del Proyecto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r w:rsidDel="00000000" w:rsidR="00000000" w:rsidRPr="00000000">
        <w:rPr>
          <w:rtl w:val="0"/>
        </w:rPr>
        <w:t xml:space="preserve">2. Resumen / Descripción General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r w:rsidDel="00000000" w:rsidR="00000000" w:rsidRPr="00000000">
        <w:rPr>
          <w:rtl w:val="0"/>
        </w:rPr>
        <w:t xml:space="preserve">3. Objetivos del Proyecto (SMART)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tl w:val="0"/>
        </w:rPr>
        <w:t xml:space="preserve">4. Requisitos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Funcionales:</w:t>
        <w:br w:type="textWrapping"/>
        <w:br w:type="textWrapping"/>
        <w:t xml:space="preserve">No funcionales:</w:t>
        <w:br w:type="textWrapping"/>
      </w:r>
    </w:p>
    <w:p w:rsidR="00000000" w:rsidDel="00000000" w:rsidP="00000000" w:rsidRDefault="00000000" w:rsidRPr="00000000" w14:paraId="0000003B">
      <w:pPr>
        <w:pStyle w:val="Heading2"/>
        <w:rPr/>
      </w:pPr>
      <w:r w:rsidDel="00000000" w:rsidR="00000000" w:rsidRPr="00000000">
        <w:rPr>
          <w:rtl w:val="0"/>
        </w:rPr>
        <w:t xml:space="preserve">5. Tecnologías a Utilizar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r w:rsidDel="00000000" w:rsidR="00000000" w:rsidRPr="00000000">
        <w:rPr>
          <w:rtl w:val="0"/>
        </w:rPr>
        <w:t xml:space="preserve">6. Estructura del Proyecto (Arquitectura)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r w:rsidDel="00000000" w:rsidR="00000000" w:rsidRPr="00000000">
        <w:rPr>
          <w:rtl w:val="0"/>
        </w:rPr>
        <w:t xml:space="preserve">7. Diagrama de Flujo o Casos de Uso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r w:rsidDel="00000000" w:rsidR="00000000" w:rsidRPr="00000000">
        <w:rPr>
          <w:rtl w:val="0"/>
        </w:rPr>
        <w:t xml:space="preserve">8. Plan de Desarrollo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Semana | Actividad |</w:t>
        <w:br w:type="textWrapping"/>
        <w:t xml:space="preserve">|--------|-----------|</w:t>
        <w:br w:type="textWrapping"/>
      </w:r>
    </w:p>
    <w:p w:rsidR="00000000" w:rsidDel="00000000" w:rsidP="00000000" w:rsidRDefault="00000000" w:rsidRPr="00000000" w14:paraId="00000043">
      <w:pPr>
        <w:pStyle w:val="Heading2"/>
        <w:rPr/>
      </w:pPr>
      <w:r w:rsidDel="00000000" w:rsidR="00000000" w:rsidRPr="00000000">
        <w:rPr>
          <w:rtl w:val="0"/>
        </w:rPr>
        <w:t xml:space="preserve">9. Testing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r w:rsidDel="00000000" w:rsidR="00000000" w:rsidRPr="00000000">
        <w:rPr>
          <w:rtl w:val="0"/>
        </w:rPr>
        <w:t xml:space="preserve">10. Documentación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r w:rsidDel="00000000" w:rsidR="00000000" w:rsidRPr="00000000">
        <w:rPr>
          <w:rtl w:val="0"/>
        </w:rPr>
        <w:t xml:space="preserve">11. Licencia y Créditos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umBYbnmjPm6Dfnno3IRcgPnFKg==">CgMxLjA4AHIhMUZJSjFTZnRjaVZ0WTYzU0tsWWR1ZHV1YjVwRnVocVNE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