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BB13F" w14:textId="047A71B0" w:rsidR="008625C4" w:rsidRDefault="008D1ACE" w:rsidP="00374F4B">
      <w:pPr>
        <w:jc w:val="both"/>
      </w:pPr>
      <w:r>
        <w:rPr>
          <w:b/>
          <w:bCs/>
        </w:rPr>
        <w:t>Tareas</w:t>
      </w:r>
    </w:p>
    <w:p w14:paraId="35691369" w14:textId="307D10E1" w:rsidR="00C25A8B" w:rsidRPr="00C831B4" w:rsidRDefault="00C25A8B" w:rsidP="00D061CC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C831B4">
        <w:rPr>
          <w:b/>
          <w:bCs/>
        </w:rPr>
        <w:t>Etapa 0</w:t>
      </w:r>
      <w:r w:rsidR="00C831B4" w:rsidRPr="00C831B4">
        <w:rPr>
          <w:b/>
          <w:bCs/>
        </w:rPr>
        <w:t xml:space="preserve"> – Comprensión del contexto investigativo</w:t>
      </w:r>
    </w:p>
    <w:p w14:paraId="7B3510C2" w14:textId="4CCB7C36" w:rsidR="008D1ACE" w:rsidRDefault="008D1ACE" w:rsidP="00C25A8B">
      <w:pPr>
        <w:pStyle w:val="Prrafodelista"/>
        <w:numPr>
          <w:ilvl w:val="1"/>
          <w:numId w:val="3"/>
        </w:numPr>
        <w:jc w:val="both"/>
      </w:pPr>
      <w:r>
        <w:t xml:space="preserve">Leer </w:t>
      </w:r>
      <w:r w:rsidR="003C669E">
        <w:t xml:space="preserve">primeras secciones de </w:t>
      </w:r>
      <w:r w:rsidR="00E76105" w:rsidRPr="00E76105">
        <w:t>"\PPI Paper.pdf"</w:t>
      </w:r>
      <w:r w:rsidR="00E76105">
        <w:t xml:space="preserve"> para </w:t>
      </w:r>
      <w:r w:rsidR="003C669E">
        <w:t>adquirir un entendimiento del contexto.</w:t>
      </w:r>
    </w:p>
    <w:p w14:paraId="77A48162" w14:textId="5BD976C5" w:rsidR="00B23AD9" w:rsidRDefault="00B23AD9" w:rsidP="00C25A8B">
      <w:pPr>
        <w:pStyle w:val="Prrafodelista"/>
        <w:numPr>
          <w:ilvl w:val="1"/>
          <w:numId w:val="3"/>
        </w:numPr>
        <w:jc w:val="both"/>
      </w:pPr>
      <w:r>
        <w:t xml:space="preserve">Revisar sitio web </w:t>
      </w:r>
      <w:hyperlink r:id="rId5" w:history="1">
        <w:r w:rsidRPr="002C1E22">
          <w:rPr>
            <w:rStyle w:val="Hipervnculo"/>
          </w:rPr>
          <w:t>https://ipre.webflow.io/</w:t>
        </w:r>
      </w:hyperlink>
      <w:r>
        <w:t xml:space="preserve"> para </w:t>
      </w:r>
      <w:r w:rsidR="001D7283">
        <w:t xml:space="preserve">comprender uno de los insumos dónde se mostrarían los </w:t>
      </w:r>
      <w:proofErr w:type="spellStart"/>
      <w:r w:rsidR="001D7283">
        <w:t>PPIs</w:t>
      </w:r>
      <w:proofErr w:type="spellEnd"/>
      <w:r w:rsidR="001D7283">
        <w:t>.</w:t>
      </w:r>
    </w:p>
    <w:p w14:paraId="63490F08" w14:textId="2B8C16EF" w:rsidR="003C669E" w:rsidRDefault="00A473E2" w:rsidP="00C25A8B">
      <w:pPr>
        <w:pStyle w:val="Prrafodelista"/>
        <w:numPr>
          <w:ilvl w:val="1"/>
          <w:numId w:val="3"/>
        </w:numPr>
        <w:jc w:val="both"/>
      </w:pPr>
      <w:r>
        <w:t xml:space="preserve">Revisar carpeta </w:t>
      </w:r>
      <w:r w:rsidRPr="00A473E2">
        <w:t xml:space="preserve">"\Resultados </w:t>
      </w:r>
      <w:proofErr w:type="spellStart"/>
      <w:r w:rsidRPr="00A473E2">
        <w:t>IPre</w:t>
      </w:r>
      <w:proofErr w:type="spellEnd"/>
      <w:r w:rsidRPr="00A473E2">
        <w:t xml:space="preserve"> Anterior"</w:t>
      </w:r>
      <w:r>
        <w:t xml:space="preserve"> para entender </w:t>
      </w:r>
      <w:r w:rsidR="002F6D80">
        <w:t>el material con el que ya contamos.</w:t>
      </w:r>
    </w:p>
    <w:p w14:paraId="30C3B988" w14:textId="7C1F9140" w:rsidR="00C25A8B" w:rsidRPr="00C831B4" w:rsidRDefault="00C25A8B" w:rsidP="00C25A8B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C831B4">
        <w:rPr>
          <w:b/>
          <w:bCs/>
        </w:rPr>
        <w:t>Etapa 1</w:t>
      </w:r>
      <w:r w:rsidR="00C831B4" w:rsidRPr="00C831B4">
        <w:rPr>
          <w:b/>
          <w:bCs/>
        </w:rPr>
        <w:t xml:space="preserve"> – Construcción base de datos</w:t>
      </w:r>
    </w:p>
    <w:p w14:paraId="3C28D4FB" w14:textId="38946A6D" w:rsidR="002F6D80" w:rsidRDefault="002F6D80" w:rsidP="00D061CC">
      <w:pPr>
        <w:pStyle w:val="Prrafodelista"/>
        <w:numPr>
          <w:ilvl w:val="1"/>
          <w:numId w:val="3"/>
        </w:numPr>
        <w:jc w:val="both"/>
      </w:pPr>
      <w:r>
        <w:t xml:space="preserve">Proponer modelo relacional para </w:t>
      </w:r>
      <w:r w:rsidR="00BF33F8">
        <w:t>confección de base de datos</w:t>
      </w:r>
      <w:r w:rsidR="000C72EC">
        <w:t xml:space="preserve"> a contener </w:t>
      </w:r>
      <w:r w:rsidR="00A44B31">
        <w:t xml:space="preserve">de manera centralizada la información de los </w:t>
      </w:r>
      <w:proofErr w:type="spellStart"/>
      <w:r w:rsidR="00A44B31">
        <w:t>PPIs</w:t>
      </w:r>
      <w:proofErr w:type="spellEnd"/>
      <w:r w:rsidR="00A44B31">
        <w:t>.</w:t>
      </w:r>
    </w:p>
    <w:p w14:paraId="6989DCB2" w14:textId="392E84CE" w:rsidR="00A44B31" w:rsidRDefault="00334547" w:rsidP="00D061CC">
      <w:pPr>
        <w:pStyle w:val="Prrafodelista"/>
        <w:numPr>
          <w:ilvl w:val="1"/>
          <w:numId w:val="3"/>
        </w:numPr>
        <w:jc w:val="both"/>
      </w:pPr>
      <w:r>
        <w:t>Construir script SQL que permita la creación de la base de datos</w:t>
      </w:r>
      <w:r w:rsidR="006B1058">
        <w:t>.</w:t>
      </w:r>
    </w:p>
    <w:p w14:paraId="30A2B6E6" w14:textId="25651718" w:rsidR="006B1058" w:rsidRDefault="006B1058" w:rsidP="00D061CC">
      <w:pPr>
        <w:pStyle w:val="Prrafodelista"/>
        <w:numPr>
          <w:ilvl w:val="1"/>
          <w:numId w:val="3"/>
        </w:numPr>
        <w:jc w:val="both"/>
      </w:pPr>
      <w:r>
        <w:t>Basándose en las versiones anteriores de éstos, construir script en Python que permitan extraer los datos asociados a cada PPI desde los archivos LaTeX</w:t>
      </w:r>
      <w:r w:rsidR="00374F4B">
        <w:t xml:space="preserve">, y guardarlos en archivos CSV que luego puedan ser importados para </w:t>
      </w:r>
      <w:r w:rsidR="00C25A8B">
        <w:t>poblar cada tabla de la base de datos.</w:t>
      </w:r>
    </w:p>
    <w:p w14:paraId="0E7B0BD0" w14:textId="571CF450" w:rsidR="00D061CC" w:rsidRDefault="00AE08EF" w:rsidP="00D061CC">
      <w:pPr>
        <w:pStyle w:val="Prrafodelista"/>
        <w:numPr>
          <w:ilvl w:val="1"/>
          <w:numId w:val="3"/>
        </w:numPr>
        <w:jc w:val="both"/>
      </w:pPr>
      <w:r>
        <w:t xml:space="preserve">Investigar factibilidad de </w:t>
      </w:r>
      <w:r w:rsidR="00D90719">
        <w:t>usar una base de datos externa para mostrar información dentro de un</w:t>
      </w:r>
      <w:r w:rsidR="00B23AD9">
        <w:t xml:space="preserve"> sitio web en </w:t>
      </w:r>
      <w:proofErr w:type="spellStart"/>
      <w:r w:rsidR="00B23AD9">
        <w:t>Webflow</w:t>
      </w:r>
      <w:proofErr w:type="spellEnd"/>
      <w:r w:rsidR="00B23AD9">
        <w:t>.</w:t>
      </w:r>
    </w:p>
    <w:p w14:paraId="4A69E48F" w14:textId="3FF6F822" w:rsidR="00682D69" w:rsidRDefault="00682D69" w:rsidP="00D061CC">
      <w:pPr>
        <w:pStyle w:val="Prrafodelista"/>
        <w:numPr>
          <w:ilvl w:val="1"/>
          <w:numId w:val="3"/>
        </w:numPr>
        <w:jc w:val="both"/>
      </w:pPr>
      <w:r>
        <w:t xml:space="preserve">Dependiendo de </w:t>
      </w:r>
      <w:r w:rsidR="00C831B4">
        <w:t xml:space="preserve">los resultados de la investigación, actualizar sitio web para </w:t>
      </w:r>
      <w:r w:rsidR="0026013D">
        <w:t>hacer uso de la base de datos construida.</w:t>
      </w:r>
    </w:p>
    <w:p w14:paraId="09A0D0B5" w14:textId="45EF2B12" w:rsidR="00A16844" w:rsidRDefault="00A16844" w:rsidP="00D061CC">
      <w:pPr>
        <w:pStyle w:val="Prrafodelista"/>
        <w:numPr>
          <w:ilvl w:val="1"/>
          <w:numId w:val="3"/>
        </w:numPr>
        <w:jc w:val="both"/>
      </w:pPr>
      <w:r>
        <w:t xml:space="preserve">(Opcional) </w:t>
      </w:r>
      <w:r w:rsidR="00290416">
        <w:t>Construir script en Python que permita generar réplicas de los archivos LaTeX originales tomando como entrada los datos almacenados en la base de datos.</w:t>
      </w:r>
    </w:p>
    <w:p w14:paraId="441D8DBD" w14:textId="50FA26D2" w:rsidR="00C831B4" w:rsidRPr="00C831B4" w:rsidRDefault="00C831B4" w:rsidP="00C831B4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C831B4">
        <w:rPr>
          <w:b/>
          <w:bCs/>
        </w:rPr>
        <w:t xml:space="preserve">Etapa 2 – Creación de interfaz para el cálculo de los </w:t>
      </w:r>
      <w:proofErr w:type="spellStart"/>
      <w:r w:rsidRPr="00C831B4">
        <w:rPr>
          <w:b/>
          <w:bCs/>
        </w:rPr>
        <w:t>PPIs</w:t>
      </w:r>
      <w:proofErr w:type="spellEnd"/>
    </w:p>
    <w:p w14:paraId="389B7EB6" w14:textId="06C7B1BC" w:rsidR="00C831B4" w:rsidRDefault="00380810" w:rsidP="00C831B4">
      <w:pPr>
        <w:pStyle w:val="Prrafodelista"/>
        <w:numPr>
          <w:ilvl w:val="1"/>
          <w:numId w:val="3"/>
        </w:numPr>
        <w:jc w:val="both"/>
      </w:pPr>
      <w:r>
        <w:t xml:space="preserve">Revisar librería con funciones para el cálculo de los </w:t>
      </w:r>
      <w:proofErr w:type="spellStart"/>
      <w:r>
        <w:t>PPIs</w:t>
      </w:r>
      <w:proofErr w:type="spellEnd"/>
      <w:r>
        <w:t xml:space="preserve"> en Python: </w:t>
      </w:r>
      <w:hyperlink r:id="rId6" w:history="1">
        <w:r w:rsidRPr="002C1E22">
          <w:rPr>
            <w:rStyle w:val="Hipervnculo"/>
          </w:rPr>
          <w:t>https://pypi.org/project/process-performance-indicators/</w:t>
        </w:r>
      </w:hyperlink>
    </w:p>
    <w:p w14:paraId="368D486C" w14:textId="0C4B8B69" w:rsidR="00380810" w:rsidRDefault="00C45A79" w:rsidP="00C831B4">
      <w:pPr>
        <w:pStyle w:val="Prrafodelista"/>
        <w:numPr>
          <w:ilvl w:val="1"/>
          <w:numId w:val="3"/>
        </w:numPr>
        <w:jc w:val="both"/>
      </w:pPr>
      <w:r>
        <w:t xml:space="preserve">Diseñar e implementar interfaz que permita hacer uso de la librería anterior para, dados distintos logs de eventos, poder calcular </w:t>
      </w:r>
      <w:proofErr w:type="spellStart"/>
      <w:r>
        <w:t>PPIs</w:t>
      </w:r>
      <w:proofErr w:type="spellEnd"/>
      <w:r>
        <w:t xml:space="preserve"> de manera interactiva.</w:t>
      </w:r>
    </w:p>
    <w:p w14:paraId="4DCB47FA" w14:textId="5A3B5B94" w:rsidR="00C45A79" w:rsidRDefault="00C45A79" w:rsidP="00C45A79">
      <w:pPr>
        <w:pStyle w:val="Prrafodelista"/>
        <w:numPr>
          <w:ilvl w:val="2"/>
          <w:numId w:val="3"/>
        </w:numPr>
        <w:jc w:val="both"/>
      </w:pPr>
      <w:r>
        <w:t xml:space="preserve">Para esta etapa, </w:t>
      </w:r>
      <w:r w:rsidR="00DF58A8">
        <w:t>se cuenta con la participación de Nicolás Abarca, estudiante de magíster que implementó la librería, así como una primera aproximación de interfaz.</w:t>
      </w:r>
    </w:p>
    <w:p w14:paraId="41567BD4" w14:textId="6CB9D5C0" w:rsidR="004E195D" w:rsidRDefault="004E195D" w:rsidP="004E195D">
      <w:pPr>
        <w:pStyle w:val="Prrafodelista"/>
        <w:numPr>
          <w:ilvl w:val="1"/>
          <w:numId w:val="3"/>
        </w:numPr>
        <w:jc w:val="both"/>
      </w:pPr>
      <w:r>
        <w:t>Vincular sitio web con librerí</w:t>
      </w:r>
      <w:r w:rsidR="00AA2E30">
        <w:t>a.</w:t>
      </w:r>
    </w:p>
    <w:p w14:paraId="19597D08" w14:textId="77777777" w:rsidR="007544C4" w:rsidRDefault="007544C4" w:rsidP="007544C4">
      <w:pPr>
        <w:jc w:val="both"/>
      </w:pPr>
    </w:p>
    <w:p w14:paraId="25F5477E" w14:textId="4E7ACF8B" w:rsidR="007544C4" w:rsidRPr="007544C4" w:rsidRDefault="007544C4" w:rsidP="007544C4">
      <w:pPr>
        <w:jc w:val="both"/>
        <w:rPr>
          <w:b/>
          <w:bCs/>
        </w:rPr>
      </w:pPr>
      <w:r w:rsidRPr="007544C4">
        <w:rPr>
          <w:b/>
          <w:bCs/>
        </w:rPr>
        <w:t>Contactos</w:t>
      </w:r>
    </w:p>
    <w:p w14:paraId="30CE0D64" w14:textId="77777777" w:rsidR="007544C4" w:rsidRPr="008D1ACE" w:rsidRDefault="007544C4" w:rsidP="007544C4">
      <w:pPr>
        <w:jc w:val="both"/>
      </w:pPr>
    </w:p>
    <w:sectPr w:rsidR="007544C4" w:rsidRPr="008D1ACE" w:rsidSect="008D1AC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5582"/>
    <w:multiLevelType w:val="hybridMultilevel"/>
    <w:tmpl w:val="677C8BC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0A4B04"/>
    <w:multiLevelType w:val="hybridMultilevel"/>
    <w:tmpl w:val="22767F7A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D37143"/>
    <w:multiLevelType w:val="multilevel"/>
    <w:tmpl w:val="7A44EBBC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08818162">
    <w:abstractNumId w:val="0"/>
  </w:num>
  <w:num w:numId="2" w16cid:durableId="1463376808">
    <w:abstractNumId w:val="1"/>
  </w:num>
  <w:num w:numId="3" w16cid:durableId="608898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DBA"/>
    <w:rsid w:val="000C72EC"/>
    <w:rsid w:val="001D7283"/>
    <w:rsid w:val="00201A21"/>
    <w:rsid w:val="002457A5"/>
    <w:rsid w:val="0026013D"/>
    <w:rsid w:val="00290416"/>
    <w:rsid w:val="002F6D80"/>
    <w:rsid w:val="00334547"/>
    <w:rsid w:val="00374F4B"/>
    <w:rsid w:val="00380810"/>
    <w:rsid w:val="003C669E"/>
    <w:rsid w:val="004E195D"/>
    <w:rsid w:val="00682D69"/>
    <w:rsid w:val="006B1058"/>
    <w:rsid w:val="007544C4"/>
    <w:rsid w:val="008625C4"/>
    <w:rsid w:val="008D1ACE"/>
    <w:rsid w:val="00A16844"/>
    <w:rsid w:val="00A44B31"/>
    <w:rsid w:val="00A473E2"/>
    <w:rsid w:val="00AA2E30"/>
    <w:rsid w:val="00AE08EF"/>
    <w:rsid w:val="00B23AD9"/>
    <w:rsid w:val="00BF33F8"/>
    <w:rsid w:val="00C25A8B"/>
    <w:rsid w:val="00C45A79"/>
    <w:rsid w:val="00C831B4"/>
    <w:rsid w:val="00D061CC"/>
    <w:rsid w:val="00D90719"/>
    <w:rsid w:val="00DF58A8"/>
    <w:rsid w:val="00E76105"/>
    <w:rsid w:val="00E82EA6"/>
    <w:rsid w:val="00FB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CA6AA"/>
  <w15:chartTrackingRefBased/>
  <w15:docId w15:val="{30A53BBA-F7E8-4E0D-9656-72B30B884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5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5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5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5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5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5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5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5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5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5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5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5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5D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5D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5D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5D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5D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5D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5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5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5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5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5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5D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5D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5D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5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5D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5DB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23AD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3A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pi.org/project/process-performance-indicators/" TargetMode="External"/><Relationship Id="rId5" Type="http://schemas.openxmlformats.org/officeDocument/2006/relationships/hyperlink" Target="https://ipre.webflow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292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Andres Velasquez Lagos</dc:creator>
  <cp:keywords/>
  <dc:description/>
  <cp:lastModifiedBy>Ignacio Andres Velasquez Lagos</cp:lastModifiedBy>
  <cp:revision>31</cp:revision>
  <dcterms:created xsi:type="dcterms:W3CDTF">2026-03-27T13:59:00Z</dcterms:created>
  <dcterms:modified xsi:type="dcterms:W3CDTF">2026-03-27T17:06:00Z</dcterms:modified>
</cp:coreProperties>
</file>